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4672" w:rsidRDefault="000E4672" w:rsidP="000E4672">
      <w:pPr>
        <w:tabs>
          <w:tab w:val="left" w:pos="1740"/>
        </w:tabs>
        <w:ind w:firstLine="454"/>
        <w:jc w:val="both"/>
        <w:rPr>
          <w:rFonts w:ascii="Arial" w:hAnsi="Arial" w:cs="Arial"/>
          <w:sz w:val="20"/>
        </w:rPr>
      </w:pPr>
    </w:p>
    <w:p w:rsidR="009E345D" w:rsidRPr="009E345D" w:rsidRDefault="009E345D" w:rsidP="009E345D">
      <w:pPr>
        <w:tabs>
          <w:tab w:val="left" w:pos="3829"/>
        </w:tabs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OPIS PRZEDMIOTU ZAMÓWIENIA DLA CZĘŚCI 3</w:t>
      </w:r>
    </w:p>
    <w:p w:rsidR="009E345D" w:rsidRPr="00917929" w:rsidRDefault="009E345D" w:rsidP="000E4672">
      <w:pPr>
        <w:tabs>
          <w:tab w:val="left" w:pos="1740"/>
        </w:tabs>
        <w:ind w:firstLine="454"/>
        <w:jc w:val="both"/>
        <w:rPr>
          <w:rFonts w:ascii="Arial" w:hAnsi="Arial" w:cs="Arial"/>
          <w:sz w:val="20"/>
        </w:rPr>
      </w:pPr>
    </w:p>
    <w:tbl>
      <w:tblPr>
        <w:tblStyle w:val="Tabela-Siatka"/>
        <w:tblpPr w:leftFromText="141" w:rightFromText="141" w:vertAnchor="text" w:tblpY="1"/>
        <w:tblOverlap w:val="never"/>
        <w:tblW w:w="4858" w:type="pct"/>
        <w:tblLook w:val="04A0" w:firstRow="1" w:lastRow="0" w:firstColumn="1" w:lastColumn="0" w:noHBand="0" w:noVBand="1"/>
      </w:tblPr>
      <w:tblGrid>
        <w:gridCol w:w="512"/>
        <w:gridCol w:w="1468"/>
        <w:gridCol w:w="5251"/>
        <w:gridCol w:w="4052"/>
        <w:gridCol w:w="867"/>
        <w:gridCol w:w="1447"/>
      </w:tblGrid>
      <w:tr w:rsidR="009E345D" w:rsidRPr="00917929" w:rsidTr="009E345D">
        <w:trPr>
          <w:cantSplit/>
          <w:trHeight w:val="538"/>
          <w:tblHeader/>
        </w:trPr>
        <w:tc>
          <w:tcPr>
            <w:tcW w:w="188" w:type="pct"/>
            <w:tcBorders>
              <w:bottom w:val="double" w:sz="4" w:space="0" w:color="auto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b/>
                <w:sz w:val="16"/>
                <w:szCs w:val="18"/>
                <w:lang w:eastAsia="en-US"/>
              </w:rPr>
            </w:pPr>
            <w:r w:rsidRPr="00917929">
              <w:rPr>
                <w:rFonts w:ascii="Arial" w:hAnsi="Arial" w:cs="Arial"/>
                <w:b/>
                <w:sz w:val="16"/>
                <w:szCs w:val="18"/>
                <w:lang w:eastAsia="en-US"/>
              </w:rPr>
              <w:t>L.p.</w:t>
            </w:r>
          </w:p>
        </w:tc>
        <w:tc>
          <w:tcPr>
            <w:tcW w:w="540" w:type="pct"/>
            <w:tcBorders>
              <w:bottom w:val="double" w:sz="4" w:space="0" w:color="auto"/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  <w:lang w:eastAsia="en-US"/>
              </w:rPr>
            </w:pPr>
            <w:r w:rsidRPr="00917929">
              <w:rPr>
                <w:rFonts w:ascii="Arial" w:hAnsi="Arial" w:cs="Arial"/>
                <w:b/>
                <w:sz w:val="18"/>
                <w:lang w:eastAsia="en-US"/>
              </w:rPr>
              <w:t xml:space="preserve">Nazwa artykułu </w:t>
            </w:r>
          </w:p>
        </w:tc>
        <w:tc>
          <w:tcPr>
            <w:tcW w:w="1931" w:type="pct"/>
            <w:tcBorders>
              <w:left w:val="single" w:sz="2" w:space="0" w:color="000000"/>
              <w:bottom w:val="double" w:sz="4" w:space="0" w:color="auto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/>
                <w:sz w:val="18"/>
                <w:lang w:eastAsia="en-US"/>
              </w:rPr>
              <w:t>Opis artykułu</w:t>
            </w:r>
            <w:r w:rsidRPr="00917929">
              <w:rPr>
                <w:rFonts w:ascii="Arial" w:hAnsi="Arial" w:cs="Arial"/>
                <w:sz w:val="18"/>
                <w:lang w:eastAsia="en-US"/>
              </w:rPr>
              <w:t xml:space="preserve"> (materiałów promocyjnych)</w:t>
            </w:r>
          </w:p>
        </w:tc>
        <w:tc>
          <w:tcPr>
            <w:tcW w:w="1490" w:type="pct"/>
            <w:tcBorders>
              <w:bottom w:val="double" w:sz="4" w:space="0" w:color="auto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  <w:lang w:eastAsia="en-US"/>
              </w:rPr>
            </w:pPr>
            <w:r w:rsidRPr="00917929">
              <w:rPr>
                <w:rFonts w:ascii="Arial" w:hAnsi="Arial" w:cs="Arial"/>
                <w:b/>
                <w:sz w:val="18"/>
                <w:lang w:eastAsia="en-US"/>
              </w:rPr>
              <w:t>Wizualizacja artykułu</w:t>
            </w:r>
            <w:r w:rsidRPr="00917929">
              <w:rPr>
                <w:rFonts w:ascii="Arial" w:hAnsi="Arial" w:cs="Arial"/>
                <w:sz w:val="18"/>
                <w:lang w:eastAsia="en-US"/>
              </w:rPr>
              <w:t xml:space="preserve"> (materiałów promocyjnych)</w:t>
            </w:r>
          </w:p>
        </w:tc>
        <w:tc>
          <w:tcPr>
            <w:tcW w:w="319" w:type="pct"/>
            <w:tcBorders>
              <w:bottom w:val="double" w:sz="4" w:space="0" w:color="auto"/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  <w:lang w:eastAsia="en-US"/>
              </w:rPr>
            </w:pPr>
            <w:r w:rsidRPr="00917929">
              <w:rPr>
                <w:rFonts w:ascii="Arial" w:hAnsi="Arial" w:cs="Arial"/>
                <w:b/>
                <w:sz w:val="18"/>
              </w:rPr>
              <w:t>Ilość</w:t>
            </w:r>
          </w:p>
        </w:tc>
        <w:tc>
          <w:tcPr>
            <w:tcW w:w="532" w:type="pct"/>
            <w:tcBorders>
              <w:bottom w:val="double" w:sz="4" w:space="0" w:color="auto"/>
            </w:tcBorders>
            <w:vAlign w:val="center"/>
          </w:tcPr>
          <w:p w:rsidR="009E345D" w:rsidRPr="009E345D" w:rsidRDefault="009E345D" w:rsidP="003206CE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E345D">
              <w:rPr>
                <w:rFonts w:ascii="Arial" w:hAnsi="Arial" w:cs="Arial"/>
                <w:b/>
                <w:sz w:val="18"/>
                <w:szCs w:val="18"/>
              </w:rPr>
              <w:t>UWAGI</w:t>
            </w: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tcBorders>
              <w:top w:val="double" w:sz="4" w:space="0" w:color="auto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1</w:t>
            </w:r>
          </w:p>
        </w:tc>
        <w:tc>
          <w:tcPr>
            <w:tcW w:w="540" w:type="pct"/>
            <w:tcBorders>
              <w:top w:val="double" w:sz="4" w:space="0" w:color="auto"/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Koszulka </w:t>
            </w:r>
            <w:r w:rsidRPr="00917929">
              <w:rPr>
                <w:rFonts w:ascii="Arial" w:hAnsi="Arial" w:cs="Arial"/>
                <w:szCs w:val="22"/>
              </w:rPr>
              <w:br/>
              <w:t>t-shirt khaki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z logo Wojsko Polskie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</w:tc>
        <w:tc>
          <w:tcPr>
            <w:tcW w:w="1931" w:type="pct"/>
            <w:tcBorders>
              <w:top w:val="double" w:sz="4" w:space="0" w:color="auto"/>
              <w:left w:val="single" w:sz="2" w:space="0" w:color="000000"/>
            </w:tcBorders>
          </w:tcPr>
          <w:p w:rsidR="009E345D" w:rsidRPr="00917929" w:rsidRDefault="009E345D" w:rsidP="003206CE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Koszulka 100 % wysokogatunkowej bawełny, wymagana gramatura, co najmniej 180-210 g/m2. Brzegi i zako</w:t>
            </w:r>
            <w:r w:rsidRPr="00917929">
              <w:rPr>
                <w:rFonts w:ascii="Arial" w:eastAsia="TimesNewRoman" w:hAnsi="Arial" w:cs="Arial"/>
                <w:szCs w:val="22"/>
              </w:rPr>
              <w:t>ń</w:t>
            </w:r>
            <w:r w:rsidRPr="00917929">
              <w:rPr>
                <w:rFonts w:ascii="Arial" w:hAnsi="Arial" w:cs="Arial"/>
                <w:szCs w:val="22"/>
              </w:rPr>
              <w:t>czenia r</w:t>
            </w:r>
            <w:r w:rsidRPr="00917929">
              <w:rPr>
                <w:rFonts w:ascii="Arial" w:eastAsia="TimesNewRoman" w:hAnsi="Arial" w:cs="Arial"/>
                <w:szCs w:val="22"/>
              </w:rPr>
              <w:t>ę</w:t>
            </w:r>
            <w:r w:rsidRPr="00917929">
              <w:rPr>
                <w:rFonts w:ascii="Arial" w:hAnsi="Arial" w:cs="Arial"/>
                <w:szCs w:val="22"/>
              </w:rPr>
              <w:t>kawów musz</w:t>
            </w:r>
            <w:r w:rsidRPr="00917929">
              <w:rPr>
                <w:rFonts w:ascii="Arial" w:eastAsia="TimesNewRoman" w:hAnsi="Arial" w:cs="Arial"/>
                <w:szCs w:val="22"/>
              </w:rPr>
              <w:t xml:space="preserve">ą </w:t>
            </w:r>
            <w:r w:rsidRPr="00917929">
              <w:rPr>
                <w:rFonts w:ascii="Arial" w:hAnsi="Arial" w:cs="Arial"/>
                <w:szCs w:val="22"/>
              </w:rPr>
              <w:t>by</w:t>
            </w:r>
            <w:r w:rsidRPr="00917929">
              <w:rPr>
                <w:rFonts w:ascii="Arial" w:eastAsia="TimesNewRoman" w:hAnsi="Arial" w:cs="Arial"/>
                <w:szCs w:val="22"/>
              </w:rPr>
              <w:t xml:space="preserve">ć </w:t>
            </w:r>
            <w:r w:rsidRPr="00917929">
              <w:rPr>
                <w:rFonts w:ascii="Arial" w:hAnsi="Arial" w:cs="Arial"/>
                <w:szCs w:val="22"/>
              </w:rPr>
              <w:t>przeszyte podwójnym szwem. Podwójny szew wokół wykroju szyi. Przy r</w:t>
            </w:r>
            <w:r w:rsidRPr="00917929">
              <w:rPr>
                <w:rFonts w:ascii="Arial" w:eastAsia="TimesNewRoman" w:hAnsi="Arial" w:cs="Arial"/>
                <w:szCs w:val="22"/>
              </w:rPr>
              <w:t>ę</w:t>
            </w:r>
            <w:r w:rsidRPr="00917929">
              <w:rPr>
                <w:rFonts w:ascii="Arial" w:hAnsi="Arial" w:cs="Arial"/>
                <w:szCs w:val="22"/>
              </w:rPr>
              <w:t>kawach i wzdłu</w:t>
            </w:r>
            <w:r w:rsidRPr="00917929">
              <w:rPr>
                <w:rFonts w:ascii="Arial" w:eastAsia="TimesNewRoman" w:hAnsi="Arial" w:cs="Arial"/>
                <w:szCs w:val="22"/>
              </w:rPr>
              <w:t xml:space="preserve">ż </w:t>
            </w:r>
            <w:r w:rsidRPr="00917929">
              <w:rPr>
                <w:rFonts w:ascii="Arial" w:hAnsi="Arial" w:cs="Arial"/>
                <w:szCs w:val="22"/>
              </w:rPr>
              <w:t>brzegu, bez szwów bocznych, ta</w:t>
            </w:r>
            <w:r w:rsidRPr="00917929">
              <w:rPr>
                <w:rFonts w:ascii="Arial" w:eastAsia="TimesNewRoman" w:hAnsi="Arial" w:cs="Arial"/>
                <w:szCs w:val="22"/>
              </w:rPr>
              <w:t>ś</w:t>
            </w:r>
            <w:r w:rsidRPr="00917929">
              <w:rPr>
                <w:rFonts w:ascii="Arial" w:hAnsi="Arial" w:cs="Arial"/>
                <w:szCs w:val="22"/>
              </w:rPr>
              <w:t>ma wzdłu</w:t>
            </w:r>
            <w:r w:rsidRPr="00917929">
              <w:rPr>
                <w:rFonts w:ascii="Arial" w:eastAsia="TimesNewRoman" w:hAnsi="Arial" w:cs="Arial"/>
                <w:szCs w:val="22"/>
              </w:rPr>
              <w:t xml:space="preserve">ż </w:t>
            </w:r>
            <w:r w:rsidRPr="00917929">
              <w:rPr>
                <w:rFonts w:ascii="Arial" w:hAnsi="Arial" w:cs="Arial"/>
                <w:szCs w:val="22"/>
              </w:rPr>
              <w:t>karku i ramion. W rozmiarach: S-50 szt., M-150 szt., L-150 szt., XL-100 szt. Nadruk: logo Wojsko Polskie</w:t>
            </w:r>
          </w:p>
          <w:p w:rsidR="009E345D" w:rsidRPr="00917929" w:rsidRDefault="009E345D" w:rsidP="003206CE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z przodu na lewej piersi (znakowanie 120x100 mm) oraz z tyłu (znakowanie 200x130 mm).</w:t>
            </w:r>
          </w:p>
        </w:tc>
        <w:tc>
          <w:tcPr>
            <w:tcW w:w="1490" w:type="pct"/>
            <w:tcBorders>
              <w:top w:val="double" w:sz="4" w:space="0" w:color="auto"/>
            </w:tcBorders>
            <w:vAlign w:val="center"/>
          </w:tcPr>
          <w:p w:rsidR="009E345D" w:rsidRPr="00917929" w:rsidRDefault="009E345D" w:rsidP="003206CE">
            <w:pPr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917929">
              <w:rPr>
                <w:noProof/>
                <w:sz w:val="18"/>
              </w:rPr>
              <w:drawing>
                <wp:anchor distT="0" distB="0" distL="114300" distR="114300" simplePos="0" relativeHeight="251664384" behindDoc="0" locked="0" layoutInCell="1" allowOverlap="1" wp14:anchorId="064014FE" wp14:editId="6371FF6E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804545</wp:posOffset>
                  </wp:positionV>
                  <wp:extent cx="190500" cy="120650"/>
                  <wp:effectExtent l="0" t="0" r="0" b="0"/>
                  <wp:wrapNone/>
                  <wp:docPr id="324" name="Obraz 324" descr="Znalezione obrazy dla zapytania: wojsko polskie 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nalezione obrazy dla zapytania: wojsko polskie 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2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7929">
              <w:rPr>
                <w:noProof/>
                <w:sz w:val="18"/>
              </w:rPr>
              <w:drawing>
                <wp:anchor distT="0" distB="0" distL="114300" distR="114300" simplePos="0" relativeHeight="251663360" behindDoc="0" locked="0" layoutInCell="1" allowOverlap="1" wp14:anchorId="276110C7" wp14:editId="51CD78C2">
                  <wp:simplePos x="0" y="0"/>
                  <wp:positionH relativeFrom="column">
                    <wp:posOffset>1264920</wp:posOffset>
                  </wp:positionH>
                  <wp:positionV relativeFrom="paragraph">
                    <wp:posOffset>356870</wp:posOffset>
                  </wp:positionV>
                  <wp:extent cx="300355" cy="190500"/>
                  <wp:effectExtent l="0" t="0" r="4445" b="0"/>
                  <wp:wrapNone/>
                  <wp:docPr id="323" name="Obraz 323" descr="Znalezione obrazy dla zapytania: wojsko polskie 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nalezione obrazy dla zapytania: wojsko polskie 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5330" w:dyaOrig="38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0.05pt;height:136.55pt" o:ole="">
                  <v:imagedata r:id="rId8" o:title=""/>
                </v:shape>
                <o:OLEObject Type="Embed" ProgID="PBrush" ShapeID="_x0000_i1025" DrawAspect="Content" ObjectID="_1678084872" r:id="rId9"/>
              </w:objec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</w:tc>
        <w:tc>
          <w:tcPr>
            <w:tcW w:w="319" w:type="pct"/>
            <w:tcBorders>
              <w:top w:val="double" w:sz="4" w:space="0" w:color="auto"/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213234">
              <w:t>450</w:t>
            </w:r>
          </w:p>
        </w:tc>
        <w:tc>
          <w:tcPr>
            <w:tcW w:w="532" w:type="pct"/>
            <w:tcBorders>
              <w:top w:val="double" w:sz="4" w:space="0" w:color="auto"/>
            </w:tcBorders>
          </w:tcPr>
          <w:p w:rsidR="009E345D" w:rsidRPr="00917929" w:rsidRDefault="009E345D" w:rsidP="003206CE">
            <w:pPr>
              <w:ind w:left="394"/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2</w:t>
            </w:r>
          </w:p>
        </w:tc>
        <w:tc>
          <w:tcPr>
            <w:tcW w:w="540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czapka sportowa bezszwowa z logo Wojsko Polskie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</w:tc>
        <w:tc>
          <w:tcPr>
            <w:tcW w:w="1931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Wygodna czapka ze szwami zminimalizowanymi do minimum.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REFLECTIVE - Elementy odblaskowe umieszczone na czapce (logo WP) 100% SEAMLESS - rurowy kawałek materiału wykonany bezszwowo zapewnia maksymalny komfort skórze. Materiał: 95% Poliester Microfibra 5% Elastan Wymiary: 22,3 cm x 23 cm Kolory: czarny, granatowy, khaki (po 100 szt.)</w:t>
            </w:r>
          </w:p>
        </w:tc>
        <w:tc>
          <w:tcPr>
            <w:tcW w:w="1490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29E9BD8" wp14:editId="29CD807E">
                  <wp:extent cx="1895475" cy="1895475"/>
                  <wp:effectExtent l="0" t="0" r="9525" b="9525"/>
                  <wp:docPr id="2" name="Obraz 2" descr="asortym2020-buf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sortym2020-buff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32596D">
              <w:t>300</w:t>
            </w:r>
          </w:p>
        </w:tc>
        <w:tc>
          <w:tcPr>
            <w:tcW w:w="532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3</w:t>
            </w:r>
          </w:p>
        </w:tc>
        <w:tc>
          <w:tcPr>
            <w:tcW w:w="540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Maskotka Miś z pluszu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„WOJTEK”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z logo</w:t>
            </w:r>
            <w:r w:rsidRPr="00917929">
              <w:rPr>
                <w:rFonts w:ascii="Arial" w:hAnsi="Arial" w:cs="Arial"/>
                <w:szCs w:val="22"/>
              </w:rPr>
              <w:br/>
              <w:t>Wojsko Polskie</w:t>
            </w:r>
          </w:p>
        </w:tc>
        <w:tc>
          <w:tcPr>
            <w:tcW w:w="1931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Maskotka Miś z pluszu „WOJTEK” z logo Wojsko Polskie.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Miś ubrany jest w mundur polowy wojska polskiego. Mundur można swobodnie ściągać, jest dwuczęściowy i zapinany na rzep.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 komplecie znajduje się zielony beret wojsk lądowych, który można ubrać misiowi na głowę lub zamocować w pagonie. Na berecie Orzeł Wojsk Lądowych, wysokość od 190 mm z nadrukiem na koszulce i nakryciu głowy, znakowanie 50x40, 40x30 mm: z tyłu na koszulce logo WP. Na lewej piersi / kieszeni logo Wojsko Polskie.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Pluszak uszyty jest w pozycji siedzącej.</w:t>
            </w:r>
          </w:p>
          <w:p w:rsidR="009E345D" w:rsidRPr="005417CB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Ma krótkie bardzo przyjemne w dotyku włosie, błyszczące oczka i nosek</w:t>
            </w:r>
            <w:r>
              <w:rPr>
                <w:rFonts w:ascii="Arial" w:hAnsi="Arial" w:cs="Arial"/>
                <w:szCs w:val="22"/>
              </w:rPr>
              <w:t>.</w:t>
            </w:r>
          </w:p>
        </w:tc>
        <w:tc>
          <w:tcPr>
            <w:tcW w:w="1490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5250" w:dyaOrig="5280">
                <v:shape id="_x0000_i1026" type="#_x0000_t75" style="width:136.5pt;height:143.9pt" o:ole="">
                  <v:imagedata r:id="rId11" o:title=""/>
                </v:shape>
                <o:OLEObject Type="Embed" ProgID="PBrush" ShapeID="_x0000_i1026" DrawAspect="Content" ObjectID="_1678084873" r:id="rId12"/>
              </w:object>
            </w:r>
          </w:p>
          <w:p w:rsidR="009E345D" w:rsidRPr="00917929" w:rsidRDefault="009E345D" w:rsidP="003206CE">
            <w:pPr>
              <w:jc w:val="center"/>
              <w:rPr>
                <w:rFonts w:ascii="Arial" w:eastAsiaTheme="minorHAnsi" w:hAnsi="Arial" w:cs="Arial"/>
                <w:szCs w:val="22"/>
                <w:lang w:eastAsia="en-US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6780" w:dyaOrig="6320">
                <v:shape id="_x0000_i1027" type="#_x0000_t75" style="width:152.2pt;height:144.1pt" o:ole="">
                  <v:imagedata r:id="rId13" o:title=""/>
                </v:shape>
                <o:OLEObject Type="Embed" ProgID="PBrush" ShapeID="_x0000_i1027" DrawAspect="Content" ObjectID="_1678084874" r:id="rId14"/>
              </w:object>
            </w:r>
          </w:p>
        </w:tc>
        <w:tc>
          <w:tcPr>
            <w:tcW w:w="319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t>80</w:t>
            </w:r>
          </w:p>
        </w:tc>
        <w:tc>
          <w:tcPr>
            <w:tcW w:w="532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4</w:t>
            </w:r>
          </w:p>
        </w:tc>
        <w:tc>
          <w:tcPr>
            <w:tcW w:w="540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kosmetyczka organizer z logo Wojsko Polskie</w:t>
            </w:r>
          </w:p>
        </w:tc>
        <w:tc>
          <w:tcPr>
            <w:tcW w:w="1931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Rozkładana Kosmetyczka Wisząca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WYMIARY BEZ ROZKŁADANIA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Wysokość : 16 cm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Szerokość : 26 cm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Głębokość : 7 cm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WYMIARY PO ROZŁOŻENIU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Wysokość : 50 cm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Szerokość : 26 cm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• Głębokość : 5 cm</w:t>
            </w:r>
          </w:p>
          <w:p w:rsidR="009E345D" w:rsidRPr="00410CF0" w:rsidRDefault="009E345D" w:rsidP="003206CE">
            <w:pPr>
              <w:rPr>
                <w:rFonts w:ascii="Arial" w:hAnsi="Arial" w:cs="Arial"/>
                <w:color w:val="FF0000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• </w:t>
            </w:r>
            <w:r w:rsidR="00410CF0">
              <w:rPr>
                <w:rFonts w:ascii="Arial" w:hAnsi="Arial" w:cs="Arial"/>
                <w:color w:val="FF0000"/>
                <w:szCs w:val="22"/>
              </w:rPr>
              <w:t>kolor 4</w:t>
            </w:r>
            <w:r w:rsidRPr="00410CF0">
              <w:rPr>
                <w:rFonts w:ascii="Arial" w:hAnsi="Arial" w:cs="Arial"/>
                <w:color w:val="FF0000"/>
                <w:szCs w:val="22"/>
              </w:rPr>
              <w:t xml:space="preserve">5 szt. </w:t>
            </w:r>
            <w:r w:rsidR="00410CF0">
              <w:rPr>
                <w:rFonts w:ascii="Arial" w:hAnsi="Arial" w:cs="Arial"/>
                <w:color w:val="FF0000"/>
                <w:szCs w:val="22"/>
              </w:rPr>
              <w:t>CZARNY, 4</w:t>
            </w:r>
            <w:bookmarkStart w:id="0" w:name="_GoBack"/>
            <w:bookmarkEnd w:id="0"/>
            <w:r w:rsidRPr="00410CF0">
              <w:rPr>
                <w:rFonts w:ascii="Arial" w:hAnsi="Arial" w:cs="Arial"/>
                <w:color w:val="FF0000"/>
                <w:szCs w:val="22"/>
              </w:rPr>
              <w:t>5 szt. SZARY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lastRenderedPageBreak/>
              <w:t>MATERIAŁ: POLIESTER, WODOODPORNY. Nadruk: logo Wojsko Polskie.</w:t>
            </w:r>
          </w:p>
        </w:tc>
        <w:tc>
          <w:tcPr>
            <w:tcW w:w="1490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4BC71F24" wp14:editId="310278DA">
                  <wp:extent cx="1323975" cy="1209675"/>
                  <wp:effectExtent l="0" t="0" r="9525" b="9525"/>
                  <wp:docPr id="1" name="Obraz 1" descr="asortym2020-kosmetyczk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sortym2020-kosmetyczka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46E315B1" wp14:editId="10C4009E">
                  <wp:extent cx="613520" cy="1282535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112" cy="1319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pct"/>
            <w:tcBorders>
              <w:right w:val="single" w:sz="2" w:space="0" w:color="000000"/>
            </w:tcBorders>
          </w:tcPr>
          <w:p w:rsidR="009E345D" w:rsidRPr="00917929" w:rsidRDefault="006246D2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t>```</w:t>
            </w:r>
          </w:p>
        </w:tc>
        <w:tc>
          <w:tcPr>
            <w:tcW w:w="532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5</w:t>
            </w:r>
          </w:p>
        </w:tc>
        <w:tc>
          <w:tcPr>
            <w:tcW w:w="540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Zestaw </w:t>
            </w:r>
            <w:r w:rsidRPr="00917929">
              <w:rPr>
                <w:rFonts w:ascii="Arial" w:hAnsi="Arial" w:cs="Arial"/>
                <w:szCs w:val="22"/>
              </w:rPr>
              <w:br/>
              <w:t>do pielęgnacji obuwia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z logo Wojsko Polskie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  <w:tc>
          <w:tcPr>
            <w:tcW w:w="1931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Zestaw do pielęgnacji obuwia zamknięty w stylowym, czarnym etui ze skóry ekologicznej. Czarna pasta, mała gąbka do czyszczenia, szczotka do obuwia, szmatka do polerowania i aplikacji pasty oraz łyżka do butów. Nadruk: logo Wojsko Polskie.</w:t>
            </w:r>
          </w:p>
        </w:tc>
        <w:tc>
          <w:tcPr>
            <w:tcW w:w="1490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11960" w:dyaOrig="11600">
                <v:shape id="_x0000_i1028" type="#_x0000_t75" style="width:151.3pt;height:143.85pt" o:ole="">
                  <v:imagedata r:id="rId17" o:title=""/>
                </v:shape>
                <o:OLEObject Type="Embed" ProgID="PBrush" ShapeID="_x0000_i1028" DrawAspect="Content" ObjectID="_1678084875" r:id="rId18"/>
              </w:object>
            </w:r>
          </w:p>
        </w:tc>
        <w:tc>
          <w:tcPr>
            <w:tcW w:w="319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BA122A">
              <w:t>70</w:t>
            </w:r>
          </w:p>
        </w:tc>
        <w:tc>
          <w:tcPr>
            <w:tcW w:w="532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188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6</w:t>
            </w:r>
          </w:p>
        </w:tc>
        <w:tc>
          <w:tcPr>
            <w:tcW w:w="540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Stojak na biurko z logo WSzW</w:t>
            </w:r>
          </w:p>
        </w:tc>
        <w:tc>
          <w:tcPr>
            <w:tcW w:w="1931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  <w:shd w:val="clear" w:color="auto" w:fill="FFFFFF"/>
              </w:rPr>
            </w:pPr>
            <w:r w:rsidRPr="00917929">
              <w:rPr>
                <w:rFonts w:ascii="Arial" w:hAnsi="Arial" w:cs="Arial"/>
                <w:szCs w:val="22"/>
                <w:shd w:val="clear" w:color="auto" w:fill="FFFFFF"/>
              </w:rPr>
              <w:t xml:space="preserve">Zegarek z przybornikiem </w:t>
            </w:r>
            <w:r w:rsidRPr="003845FF">
              <w:rPr>
                <w:rFonts w:ascii="Arial" w:hAnsi="Arial" w:cs="Arial"/>
                <w:szCs w:val="22"/>
                <w:shd w:val="clear" w:color="auto" w:fill="FFFFFF"/>
              </w:rPr>
              <w:t>bambusowy.</w:t>
            </w:r>
            <w:r w:rsidRPr="00917929">
              <w:rPr>
                <w:rFonts w:ascii="Arial" w:hAnsi="Arial" w:cs="Arial"/>
                <w:szCs w:val="22"/>
                <w:shd w:val="clear" w:color="auto" w:fill="FFFFFF"/>
              </w:rPr>
              <w:t xml:space="preserve"> Zegarek z wyświetlaczem LED oraz funkcją kalendarza, alarmu i termometru. Zasilany na baterie (w zestawie). Wymiary: 12,3x6,1x6,3 cm. </w:t>
            </w:r>
          </w:p>
          <w:p w:rsidR="009E345D" w:rsidRPr="00917929" w:rsidRDefault="009E345D" w:rsidP="003206CE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Nadruk 50x40 mm „Wojewódzki Sztab Wojskowy w Katowicach” oraz logo. Zapakowane w kartonik</w:t>
            </w:r>
            <w:r>
              <w:rPr>
                <w:rFonts w:ascii="Arial" w:hAnsi="Arial" w:cs="Arial"/>
                <w:bCs/>
                <w:szCs w:val="22"/>
              </w:rPr>
              <w:t>.</w:t>
            </w:r>
          </w:p>
        </w:tc>
        <w:tc>
          <w:tcPr>
            <w:tcW w:w="1490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bCs/>
                <w:noProof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noProof/>
                <w:sz w:val="18"/>
              </w:rPr>
              <w:drawing>
                <wp:inline distT="0" distB="0" distL="0" distR="0" wp14:anchorId="4A5874A8" wp14:editId="3E8020E8">
                  <wp:extent cx="1919743" cy="1389413"/>
                  <wp:effectExtent l="0" t="0" r="4445" b="1270"/>
                  <wp:docPr id="309" name="Obraz 309" descr="https://gadzety24.com/galerie/z/zegar-z-przybornikiem-na-biur_26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gadzety24.com/galerie/z/zegar-z-przybornikiem-na-biur_26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317" cy="141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BA4DE8">
              <w:t>50</w:t>
            </w:r>
          </w:p>
        </w:tc>
        <w:tc>
          <w:tcPr>
            <w:tcW w:w="532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</w:tbl>
    <w:p w:rsidR="000E4672" w:rsidRPr="00CC6ADC" w:rsidRDefault="000E4672" w:rsidP="000E4672">
      <w:pPr>
        <w:rPr>
          <w:sz w:val="2"/>
          <w:szCs w:val="16"/>
        </w:rPr>
      </w:pPr>
    </w:p>
    <w:tbl>
      <w:tblPr>
        <w:tblStyle w:val="Tabela-Siatka"/>
        <w:tblpPr w:leftFromText="141" w:rightFromText="141" w:vertAnchor="text" w:tblpY="1"/>
        <w:tblOverlap w:val="never"/>
        <w:tblW w:w="4860" w:type="pct"/>
        <w:tblLayout w:type="fixed"/>
        <w:tblLook w:val="04A0" w:firstRow="1" w:lastRow="0" w:firstColumn="1" w:lastColumn="0" w:noHBand="0" w:noVBand="1"/>
      </w:tblPr>
      <w:tblGrid>
        <w:gridCol w:w="563"/>
        <w:gridCol w:w="1417"/>
        <w:gridCol w:w="4962"/>
        <w:gridCol w:w="4396"/>
        <w:gridCol w:w="849"/>
        <w:gridCol w:w="1415"/>
      </w:tblGrid>
      <w:tr w:rsidR="009E345D" w:rsidRPr="00917929" w:rsidTr="009E345D">
        <w:trPr>
          <w:cantSplit/>
          <w:trHeight w:val="520"/>
        </w:trPr>
        <w:tc>
          <w:tcPr>
            <w:tcW w:w="207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7</w:t>
            </w:r>
          </w:p>
        </w:tc>
        <w:tc>
          <w:tcPr>
            <w:tcW w:w="521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parasolka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w moro </w:t>
            </w:r>
            <w:r w:rsidRPr="00917929">
              <w:rPr>
                <w:rFonts w:ascii="Arial" w:hAnsi="Arial" w:cs="Arial"/>
                <w:szCs w:val="22"/>
              </w:rPr>
              <w:br/>
              <w:t>z logo Wojsko Polskie</w:t>
            </w:r>
          </w:p>
        </w:tc>
        <w:tc>
          <w:tcPr>
            <w:tcW w:w="1824" w:type="pct"/>
            <w:tcBorders>
              <w:left w:val="single" w:sz="2" w:space="0" w:color="000000"/>
            </w:tcBorders>
          </w:tcPr>
          <w:p w:rsidR="009E345D" w:rsidRPr="00917929" w:rsidRDefault="009E345D" w:rsidP="003206CE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Składana parasolka automatyczna materiał kolor: czarny</w:t>
            </w:r>
            <w:r>
              <w:rPr>
                <w:rFonts w:ascii="Arial" w:hAnsi="Arial" w:cs="Arial"/>
                <w:szCs w:val="22"/>
              </w:rPr>
              <w:t>( 40 sztuk)</w:t>
            </w:r>
            <w:r w:rsidRPr="00917929">
              <w:rPr>
                <w:rFonts w:ascii="Arial" w:hAnsi="Arial" w:cs="Arial"/>
                <w:szCs w:val="22"/>
              </w:rPr>
              <w:t>, granatowy</w:t>
            </w:r>
            <w:r>
              <w:rPr>
                <w:rFonts w:ascii="Arial" w:hAnsi="Arial" w:cs="Arial"/>
                <w:szCs w:val="22"/>
              </w:rPr>
              <w:t xml:space="preserve"> (30 sztuk) </w:t>
            </w:r>
            <w:r w:rsidRPr="00917929">
              <w:rPr>
                <w:rFonts w:ascii="Arial" w:hAnsi="Arial" w:cs="Arial"/>
                <w:szCs w:val="22"/>
              </w:rPr>
              <w:t>z napisem Wojsko Polskie.</w:t>
            </w:r>
          </w:p>
        </w:tc>
        <w:tc>
          <w:tcPr>
            <w:tcW w:w="1616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noProof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noProof/>
                <w:sz w:val="18"/>
              </w:rPr>
              <w:drawing>
                <wp:inline distT="0" distB="0" distL="0" distR="0" wp14:anchorId="19E3ECD3" wp14:editId="58012A4D">
                  <wp:extent cx="1200150" cy="1200150"/>
                  <wp:effectExtent l="0" t="0" r="0" b="0"/>
                  <wp:docPr id="59" name="Obraz 59" descr="https://www.tampogadzet.pl/media/thumbnail/shop-product/big/436d7353686f705c456e746974795c50726f64756374_image_5489_112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www.tampogadzet.pl/media/thumbnail/shop-product/big/436d7353686f705c456e746974795c50726f64756374_image_5489_112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234" cy="1200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 w:rsidRPr="00301F27">
              <w:t>70</w:t>
            </w:r>
          </w:p>
        </w:tc>
        <w:tc>
          <w:tcPr>
            <w:tcW w:w="520" w:type="pct"/>
          </w:tcPr>
          <w:p w:rsidR="009E345D" w:rsidRPr="00301F27" w:rsidRDefault="009E345D" w:rsidP="003206CE">
            <w:pPr>
              <w:jc w:val="center"/>
            </w:pPr>
          </w:p>
        </w:tc>
      </w:tr>
      <w:tr w:rsidR="009E345D" w:rsidRPr="00917929" w:rsidTr="009E345D">
        <w:trPr>
          <w:cantSplit/>
          <w:trHeight w:val="520"/>
        </w:trPr>
        <w:tc>
          <w:tcPr>
            <w:tcW w:w="207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8</w:t>
            </w:r>
          </w:p>
        </w:tc>
        <w:tc>
          <w:tcPr>
            <w:tcW w:w="521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Książka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„ Wojska specjalne Sił Zbrojnych RP”</w:t>
            </w:r>
          </w:p>
        </w:tc>
        <w:tc>
          <w:tcPr>
            <w:tcW w:w="1824" w:type="pct"/>
            <w:tcBorders>
              <w:left w:val="single" w:sz="2" w:space="0" w:color="000000"/>
            </w:tcBorders>
          </w:tcPr>
          <w:p w:rsidR="009E345D" w:rsidRDefault="009E345D" w:rsidP="003206CE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 xml:space="preserve">Wojska specjalne Sił Zbrojnych RP (okładka twarda), Autor: Bogusław Pacek, EAN: </w:t>
            </w:r>
            <w:r>
              <w:rPr>
                <w:rFonts w:ascii="Verdana" w:hAnsi="Verdana"/>
                <w:color w:val="282828"/>
                <w:sz w:val="18"/>
                <w:szCs w:val="18"/>
                <w:shd w:val="clear" w:color="auto" w:fill="FFFFFF"/>
              </w:rPr>
              <w:t>9788373997899, Wydawca: Rytm Oficyna Wydawnicza, liczba stron 296, wymiary: 17x24,5</w:t>
            </w:r>
            <w:r>
              <w:rPr>
                <w:rFonts w:ascii="Arial" w:hAnsi="Arial" w:cs="Arial"/>
                <w:szCs w:val="22"/>
              </w:rPr>
              <w:t xml:space="preserve"> </w:t>
            </w:r>
          </w:p>
          <w:p w:rsidR="009E345D" w:rsidRDefault="009E345D" w:rsidP="003206CE">
            <w:pPr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6" w:type="pct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FC0A909" wp14:editId="5D2188AC">
                  <wp:extent cx="835572" cy="1242263"/>
                  <wp:effectExtent l="0" t="0" r="3175" b="0"/>
                  <wp:docPr id="6" name="Obraz 6" descr="illust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llustr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79" cy="1259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t>5</w:t>
            </w:r>
            <w:r w:rsidRPr="00530C4F">
              <w:t>0</w:t>
            </w:r>
          </w:p>
        </w:tc>
        <w:tc>
          <w:tcPr>
            <w:tcW w:w="520" w:type="pct"/>
          </w:tcPr>
          <w:p w:rsidR="009E345D" w:rsidRPr="00530C4F" w:rsidRDefault="009E345D" w:rsidP="003206CE">
            <w:pPr>
              <w:jc w:val="center"/>
            </w:pPr>
          </w:p>
        </w:tc>
      </w:tr>
      <w:tr w:rsidR="009E345D" w:rsidRPr="00917929" w:rsidTr="009E345D">
        <w:trPr>
          <w:cantSplit/>
          <w:trHeight w:val="520"/>
        </w:trPr>
        <w:tc>
          <w:tcPr>
            <w:tcW w:w="207" w:type="pct"/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9</w:t>
            </w:r>
          </w:p>
        </w:tc>
        <w:tc>
          <w:tcPr>
            <w:tcW w:w="521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Książki wyd. Vesper:</w:t>
            </w:r>
          </w:p>
          <w:p w:rsidR="009E345D" w:rsidRPr="00CD3392" w:rsidRDefault="009E345D" w:rsidP="003206CE">
            <w:pPr>
              <w:jc w:val="center"/>
              <w:rPr>
                <w:rFonts w:ascii="Arial" w:hAnsi="Arial" w:cs="Arial"/>
              </w:rPr>
            </w:pPr>
            <w:r w:rsidRPr="00CD3392">
              <w:rPr>
                <w:rFonts w:ascii="Arial" w:hAnsi="Arial" w:cs="Arial"/>
              </w:rPr>
              <w:t>„Mundury. Ilustrowana Encyklopedia”,</w:t>
            </w:r>
          </w:p>
          <w:p w:rsidR="009E345D" w:rsidRPr="00CD3392" w:rsidRDefault="009E345D" w:rsidP="003206CE">
            <w:pPr>
              <w:jc w:val="center"/>
              <w:rPr>
                <w:rFonts w:ascii="Arial" w:hAnsi="Arial" w:cs="Arial"/>
              </w:rPr>
            </w:pPr>
            <w:r w:rsidRPr="00CD3392">
              <w:rPr>
                <w:rFonts w:ascii="Arial" w:hAnsi="Arial" w:cs="Arial"/>
              </w:rPr>
              <w:t>„Broń palna. Ilustrowana Encyklopedia”,</w:t>
            </w:r>
          </w:p>
          <w:p w:rsidR="009E345D" w:rsidRPr="00CD3392" w:rsidRDefault="009E345D" w:rsidP="003206CE">
            <w:pPr>
              <w:jc w:val="center"/>
              <w:rPr>
                <w:rFonts w:ascii="Arial" w:hAnsi="Arial" w:cs="Arial"/>
                <w:szCs w:val="22"/>
              </w:rPr>
            </w:pPr>
            <w:r w:rsidRPr="00CD3392">
              <w:rPr>
                <w:rFonts w:ascii="Arial" w:hAnsi="Arial" w:cs="Arial"/>
              </w:rPr>
              <w:t>„Czołgi i pojazdy bojowe. Ilustrowana encyklopedia”</w:t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</w:p>
        </w:tc>
        <w:tc>
          <w:tcPr>
            <w:tcW w:w="1824" w:type="pct"/>
            <w:tcBorders>
              <w:left w:val="single" w:sz="2" w:space="0" w:color="000000"/>
            </w:tcBorders>
          </w:tcPr>
          <w:p w:rsidR="009E345D" w:rsidRPr="00DB541E" w:rsidRDefault="009E345D" w:rsidP="003206CE">
            <w:pPr>
              <w:rPr>
                <w:rFonts w:ascii="Arial" w:hAnsi="Arial" w:cs="Arial"/>
              </w:rPr>
            </w:pPr>
            <w:r w:rsidRPr="00DB541E">
              <w:rPr>
                <w:rFonts w:ascii="Arial" w:hAnsi="Arial" w:cs="Arial"/>
              </w:rPr>
              <w:t>„Mundury. Ilustrowana Encyklopedia”, wyd.: Vesper, 2011, autor: Chris McNab, Tłum. Jarosław Kotarski, Ilość stron: 448, format: 225x285, EAN: 9788377310625</w:t>
            </w:r>
          </w:p>
          <w:p w:rsidR="009E345D" w:rsidRPr="00DB541E" w:rsidRDefault="009E345D" w:rsidP="003206CE">
            <w:pPr>
              <w:rPr>
                <w:rFonts w:ascii="Arial" w:hAnsi="Arial" w:cs="Arial"/>
              </w:rPr>
            </w:pPr>
            <w:r w:rsidRPr="00DB541E">
              <w:rPr>
                <w:rFonts w:ascii="Arial" w:hAnsi="Arial" w:cs="Arial"/>
              </w:rPr>
              <w:t>„Broń palna. Ilustrowana Encyklopedia”, wyd.: Vesper, 2012, autor:  Martin J. Dougherty, Tłum. Alicja Błaszczyk, Ilość stron: 448, format: 225x285, EAN: 9788377310700</w:t>
            </w:r>
          </w:p>
          <w:p w:rsidR="009E345D" w:rsidRPr="00DB541E" w:rsidRDefault="009E345D" w:rsidP="003206CE">
            <w:pPr>
              <w:rPr>
                <w:rFonts w:ascii="Arial" w:hAnsi="Arial" w:cs="Arial"/>
              </w:rPr>
            </w:pPr>
            <w:r w:rsidRPr="00DB541E">
              <w:rPr>
                <w:rFonts w:ascii="Arial" w:hAnsi="Arial" w:cs="Arial"/>
              </w:rPr>
              <w:t>„Czołgi i pojazdy bojowe. Ilustrowana encyklopedia”, wyd.: Vesper, 2010, autor: Jackson Robert, Tłum. Jarosław Kotarski, Ilość stron: 448, format: 296x235, EAN: 9788361524748</w:t>
            </w:r>
          </w:p>
          <w:p w:rsidR="009E345D" w:rsidRPr="00CD3392" w:rsidRDefault="009E345D" w:rsidP="003206CE">
            <w:pPr>
              <w:rPr>
                <w:rFonts w:ascii="Arial" w:hAnsi="Arial" w:cs="Arial"/>
                <w:sz w:val="18"/>
              </w:rPr>
            </w:pPr>
            <w:r w:rsidRPr="00CD3392">
              <w:rPr>
                <w:rFonts w:ascii="Arial" w:hAnsi="Arial" w:cs="Arial"/>
              </w:rPr>
              <w:t xml:space="preserve">Po </w:t>
            </w:r>
            <w:r>
              <w:rPr>
                <w:rFonts w:ascii="Arial" w:hAnsi="Arial" w:cs="Arial"/>
              </w:rPr>
              <w:t>10</w:t>
            </w:r>
            <w:r w:rsidRPr="00CD3392">
              <w:rPr>
                <w:rFonts w:ascii="Arial" w:hAnsi="Arial" w:cs="Arial"/>
              </w:rPr>
              <w:t xml:space="preserve"> sztuk, razem </w:t>
            </w:r>
            <w:r>
              <w:rPr>
                <w:rFonts w:ascii="Arial" w:hAnsi="Arial" w:cs="Arial"/>
              </w:rPr>
              <w:t>30</w:t>
            </w:r>
            <w:r w:rsidRPr="00CD3392">
              <w:rPr>
                <w:rFonts w:ascii="Arial" w:hAnsi="Arial" w:cs="Arial"/>
              </w:rPr>
              <w:t xml:space="preserve"> sztuki.</w:t>
            </w:r>
          </w:p>
        </w:tc>
        <w:tc>
          <w:tcPr>
            <w:tcW w:w="1616" w:type="pct"/>
          </w:tcPr>
          <w:p w:rsidR="009E345D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A85167C" wp14:editId="0EBC7163">
                  <wp:extent cx="1354355" cy="1504950"/>
                  <wp:effectExtent l="0" t="0" r="0" b="0"/>
                  <wp:docPr id="17" name="Obraz 17" descr="https://vesper.pl/740-thickbox_default/mundury-ilustrowana-encyklopedia-chris-mcnab-oprawa-twar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vesper.pl/740-thickbox_default/mundury-ilustrowana-encyklopedia-chris-mcnab-oprawa-twar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057" cy="151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45D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E568A60" wp14:editId="0907738C">
                  <wp:extent cx="1422484" cy="1592317"/>
                  <wp:effectExtent l="0" t="0" r="6350" b="8255"/>
                  <wp:docPr id="18" name="Obraz 18" descr="Broń palna. Ilustrowana encyklopedia - Martin J. Dougherty (oprawa twarda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Broń palna. Ilustrowana encyklopedia - Martin J. Dougherty (oprawa twarda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621" cy="16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88045" wp14:editId="5B8DE308">
                  <wp:extent cx="1521070" cy="1702676"/>
                  <wp:effectExtent l="0" t="0" r="3175" b="0"/>
                  <wp:docPr id="20" name="Obraz 20" descr="Czołgi i pojazdy bojowe. Ilustrowana encyklopedia - Jackson Robert (oprawa twarda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zołgi i pojazdy bojowe. Ilustrowana encyklopedia - Jackson Robert (oprawa twarda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275" cy="170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pct"/>
            <w:tcBorders>
              <w:right w:val="single" w:sz="2" w:space="0" w:color="000000"/>
            </w:tcBorders>
          </w:tcPr>
          <w:p w:rsidR="009E345D" w:rsidRPr="00917929" w:rsidRDefault="009E345D" w:rsidP="003206CE">
            <w:pPr>
              <w:jc w:val="center"/>
              <w:rPr>
                <w:rFonts w:ascii="Arial" w:hAnsi="Arial" w:cs="Arial"/>
                <w:sz w:val="18"/>
              </w:rPr>
            </w:pPr>
            <w:r>
              <w:lastRenderedPageBreak/>
              <w:t>30</w:t>
            </w:r>
          </w:p>
        </w:tc>
        <w:tc>
          <w:tcPr>
            <w:tcW w:w="520" w:type="pct"/>
          </w:tcPr>
          <w:p w:rsidR="009E345D" w:rsidRPr="003845FF" w:rsidRDefault="009E345D" w:rsidP="003206CE"/>
        </w:tc>
      </w:tr>
    </w:tbl>
    <w:p w:rsidR="000E4672" w:rsidRPr="00917929" w:rsidRDefault="000E4672" w:rsidP="000E4672">
      <w:pPr>
        <w:rPr>
          <w:sz w:val="20"/>
        </w:rPr>
      </w:pPr>
    </w:p>
    <w:tbl>
      <w:tblPr>
        <w:tblStyle w:val="Tabela-Siatka"/>
        <w:tblpPr w:leftFromText="141" w:rightFromText="141" w:vertAnchor="text" w:tblpX="-10" w:tblpY="1"/>
        <w:tblOverlap w:val="never"/>
        <w:tblW w:w="4862" w:type="pct"/>
        <w:tblLayout w:type="fixed"/>
        <w:tblLook w:val="04A0" w:firstRow="1" w:lastRow="0" w:firstColumn="1" w:lastColumn="0" w:noHBand="0" w:noVBand="1"/>
      </w:tblPr>
      <w:tblGrid>
        <w:gridCol w:w="562"/>
        <w:gridCol w:w="1424"/>
        <w:gridCol w:w="4962"/>
        <w:gridCol w:w="4393"/>
        <w:gridCol w:w="852"/>
        <w:gridCol w:w="1415"/>
      </w:tblGrid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10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Książka „Wojtek. Żołnierz bez munduru”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Książka: „Wojtek. Żołnierz bez munduru.” Autor: Piotrowska Eliza. Wydawnictwo Święty Wojciech. Rok wydania: 2017. Ilość stron: 96. Format: 18,5x22,0 cm. Oprawa twarda. EAN: 9788380650398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71585976" wp14:editId="656CF1B6">
                  <wp:extent cx="1551599" cy="1981200"/>
                  <wp:effectExtent l="0" t="0" r="0" b="0"/>
                  <wp:docPr id="47" name="Obraz 47" descr="Wojtek. Żołnierz bez mundu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Wojtek. Żołnierz bez mundu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39" b="8447"/>
                          <a:stretch/>
                        </pic:blipFill>
                        <pic:spPr bwMode="auto">
                          <a:xfrm>
                            <a:off x="0" y="0"/>
                            <a:ext cx="1556636" cy="198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3959CE">
              <w:t>90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11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Gadżet antystresowy (granat)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Style w:val="rozmiarwartosc"/>
                <w:rFonts w:ascii="Arial" w:hAnsi="Arial" w:cs="Arial"/>
                <w:szCs w:val="22"/>
              </w:rPr>
              <w:t>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0B053B" w:rsidP="009E345D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Gra</w:t>
            </w:r>
            <w:r w:rsidR="009E345D" w:rsidRPr="00917929">
              <w:rPr>
                <w:rFonts w:ascii="Arial" w:hAnsi="Arial" w:cs="Arial"/>
                <w:szCs w:val="22"/>
              </w:rPr>
              <w:t>nat antystresowy wykonany z poliuretanu, w kształcie granatu. Kolor produktu: zielony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Możliwy nadruk: [tampodruk] logo Wojsko Polskie.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Wielkość nadruku: na bocznej powierzchni (25x15 mm). Wymiary produktu: 62.0x97.0x55.0.</w:t>
            </w:r>
            <w:r w:rsidRPr="00917929">
              <w:rPr>
                <w:rFonts w:ascii="Arial" w:hAnsi="Arial" w:cs="Arial"/>
                <w:szCs w:val="22"/>
              </w:rPr>
              <w:br/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5250" w:dyaOrig="7635">
                <v:shape id="_x0000_i1029" type="#_x0000_t75" style="width:130.45pt;height:187.45pt" o:ole="">
                  <v:imagedata r:id="rId26" o:title=""/>
                </v:shape>
                <o:OLEObject Type="Embed" ProgID="PBrush" ShapeID="_x0000_i1029" DrawAspect="Content" ObjectID="_1678084876" r:id="rId27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12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Brelok (latarka LED)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z </w:t>
            </w:r>
            <w:r w:rsidRPr="00917929">
              <w:rPr>
                <w:rStyle w:val="rozmiarwartosc"/>
                <w:rFonts w:ascii="Arial" w:hAnsi="Arial" w:cs="Arial"/>
                <w:szCs w:val="22"/>
              </w:rPr>
              <w:t>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Brelok z latarką LED (baterie dołączone do produktu) z karabińczykiem (różne kolory), z aluminium, o wymiarach min. 15x103 mm, grawer 7x30 mm: logo Wojsko Polskie. </w:t>
            </w:r>
            <w:r w:rsidRPr="00917929">
              <w:rPr>
                <w:rFonts w:ascii="Arial" w:hAnsi="Arial" w:cs="Arial"/>
                <w:szCs w:val="22"/>
              </w:rPr>
              <w:br/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6040" w:dyaOrig="3960">
                <v:shape id="_x0000_i1030" type="#_x0000_t75" style="width:151.6pt;height:100.6pt" o:ole="">
                  <v:imagedata r:id="rId28" o:title=""/>
                </v:shape>
                <o:OLEObject Type="Embed" ProgID="PBrush" ShapeID="_x0000_i1030" DrawAspect="Content" ObjectID="_1678084877" r:id="rId29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616234">
              <w:t>800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13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Brelok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(nabój) </w:t>
            </w:r>
            <w:r w:rsidRPr="00917929">
              <w:rPr>
                <w:rFonts w:ascii="Arial" w:hAnsi="Arial" w:cs="Arial"/>
                <w:szCs w:val="22"/>
              </w:rPr>
              <w:br/>
              <w:t xml:space="preserve">z </w:t>
            </w:r>
            <w:r w:rsidRPr="00917929">
              <w:rPr>
                <w:rStyle w:val="rozmiarwartosc"/>
                <w:rFonts w:ascii="Arial" w:hAnsi="Arial" w:cs="Arial"/>
                <w:szCs w:val="22"/>
              </w:rPr>
              <w:t>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Breloczek w kształcie naboj. . Wymiary: 10,5x5. Na „naboju” nadruk: logo Wojsko Polskie.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Kolor starego słota.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eastAsiaTheme="minorHAnsi"/>
                <w:sz w:val="22"/>
                <w:szCs w:val="22"/>
                <w:lang w:eastAsia="en-US"/>
              </w:rPr>
              <w:object w:dxaOrig="11085" w:dyaOrig="6285">
                <v:shape id="_x0000_i1031" type="#_x0000_t75" style="width:151.3pt;height:100.55pt" o:ole="">
                  <v:imagedata r:id="rId30" o:title=""/>
                </v:shape>
                <o:OLEObject Type="Embed" ProgID="PBrush" ShapeID="_x0000_i1031" DrawAspect="Content" ObjectID="_1678084878" r:id="rId31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FA7F83">
              <w:t>300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14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Brelok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do kluczy kompas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z </w:t>
            </w:r>
            <w:r w:rsidRPr="00917929">
              <w:rPr>
                <w:rStyle w:val="rozmiarwartosc"/>
                <w:rFonts w:ascii="Arial" w:hAnsi="Arial" w:cs="Arial"/>
                <w:szCs w:val="22"/>
              </w:rPr>
              <w:t>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Brelok z kompasem.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Materiał wykonania: plastik. Średnica tarczy: 30 mm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Nadruk : logo Wojsko Polskie</w:t>
            </w:r>
            <w:r w:rsidRPr="00917929">
              <w:rPr>
                <w:rStyle w:val="Hipercze"/>
                <w:rFonts w:ascii="Arial" w:hAnsi="Arial" w:cs="Arial"/>
                <w:szCs w:val="22"/>
              </w:rPr>
              <w:t>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1F81B80C" wp14:editId="4E7E7189">
                  <wp:extent cx="1657350" cy="1784753"/>
                  <wp:effectExtent l="0" t="0" r="0" b="635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relok kompas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378" cy="178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1C095C">
              <w:t>500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15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Cs w:val="22"/>
                <w:lang w:eastAsia="en-US"/>
              </w:rPr>
              <w:t>Ski-pass z karabińczykiem 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Cs w:val="22"/>
                <w:lang w:eastAsia="en-US"/>
              </w:rPr>
              <w:t xml:space="preserve">Ski-pass z karabińczykiem z logo do kluczy/przepustki. </w:t>
            </w:r>
            <w:r w:rsidRPr="00917929">
              <w:rPr>
                <w:rFonts w:ascii="Arial" w:hAnsi="Arial" w:cs="Arial"/>
                <w:szCs w:val="22"/>
              </w:rPr>
              <w:t xml:space="preserve"> Nadruk: logo Wojsko Polskie.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anchor distT="0" distB="0" distL="114300" distR="114300" simplePos="0" relativeHeight="251666432" behindDoc="0" locked="0" layoutInCell="1" allowOverlap="1" wp14:anchorId="63D6720E" wp14:editId="34E2626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252730</wp:posOffset>
                  </wp:positionV>
                  <wp:extent cx="1136650" cy="1136650"/>
                  <wp:effectExtent l="0" t="0" r="6350" b="6350"/>
                  <wp:wrapSquare wrapText="bothSides"/>
                  <wp:docPr id="54" name="Obraz 54" descr="skip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kip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1136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8E6287">
              <w:t>500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16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Brelok z podstawkiem i czyścikiem do telefonu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Cs w:val="22"/>
              </w:rPr>
              <w:t xml:space="preserve">Brelok do kluczy ze stojakiem na telefon oraz czyścikiem do ekranu. Materiał: mikrofibra, plastik. Znakowanie: tampodruk. Wymiary 2x4,8x1,3 cm. </w:t>
            </w:r>
            <w:r w:rsidRPr="00917929">
              <w:rPr>
                <w:rFonts w:ascii="Arial" w:hAnsi="Arial" w:cs="Arial"/>
                <w:szCs w:val="22"/>
              </w:rPr>
              <w:t xml:space="preserve"> Nadruk: logo Wojsko Polskie.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768CEF07" wp14:editId="17BADAE1">
                  <wp:extent cx="751261" cy="724394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brelok z podstawkiem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80" cy="73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5B4C132E" wp14:editId="1088B0DE">
                  <wp:extent cx="1054724" cy="760021"/>
                  <wp:effectExtent l="0" t="0" r="0" b="254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brelok z podstawkiem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297" cy="76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3B3F59">
              <w:t>5</w:t>
            </w:r>
            <w:r>
              <w:t>10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17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Smycz z metalowym zaczepem</w:t>
            </w:r>
            <w:r w:rsidRPr="00917929">
              <w:rPr>
                <w:rFonts w:ascii="Arial" w:hAnsi="Arial" w:cs="Arial"/>
                <w:szCs w:val="22"/>
              </w:rPr>
              <w:br/>
              <w:t>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Smycz z metalowym zaczepem, odpinaną sprzączką i </w:t>
            </w:r>
            <w:r w:rsidRPr="00917929">
              <w:rPr>
                <w:rFonts w:ascii="Arial" w:hAnsi="Arial" w:cs="Arial"/>
                <w:color w:val="222222"/>
                <w:szCs w:val="22"/>
                <w:shd w:val="clear" w:color="auto" w:fill="FFFFFF"/>
              </w:rPr>
              <w:t> zabezpieczeniem w przypadku mocnego szarpnięcia za smycz.</w:t>
            </w:r>
          </w:p>
          <w:p w:rsidR="009E345D" w:rsidRPr="00917929" w:rsidRDefault="009E345D" w:rsidP="009E345D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Materiał: wykonana ze sztywnej taśmy poliestrowej, materiał płaski, prawa i lewa strona taśmy –w kolorze khaki i granatowym. Smycz wyposażona w metalowy karabińczyk oraz zaczep do telefonu – WĄS.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Wymiary: Długość taśmy – 90cm, szeroko</w:t>
            </w:r>
            <w:r w:rsidRPr="00917929">
              <w:rPr>
                <w:rFonts w:ascii="Arial" w:eastAsia="TimesNewRoman" w:hAnsi="Arial" w:cs="Arial"/>
                <w:szCs w:val="22"/>
              </w:rPr>
              <w:t xml:space="preserve">ść </w:t>
            </w:r>
            <w:r w:rsidRPr="00917929">
              <w:rPr>
                <w:rFonts w:ascii="Arial" w:hAnsi="Arial" w:cs="Arial"/>
                <w:szCs w:val="22"/>
              </w:rPr>
              <w:t>ta</w:t>
            </w:r>
            <w:r w:rsidRPr="00917929">
              <w:rPr>
                <w:rFonts w:ascii="Arial" w:eastAsia="TimesNewRoman" w:hAnsi="Arial" w:cs="Arial"/>
                <w:szCs w:val="22"/>
              </w:rPr>
              <w:t>ś</w:t>
            </w:r>
            <w:r w:rsidRPr="00917929">
              <w:rPr>
                <w:rFonts w:ascii="Arial" w:hAnsi="Arial" w:cs="Arial"/>
                <w:szCs w:val="22"/>
              </w:rPr>
              <w:t xml:space="preserve">my – 1,5 cm. </w:t>
            </w:r>
            <w:r w:rsidRPr="00917929">
              <w:rPr>
                <w:rFonts w:ascii="Arial" w:hAnsi="Arial" w:cs="Arial"/>
                <w:bCs/>
                <w:szCs w:val="22"/>
              </w:rPr>
              <w:t xml:space="preserve">Opakowanie: </w:t>
            </w:r>
            <w:r w:rsidRPr="00917929">
              <w:rPr>
                <w:rFonts w:ascii="Arial" w:hAnsi="Arial" w:cs="Arial"/>
                <w:szCs w:val="22"/>
              </w:rPr>
              <w:t>po 50 sztuk w worek foliowy. Nadruk dwustronny wykonane techniką sublimacji: logo Wojsko Polskie oraz  napis „Wojsko Polskie”.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noProof/>
                <w:sz w:val="18"/>
              </w:rPr>
              <w:drawing>
                <wp:inline distT="0" distB="0" distL="0" distR="0" wp14:anchorId="66F5F05D" wp14:editId="04131713">
                  <wp:extent cx="2149434" cy="2149434"/>
                  <wp:effectExtent l="0" t="0" r="3810" b="3810"/>
                  <wp:docPr id="326" name="Obraz 326" descr="https://www.double.pl/katalog/images/produkty/3/3bd3a732-920e-4514-8562-74079ba055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https://www.double.pl/katalog/images/produkty/3/3bd3a732-920e-4514-8562-74079ba055c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688" cy="215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284CE2">
              <w:t>700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18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Długopis metalowy </w:t>
            </w:r>
            <w:r w:rsidRPr="00917929">
              <w:rPr>
                <w:rFonts w:ascii="Arial" w:hAnsi="Arial" w:cs="Arial"/>
                <w:szCs w:val="22"/>
              </w:rPr>
              <w:br/>
              <w:t xml:space="preserve">z </w:t>
            </w:r>
            <w:r w:rsidRPr="00917929">
              <w:rPr>
                <w:rStyle w:val="rozmiarwartosc"/>
                <w:rFonts w:ascii="Arial" w:hAnsi="Arial" w:cs="Arial"/>
                <w:szCs w:val="22"/>
              </w:rPr>
              <w:t>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Długopis typu Cosmo (Avalon) z aluminium o długości min. 135 mm standardowy długopis „automatyczny” z wkładem w kolorze niebieskim z laserowym grawerem logo Wojsko Polskie. (różne kolory: zielony, czarny, niebieski i czerwony) ze srebrnym wykończeniem.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2680" w:dyaOrig="2310">
                <v:shape id="_x0000_i1032" type="#_x0000_t75" style="width:130.5pt;height:108pt" o:ole="">
                  <v:imagedata r:id="rId37" o:title=""/>
                </v:shape>
                <o:OLEObject Type="Embed" ProgID="PBrush" ShapeID="_x0000_i1032" DrawAspect="Content" ObjectID="_1678084879" r:id="rId38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8E51A9">
              <w:t>1000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19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Długopis  Touch Pen Tip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pStyle w:val="NormalnyWeb"/>
              <w:spacing w:before="0" w:beforeAutospacing="0" w:after="0" w:afterAutospacing="0"/>
              <w:rPr>
                <w:rFonts w:ascii="Arial" w:hAnsi="Arial" w:cs="Arial"/>
                <w:color w:val="333333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333333"/>
                <w:sz w:val="20"/>
                <w:szCs w:val="22"/>
              </w:rPr>
              <w:t>Długopis z końcówką przystosowaną do ekranów dotykowych. Wykonany z aluminium. Wyposażony w niebieski wkład. Grawer w jednym miejscu wliczony w cenę. Kolor: czarny.</w:t>
            </w:r>
          </w:p>
          <w:p w:rsidR="009E345D" w:rsidRPr="00917929" w:rsidRDefault="009E345D" w:rsidP="009E345D">
            <w:pPr>
              <w:pStyle w:val="NormalnyWeb"/>
              <w:spacing w:before="0" w:beforeAutospacing="0" w:after="0" w:afterAutospacing="0"/>
              <w:rPr>
                <w:rFonts w:ascii="Arial" w:hAnsi="Arial" w:cs="Arial"/>
                <w:color w:val="333333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333333"/>
                <w:sz w:val="20"/>
                <w:szCs w:val="22"/>
              </w:rPr>
              <w:t>Wymiary: 13,5 x 0,8 x 0,8 cm</w:t>
            </w:r>
            <w:r w:rsidRPr="00917929">
              <w:rPr>
                <w:rFonts w:ascii="Arial" w:hAnsi="Arial" w:cs="Arial"/>
                <w:color w:val="333333"/>
                <w:sz w:val="20"/>
                <w:szCs w:val="22"/>
              </w:rPr>
              <w:br/>
              <w:t>Wymiary znakowania: 4 x 0,4 cm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noProof/>
                <w:sz w:val="18"/>
              </w:rPr>
              <w:drawing>
                <wp:inline distT="0" distB="0" distL="0" distR="0" wp14:anchorId="6B68EDF8" wp14:editId="337E3A88">
                  <wp:extent cx="1838325" cy="1838325"/>
                  <wp:effectExtent l="0" t="0" r="9525" b="9525"/>
                  <wp:docPr id="62" name="Obraz 62" descr="https://gadzety24.com/galerie/d/dlugopis-touch-pen-tip-r_20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gadzety24.com/galerie/d/dlugopis-touch-pen-tip-r_20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767925">
              <w:t>250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20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Ołówek</w:t>
            </w:r>
            <w:r w:rsidRPr="00917929">
              <w:rPr>
                <w:rFonts w:ascii="Arial" w:hAnsi="Arial" w:cs="Arial"/>
                <w:szCs w:val="22"/>
              </w:rPr>
              <w:br/>
              <w:t xml:space="preserve"> z </w:t>
            </w:r>
            <w:r w:rsidRPr="00917929">
              <w:rPr>
                <w:rStyle w:val="rozmiarwartosc"/>
                <w:rFonts w:ascii="Arial" w:hAnsi="Arial" w:cs="Arial"/>
                <w:szCs w:val="22"/>
              </w:rPr>
              <w:t>logo Wojsko Polskie</w:t>
            </w:r>
            <w:r w:rsidRPr="00917929">
              <w:rPr>
                <w:rFonts w:ascii="Arial" w:hAnsi="Arial" w:cs="Arial"/>
                <w:szCs w:val="22"/>
              </w:rPr>
              <w:t xml:space="preserve"> </w:t>
            </w:r>
            <w:r w:rsidRPr="00917929">
              <w:rPr>
                <w:rFonts w:ascii="Arial" w:hAnsi="Arial" w:cs="Arial"/>
                <w:szCs w:val="22"/>
              </w:rPr>
              <w:br/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sz w:val="20"/>
                <w:szCs w:val="22"/>
              </w:rPr>
            </w:pPr>
            <w:r w:rsidRPr="00917929">
              <w:rPr>
                <w:rFonts w:ascii="Arial" w:hAnsi="Arial" w:cs="Arial"/>
                <w:sz w:val="20"/>
                <w:szCs w:val="22"/>
                <w:shd w:val="clear" w:color="auto" w:fill="FFFFFF"/>
              </w:rPr>
              <w:t>Ołówek z nadrukiem „Zostań Żołnierzem Rzeczypospolitej”, d</w:t>
            </w:r>
            <w:r w:rsidRPr="00917929">
              <w:rPr>
                <w:rFonts w:ascii="Arial" w:hAnsi="Arial" w:cs="Arial"/>
                <w:sz w:val="20"/>
                <w:szCs w:val="22"/>
              </w:rPr>
              <w:t xml:space="preserve">ługość: 180 mm, znakowanie metodą tampodruku, rozmiar znakowania: 50 x 5 mm, </w:t>
            </w:r>
            <w:r w:rsidRPr="00917929">
              <w:rPr>
                <w:rFonts w:ascii="Arial" w:hAnsi="Arial" w:cs="Arial"/>
                <w:bCs/>
                <w:sz w:val="20"/>
                <w:szCs w:val="22"/>
              </w:rPr>
              <w:t xml:space="preserve">opakowanie: </w:t>
            </w:r>
            <w:r w:rsidRPr="00917929">
              <w:rPr>
                <w:rFonts w:ascii="Arial" w:hAnsi="Arial" w:cs="Arial"/>
                <w:sz w:val="20"/>
                <w:szCs w:val="22"/>
              </w:rPr>
              <w:t>po 50 sztuk.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11420" w:dyaOrig="2810">
                <v:shape id="_x0000_i1033" type="#_x0000_t75" style="width:142.75pt;height:35.95pt" o:ole="">
                  <v:imagedata r:id="rId40" o:title=""/>
                </v:shape>
                <o:OLEObject Type="Embed" ProgID="PBrush" ShapeID="_x0000_i1033" DrawAspect="Content" ObjectID="_1678084880" r:id="rId41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t>93</w:t>
            </w:r>
            <w:r w:rsidRPr="003544CC">
              <w:t>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21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Linijka 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Linijka plastikowa elastyczna 30,5cmx3cm. Mix kolorów. Nadruk: logo Wojsko Polskie.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0C983B91" wp14:editId="4731DA14">
                  <wp:extent cx="2000250" cy="1388745"/>
                  <wp:effectExtent l="0" t="0" r="0" b="1905"/>
                  <wp:docPr id="19" name="Obraz 19" descr="C:\Users\Piotr Ziobro\Desktop\zdjęcia materiały\linij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Piotr Ziobro\Desktop\zdjęcia materiały\linij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553" cy="1390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DA0DFB">
              <w:t>1</w:t>
            </w:r>
            <w:r>
              <w:t>050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22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Peleryna przeciwdeszczowa 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Peleryna przeciwdeszczowa typu Poncho wykonana z PCV brzegi zastępujące rękawy zapinane na napy kaptur połączony </w:t>
            </w:r>
            <w:r w:rsidRPr="00917929">
              <w:rPr>
                <w:rFonts w:ascii="Arial" w:hAnsi="Arial" w:cs="Arial"/>
                <w:szCs w:val="22"/>
              </w:rPr>
              <w:br/>
              <w:t>z peleryną. Rozmiar uniwersalny. Nadruk logo Wojsko Polskie na pelerynie oraz pokrowcu.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5E881824" wp14:editId="261305FB">
                  <wp:extent cx="1121565" cy="819807"/>
                  <wp:effectExtent l="0" t="0" r="254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peleryna2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556" cy="82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lastRenderedPageBreak/>
              <w:t xml:space="preserve">              </w:t>
            </w: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42D92D0C" wp14:editId="20A20E69">
                  <wp:extent cx="648028" cy="677917"/>
                  <wp:effectExtent l="0" t="0" r="0" b="8255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peleryna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330" cy="67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BE1673">
              <w:lastRenderedPageBreak/>
              <w:t>150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23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Kredki ołówkowe 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Kredki ołówkowe (6 szt.), w kartonowym pudełku typu eko (z szarego kartonu recyklingowego) o wymiarach min. 45x90 mm, znakowanie logo Wojsko Polskie o wymiarach ok. 40x40 mm. Przykładowa wizualizacja.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040F9EF3" wp14:editId="66518AB8">
                  <wp:extent cx="1899920" cy="2533015"/>
                  <wp:effectExtent l="0" t="0" r="5080" b="63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20210205_14040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253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511835">
              <w:t>200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24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Opaska odblaskowa samozaciskowa 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Opaska odblaskowa wyposażona w</w:t>
            </w:r>
            <w:r>
              <w:rPr>
                <w:rFonts w:ascii="Arial" w:hAnsi="Arial" w:cs="Arial"/>
                <w:szCs w:val="22"/>
              </w:rPr>
              <w:t xml:space="preserve"> </w:t>
            </w:r>
            <w:r w:rsidRPr="00917929">
              <w:rPr>
                <w:rFonts w:ascii="Arial" w:hAnsi="Arial" w:cs="Arial"/>
                <w:szCs w:val="22"/>
              </w:rPr>
              <w:t xml:space="preserve">usztywniacz z nadrukiem o wymiarach 340x30mm, znakowanie 550x15 mm Kolory: </w:t>
            </w:r>
            <w:r w:rsidRPr="00240125">
              <w:rPr>
                <w:rFonts w:ascii="Arial" w:hAnsi="Arial" w:cs="Arial"/>
                <w:sz w:val="18"/>
                <w:szCs w:val="22"/>
              </w:rPr>
              <w:t xml:space="preserve">źółty, pomarańczowy, niebieski, zielony. </w:t>
            </w:r>
            <w:r w:rsidRPr="00917929">
              <w:rPr>
                <w:rFonts w:ascii="Arial" w:hAnsi="Arial" w:cs="Arial"/>
                <w:szCs w:val="22"/>
              </w:rPr>
              <w:t>Przykładowa wizualizacja.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6143A8C2" wp14:editId="7BADF43D">
                  <wp:extent cx="1899920" cy="1424940"/>
                  <wp:effectExtent l="0" t="0" r="5080" b="381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_20210203_14562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42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3A65C5">
              <w:t>500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25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br/>
              <w:t>Magnesy</w:t>
            </w:r>
            <w:r w:rsidRPr="00917929">
              <w:rPr>
                <w:rFonts w:ascii="Arial" w:hAnsi="Arial" w:cs="Arial"/>
                <w:szCs w:val="22"/>
              </w:rPr>
              <w:br/>
              <w:t xml:space="preserve"> na lodówkę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z logo WP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Magnesy na lodówkę z logo WSzW/WKU. </w:t>
            </w:r>
            <w:r w:rsidRPr="00917929">
              <w:rPr>
                <w:rFonts w:ascii="Arial" w:hAnsi="Arial" w:cs="Arial"/>
                <w:szCs w:val="22"/>
              </w:rPr>
              <w:br/>
              <w:t>Folia magnetyczna 0,4 mm, nadruk na folii samoprzylepnej, laminat błysk, całość kaszerowana razem. Wycięcia z zaokrąglonymi rogami. Druk CMYK. Nadruk full kolor z logo WSzW/WKU oraz danymi teleadresowymi. Logo zgodnie z załącznikiem (Załącznik nr 10)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5B7FB93A" wp14:editId="4DF1C3A8">
                  <wp:extent cx="1895475" cy="11049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70443">
              <w:t>200</w:t>
            </w:r>
          </w:p>
        </w:tc>
        <w:tc>
          <w:tcPr>
            <w:tcW w:w="520" w:type="pct"/>
          </w:tcPr>
          <w:p w:rsidR="009E345D" w:rsidRPr="00917929" w:rsidRDefault="006C6C46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6C6C46">
              <w:rPr>
                <w:rFonts w:ascii="Arial" w:hAnsi="Arial" w:cs="Arial"/>
                <w:sz w:val="18"/>
              </w:rPr>
              <w:t>plik Zał. 1</w:t>
            </w:r>
            <w:r>
              <w:rPr>
                <w:rFonts w:ascii="Arial" w:hAnsi="Arial" w:cs="Arial"/>
                <w:sz w:val="18"/>
              </w:rPr>
              <w:t>0</w:t>
            </w:r>
            <w:r w:rsidRPr="006C6C46">
              <w:rPr>
                <w:rFonts w:ascii="Arial" w:hAnsi="Arial" w:cs="Arial"/>
                <w:sz w:val="18"/>
              </w:rPr>
              <w:t xml:space="preserve"> w katalogu wizualizacje</w:t>
            </w: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26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Naklejki z logo WP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Naklejki wykonane ze specjalnie dobranej folii samoprzylepnej, odpornej na warunki zewnętrzne, dzięki czemu zachowują swój estetyczny wygląd i połysk. Wymiary 9x5 cm. Na folii  wykonywany jest nadruk pełnokolorowy CMYK (naklejki na folii przezroczystej wykonywane są bez białego koloru nadruku).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4EEBD8D9" wp14:editId="48EAEE59">
                  <wp:extent cx="1952538" cy="1447800"/>
                  <wp:effectExtent l="0" t="0" r="0" b="0"/>
                  <wp:docPr id="301" name="Obraz 301" descr="Znalezione obrazy dla zapytania: logo wojsko pols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nalezione obrazy dla zapytania: logo wojsko pols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606" cy="1452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283850">
              <w:t>200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27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Zawieszka odblaskowa okrągła </w:t>
            </w:r>
            <w:r w:rsidRPr="00917929">
              <w:rPr>
                <w:rFonts w:ascii="Arial" w:hAnsi="Arial" w:cs="Arial"/>
                <w:szCs w:val="22"/>
              </w:rPr>
              <w:br/>
              <w:t>z logo Wojsko 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Zawieszka odblaskowa dwustronna w kształcie koła o średnicy </w:t>
            </w:r>
            <w:r w:rsidRPr="00917929">
              <w:rPr>
                <w:rFonts w:ascii="Arial" w:eastAsia="Times New Roman" w:hAnsi="Arial" w:cs="Arial"/>
                <w:szCs w:val="22"/>
              </w:rPr>
              <w:t>Ø 60 mm</w:t>
            </w:r>
            <w:r w:rsidRPr="00917929">
              <w:rPr>
                <w:rFonts w:ascii="Arial" w:hAnsi="Arial" w:cs="Arial"/>
                <w:szCs w:val="22"/>
              </w:rPr>
              <w:t>. Z  jednej strony zawieszki tzw. buźka, z drugiej strony zawieszki logo Wojsko Polskie. Do zawieszki przyczepiony rozpinany metalowy łańcuszek do zawieszenia np. na tornister, plecak itp. Materiał: PVC. Różne kolory: żółty, zielony, biały, czerwony.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1920" w:dyaOrig="2100">
                <v:shape id="_x0000_i1034" type="#_x0000_t75" style="width:115.5pt;height:130.5pt" o:ole="">
                  <v:imagedata r:id="rId49" o:title=""/>
                </v:shape>
                <o:OLEObject Type="Embed" ProgID="PBrush" ShapeID="_x0000_i1034" DrawAspect="Content" ObjectID="_1678084881" r:id="rId50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5D1E3A">
              <w:t>800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28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Kolorowanka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dla dzieci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„Pojazdy wojskowe”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Kolorowanka z serii: Odjazdowe kolorowanki „Pojazdy wojskowe”. EAN: 9788381544719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Wyjątkowe kolorowanki dla młodych fanów motoryzacji, których pasjonują pojazdy wojskowe i tematyka żołnierska.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Kolorowanki, naklejki i mnóstwo ciekawostek o ulubionych pojazdach wojskowych.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Dane techniczne produktu: format: 165x235, oprawa zeszytowa, liczba stron: 32. </w:t>
            </w:r>
            <w:r w:rsidRPr="00917929">
              <w:rPr>
                <w:rFonts w:ascii="Arial" w:hAnsi="Arial" w:cs="Arial"/>
                <w:szCs w:val="22"/>
              </w:rPr>
              <w:br/>
              <w:t>Wiek czytelnika: 4-5 lat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3770" w:dyaOrig="2650">
                <v:shape id="_x0000_i1035" type="#_x0000_t75" style="width:151.55pt;height:108pt" o:ole="">
                  <v:imagedata r:id="rId51" o:title=""/>
                </v:shape>
                <o:OLEObject Type="Embed" ProgID="PBrush" ShapeID="_x0000_i1035" DrawAspect="Content" ObjectID="_1678084882" r:id="rId52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615014">
              <w:t>150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29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Kolorowanka dla dzieci „Kolorowanka. Wojsko Polskie”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Kolorowanka dla dzieci „Kolorowanka. Wojsko Polskie” EAN: 9788379933747. Wydawnictwo: ERA, Rok wydania: 2018, Oprawa broszurowa, Format: 165x220 mm, Ilość stron: 32.</w:t>
            </w: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77C6AD49" wp14:editId="1BF2CB5F">
                  <wp:extent cx="1899920" cy="2715895"/>
                  <wp:effectExtent l="0" t="0" r="5080" b="825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zegarek.pn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27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356C65">
              <w:t>150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30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Cukierki</w:t>
            </w:r>
            <w:r w:rsidRPr="00917929">
              <w:rPr>
                <w:rFonts w:ascii="Arial" w:hAnsi="Arial" w:cs="Arial"/>
                <w:bCs/>
                <w:szCs w:val="22"/>
              </w:rPr>
              <w:br/>
              <w:t>(karmelki - kg)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z logo</w:t>
            </w:r>
            <w:r w:rsidRPr="00917929">
              <w:rPr>
                <w:rFonts w:ascii="Arial" w:hAnsi="Arial" w:cs="Arial"/>
                <w:szCs w:val="22"/>
              </w:rPr>
              <w:br/>
              <w:t>Wojsko</w:t>
            </w:r>
            <w:r w:rsidRPr="00917929">
              <w:rPr>
                <w:rFonts w:ascii="Arial" w:hAnsi="Arial" w:cs="Arial"/>
                <w:szCs w:val="22"/>
              </w:rPr>
              <w:br/>
              <w:t>Polskie</w:t>
            </w: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Cukierki karmelki owocowe 3g opakowane w saszetki w kolorze moro. Na opakowaniu nadruk logo Wojsko Polskie.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4C70CD1C" wp14:editId="1E797D98">
                  <wp:extent cx="1899920" cy="1243965"/>
                  <wp:effectExtent l="0" t="0" r="5080" b="0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cukierki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8E1F71">
              <w:t>50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9E345D">
        <w:trPr>
          <w:cantSplit/>
          <w:trHeight w:val="538"/>
        </w:trPr>
        <w:tc>
          <w:tcPr>
            <w:tcW w:w="206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</w:t>
            </w:r>
            <w:r w:rsidRPr="00917929">
              <w:rPr>
                <w:rFonts w:ascii="Arial" w:hAnsi="Arial" w:cs="Arial"/>
                <w:szCs w:val="22"/>
              </w:rPr>
              <w:t>1</w:t>
            </w:r>
          </w:p>
        </w:tc>
        <w:tc>
          <w:tcPr>
            <w:tcW w:w="523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Torba papierowa w kolorze moro</w:t>
            </w:r>
            <w:r w:rsidRPr="00917929">
              <w:rPr>
                <w:rFonts w:ascii="Arial" w:hAnsi="Arial" w:cs="Arial"/>
                <w:szCs w:val="22"/>
              </w:rPr>
              <w:br/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  <w:tc>
          <w:tcPr>
            <w:tcW w:w="1823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autoSpaceDE w:val="0"/>
              <w:autoSpaceDN w:val="0"/>
              <w:adjustRightInd w:val="0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szCs w:val="22"/>
              </w:rPr>
              <w:t>Torba papierowa w kolorze khaki o wymiarach 17x24x7 cm, kreda 170 g z folią błysk, uchwyt sznurkowy ze wzmocnieniem. Na środku nadruk logo Wojsko Polskie.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1614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4546" w:dyaOrig="7034">
                <v:shape id="_x0000_i1036" type="#_x0000_t75" style="width:77.3pt;height:107.95pt" o:ole="">
                  <v:imagedata r:id="rId55" o:title=""/>
                </v:shape>
                <o:OLEObject Type="Embed" ProgID="PBrush" ShapeID="_x0000_i1036" DrawAspect="Content" ObjectID="_1678084883" r:id="rId56"/>
              </w:object>
            </w:r>
          </w:p>
        </w:tc>
        <w:tc>
          <w:tcPr>
            <w:tcW w:w="313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2D7E4E">
              <w:t>1</w:t>
            </w:r>
            <w:r>
              <w:t>500</w:t>
            </w:r>
          </w:p>
        </w:tc>
        <w:tc>
          <w:tcPr>
            <w:tcW w:w="520" w:type="pct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</w:tbl>
    <w:p w:rsidR="000E4672" w:rsidRPr="00917929" w:rsidRDefault="000E4672" w:rsidP="000E4672">
      <w:pPr>
        <w:rPr>
          <w:sz w:val="20"/>
        </w:rPr>
      </w:pPr>
    </w:p>
    <w:tbl>
      <w:tblPr>
        <w:tblStyle w:val="Tabela-Siatka"/>
        <w:tblpPr w:leftFromText="141" w:rightFromText="141" w:vertAnchor="text" w:tblpX="127" w:tblpY="1"/>
        <w:tblOverlap w:val="never"/>
        <w:tblW w:w="4810" w:type="pct"/>
        <w:tblLook w:val="04A0" w:firstRow="1" w:lastRow="0" w:firstColumn="1" w:lastColumn="0" w:noHBand="0" w:noVBand="1"/>
      </w:tblPr>
      <w:tblGrid>
        <w:gridCol w:w="585"/>
        <w:gridCol w:w="1506"/>
        <w:gridCol w:w="4896"/>
        <w:gridCol w:w="4334"/>
        <w:gridCol w:w="785"/>
        <w:gridCol w:w="1356"/>
      </w:tblGrid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32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Apteczka samochodowa pierwszej pomocy </w:t>
            </w:r>
            <w:r w:rsidRPr="00917929">
              <w:rPr>
                <w:rFonts w:ascii="Arial" w:hAnsi="Arial" w:cs="Arial"/>
                <w:bCs/>
                <w:szCs w:val="22"/>
              </w:rPr>
              <w:t>z logo</w:t>
            </w:r>
            <w:r w:rsidRPr="00917929">
              <w:rPr>
                <w:rFonts w:ascii="Arial" w:hAnsi="Arial" w:cs="Arial"/>
                <w:bCs/>
                <w:szCs w:val="22"/>
              </w:rPr>
              <w:br/>
              <w:t>Wojsko Polskie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sz w:val="20"/>
                <w:szCs w:val="22"/>
              </w:rPr>
              <w:t xml:space="preserve">Apteczka samochodowa pierwszej pomocy w kamuflażu wojskowym lub kolor khaki z logo Wojska Polskiego, </w:t>
            </w:r>
            <w:r w:rsidRPr="00917929">
              <w:rPr>
                <w:rFonts w:ascii="Arial" w:hAnsi="Arial" w:cs="Arial"/>
                <w:bCs/>
                <w:sz w:val="20"/>
                <w:szCs w:val="22"/>
              </w:rPr>
              <w:t>możliwość mocowania na pasku,</w:t>
            </w:r>
            <w:r w:rsidRPr="00917929">
              <w:rPr>
                <w:rFonts w:ascii="Arial" w:hAnsi="Arial" w:cs="Arial"/>
                <w:sz w:val="20"/>
                <w:szCs w:val="22"/>
              </w:rPr>
              <w:t xml:space="preserve"> zawierająca </w:t>
            </w: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 x bandaż 10 cm x 4 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 x bandaż 5 cm x 4 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1x bandaż elastyczny 8cm x 4m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1x plaster z opatrunkiem 10x 6x10 cm lub 1 x 6x100 cm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2x kompres gazowy 7,5 x7 ,5 cm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6x kompres gazowy 5 x 5 cm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1x metalowe nożyczki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4 x chusteczka do dezynfekcji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 x plaster bez opatrunku 1,25 x 5 m, biały lub brązowy w zależności od dostępności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1x opatrunek samoprzylepny z wkładem chłonnym 5x7,2 cm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lastRenderedPageBreak/>
              <w:t>1x opatrunek samoprzylepny z wkładem chłonnym 6x10 cm</w:t>
            </w:r>
          </w:p>
          <w:p w:rsidR="009E345D" w:rsidRPr="00917929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22222"/>
                <w:sz w:val="20"/>
                <w:szCs w:val="22"/>
              </w:rPr>
            </w:pPr>
            <w:r w:rsidRPr="00917929">
              <w:rPr>
                <w:rFonts w:ascii="Arial" w:hAnsi="Arial" w:cs="Arial"/>
                <w:color w:val="222222"/>
                <w:sz w:val="20"/>
                <w:szCs w:val="22"/>
              </w:rPr>
              <w:t>1 x para rękawiczki nitrylowe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color w:val="222222"/>
                <w:szCs w:val="22"/>
              </w:rPr>
              <w:t>1x koc ratowniczy - "folia życia". Na apteczne nadruk: logo Wojsko Polskie.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lastRenderedPageBreak/>
              <w:drawing>
                <wp:inline distT="0" distB="0" distL="0" distR="0" wp14:anchorId="427EC182" wp14:editId="13D2706C">
                  <wp:extent cx="1854200" cy="663575"/>
                  <wp:effectExtent l="0" t="0" r="0" b="3175"/>
                  <wp:docPr id="51" name="Obraz 51" descr="C:\Users\jzawada713\AppData\Local\Microsoft\Windows\INetCache\Content.Word\img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5" descr="C:\Users\jzawada713\AppData\Local\Microsoft\Windows\INetCache\Content.Word\img0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66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0B2F8AB2" wp14:editId="39E88FA1">
                  <wp:extent cx="1352550" cy="1162050"/>
                  <wp:effectExtent l="0" t="0" r="0" b="0"/>
                  <wp:docPr id="53" name="Obraz 53" descr="C:\Users\jzawada713\AppData\Local\Microsoft\Windows\INetCache\Content.Word\img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6" descr="C:\Users\jzawada713\AppData\Local\Microsoft\Windows\INetCache\Content.Word\img01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4D6DBE">
              <w:t>50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33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78693F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78693F">
              <w:rPr>
                <w:rFonts w:ascii="Arial" w:hAnsi="Arial" w:cs="Arial"/>
                <w:szCs w:val="22"/>
              </w:rPr>
              <w:t>Nóż komandosa</w:t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78693F">
              <w:rPr>
                <w:rFonts w:ascii="Arial" w:hAnsi="Arial" w:cs="Arial"/>
                <w:szCs w:val="22"/>
              </w:rPr>
              <w:t>z nadrukiem: „WSzW w Katowicach”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Nóż komandosa z nadrukiem: „Wojewódzki Sztab Wojskowy w Katowicach”. Całkowita długość noża 30 cm., długość ostrza 17 cm. Długość rękojeści 13 cm. Waga 255 gr. Szerokość ostrza 2,7 cm.  Rękojeść jak i solidna pochwa wykonana z mocnego tworzywa sztucznego. Ostrze oksydowane. Posiada mocowanie do paska.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object w:dxaOrig="3015" w:dyaOrig="1590">
                <v:shape id="_x0000_i1037" type="#_x0000_t75" style="width:150.75pt;height:79.5pt" o:ole="">
                  <v:imagedata r:id="rId59" o:title=""/>
                </v:shape>
                <o:OLEObject Type="Embed" ProgID="PBrush" ShapeID="_x0000_i1037" DrawAspect="Content" ObjectID="_1678084884" r:id="rId60"/>
              </w:object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t>30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34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Polar reklamowy z logo Wojsko Polskie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 xml:space="preserve">Polar reklamowy 280 g/m2, 100% poliester (mikropolar antypiling), taśma wzmacniająca na karku, zamek na całej długości w kolorze polaru, 2 kieszenie zapinane na zamek, dopasowany krój, Kolory: czarny, szary oraz khaki, M - </w:t>
            </w:r>
            <w:r>
              <w:rPr>
                <w:rFonts w:ascii="Arial" w:hAnsi="Arial" w:cs="Arial"/>
                <w:szCs w:val="22"/>
              </w:rPr>
              <w:t>4</w:t>
            </w:r>
            <w:r w:rsidRPr="00917929">
              <w:rPr>
                <w:rFonts w:ascii="Arial" w:hAnsi="Arial" w:cs="Arial"/>
                <w:szCs w:val="22"/>
              </w:rPr>
              <w:t xml:space="preserve">0, </w:t>
            </w:r>
            <w:r>
              <w:rPr>
                <w:rFonts w:ascii="Arial" w:hAnsi="Arial" w:cs="Arial"/>
                <w:szCs w:val="22"/>
              </w:rPr>
              <w:t>L</w:t>
            </w:r>
            <w:r w:rsidRPr="00917929">
              <w:rPr>
                <w:rFonts w:ascii="Arial" w:hAnsi="Arial" w:cs="Arial"/>
                <w:szCs w:val="22"/>
              </w:rPr>
              <w:t xml:space="preserve"> – </w:t>
            </w:r>
            <w:r>
              <w:rPr>
                <w:rFonts w:ascii="Arial" w:hAnsi="Arial" w:cs="Arial"/>
                <w:szCs w:val="22"/>
              </w:rPr>
              <w:t>4</w:t>
            </w:r>
            <w:r w:rsidRPr="00917929">
              <w:rPr>
                <w:rFonts w:ascii="Arial" w:hAnsi="Arial" w:cs="Arial"/>
                <w:szCs w:val="22"/>
              </w:rPr>
              <w:t xml:space="preserve">0, XL - </w:t>
            </w:r>
            <w:r>
              <w:rPr>
                <w:rFonts w:ascii="Arial" w:hAnsi="Arial" w:cs="Arial"/>
                <w:szCs w:val="22"/>
              </w:rPr>
              <w:t>4</w:t>
            </w:r>
            <w:r w:rsidRPr="00917929">
              <w:rPr>
                <w:rFonts w:ascii="Arial" w:hAnsi="Arial" w:cs="Arial"/>
                <w:szCs w:val="22"/>
              </w:rPr>
              <w:t xml:space="preserve">0, XXL – </w:t>
            </w:r>
            <w:r>
              <w:rPr>
                <w:rFonts w:ascii="Arial" w:hAnsi="Arial" w:cs="Arial"/>
                <w:szCs w:val="22"/>
              </w:rPr>
              <w:t>4</w:t>
            </w:r>
            <w:r w:rsidRPr="00917929">
              <w:rPr>
                <w:rFonts w:ascii="Arial" w:hAnsi="Arial" w:cs="Arial"/>
                <w:szCs w:val="22"/>
              </w:rPr>
              <w:t>0. Logo WP – w lewej, górnej części o wymiarach 10x10.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29DAD979" wp14:editId="4BD5C375">
                  <wp:extent cx="2047875" cy="2047875"/>
                  <wp:effectExtent l="0" t="0" r="9525" b="9525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7B04B1">
              <w:t>1</w:t>
            </w:r>
            <w:r>
              <w:t>6</w:t>
            </w:r>
            <w:r w:rsidRPr="007B04B1">
              <w:t>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35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826A29" w:rsidRDefault="009E345D" w:rsidP="009E345D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Etui pokrowiec n</w:t>
            </w:r>
            <w:r>
              <w:rPr>
                <w:rFonts w:ascii="Arial" w:hAnsi="Arial" w:cs="Arial"/>
                <w:bCs/>
                <w:szCs w:val="22"/>
              </w:rPr>
              <w:t>a przepustkę identyfikator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Etui, pokrowiec na przepustkę bądź identyfikator:</w:t>
            </w:r>
          </w:p>
          <w:p w:rsidR="009E345D" w:rsidRPr="00917929" w:rsidRDefault="009E345D" w:rsidP="009E345D">
            <w:pPr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Materiał: 100 % poliester, powlekany PCV, wodoodporny, płaski kształt, 3 kieszenie, zamykany na rzep, z uchwytem na długopis, możliwość mocowania na pasku, linka do zawieszania na szyi.</w:t>
            </w:r>
          </w:p>
          <w:p w:rsidR="009E345D" w:rsidRPr="00917929" w:rsidRDefault="009E345D" w:rsidP="009E345D">
            <w:pPr>
              <w:rPr>
                <w:rFonts w:ascii="Arial" w:hAnsi="Arial" w:cs="Arial"/>
                <w:bCs/>
                <w:szCs w:val="22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Wymiary: 13,5 x 9 x 0,5 cm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bCs/>
                <w:szCs w:val="22"/>
              </w:rPr>
              <w:t>4</w:t>
            </w:r>
            <w:r w:rsidRPr="00917929">
              <w:rPr>
                <w:rFonts w:ascii="Arial" w:hAnsi="Arial" w:cs="Arial"/>
                <w:bCs/>
                <w:szCs w:val="22"/>
              </w:rPr>
              <w:t xml:space="preserve">0 szt. z logiem Wojsko Polskie, </w:t>
            </w:r>
            <w:r w:rsidRPr="00917929">
              <w:rPr>
                <w:rFonts w:ascii="Arial" w:hAnsi="Arial" w:cs="Arial"/>
                <w:bCs/>
                <w:szCs w:val="22"/>
              </w:rPr>
              <w:br/>
            </w:r>
            <w:r>
              <w:rPr>
                <w:rFonts w:ascii="Arial" w:hAnsi="Arial" w:cs="Arial"/>
                <w:bCs/>
                <w:szCs w:val="22"/>
              </w:rPr>
              <w:t>4</w:t>
            </w:r>
            <w:r w:rsidRPr="00917929">
              <w:rPr>
                <w:rFonts w:ascii="Arial" w:hAnsi="Arial" w:cs="Arial"/>
                <w:bCs/>
                <w:szCs w:val="22"/>
              </w:rPr>
              <w:t>0 szt. z logiem WSzW w Katowicach.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b/>
                <w:noProof/>
                <w:sz w:val="18"/>
              </w:rPr>
              <w:drawing>
                <wp:inline distT="0" distB="0" distL="0" distR="0" wp14:anchorId="62B84ACD" wp14:editId="531A7882">
                  <wp:extent cx="1444830" cy="1246909"/>
                  <wp:effectExtent l="0" t="0" r="3175" b="0"/>
                  <wp:docPr id="289" name="Obraz 289" descr="D:\Users\kmadej981\AppData\Local\Microsoft\Windows\INetCache\Content.Word\ETUI-Pokrowiec-na-Przepustke-IDENTYFIKATOR-OLI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D:\Users\kmadej981\AppData\Local\Microsoft\Windows\INetCache\Content.Word\ETUI-Pokrowiec-na-Przepustke-IDENTYFIKATOR-OLI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199" cy="1270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0F22A1">
              <w:t>80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36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Maseczki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246FBC" w:rsidRDefault="009E345D" w:rsidP="009E345D">
            <w:pPr>
              <w:pStyle w:val="NormalnyWeb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sz w:val="20"/>
                <w:szCs w:val="22"/>
              </w:rPr>
            </w:pPr>
            <w:r w:rsidRPr="00917929">
              <w:rPr>
                <w:rFonts w:ascii="Arial" w:hAnsi="Arial" w:cs="Arial"/>
                <w:sz w:val="20"/>
                <w:szCs w:val="22"/>
              </w:rPr>
              <w:t xml:space="preserve">Maska </w:t>
            </w:r>
            <w:r>
              <w:rPr>
                <w:rFonts w:ascii="Arial" w:hAnsi="Arial" w:cs="Arial"/>
                <w:sz w:val="20"/>
                <w:szCs w:val="22"/>
              </w:rPr>
              <w:t>wielokrotnego użytku, bawełniana, model N95, rozmiar uniwersalny, 1 zawór, filtr HEPA (F2), gęstość filtra: PM 2,5.</w:t>
            </w:r>
            <w:r w:rsidRPr="00246FBC">
              <w:rPr>
                <w:rFonts w:ascii="Arial" w:hAnsi="Arial" w:cs="Arial"/>
                <w:sz w:val="20"/>
                <w:szCs w:val="20"/>
              </w:rPr>
              <w:t xml:space="preserve"> Kolory: czarna, </w:t>
            </w:r>
            <w:r>
              <w:rPr>
                <w:rFonts w:ascii="Arial" w:hAnsi="Arial" w:cs="Arial"/>
                <w:sz w:val="20"/>
                <w:szCs w:val="20"/>
              </w:rPr>
              <w:t>stalowa</w:t>
            </w:r>
            <w:r w:rsidRPr="00246FBC">
              <w:rPr>
                <w:rFonts w:ascii="Arial" w:hAnsi="Arial" w:cs="Arial"/>
                <w:sz w:val="20"/>
                <w:szCs w:val="20"/>
              </w:rPr>
              <w:t>, khaki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246FBC">
              <w:rPr>
                <w:rFonts w:ascii="Arial" w:hAnsi="Arial" w:cs="Arial"/>
                <w:sz w:val="20"/>
                <w:szCs w:val="20"/>
              </w:rPr>
              <w:t xml:space="preserve">(po </w:t>
            </w:r>
            <w:r>
              <w:rPr>
                <w:rFonts w:ascii="Arial" w:hAnsi="Arial" w:cs="Arial"/>
                <w:sz w:val="20"/>
                <w:szCs w:val="20"/>
              </w:rPr>
              <w:t>ok 85</w:t>
            </w:r>
            <w:r w:rsidRPr="00246FBC">
              <w:rPr>
                <w:rFonts w:ascii="Arial" w:hAnsi="Arial" w:cs="Arial"/>
                <w:sz w:val="20"/>
                <w:szCs w:val="20"/>
              </w:rPr>
              <w:t xml:space="preserve"> szt.). Nadruk logo Wojsko Polskie w górnym prawym rogu o wymiarach 4x2 cm. Pakowane pojedynczo. W zestawie z min. 2 filtrami.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398DEB7E" wp14:editId="14901991">
                  <wp:extent cx="1952625" cy="1301750"/>
                  <wp:effectExtent l="0" t="0" r="9525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ska-ochronna-na-twarz-ffp2-n95-pm2-5-z-dwoma-filtrami-1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229" cy="130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t>266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Cs w:val="22"/>
              </w:rPr>
              <w:t>37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Latarki</w:t>
            </w:r>
          </w:p>
        </w:tc>
        <w:tc>
          <w:tcPr>
            <w:tcW w:w="184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  <w:shd w:val="clear" w:color="auto" w:fill="FFFFFF"/>
              </w:rPr>
              <w:t>Metalowa latarka z 9 diodami LED. 3 baterie AAA oraz smyczka na nadgarstek w komplecie. Metalowe pudełko z oznakowaniem: logo WSzW w Katowicach oraz napis „Od Szefa Wojewódzkiego Sztabu Wojskowego w Katowicach”.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Cs w:val="22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77318C84" wp14:editId="42E890AD">
                  <wp:extent cx="1457325" cy="1457325"/>
                  <wp:effectExtent l="0" t="0" r="9525" b="9525"/>
                  <wp:docPr id="21" name="Obraz 21" descr="Metalowa latarka z 9 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etalowa latarka z 9 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color w:val="666666"/>
                <w:sz w:val="18"/>
                <w:shd w:val="clear" w:color="auto" w:fill="FFFFFF"/>
              </w:rPr>
              <w:drawing>
                <wp:inline distT="0" distB="0" distL="0" distR="0" wp14:anchorId="6F0305E6" wp14:editId="62064C94">
                  <wp:extent cx="2209800" cy="1657350"/>
                  <wp:effectExtent l="0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1065DD">
              <w:t>100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  <w:tr w:rsidR="009E345D" w:rsidRPr="00917929" w:rsidTr="00F919FC">
        <w:trPr>
          <w:cantSplit/>
          <w:trHeight w:val="538"/>
        </w:trPr>
        <w:tc>
          <w:tcPr>
            <w:tcW w:w="241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</w:rPr>
              <w:lastRenderedPageBreak/>
              <w:t>38</w:t>
            </w:r>
          </w:p>
        </w:tc>
        <w:tc>
          <w:tcPr>
            <w:tcW w:w="442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Zestaw 9 czekoladek</w:t>
            </w:r>
          </w:p>
        </w:tc>
        <w:tc>
          <w:tcPr>
            <w:tcW w:w="1842" w:type="pct"/>
            <w:tcBorders>
              <w:lef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szCs w:val="22"/>
              </w:rPr>
              <w:t>Zestaw 9 czekoladek nadziewanych kremem czekoladowy zawinięte w laminat i wielobarwną obwolutę reklamowa z logiem WSzW w Katowicach. Pudełko wykonane z kartonu z tłoczonym nadrukiem: logo WS</w:t>
            </w:r>
            <w:r>
              <w:rPr>
                <w:rFonts w:ascii="Arial" w:hAnsi="Arial" w:cs="Arial"/>
                <w:szCs w:val="22"/>
              </w:rPr>
              <w:t>z</w:t>
            </w:r>
            <w:r w:rsidRPr="00917929">
              <w:rPr>
                <w:rFonts w:ascii="Arial" w:hAnsi="Arial" w:cs="Arial"/>
                <w:szCs w:val="22"/>
              </w:rPr>
              <w:t>W w Katowicach oraz napis „Od Szefa Wojewódzkiego Sztabu Wojskowego w Katowicach” Minimum 6 miesięcy przydatności do spożycia.</w:t>
            </w:r>
          </w:p>
        </w:tc>
        <w:tc>
          <w:tcPr>
            <w:tcW w:w="1633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noProof/>
                <w:sz w:val="18"/>
              </w:rPr>
              <w:drawing>
                <wp:inline distT="0" distB="0" distL="0" distR="0" wp14:anchorId="26B4A5B4" wp14:editId="7B45BF5B">
                  <wp:extent cx="1866900" cy="1354495"/>
                  <wp:effectExtent l="0" t="0" r="0" b="0"/>
                  <wp:docPr id="49" name="Obraz 49" descr="Bombonierka z logo - 9 czekoladek - Agencja Poi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Bombonierka z logo - 9 czekoladek - Agencja Poi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53" r="-20" b="11328"/>
                          <a:stretch/>
                        </pic:blipFill>
                        <pic:spPr bwMode="auto">
                          <a:xfrm>
                            <a:off x="0" y="0"/>
                            <a:ext cx="1877823" cy="136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1204E8">
              <w:t>100</w:t>
            </w:r>
          </w:p>
        </w:tc>
        <w:tc>
          <w:tcPr>
            <w:tcW w:w="527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</w:tbl>
    <w:tbl>
      <w:tblPr>
        <w:tblStyle w:val="Tabela-Siatka"/>
        <w:tblpPr w:leftFromText="141" w:rightFromText="141" w:vertAnchor="text" w:horzAnchor="margin" w:tblpY="-44"/>
        <w:tblOverlap w:val="never"/>
        <w:tblW w:w="4862" w:type="pct"/>
        <w:tblLook w:val="04A0" w:firstRow="1" w:lastRow="0" w:firstColumn="1" w:lastColumn="0" w:noHBand="0" w:noVBand="1"/>
      </w:tblPr>
      <w:tblGrid>
        <w:gridCol w:w="732"/>
        <w:gridCol w:w="1328"/>
        <w:gridCol w:w="4883"/>
        <w:gridCol w:w="4395"/>
        <w:gridCol w:w="849"/>
        <w:gridCol w:w="1421"/>
      </w:tblGrid>
      <w:tr w:rsidR="009E345D" w:rsidRPr="00917929" w:rsidTr="009E345D">
        <w:trPr>
          <w:cantSplit/>
          <w:trHeight w:val="538"/>
        </w:trPr>
        <w:tc>
          <w:tcPr>
            <w:tcW w:w="269" w:type="pct"/>
            <w:vAlign w:val="center"/>
          </w:tcPr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</w:rPr>
              <w:t>39</w:t>
            </w:r>
          </w:p>
        </w:tc>
        <w:tc>
          <w:tcPr>
            <w:tcW w:w="488" w:type="pct"/>
            <w:tcBorders>
              <w:righ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bCs/>
                <w:szCs w:val="22"/>
              </w:rPr>
              <w:t>Zestaw upominkowy</w:t>
            </w:r>
          </w:p>
        </w:tc>
        <w:tc>
          <w:tcPr>
            <w:tcW w:w="1794" w:type="pct"/>
            <w:tcBorders>
              <w:left w:val="single" w:sz="2" w:space="0" w:color="000000"/>
            </w:tcBorders>
            <w:vAlign w:val="center"/>
          </w:tcPr>
          <w:p w:rsidR="009E345D" w:rsidRPr="00917929" w:rsidRDefault="009E345D" w:rsidP="009E345D">
            <w:pPr>
              <w:shd w:val="clear" w:color="auto" w:fill="FFFFFF"/>
              <w:rPr>
                <w:rFonts w:ascii="Arial" w:eastAsia="Times New Roman" w:hAnsi="Arial" w:cs="Arial"/>
                <w:color w:val="222222"/>
                <w:szCs w:val="22"/>
              </w:rPr>
            </w:pPr>
            <w:r w:rsidRPr="00917929">
              <w:rPr>
                <w:rFonts w:ascii="Arial" w:eastAsia="Times New Roman" w:hAnsi="Arial" w:cs="Arial"/>
                <w:bCs/>
                <w:color w:val="222222"/>
                <w:szCs w:val="22"/>
              </w:rPr>
              <w:t>Zestaw upominkowy wykonany</w:t>
            </w: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 xml:space="preserve"> z metalu i ekoskóry zestaw upominkowy składający się breloka, wizytownika na 15 wizytówek i długopisu wyposażonego w niebieski wkład. Pakowany w opakowanie upominkowe. Wymiary: wizytownik 95 x 65 x 13 mm; długopis 135 x 11 x 11 mm; brelok 62 x 17 x 10 mm.</w:t>
            </w:r>
          </w:p>
          <w:p w:rsidR="009E345D" w:rsidRPr="00917929" w:rsidRDefault="009E345D" w:rsidP="009E345D">
            <w:pPr>
              <w:shd w:val="clear" w:color="auto" w:fill="FFFFFF"/>
              <w:rPr>
                <w:rFonts w:ascii="Arial" w:eastAsia="Times New Roman" w:hAnsi="Arial" w:cs="Arial"/>
                <w:color w:val="222222"/>
                <w:szCs w:val="22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Materiał podstawowy metal</w:t>
            </w:r>
          </w:p>
          <w:p w:rsidR="009E345D" w:rsidRPr="00917929" w:rsidRDefault="009E345D" w:rsidP="009E345D">
            <w:pPr>
              <w:shd w:val="clear" w:color="auto" w:fill="FFFFFF"/>
              <w:rPr>
                <w:rFonts w:ascii="Arial" w:eastAsia="Times New Roman" w:hAnsi="Arial" w:cs="Arial"/>
                <w:color w:val="222222"/>
                <w:szCs w:val="22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Materiały dodatkowe ekoskóra</w:t>
            </w:r>
          </w:p>
          <w:p w:rsidR="009E345D" w:rsidRPr="00917929" w:rsidRDefault="009E345D" w:rsidP="009E345D">
            <w:pPr>
              <w:shd w:val="clear" w:color="auto" w:fill="FFFFFF"/>
              <w:rPr>
                <w:rFonts w:ascii="Arial" w:eastAsia="Times New Roman" w:hAnsi="Arial" w:cs="Arial"/>
                <w:color w:val="222222"/>
                <w:szCs w:val="22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Wymiary (szer./wys./gł.) [mm]170 x 160 x 32</w:t>
            </w:r>
          </w:p>
          <w:p w:rsidR="009E345D" w:rsidRPr="00917929" w:rsidRDefault="009E345D" w:rsidP="009E345D">
            <w:pPr>
              <w:shd w:val="clear" w:color="auto" w:fill="FFFFFF"/>
              <w:rPr>
                <w:rFonts w:ascii="Arial" w:eastAsia="Times New Roman" w:hAnsi="Arial" w:cs="Arial"/>
                <w:color w:val="222222"/>
                <w:szCs w:val="22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Kolorystyka czarny</w:t>
            </w:r>
          </w:p>
          <w:p w:rsidR="009E345D" w:rsidRPr="00917929" w:rsidRDefault="009E345D" w:rsidP="009E345D">
            <w:pPr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eastAsia="Times New Roman" w:hAnsi="Arial" w:cs="Arial"/>
                <w:color w:val="222222"/>
                <w:szCs w:val="22"/>
              </w:rPr>
              <w:t>Opakowanie upominkowe – karton. Logo i napis WSzW w Katowicach na breloku, wizytowniku i długopisie. Tłoczone logo i napis „Od Szefa Wojewódzkiego Sztabu Wojskowego w Katowicach”.</w:t>
            </w:r>
          </w:p>
        </w:tc>
        <w:tc>
          <w:tcPr>
            <w:tcW w:w="1615" w:type="pct"/>
            <w:vAlign w:val="center"/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 w:rsidRPr="00917929"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1F12A1B0" wp14:editId="28D19A61">
                  <wp:extent cx="2362655" cy="2095500"/>
                  <wp:effectExtent l="0" t="0" r="0" b="0"/>
                  <wp:docPr id="307" name="Obraz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zestaw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476" cy="210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pct"/>
            <w:tcBorders>
              <w:righ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  <w:r>
              <w:t>5</w:t>
            </w:r>
            <w:r w:rsidRPr="00666B33">
              <w:t>0</w:t>
            </w:r>
          </w:p>
        </w:tc>
        <w:tc>
          <w:tcPr>
            <w:tcW w:w="522" w:type="pct"/>
            <w:tcBorders>
              <w:left w:val="single" w:sz="2" w:space="0" w:color="000000"/>
            </w:tcBorders>
          </w:tcPr>
          <w:p w:rsidR="009E345D" w:rsidRPr="00917929" w:rsidRDefault="009E345D" w:rsidP="009E345D">
            <w:pPr>
              <w:jc w:val="center"/>
              <w:rPr>
                <w:rFonts w:ascii="Arial" w:hAnsi="Arial" w:cs="Arial"/>
                <w:sz w:val="18"/>
              </w:rPr>
            </w:pPr>
          </w:p>
        </w:tc>
      </w:tr>
    </w:tbl>
    <w:p w:rsidR="000E4672" w:rsidRPr="006C4596" w:rsidRDefault="000E4672" w:rsidP="000E4672">
      <w:pPr>
        <w:tabs>
          <w:tab w:val="left" w:pos="1740"/>
        </w:tabs>
        <w:ind w:firstLine="454"/>
        <w:jc w:val="both"/>
        <w:rPr>
          <w:rFonts w:ascii="Arial" w:hAnsi="Arial" w:cs="Arial"/>
        </w:rPr>
      </w:pPr>
    </w:p>
    <w:p w:rsidR="00A93ED9" w:rsidRDefault="00A93ED9" w:rsidP="000E4672"/>
    <w:sectPr w:rsidR="00A93ED9" w:rsidSect="000E4672">
      <w:headerReference w:type="default" r:id="rId68"/>
      <w:footerReference w:type="default" r:id="rId69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5AC4" w:rsidRDefault="00F25AC4" w:rsidP="000E4672">
      <w:r>
        <w:separator/>
      </w:r>
    </w:p>
  </w:endnote>
  <w:endnote w:type="continuationSeparator" w:id="0">
    <w:p w:rsidR="00F25AC4" w:rsidRDefault="00F25AC4" w:rsidP="000E46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sz w:val="28"/>
        <w:szCs w:val="28"/>
      </w:rPr>
      <w:id w:val="-1064181750"/>
      <w:docPartObj>
        <w:docPartGallery w:val="Page Numbers (Bottom of Page)"/>
        <w:docPartUnique/>
      </w:docPartObj>
    </w:sdtPr>
    <w:sdtEndPr/>
    <w:sdtContent>
      <w:p w:rsidR="000E4672" w:rsidRDefault="000E4672">
        <w:pPr>
          <w:pStyle w:val="Stopka"/>
          <w:jc w:val="right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str. </w:t>
        </w:r>
        <w:r>
          <w:rPr>
            <w:rFonts w:asciiTheme="minorHAnsi" w:eastAsiaTheme="minorEastAsia" w:hAnsiTheme="minorHAnsi"/>
          </w:rPr>
          <w:fldChar w:fldCharType="begin"/>
        </w:r>
        <w:r>
          <w:instrText>PAGE    \* MERGEFORMAT</w:instrText>
        </w:r>
        <w:r>
          <w:rPr>
            <w:rFonts w:asciiTheme="minorHAnsi" w:eastAsiaTheme="minorEastAsia" w:hAnsiTheme="minorHAnsi"/>
          </w:rPr>
          <w:fldChar w:fldCharType="separate"/>
        </w:r>
        <w:r w:rsidR="00410CF0" w:rsidRPr="00410CF0">
          <w:rPr>
            <w:rFonts w:asciiTheme="majorHAnsi" w:eastAsiaTheme="majorEastAsia" w:hAnsiTheme="majorHAnsi" w:cstheme="majorBidi"/>
            <w:noProof/>
            <w:sz w:val="28"/>
            <w:szCs w:val="28"/>
          </w:rPr>
          <w:t>3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</w:p>
    </w:sdtContent>
  </w:sdt>
  <w:p w:rsidR="00CA6F60" w:rsidRDefault="00F25AC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5AC4" w:rsidRDefault="00F25AC4" w:rsidP="000E4672">
      <w:r>
        <w:separator/>
      </w:r>
    </w:p>
  </w:footnote>
  <w:footnote w:type="continuationSeparator" w:id="0">
    <w:p w:rsidR="00F25AC4" w:rsidRDefault="00F25AC4" w:rsidP="000E46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345D" w:rsidRDefault="009E345D" w:rsidP="009E345D">
    <w:pPr>
      <w:pStyle w:val="Nagwek"/>
      <w:ind w:left="6521"/>
      <w:jc w:val="center"/>
    </w:pPr>
    <w:r>
      <w:tab/>
    </w:r>
    <w:r>
      <w:tab/>
    </w:r>
    <w:r>
      <w:tab/>
    </w:r>
    <w:r>
      <w:tab/>
    </w:r>
    <w:r>
      <w:tab/>
    </w:r>
    <w:r w:rsidRPr="00046EDB">
      <w:rPr>
        <w:rFonts w:ascii="Arial" w:hAnsi="Arial" w:cs="Arial"/>
        <w:noProof/>
        <w:color w:val="FF0000"/>
        <w:lang w:eastAsia="pl-PL"/>
      </w:rPr>
      <w:drawing>
        <wp:inline distT="0" distB="0" distL="0" distR="0" wp14:anchorId="2840CAEA" wp14:editId="58B54DAC">
          <wp:extent cx="609600" cy="561975"/>
          <wp:effectExtent l="0" t="0" r="0" b="9525"/>
          <wp:docPr id="3" name="Obraz 3" descr="C:\Users\kacy6272\Desktop\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5" descr="C:\Users\kacy6272\Desktop\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600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9E345D" w:rsidRPr="00046EDB" w:rsidRDefault="009E345D" w:rsidP="009E345D">
    <w:pPr>
      <w:pStyle w:val="Nagwek"/>
      <w:jc w:val="right"/>
      <w:rPr>
        <w:rFonts w:ascii="Arial" w:hAnsi="Arial" w:cs="Arial"/>
        <w:b/>
      </w:rPr>
    </w:pPr>
    <w:r w:rsidRPr="00046EDB">
      <w:rPr>
        <w:rFonts w:ascii="Arial" w:hAnsi="Arial" w:cs="Arial"/>
        <w:b/>
        <w:noProof/>
        <w:lang w:eastAsia="pl-PL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3E719F78" wp14:editId="27FF8C39">
              <wp:simplePos x="0" y="0"/>
              <wp:positionH relativeFrom="page">
                <wp:posOffset>0</wp:posOffset>
              </wp:positionH>
              <wp:positionV relativeFrom="page">
                <wp:posOffset>503555</wp:posOffset>
              </wp:positionV>
              <wp:extent cx="899795" cy="175260"/>
              <wp:effectExtent l="0" t="0" r="0" b="635"/>
              <wp:wrapNone/>
              <wp:docPr id="219" name="Pole tekstowe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5260"/>
                      </a:xfrm>
                      <a:prstGeom prst="rect">
                        <a:avLst/>
                      </a:prstGeom>
                      <a:solidFill>
                        <a:srgbClr val="70AD47">
                          <a:lumMod val="60000"/>
                          <a:lumOff val="4000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:rsidR="009E345D" w:rsidRPr="00046EDB" w:rsidRDefault="009E345D" w:rsidP="009E345D">
                          <w:pPr>
                            <w:jc w:val="right"/>
                            <w:rPr>
                              <w:color w:val="FFFFFF"/>
                            </w:rPr>
                          </w:pPr>
                          <w:r w:rsidRPr="00046EDB">
                            <w:fldChar w:fldCharType="begin"/>
                          </w:r>
                          <w:r>
                            <w:instrText>PAGE   \* MERGEFORMAT</w:instrText>
                          </w:r>
                          <w:r w:rsidRPr="00046EDB">
                            <w:fldChar w:fldCharType="separate"/>
                          </w:r>
                          <w:r w:rsidR="00410CF0" w:rsidRPr="00410CF0">
                            <w:rPr>
                              <w:noProof/>
                              <w:color w:val="FFFFFF"/>
                            </w:rPr>
                            <w:t>3</w:t>
                          </w:r>
                          <w:r w:rsidRPr="00046EDB">
                            <w:rPr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719F78" id="_x0000_t202" coordsize="21600,21600" o:spt="202" path="m,l,21600r21600,l21600,xe">
              <v:stroke joinstyle="miter"/>
              <v:path gradientshapeok="t" o:connecttype="rect"/>
            </v:shapetype>
            <v:shape id="Pole tekstowe 219" o:spid="_x0000_s1026" type="#_x0000_t202" style="position:absolute;left:0;text-align:left;margin-left:0;margin-top:39.65pt;width:70.85pt;height:13.8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" o:allowincell="f" fillcolor="#a9d18e" stroked="f">
              <v:textbox style="mso-fit-shape-to-text:t" inset=",0,,0">
                <w:txbxContent>
                  <w:p w:rsidR="009E345D" w:rsidRPr="00046EDB" w:rsidRDefault="009E345D" w:rsidP="009E345D">
                    <w:pPr>
                      <w:jc w:val="right"/>
                      <w:rPr>
                        <w:color w:val="FFFFFF"/>
                      </w:rPr>
                    </w:pPr>
                    <w:r w:rsidRPr="00046EDB">
                      <w:fldChar w:fldCharType="begin"/>
                    </w:r>
                    <w:r>
                      <w:instrText>PAGE   \* MERGEFORMAT</w:instrText>
                    </w:r>
                    <w:r w:rsidRPr="00046EDB">
                      <w:fldChar w:fldCharType="separate"/>
                    </w:r>
                    <w:r w:rsidR="00410CF0" w:rsidRPr="00410CF0">
                      <w:rPr>
                        <w:noProof/>
                        <w:color w:val="FFFFFF"/>
                      </w:rPr>
                      <w:t>3</w:t>
                    </w:r>
                    <w:r w:rsidRPr="00046EDB">
                      <w:rPr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046EDB">
      <w:rPr>
        <w:rFonts w:ascii="Arial" w:hAnsi="Arial" w:cs="Arial"/>
        <w:b/>
      </w:rPr>
      <w:t>4WOG-1200.2712</w:t>
    </w:r>
    <w:r>
      <w:rPr>
        <w:rFonts w:ascii="Arial" w:hAnsi="Arial" w:cs="Arial"/>
        <w:b/>
      </w:rPr>
      <w:t>.8</w:t>
    </w:r>
    <w:r w:rsidRPr="00046EDB">
      <w:rPr>
        <w:rFonts w:ascii="Arial" w:hAnsi="Arial" w:cs="Arial"/>
        <w:b/>
      </w:rPr>
      <w:t>.202</w:t>
    </w:r>
    <w:r>
      <w:rPr>
        <w:rFonts w:ascii="Arial" w:hAnsi="Arial" w:cs="Arial"/>
        <w:b/>
      </w:rPr>
      <w:t>1</w:t>
    </w:r>
  </w:p>
  <w:p w:rsidR="000E4672" w:rsidRPr="009E345D" w:rsidRDefault="009E345D" w:rsidP="009E345D">
    <w:pPr>
      <w:pStyle w:val="Nagwek"/>
      <w:ind w:left="5664" w:firstLine="708"/>
      <w:rPr>
        <w:rFonts w:ascii="Arial" w:hAnsi="Arial" w:cs="Arial"/>
        <w:b/>
      </w:rPr>
    </w:pP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</w:r>
    <w:r>
      <w:rPr>
        <w:rFonts w:ascii="Arial" w:hAnsi="Arial" w:cs="Arial"/>
        <w:b/>
      </w:rPr>
      <w:tab/>
      <w:t>Załącznik nr 6 do S</w:t>
    </w:r>
    <w:r w:rsidRPr="00046EDB">
      <w:rPr>
        <w:rFonts w:ascii="Arial" w:hAnsi="Arial" w:cs="Arial"/>
        <w:b/>
      </w:rPr>
      <w:t>WZ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4672"/>
    <w:rsid w:val="000B053B"/>
    <w:rsid w:val="000E4672"/>
    <w:rsid w:val="00331106"/>
    <w:rsid w:val="00410CF0"/>
    <w:rsid w:val="004B75BD"/>
    <w:rsid w:val="006246D2"/>
    <w:rsid w:val="006C6C46"/>
    <w:rsid w:val="009E345D"/>
    <w:rsid w:val="00A93ED9"/>
    <w:rsid w:val="00AF4D76"/>
    <w:rsid w:val="00DB4E2A"/>
    <w:rsid w:val="00F25AC4"/>
    <w:rsid w:val="00F91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9A6B5B"/>
  <w15:chartTrackingRefBased/>
  <w15:docId w15:val="{3C6EA7A3-6921-47F1-B5EF-2109CDF87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E4672"/>
    <w:pPr>
      <w:spacing w:after="0" w:line="240" w:lineRule="auto"/>
    </w:pPr>
    <w:rPr>
      <w:rFonts w:ascii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0E467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Stopka">
    <w:name w:val="footer"/>
    <w:basedOn w:val="Normalny"/>
    <w:link w:val="StopkaZnak"/>
    <w:uiPriority w:val="99"/>
    <w:unhideWhenUsed/>
    <w:rsid w:val="000E467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E4672"/>
    <w:rPr>
      <w:rFonts w:ascii="Calibri" w:hAnsi="Calibri" w:cs="Times New Roman"/>
    </w:rPr>
  </w:style>
  <w:style w:type="character" w:styleId="Hipercze">
    <w:name w:val="Hyperlink"/>
    <w:basedOn w:val="Domylnaczcionkaakapitu"/>
    <w:uiPriority w:val="99"/>
    <w:unhideWhenUsed/>
    <w:rsid w:val="000E4672"/>
    <w:rPr>
      <w:color w:val="0563C1" w:themeColor="hyperlink"/>
      <w:u w:val="single"/>
    </w:rPr>
  </w:style>
  <w:style w:type="character" w:customStyle="1" w:styleId="rozmiarwartosc">
    <w:name w:val="rozmiar_wartosc"/>
    <w:basedOn w:val="Domylnaczcionkaakapitu"/>
    <w:rsid w:val="000E4672"/>
  </w:style>
  <w:style w:type="paragraph" w:styleId="NormalnyWeb">
    <w:name w:val="Normal (Web)"/>
    <w:basedOn w:val="Normalny"/>
    <w:uiPriority w:val="99"/>
    <w:unhideWhenUsed/>
    <w:rsid w:val="000E4672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0E467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E4672"/>
    <w:rPr>
      <w:rFonts w:ascii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C6C46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6C4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5.jpg"/><Relationship Id="rId68" Type="http://schemas.openxmlformats.org/officeDocument/2006/relationships/header" Target="header1.xml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9" Type="http://schemas.openxmlformats.org/officeDocument/2006/relationships/oleObject" Target="embeddings/oleObject6.bin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7.png"/><Relationship Id="rId45" Type="http://schemas.openxmlformats.org/officeDocument/2006/relationships/image" Target="media/image31.jpeg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66" Type="http://schemas.openxmlformats.org/officeDocument/2006/relationships/image" Target="media/image48.jpeg"/><Relationship Id="rId5" Type="http://schemas.openxmlformats.org/officeDocument/2006/relationships/endnotes" Target="endnotes.xml"/><Relationship Id="rId61" Type="http://schemas.openxmlformats.org/officeDocument/2006/relationships/image" Target="media/image43.jpeg"/><Relationship Id="rId19" Type="http://schemas.openxmlformats.org/officeDocument/2006/relationships/image" Target="media/image10.jpeg"/><Relationship Id="rId14" Type="http://schemas.openxmlformats.org/officeDocument/2006/relationships/oleObject" Target="embeddings/oleObject3.bin"/><Relationship Id="rId22" Type="http://schemas.openxmlformats.org/officeDocument/2006/relationships/image" Target="media/image13.jpeg"/><Relationship Id="rId27" Type="http://schemas.openxmlformats.org/officeDocument/2006/relationships/oleObject" Target="embeddings/oleObject5.bin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oleObject" Target="embeddings/oleObject12.bin"/><Relationship Id="rId64" Type="http://schemas.openxmlformats.org/officeDocument/2006/relationships/image" Target="media/image46.jpeg"/><Relationship Id="rId69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36.png"/><Relationship Id="rId3" Type="http://schemas.openxmlformats.org/officeDocument/2006/relationships/webSettings" Target="web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1.jpeg"/><Relationship Id="rId38" Type="http://schemas.openxmlformats.org/officeDocument/2006/relationships/oleObject" Target="embeddings/oleObject8.bin"/><Relationship Id="rId46" Type="http://schemas.openxmlformats.org/officeDocument/2006/relationships/image" Target="media/image32.jpeg"/><Relationship Id="rId59" Type="http://schemas.openxmlformats.org/officeDocument/2006/relationships/image" Target="media/image42.png"/><Relationship Id="rId67" Type="http://schemas.openxmlformats.org/officeDocument/2006/relationships/image" Target="media/image49.png"/><Relationship Id="rId20" Type="http://schemas.openxmlformats.org/officeDocument/2006/relationships/image" Target="media/image11.jpeg"/><Relationship Id="rId41" Type="http://schemas.openxmlformats.org/officeDocument/2006/relationships/oleObject" Target="embeddings/oleObject9.bin"/><Relationship Id="rId54" Type="http://schemas.openxmlformats.org/officeDocument/2006/relationships/image" Target="media/image38.png"/><Relationship Id="rId62" Type="http://schemas.openxmlformats.org/officeDocument/2006/relationships/image" Target="media/image44.jpe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openxmlformats.org/officeDocument/2006/relationships/image" Target="media/image35.png"/><Relationship Id="rId57" Type="http://schemas.openxmlformats.org/officeDocument/2006/relationships/image" Target="media/image40.jpeg"/><Relationship Id="rId10" Type="http://schemas.openxmlformats.org/officeDocument/2006/relationships/image" Target="media/image4.jpeg"/><Relationship Id="rId31" Type="http://schemas.openxmlformats.org/officeDocument/2006/relationships/oleObject" Target="embeddings/oleObject7.bin"/><Relationship Id="rId44" Type="http://schemas.openxmlformats.org/officeDocument/2006/relationships/image" Target="media/image30.jpeg"/><Relationship Id="rId52" Type="http://schemas.openxmlformats.org/officeDocument/2006/relationships/oleObject" Target="embeddings/oleObject11.bin"/><Relationship Id="rId60" Type="http://schemas.openxmlformats.org/officeDocument/2006/relationships/oleObject" Target="embeddings/oleObject13.bin"/><Relationship Id="rId65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oleObject" Target="embeddings/oleObject4.bin"/><Relationship Id="rId39" Type="http://schemas.openxmlformats.org/officeDocument/2006/relationships/image" Target="media/image26.jpeg"/><Relationship Id="rId34" Type="http://schemas.openxmlformats.org/officeDocument/2006/relationships/image" Target="media/image22.png"/><Relationship Id="rId50" Type="http://schemas.openxmlformats.org/officeDocument/2006/relationships/oleObject" Target="embeddings/oleObject10.bin"/><Relationship Id="rId55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1871</Words>
  <Characters>11232</Characters>
  <Application>Microsoft Office Word</Application>
  <DocSecurity>0</DocSecurity>
  <Lines>93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MON</Company>
  <LinksUpToDate>false</LinksUpToDate>
  <CharactersWithSpaces>13077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Wieczorek Bożena</dc:creator>
  <cp:keywords/>
  <dc:description/>
  <cp:lastModifiedBy>Dane Ukryte</cp:lastModifiedBy>
  <cp:revision>2</cp:revision>
  <cp:lastPrinted>2021-03-24T08:54:00Z</cp:lastPrinted>
  <dcterms:created xsi:type="dcterms:W3CDTF">2021-03-24T08:54:00Z</dcterms:created>
  <dcterms:modified xsi:type="dcterms:W3CDTF">2021-03-24T08:54:00Z</dcterms:modified>
</cp:coreProperties>
</file>