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39EB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EA3C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8DBD173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3FF03E5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394516DF" w14:textId="77777777" w:rsidR="00EA3CCA" w:rsidRPr="00EA3CCA" w:rsidRDefault="00EA3CCA" w:rsidP="00EA3CCA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>w zależności od podmiotu )</w:t>
      </w:r>
    </w:p>
    <w:p w14:paraId="2A8B4912" w14:textId="77777777" w:rsidR="00EA3CCA" w:rsidRPr="00EA3CCA" w:rsidRDefault="00EA3CCA" w:rsidP="00EA3CCA">
      <w:pPr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F53D65C" w14:textId="77777777" w:rsidR="00B053AE" w:rsidRPr="001D0C8D" w:rsidRDefault="00B053AE" w:rsidP="00B053AE">
      <w:pPr>
        <w:jc w:val="center"/>
        <w:rPr>
          <w:rFonts w:asciiTheme="minorHAnsi" w:hAnsiTheme="minorHAnsi" w:cstheme="minorHAnsi"/>
          <w:b/>
          <w:u w:val="single"/>
        </w:rPr>
      </w:pPr>
      <w:r w:rsidRPr="001D0C8D">
        <w:rPr>
          <w:rFonts w:asciiTheme="minorHAnsi" w:hAnsiTheme="minorHAnsi" w:cstheme="minorHAnsi"/>
          <w:b/>
          <w:u w:val="single"/>
        </w:rPr>
        <w:t>FORMULARZ CENOWY</w:t>
      </w:r>
    </w:p>
    <w:p w14:paraId="6E533C9E" w14:textId="77777777" w:rsidR="00B053AE" w:rsidRPr="001D0C8D" w:rsidRDefault="00B053AE" w:rsidP="00B053A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0A497841" w14:textId="7E5356CF" w:rsidR="00B053AE" w:rsidRPr="001D0C8D" w:rsidRDefault="00B053AE" w:rsidP="00B053AE">
      <w:pPr>
        <w:ind w:firstLine="709"/>
        <w:jc w:val="center"/>
        <w:rPr>
          <w:rFonts w:asciiTheme="minorHAnsi" w:hAnsiTheme="minorHAnsi" w:cstheme="minorHAnsi"/>
          <w:b/>
          <w:bCs/>
        </w:rPr>
      </w:pPr>
      <w:r w:rsidRPr="001D0C8D">
        <w:rPr>
          <w:rFonts w:asciiTheme="minorHAnsi" w:hAnsiTheme="minorHAnsi" w:cstheme="minorHAnsi"/>
        </w:rPr>
        <w:t xml:space="preserve">składany na potrzeby </w:t>
      </w:r>
      <w:r w:rsidRPr="00B053AE">
        <w:rPr>
          <w:rFonts w:asciiTheme="minorHAnsi" w:hAnsiTheme="minorHAnsi" w:cstheme="minorHAnsi"/>
          <w:b/>
          <w:bCs/>
        </w:rPr>
        <w:t xml:space="preserve">części nr </w:t>
      </w:r>
      <w:r w:rsidRPr="00B053AE">
        <w:rPr>
          <w:rFonts w:asciiTheme="minorHAnsi" w:hAnsiTheme="minorHAnsi" w:cstheme="minorHAnsi"/>
          <w:b/>
          <w:bCs/>
        </w:rPr>
        <w:t>3</w:t>
      </w:r>
      <w:r w:rsidRPr="00B053AE">
        <w:rPr>
          <w:rFonts w:asciiTheme="minorHAnsi" w:hAnsiTheme="minorHAnsi" w:cstheme="minorHAnsi"/>
        </w:rPr>
        <w:t xml:space="preserve"> </w:t>
      </w:r>
      <w:r w:rsidRPr="001D0C8D">
        <w:rPr>
          <w:rFonts w:asciiTheme="minorHAnsi" w:hAnsiTheme="minorHAnsi" w:cstheme="minorHAnsi"/>
        </w:rPr>
        <w:t>postępowania o udzielenie zamówienia publicznego pn.</w:t>
      </w:r>
      <w:r w:rsidRPr="001D0C8D">
        <w:rPr>
          <w:rFonts w:asciiTheme="minorHAnsi" w:hAnsiTheme="minorHAnsi" w:cstheme="minorHAnsi"/>
        </w:rPr>
        <w:br/>
      </w:r>
    </w:p>
    <w:p w14:paraId="5FAE1BA7" w14:textId="77777777" w:rsidR="00B053AE" w:rsidRPr="009D1E3A" w:rsidRDefault="00B053AE" w:rsidP="00B053A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234126A1" w14:textId="77777777" w:rsidR="00B053AE" w:rsidRPr="001D0C8D" w:rsidRDefault="00B053AE" w:rsidP="00B053AE">
      <w:pPr>
        <w:ind w:firstLine="709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73B1DA" w14:textId="77777777" w:rsidR="00B053AE" w:rsidRPr="001D0C8D" w:rsidRDefault="00B053AE" w:rsidP="00B053AE">
      <w:pPr>
        <w:jc w:val="center"/>
        <w:rPr>
          <w:rFonts w:asciiTheme="minorHAnsi" w:hAnsiTheme="minorHAnsi" w:cstheme="minorHAnsi"/>
          <w:b/>
          <w:i/>
        </w:rPr>
      </w:pPr>
      <w:r w:rsidRPr="001D0C8D">
        <w:rPr>
          <w:rFonts w:asciiTheme="minorHAnsi" w:hAnsiTheme="minorHAnsi" w:cstheme="minorHAnsi"/>
          <w:b/>
          <w:i/>
        </w:rPr>
        <w:t>Oferujemy realizację zamówienia zgodnie z poniższą ceną:</w:t>
      </w:r>
      <w:r w:rsidRPr="001D0C8D">
        <w:rPr>
          <w:rFonts w:asciiTheme="minorHAnsi" w:hAnsiTheme="minorHAnsi" w:cstheme="minorHAnsi"/>
          <w:b/>
          <w:i/>
        </w:rPr>
        <w:br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75"/>
        <w:gridCol w:w="1134"/>
        <w:gridCol w:w="1418"/>
        <w:gridCol w:w="1559"/>
      </w:tblGrid>
      <w:tr w:rsidR="00B053AE" w:rsidRPr="001D0C8D" w14:paraId="7EE2E35D" w14:textId="77777777" w:rsidTr="0017738B">
        <w:tc>
          <w:tcPr>
            <w:tcW w:w="637" w:type="dxa"/>
            <w:shd w:val="clear" w:color="auto" w:fill="E6E6E6"/>
            <w:vAlign w:val="center"/>
          </w:tcPr>
          <w:p w14:paraId="127AB6FD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08CAC3A2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Rodzaj usług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BFC869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Ilość [szt.]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784495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 xml:space="preserve">Cena </w:t>
            </w:r>
            <w:r w:rsidRPr="001D0C8D">
              <w:rPr>
                <w:rFonts w:asciiTheme="minorHAnsi" w:hAnsiTheme="minorHAnsi" w:cstheme="minorHAnsi"/>
                <w:b/>
                <w:sz w:val="18"/>
              </w:rPr>
              <w:t>jednostkowa</w:t>
            </w:r>
            <w:r w:rsidRPr="001D0C8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1D0C8D"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EBB2D6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Wartość brutto</w:t>
            </w:r>
          </w:p>
          <w:p w14:paraId="1E38AA1D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C x D</w:t>
            </w:r>
          </w:p>
        </w:tc>
      </w:tr>
      <w:tr w:rsidR="00B053AE" w:rsidRPr="001D0C8D" w14:paraId="2C322DB6" w14:textId="77777777" w:rsidTr="0017738B">
        <w:tc>
          <w:tcPr>
            <w:tcW w:w="637" w:type="dxa"/>
            <w:shd w:val="clear" w:color="auto" w:fill="E6E6E6"/>
            <w:vAlign w:val="center"/>
          </w:tcPr>
          <w:p w14:paraId="613955E7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6FA16724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FEC352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97E25A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D36E10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E</w:t>
            </w:r>
          </w:p>
        </w:tc>
      </w:tr>
      <w:tr w:rsidR="00B053AE" w:rsidRPr="001D0C8D" w14:paraId="457D652F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1C10670D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3C4E1F96" w14:textId="0693A0BE" w:rsidR="00B053AE" w:rsidRPr="001D0C8D" w:rsidRDefault="00B053AE" w:rsidP="0017738B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</w:t>
            </w:r>
            <w:r>
              <w:rPr>
                <w:rFonts w:asciiTheme="minorHAnsi" w:hAnsiTheme="minorHAnsi" w:cstheme="minorHAnsi"/>
              </w:rPr>
              <w:t>z</w:t>
            </w:r>
            <w:r w:rsidRPr="0017738B">
              <w:rPr>
                <w:rFonts w:asciiTheme="minorHAnsi" w:hAnsiTheme="minorHAnsi" w:cstheme="minorHAnsi"/>
              </w:rPr>
              <w:t>bierani</w:t>
            </w:r>
            <w:r>
              <w:rPr>
                <w:rFonts w:asciiTheme="minorHAnsi" w:hAnsiTheme="minorHAnsi" w:cstheme="minorHAnsi"/>
              </w:rPr>
              <w:t>u</w:t>
            </w:r>
            <w:r w:rsidRPr="0017738B">
              <w:rPr>
                <w:rFonts w:asciiTheme="minorHAnsi" w:hAnsiTheme="minorHAnsi" w:cstheme="minorHAnsi"/>
              </w:rPr>
              <w:t>, transpor</w:t>
            </w:r>
            <w:r>
              <w:rPr>
                <w:rFonts w:asciiTheme="minorHAnsi" w:hAnsiTheme="minorHAnsi" w:cstheme="minorHAnsi"/>
              </w:rPr>
              <w:t>cie</w:t>
            </w:r>
            <w:r w:rsidRPr="0017738B">
              <w:rPr>
                <w:rFonts w:asciiTheme="minorHAnsi" w:hAnsiTheme="minorHAnsi" w:cstheme="minorHAnsi"/>
              </w:rPr>
              <w:t xml:space="preserve"> i utylizacj</w:t>
            </w:r>
            <w:r>
              <w:rPr>
                <w:rFonts w:asciiTheme="minorHAnsi" w:hAnsiTheme="minorHAnsi" w:cstheme="minorHAnsi"/>
              </w:rPr>
              <w:t>i</w:t>
            </w:r>
            <w:r w:rsidRPr="0017738B">
              <w:rPr>
                <w:rFonts w:asciiTheme="minorHAnsi" w:hAnsiTheme="minorHAnsi" w:cstheme="minorHAnsi"/>
              </w:rPr>
              <w:t xml:space="preserve"> zwłok bezdomnych zwierząt oraz zwłok dzikich zwierząt z </w:t>
            </w:r>
            <w:r w:rsidR="00756E11">
              <w:rPr>
                <w:rFonts w:asciiTheme="minorHAnsi" w:hAnsiTheme="minorHAnsi" w:cstheme="minorHAnsi"/>
              </w:rPr>
              <w:t>terenu gminy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1E8A5F" w14:textId="58872BBB" w:rsidR="00B053AE" w:rsidRPr="001D0C8D" w:rsidRDefault="00756E1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B053AE" w:rsidRPr="001D0C8D">
              <w:rPr>
                <w:rFonts w:asciiTheme="minorHAnsi" w:hAnsiTheme="minorHAnsi" w:cstheme="minorHAnsi"/>
                <w:b/>
              </w:rPr>
              <w:t>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F1FEC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89088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B053AE" w:rsidRPr="001D0C8D" w14:paraId="4812D323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769F8341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607B43E1" w14:textId="39DED20A" w:rsidR="00B053AE" w:rsidRPr="001D0C8D" w:rsidRDefault="00B053AE" w:rsidP="0017738B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</w:t>
            </w:r>
            <w:r w:rsidR="00756E11">
              <w:rPr>
                <w:rFonts w:asciiTheme="minorHAnsi" w:hAnsiTheme="minorHAnsi" w:cstheme="minorHAnsi"/>
              </w:rPr>
              <w:t>u</w:t>
            </w:r>
            <w:r w:rsidR="00756E11" w:rsidRPr="0017738B">
              <w:rPr>
                <w:rFonts w:asciiTheme="minorHAnsi" w:hAnsiTheme="minorHAnsi" w:cstheme="minorHAnsi"/>
              </w:rPr>
              <w:t>śpieni</w:t>
            </w:r>
            <w:r w:rsidR="00756E11">
              <w:rPr>
                <w:rFonts w:asciiTheme="minorHAnsi" w:hAnsiTheme="minorHAnsi" w:cstheme="minorHAnsi"/>
              </w:rPr>
              <w:t>u</w:t>
            </w:r>
            <w:r w:rsidR="00756E11" w:rsidRPr="0017738B">
              <w:rPr>
                <w:rFonts w:asciiTheme="minorHAnsi" w:hAnsiTheme="minorHAnsi" w:cstheme="minorHAnsi"/>
              </w:rPr>
              <w:t>, transpor</w:t>
            </w:r>
            <w:r w:rsidR="00756E11">
              <w:rPr>
                <w:rFonts w:asciiTheme="minorHAnsi" w:hAnsiTheme="minorHAnsi" w:cstheme="minorHAnsi"/>
              </w:rPr>
              <w:t>cie</w:t>
            </w:r>
            <w:r w:rsidR="00756E11" w:rsidRPr="0017738B">
              <w:rPr>
                <w:rFonts w:asciiTheme="minorHAnsi" w:hAnsiTheme="minorHAnsi" w:cstheme="minorHAnsi"/>
              </w:rPr>
              <w:t>, utylizacj</w:t>
            </w:r>
            <w:r w:rsidR="00756E11">
              <w:rPr>
                <w:rFonts w:asciiTheme="minorHAnsi" w:hAnsiTheme="minorHAnsi" w:cstheme="minorHAnsi"/>
              </w:rPr>
              <w:t>i</w:t>
            </w:r>
            <w:r w:rsidR="00756E11" w:rsidRPr="0017738B">
              <w:rPr>
                <w:rFonts w:asciiTheme="minorHAnsi" w:hAnsiTheme="minorHAnsi" w:cstheme="minorHAnsi"/>
              </w:rPr>
              <w:t xml:space="preserve"> zwłok zwierząt w przypadku  zdarzeń drogowych z udziałem zwierząt – w razie podjęcia decyzji o braku możliwości ich leczenia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E804E6" w14:textId="2A823F99" w:rsidR="00B053AE" w:rsidRPr="001D0C8D" w:rsidRDefault="00756E1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B053AE"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0D68E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3C7BF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B053AE" w:rsidRPr="001D0C8D" w14:paraId="3FE1427B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153ABD02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727" w:type="dxa"/>
            <w:gridSpan w:val="3"/>
            <w:shd w:val="clear" w:color="auto" w:fill="F2F2F2" w:themeFill="background1" w:themeFillShade="F2"/>
          </w:tcPr>
          <w:p w14:paraId="0971C0A9" w14:textId="77777777" w:rsidR="00B053AE" w:rsidRPr="001D0C8D" w:rsidRDefault="00B053AE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ŁĄCZNA CENA REALIZACJI ZAMÓWIENIA [ZŁ]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8B915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FC0393B" w14:textId="77777777" w:rsidR="00B053AE" w:rsidRPr="001D0C8D" w:rsidRDefault="00B053AE" w:rsidP="00B053AE">
      <w:pPr>
        <w:rPr>
          <w:rFonts w:asciiTheme="minorHAnsi" w:hAnsiTheme="minorHAnsi" w:cstheme="minorHAnsi"/>
        </w:rPr>
      </w:pPr>
    </w:p>
    <w:p w14:paraId="4C607063" w14:textId="77777777" w:rsidR="00B053AE" w:rsidRPr="001D0C8D" w:rsidRDefault="00B053AE" w:rsidP="00B053AE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2AC46BA5" w14:textId="6AF7A245" w:rsidR="00B053AE" w:rsidRPr="001D0C8D" w:rsidRDefault="00B053AE" w:rsidP="00B053AE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Uwaga: 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ab/>
        <w:t>kwotę z pozycji: wiersz nr 3, kolumna E (łączna cena realizacji zamówienia brutto [zł]) należy przenieść do formularza oferty (pkt nr 1.</w:t>
      </w:r>
      <w:r w:rsidR="00756E11">
        <w:rPr>
          <w:rFonts w:asciiTheme="minorHAnsi" w:eastAsia="Arial Unicode MS" w:hAnsiTheme="minorHAnsi" w:cstheme="minorHAnsi"/>
          <w:kern w:val="1"/>
          <w:lang w:eastAsia="hi-IN" w:bidi="hi-IN"/>
        </w:rPr>
        <w:t>3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.), jako cenę ofertową dla części nr </w:t>
      </w:r>
      <w:r w:rsidR="00756E11">
        <w:rPr>
          <w:rFonts w:asciiTheme="minorHAnsi" w:eastAsia="Arial Unicode MS" w:hAnsiTheme="minorHAnsi" w:cstheme="minorHAnsi"/>
          <w:kern w:val="1"/>
          <w:lang w:eastAsia="hi-IN" w:bidi="hi-IN"/>
        </w:rPr>
        <w:t>3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zamówienia.</w:t>
      </w:r>
    </w:p>
    <w:p w14:paraId="54CE5FFE" w14:textId="77777777" w:rsidR="00B171B3" w:rsidRPr="00EA3CCA" w:rsidRDefault="00B171B3" w:rsidP="00B053A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B171B3" w:rsidRPr="00EA3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5E30" w14:textId="77777777" w:rsidR="00EA3CCA" w:rsidRDefault="00EA3CCA" w:rsidP="00EA3CCA">
      <w:r>
        <w:separator/>
      </w:r>
    </w:p>
  </w:endnote>
  <w:endnote w:type="continuationSeparator" w:id="0">
    <w:p w14:paraId="57AC1EB4" w14:textId="77777777" w:rsidR="00EA3CCA" w:rsidRDefault="00EA3CCA" w:rsidP="00E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46C6" w14:textId="77777777" w:rsidR="00EA3CCA" w:rsidRDefault="00EA3CCA" w:rsidP="00EA3CCA">
      <w:r>
        <w:separator/>
      </w:r>
    </w:p>
  </w:footnote>
  <w:footnote w:type="continuationSeparator" w:id="0">
    <w:p w14:paraId="51B05887" w14:textId="77777777" w:rsidR="00EA3CCA" w:rsidRDefault="00EA3CCA" w:rsidP="00EA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9A13" w14:textId="29CC6304" w:rsidR="00EA3CCA" w:rsidRPr="00EA3CCA" w:rsidRDefault="00EA3CCA">
    <w:pPr>
      <w:pStyle w:val="Nagwek"/>
      <w:rPr>
        <w:rFonts w:asciiTheme="minorHAnsi" w:hAnsiTheme="minorHAnsi" w:cstheme="minorHAnsi"/>
        <w:i/>
        <w:iCs/>
      </w:rPr>
    </w:pPr>
    <w:r w:rsidRPr="00EA3CCA">
      <w:rPr>
        <w:rFonts w:asciiTheme="minorHAnsi" w:hAnsiTheme="minorHAnsi" w:cstheme="minorHAnsi"/>
        <w:i/>
        <w:iCs/>
      </w:rPr>
      <w:t xml:space="preserve">GK.271.19.2023.K </w:t>
    </w:r>
    <w:r>
      <w:rPr>
        <w:rFonts w:asciiTheme="minorHAnsi" w:hAnsiTheme="minorHAnsi" w:cstheme="minorHAnsi"/>
        <w:i/>
        <w:iCs/>
      </w:rPr>
      <w:tab/>
    </w:r>
    <w:r>
      <w:rPr>
        <w:rFonts w:asciiTheme="minorHAnsi" w:hAnsiTheme="minorHAnsi" w:cstheme="minorHAnsi"/>
        <w:i/>
        <w:iCs/>
      </w:rPr>
      <w:tab/>
    </w:r>
    <w:r w:rsidRPr="00EA3CCA">
      <w:rPr>
        <w:rFonts w:asciiTheme="minorHAnsi" w:hAnsiTheme="minorHAnsi" w:cstheme="minorHAnsi"/>
        <w:i/>
        <w:iCs/>
      </w:rPr>
      <w:t>Załącznik nr 1</w:t>
    </w:r>
    <w:r w:rsidR="00B053AE">
      <w:rPr>
        <w:rFonts w:asciiTheme="minorHAnsi" w:hAnsiTheme="minorHAnsi" w:cstheme="minorHAnsi"/>
        <w:i/>
        <w:iCs/>
      </w:rPr>
      <w:t>c</w:t>
    </w:r>
    <w:r w:rsidRPr="00EA3CCA">
      <w:rPr>
        <w:rFonts w:asciiTheme="minorHAnsi" w:hAnsiTheme="minorHAnsi" w:cstheme="minorHAnsi"/>
        <w:i/>
        <w:iCs/>
      </w:rPr>
      <w:t xml:space="preserve"> do SWZ</w:t>
    </w:r>
  </w:p>
  <w:p w14:paraId="61221602" w14:textId="77777777" w:rsidR="00EA3CCA" w:rsidRPr="00EA3CCA" w:rsidRDefault="00EA3CCA">
    <w:pPr>
      <w:pStyle w:val="Nagwek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CA"/>
    <w:rsid w:val="00756E11"/>
    <w:rsid w:val="00B053AE"/>
    <w:rsid w:val="00B171B3"/>
    <w:rsid w:val="00E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81EA"/>
  <w15:chartTrackingRefBased/>
  <w15:docId w15:val="{3D67F8D2-E107-48AA-B38C-245237FF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3">
    <w:name w:val="Tekst komentarza3"/>
    <w:basedOn w:val="Normalny"/>
    <w:rsid w:val="00EA3CCA"/>
    <w:pPr>
      <w:suppressAutoHyphens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cp:keywords/>
  <dc:description/>
  <cp:lastModifiedBy>Karina Sikora</cp:lastModifiedBy>
  <cp:revision>2</cp:revision>
  <dcterms:created xsi:type="dcterms:W3CDTF">2023-12-18T10:40:00Z</dcterms:created>
  <dcterms:modified xsi:type="dcterms:W3CDTF">2023-12-18T10:40:00Z</dcterms:modified>
</cp:coreProperties>
</file>