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552D38" w14:textId="77777777" w:rsidR="001D25D2" w:rsidRDefault="001D25D2" w:rsidP="007A7AA6">
      <w:pPr>
        <w:pStyle w:val="Tekstpodstawowy"/>
        <w:ind w:right="5668"/>
        <w:rPr>
          <w:rFonts w:ascii="Times New Roman" w:hAnsi="Times New Roman" w:cs="Times New Roman"/>
          <w:sz w:val="22"/>
          <w:szCs w:val="22"/>
        </w:rPr>
      </w:pPr>
    </w:p>
    <w:p w14:paraId="08B48B1F" w14:textId="77777777" w:rsidR="007A7AA6" w:rsidRDefault="001754B1" w:rsidP="007A7AA6">
      <w:pPr>
        <w:pStyle w:val="Tekstpodstawowy"/>
        <w:ind w:right="5668"/>
        <w:rPr>
          <w:rFonts w:ascii="Times New Roman" w:hAnsi="Times New Roman" w:cs="Times New Roman"/>
          <w:sz w:val="22"/>
          <w:szCs w:val="22"/>
        </w:rPr>
      </w:pPr>
      <w:r w:rsidRPr="00074158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1149EC92" w14:textId="095E7941" w:rsidR="009B42F2" w:rsidRPr="007A7AA6" w:rsidRDefault="007B00F9" w:rsidP="007A7AA6">
      <w:pPr>
        <w:pStyle w:val="Tekstpodstawowy"/>
        <w:ind w:right="5668"/>
        <w:rPr>
          <w:rFonts w:ascii="Times New Roman" w:hAnsi="Times New Roman" w:cs="Times New Roman"/>
          <w:sz w:val="22"/>
          <w:szCs w:val="22"/>
        </w:rPr>
      </w:pPr>
      <w:r w:rsidRPr="00074158">
        <w:rPr>
          <w:rFonts w:ascii="Times New Roman" w:hAnsi="Times New Roman" w:cs="Times New Roman"/>
          <w:b/>
          <w:sz w:val="22"/>
          <w:szCs w:val="22"/>
        </w:rPr>
        <w:t>WSZ-EP-</w:t>
      </w:r>
      <w:r w:rsidR="0096501A">
        <w:rPr>
          <w:rFonts w:ascii="Times New Roman" w:hAnsi="Times New Roman" w:cs="Times New Roman"/>
          <w:b/>
          <w:sz w:val="22"/>
          <w:szCs w:val="22"/>
        </w:rPr>
        <w:t>59</w:t>
      </w:r>
      <w:r w:rsidR="00D431A9" w:rsidRPr="00074158">
        <w:rPr>
          <w:rFonts w:ascii="Times New Roman" w:hAnsi="Times New Roman" w:cs="Times New Roman"/>
          <w:b/>
          <w:sz w:val="22"/>
          <w:szCs w:val="22"/>
        </w:rPr>
        <w:t>/202</w:t>
      </w:r>
      <w:r w:rsidR="00A17245">
        <w:rPr>
          <w:rFonts w:ascii="Times New Roman" w:hAnsi="Times New Roman" w:cs="Times New Roman"/>
          <w:b/>
          <w:sz w:val="22"/>
          <w:szCs w:val="22"/>
        </w:rPr>
        <w:t>4</w:t>
      </w:r>
    </w:p>
    <w:p w14:paraId="5C055B61" w14:textId="2B67D089" w:rsidR="009B42F2" w:rsidRPr="00074158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074158">
        <w:rPr>
          <w:rFonts w:cs="Times New Roman"/>
          <w:b/>
          <w:sz w:val="22"/>
          <w:szCs w:val="22"/>
        </w:rPr>
        <w:t>Załącznik nr</w:t>
      </w:r>
      <w:r w:rsidR="00345552">
        <w:rPr>
          <w:rFonts w:cs="Times New Roman"/>
          <w:b/>
          <w:sz w:val="22"/>
          <w:szCs w:val="22"/>
        </w:rPr>
        <w:t xml:space="preserve"> </w:t>
      </w:r>
      <w:r w:rsidR="0096501A">
        <w:rPr>
          <w:rFonts w:cs="Times New Roman"/>
          <w:b/>
          <w:sz w:val="22"/>
          <w:szCs w:val="22"/>
        </w:rPr>
        <w:t>9</w:t>
      </w:r>
      <w:r w:rsidR="001754B1" w:rsidRPr="00074158">
        <w:rPr>
          <w:rFonts w:cs="Times New Roman"/>
          <w:b/>
          <w:sz w:val="22"/>
          <w:szCs w:val="22"/>
        </w:rPr>
        <w:t xml:space="preserve"> do SWZ</w:t>
      </w:r>
    </w:p>
    <w:p w14:paraId="548F76DF" w14:textId="77777777" w:rsidR="004A781B" w:rsidRPr="00074158" w:rsidRDefault="004A781B" w:rsidP="001465CB">
      <w:pPr>
        <w:rPr>
          <w:rFonts w:cs="Times New Roman"/>
          <w:sz w:val="20"/>
          <w:szCs w:val="20"/>
        </w:rPr>
      </w:pPr>
    </w:p>
    <w:p w14:paraId="1ED032AA" w14:textId="77777777" w:rsidR="00FC163D" w:rsidRPr="00074158" w:rsidRDefault="009B42F2" w:rsidP="001D25D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5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</w:rPr>
      </w:pPr>
      <w:r w:rsidRPr="00074158">
        <w:rPr>
          <w:rFonts w:eastAsia="HG Mincho Light J" w:cs="Times New Roman"/>
          <w:smallCaps/>
          <w:color w:val="000000"/>
          <w:kern w:val="32"/>
          <w:sz w:val="24"/>
        </w:rPr>
        <w:t xml:space="preserve">Oświadczenie </w:t>
      </w:r>
      <w:r w:rsidR="008A6A9E" w:rsidRPr="00074158">
        <w:rPr>
          <w:rFonts w:eastAsia="HG Mincho Light J" w:cs="Times New Roman"/>
          <w:smallCaps/>
          <w:color w:val="000000"/>
          <w:kern w:val="32"/>
          <w:sz w:val="24"/>
        </w:rPr>
        <w:t xml:space="preserve">Wykonawcy o aktualności informacji zawartych </w:t>
      </w:r>
      <w:r w:rsidR="008A6A9E" w:rsidRPr="00074158">
        <w:rPr>
          <w:rFonts w:eastAsia="HG Mincho Light J" w:cs="Times New Roman"/>
          <w:smallCaps/>
          <w:color w:val="000000"/>
          <w:kern w:val="32"/>
          <w:sz w:val="24"/>
        </w:rPr>
        <w:br/>
        <w:t>w oświadczeniu</w:t>
      </w:r>
      <w:r w:rsidR="00B55C9D" w:rsidRPr="00074158">
        <w:rPr>
          <w:rFonts w:eastAsia="HG Mincho Light J" w:cs="Times New Roman"/>
          <w:smallCaps/>
          <w:color w:val="000000"/>
          <w:kern w:val="32"/>
          <w:sz w:val="24"/>
        </w:rPr>
        <w:t xml:space="preserve"> dotyczącym przesłanek wykluczenia, o których mowa w rozdziale vii a i vii b </w:t>
      </w:r>
      <w:proofErr w:type="spellStart"/>
      <w:r w:rsidR="00B55C9D" w:rsidRPr="00074158">
        <w:rPr>
          <w:rFonts w:eastAsia="HG Mincho Light J" w:cs="Times New Roman"/>
          <w:smallCaps/>
          <w:color w:val="000000"/>
          <w:kern w:val="32"/>
          <w:sz w:val="24"/>
        </w:rPr>
        <w:t>swz</w:t>
      </w:r>
      <w:proofErr w:type="spellEnd"/>
    </w:p>
    <w:p w14:paraId="34345B95" w14:textId="77777777" w:rsidR="00FC163D" w:rsidRPr="00074158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</w:p>
    <w:p w14:paraId="57AA22F7" w14:textId="77777777" w:rsidR="00E12691" w:rsidRPr="00074158" w:rsidRDefault="00E12691" w:rsidP="00E12691">
      <w:pPr>
        <w:pStyle w:val="Tekstpodstawowywcity"/>
        <w:spacing w:line="360" w:lineRule="auto"/>
        <w:ind w:left="0"/>
        <w:rPr>
          <w:rFonts w:cs="Times New Roman"/>
          <w:sz w:val="22"/>
          <w:szCs w:val="22"/>
        </w:rPr>
      </w:pPr>
      <w:r w:rsidRPr="00074158">
        <w:rPr>
          <w:rFonts w:cs="Times New Roman"/>
          <w:b/>
          <w:sz w:val="22"/>
          <w:szCs w:val="22"/>
        </w:rPr>
        <w:t xml:space="preserve">Wykonawca </w:t>
      </w:r>
      <w:r w:rsidRPr="00074158">
        <w:rPr>
          <w:rFonts w:cs="Times New Roman"/>
          <w:sz w:val="22"/>
          <w:szCs w:val="22"/>
        </w:rPr>
        <w:t xml:space="preserve">…………………………………………………………………………………………….. </w:t>
      </w:r>
    </w:p>
    <w:p w14:paraId="350C54A5" w14:textId="77777777" w:rsidR="00E12691" w:rsidRPr="00074158" w:rsidRDefault="00E12691" w:rsidP="00E12691">
      <w:pPr>
        <w:pStyle w:val="Tekstpodstawowywcity"/>
        <w:spacing w:line="360" w:lineRule="auto"/>
        <w:ind w:left="0"/>
        <w:rPr>
          <w:rFonts w:cs="Times New Roman"/>
          <w:b/>
          <w:sz w:val="22"/>
          <w:szCs w:val="22"/>
        </w:rPr>
      </w:pPr>
      <w:r w:rsidRPr="00074158">
        <w:rPr>
          <w:rFonts w:cs="Times New Roman"/>
          <w:sz w:val="22"/>
          <w:szCs w:val="22"/>
        </w:rPr>
        <w:t>adres. ……………………………………………………………………………………………………..</w:t>
      </w:r>
    </w:p>
    <w:p w14:paraId="3517FB89" w14:textId="77777777" w:rsidR="00E12691" w:rsidRPr="001D25D2" w:rsidRDefault="00E12691" w:rsidP="00E12691">
      <w:pPr>
        <w:rPr>
          <w:rFonts w:cs="Times New Roman"/>
          <w:color w:val="000000"/>
          <w:sz w:val="22"/>
          <w:szCs w:val="22"/>
        </w:rPr>
      </w:pPr>
    </w:p>
    <w:p w14:paraId="74197615" w14:textId="77777777" w:rsidR="00FC163D" w:rsidRPr="001D25D2" w:rsidRDefault="00B55C9D" w:rsidP="00074158">
      <w:pPr>
        <w:jc w:val="center"/>
        <w:rPr>
          <w:rFonts w:cs="Times New Roman"/>
          <w:color w:val="000000"/>
          <w:sz w:val="20"/>
          <w:szCs w:val="20"/>
        </w:rPr>
      </w:pPr>
      <w:r w:rsidRPr="001D25D2">
        <w:rPr>
          <w:rFonts w:cs="Times New Roman"/>
          <w:color w:val="000000"/>
          <w:sz w:val="20"/>
          <w:szCs w:val="20"/>
        </w:rPr>
        <w:t>W celu potwierdzenia braku podstaw wykluczenia</w:t>
      </w:r>
      <w:r w:rsidR="00E97B8B" w:rsidRPr="001D25D2">
        <w:rPr>
          <w:rFonts w:cs="Times New Roman"/>
          <w:color w:val="000000"/>
          <w:sz w:val="20"/>
          <w:szCs w:val="20"/>
        </w:rPr>
        <w:t xml:space="preserve">, o których mowa w rozdziale VII A i VII B SWZ, </w:t>
      </w:r>
      <w:r w:rsidR="001D25D2" w:rsidRPr="001D25D2">
        <w:rPr>
          <w:rFonts w:cs="Times New Roman"/>
          <w:color w:val="000000"/>
          <w:sz w:val="20"/>
          <w:szCs w:val="20"/>
        </w:rPr>
        <w:t xml:space="preserve"> </w:t>
      </w:r>
      <w:r w:rsidRPr="001D25D2">
        <w:rPr>
          <w:rFonts w:cs="Times New Roman"/>
          <w:color w:val="000000"/>
          <w:sz w:val="20"/>
          <w:szCs w:val="20"/>
        </w:rPr>
        <w:t xml:space="preserve">z udziału w postępowaniu </w:t>
      </w:r>
      <w:r w:rsidR="00E97B8B" w:rsidRPr="001D25D2">
        <w:rPr>
          <w:rFonts w:cs="Times New Roman"/>
          <w:color w:val="000000"/>
          <w:sz w:val="20"/>
          <w:szCs w:val="20"/>
        </w:rPr>
        <w:t>o</w:t>
      </w:r>
      <w:r w:rsidR="00FC163D" w:rsidRPr="001D25D2">
        <w:rPr>
          <w:rFonts w:cs="Times New Roman"/>
          <w:color w:val="000000"/>
          <w:sz w:val="20"/>
          <w:szCs w:val="20"/>
        </w:rPr>
        <w:t xml:space="preserve"> udzieleni</w:t>
      </w:r>
      <w:r w:rsidR="00074158" w:rsidRPr="001D25D2">
        <w:rPr>
          <w:rFonts w:cs="Times New Roman"/>
          <w:color w:val="000000"/>
          <w:sz w:val="20"/>
          <w:szCs w:val="20"/>
        </w:rPr>
        <w:t xml:space="preserve">e </w:t>
      </w:r>
      <w:r w:rsidR="003D76A4" w:rsidRPr="001D25D2">
        <w:rPr>
          <w:rFonts w:cs="Times New Roman"/>
          <w:color w:val="000000"/>
          <w:sz w:val="20"/>
          <w:szCs w:val="20"/>
        </w:rPr>
        <w:t>Z</w:t>
      </w:r>
      <w:r w:rsidR="00FC163D" w:rsidRPr="001D25D2">
        <w:rPr>
          <w:rFonts w:cs="Times New Roman"/>
          <w:color w:val="000000"/>
          <w:sz w:val="20"/>
          <w:szCs w:val="20"/>
        </w:rPr>
        <w:t>amówienia na zadanie pod nazwą:</w:t>
      </w:r>
    </w:p>
    <w:p w14:paraId="0FD3F021" w14:textId="77777777" w:rsidR="00365AFE" w:rsidRPr="0096501A" w:rsidRDefault="00365AFE" w:rsidP="00FC339F">
      <w:pPr>
        <w:jc w:val="center"/>
        <w:rPr>
          <w:b/>
          <w:bCs/>
          <w:sz w:val="20"/>
          <w:szCs w:val="20"/>
        </w:rPr>
      </w:pPr>
    </w:p>
    <w:p w14:paraId="558AA773" w14:textId="77777777" w:rsidR="0096501A" w:rsidRPr="0096501A" w:rsidRDefault="0096501A" w:rsidP="0096501A">
      <w:pPr>
        <w:jc w:val="center"/>
        <w:rPr>
          <w:b/>
          <w:bCs/>
          <w:sz w:val="22"/>
          <w:szCs w:val="22"/>
        </w:rPr>
      </w:pPr>
      <w:r w:rsidRPr="0096501A">
        <w:rPr>
          <w:b/>
          <w:bCs/>
          <w:sz w:val="22"/>
          <w:szCs w:val="22"/>
        </w:rPr>
        <w:t>„Dostawa odczynników wraz z dzierżawą analizatorów dla potrzeb WSZ</w:t>
      </w:r>
    </w:p>
    <w:p w14:paraId="04B406DF" w14:textId="4346D61F" w:rsidR="001D25D2" w:rsidRPr="0096501A" w:rsidRDefault="0096501A" w:rsidP="0096501A">
      <w:pPr>
        <w:jc w:val="center"/>
        <w:rPr>
          <w:b/>
          <w:bCs/>
          <w:sz w:val="22"/>
          <w:szCs w:val="22"/>
        </w:rPr>
      </w:pPr>
      <w:r w:rsidRPr="0096501A">
        <w:rPr>
          <w:b/>
          <w:bCs/>
          <w:sz w:val="22"/>
          <w:szCs w:val="22"/>
        </w:rPr>
        <w:t xml:space="preserve"> im. dr. Romana </w:t>
      </w:r>
      <w:proofErr w:type="spellStart"/>
      <w:r w:rsidRPr="0096501A">
        <w:rPr>
          <w:b/>
          <w:bCs/>
          <w:sz w:val="22"/>
          <w:szCs w:val="22"/>
        </w:rPr>
        <w:t>Ostrzyckiego</w:t>
      </w:r>
      <w:proofErr w:type="spellEnd"/>
      <w:r w:rsidRPr="0096501A">
        <w:rPr>
          <w:b/>
          <w:bCs/>
          <w:sz w:val="22"/>
          <w:szCs w:val="22"/>
        </w:rPr>
        <w:t xml:space="preserve"> w Koninie”  </w:t>
      </w:r>
    </w:p>
    <w:p w14:paraId="5169258C" w14:textId="77777777" w:rsidR="0096501A" w:rsidRPr="001D25D2" w:rsidRDefault="0096501A" w:rsidP="0096501A">
      <w:pPr>
        <w:jc w:val="center"/>
        <w:rPr>
          <w:rFonts w:cs="Times New Roman"/>
          <w:sz w:val="22"/>
          <w:szCs w:val="22"/>
        </w:rPr>
      </w:pPr>
    </w:p>
    <w:p w14:paraId="09785170" w14:textId="77777777" w:rsidR="00420ECC" w:rsidRPr="001D25D2" w:rsidRDefault="00420ECC" w:rsidP="00FC339F">
      <w:pPr>
        <w:jc w:val="center"/>
        <w:rPr>
          <w:rFonts w:cs="Times New Roman"/>
          <w:sz w:val="20"/>
          <w:szCs w:val="20"/>
        </w:rPr>
      </w:pPr>
      <w:r w:rsidRPr="001D25D2">
        <w:rPr>
          <w:rFonts w:cs="Times New Roman"/>
          <w:sz w:val="20"/>
          <w:szCs w:val="20"/>
        </w:rPr>
        <w:t xml:space="preserve">składam </w:t>
      </w:r>
      <w:r w:rsidR="009B42F2" w:rsidRPr="001D25D2">
        <w:rPr>
          <w:rFonts w:cs="Times New Roman"/>
          <w:color w:val="000000"/>
          <w:sz w:val="20"/>
          <w:szCs w:val="20"/>
        </w:rPr>
        <w:t>oświadczenie</w:t>
      </w:r>
      <w:r w:rsidR="009B42F2" w:rsidRPr="001D25D2">
        <w:rPr>
          <w:rFonts w:cs="Times New Roman"/>
          <w:sz w:val="20"/>
          <w:szCs w:val="20"/>
        </w:rPr>
        <w:t xml:space="preserve"> </w:t>
      </w:r>
      <w:r w:rsidR="00E9702B" w:rsidRPr="001D25D2">
        <w:rPr>
          <w:rFonts w:cs="Times New Roman"/>
          <w:sz w:val="20"/>
          <w:szCs w:val="20"/>
        </w:rPr>
        <w:t xml:space="preserve">o aktualności informacji zawartych w oświadczeniu, </w:t>
      </w:r>
      <w:r w:rsidR="00E97B8B" w:rsidRPr="001D25D2">
        <w:rPr>
          <w:rFonts w:cs="Times New Roman"/>
          <w:sz w:val="20"/>
          <w:szCs w:val="20"/>
        </w:rPr>
        <w:t xml:space="preserve">złożonym na podstawie art. 125 ust. 1 ustawy PZP, dotyczącym </w:t>
      </w:r>
      <w:r w:rsidR="00E97B8B" w:rsidRPr="001D25D2">
        <w:rPr>
          <w:rFonts w:cs="Times New Roman"/>
          <w:sz w:val="20"/>
          <w:szCs w:val="20"/>
          <w:shd w:val="clear" w:color="auto" w:fill="FFFFFF"/>
        </w:rPr>
        <w:t>przesłanek wykluczenia, o których mowa w Rozdziałach VIIA i VII B SWZ,</w:t>
      </w:r>
      <w:r w:rsidR="00E97B8B" w:rsidRPr="001D25D2">
        <w:rPr>
          <w:rFonts w:cs="Times New Roman"/>
          <w:sz w:val="20"/>
          <w:szCs w:val="20"/>
        </w:rPr>
        <w:t xml:space="preserve"> </w:t>
      </w:r>
      <w:r w:rsidRPr="001D25D2">
        <w:rPr>
          <w:rFonts w:cs="Times New Roman"/>
          <w:sz w:val="20"/>
          <w:szCs w:val="20"/>
        </w:rPr>
        <w:t>w następującym zakresie:</w:t>
      </w:r>
    </w:p>
    <w:p w14:paraId="67D8E08B" w14:textId="77777777" w:rsidR="00420ECC" w:rsidRPr="00074158" w:rsidRDefault="00420ECC" w:rsidP="00FC339F">
      <w:pPr>
        <w:jc w:val="both"/>
        <w:rPr>
          <w:rFonts w:cs="Times New Roman"/>
          <w:sz w:val="20"/>
          <w:szCs w:val="20"/>
        </w:rPr>
      </w:pPr>
    </w:p>
    <w:p w14:paraId="062B30CE" w14:textId="77777777" w:rsidR="00FC339F" w:rsidRPr="00074158" w:rsidRDefault="00FC339F" w:rsidP="00FC339F">
      <w:pPr>
        <w:jc w:val="both"/>
        <w:rPr>
          <w:rFonts w:cs="Times New Roman"/>
          <w:sz w:val="18"/>
          <w:szCs w:val="20"/>
        </w:rPr>
      </w:pPr>
    </w:p>
    <w:p w14:paraId="41FC0F6D" w14:textId="77777777" w:rsidR="00E9702B" w:rsidRPr="001D25D2" w:rsidRDefault="00FC339F" w:rsidP="00074158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D25D2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E9702B" w:rsidRPr="001D25D2">
        <w:rPr>
          <w:rFonts w:ascii="Times New Roman" w:hAnsi="Times New Roman" w:cs="Times New Roman"/>
          <w:sz w:val="20"/>
          <w:szCs w:val="20"/>
        </w:rPr>
        <w:t>informacje zawarte w oświadczeniu,</w:t>
      </w:r>
      <w:r w:rsidR="00E97B8B" w:rsidRPr="001D25D2">
        <w:rPr>
          <w:rFonts w:ascii="Times New Roman" w:hAnsi="Times New Roman" w:cs="Times New Roman"/>
          <w:sz w:val="20"/>
          <w:szCs w:val="20"/>
        </w:rPr>
        <w:t xml:space="preserve"> złożonym na podstawie</w:t>
      </w:r>
      <w:r w:rsidR="00E9702B" w:rsidRPr="001D25D2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anchor="/document/18903829?unitId=art(125)ust(1)&amp;cm=DOCUMENT" w:history="1">
        <w:r w:rsidR="00E9702B" w:rsidRPr="001D25D2">
          <w:rPr>
            <w:rFonts w:ascii="Times New Roman" w:hAnsi="Times New Roman" w:cs="Times New Roman"/>
            <w:sz w:val="20"/>
            <w:szCs w:val="20"/>
          </w:rPr>
          <w:t>art. 125 ust. 1</w:t>
        </w:r>
      </w:hyperlink>
      <w:r w:rsidR="00E9702B" w:rsidRPr="001D25D2">
        <w:rPr>
          <w:rFonts w:ascii="Times New Roman" w:hAnsi="Times New Roman" w:cs="Times New Roman"/>
          <w:sz w:val="20"/>
          <w:szCs w:val="20"/>
        </w:rPr>
        <w:t xml:space="preserve"> ustawy z dnia 11 września 2019 r. – Prawo zamówień publicznych, </w:t>
      </w:r>
      <w:r w:rsidR="00E97B8B" w:rsidRPr="001D25D2">
        <w:rPr>
          <w:rFonts w:ascii="Times New Roman" w:hAnsi="Times New Roman" w:cs="Times New Roman"/>
          <w:sz w:val="20"/>
          <w:szCs w:val="20"/>
        </w:rPr>
        <w:t xml:space="preserve">dotyczącym </w:t>
      </w:r>
      <w:r w:rsidR="00E97B8B" w:rsidRPr="001D25D2">
        <w:rPr>
          <w:rFonts w:ascii="Times New Roman" w:hAnsi="Times New Roman" w:cs="Times New Roman"/>
          <w:sz w:val="20"/>
          <w:szCs w:val="20"/>
          <w:shd w:val="clear" w:color="auto" w:fill="FFFFFF"/>
        </w:rPr>
        <w:t>przesłanek wykluczenia, o których mowa w Rozdziałach VIIA i VII B SWZ</w:t>
      </w:r>
      <w:r w:rsidR="00E97B8B" w:rsidRPr="001D25D2">
        <w:rPr>
          <w:rFonts w:ascii="Times New Roman" w:hAnsi="Times New Roman" w:cs="Times New Roman"/>
          <w:sz w:val="20"/>
          <w:szCs w:val="20"/>
        </w:rPr>
        <w:t xml:space="preserve">, tj. </w:t>
      </w:r>
      <w:r w:rsidR="00E9702B" w:rsidRPr="001D25D2">
        <w:rPr>
          <w:rFonts w:ascii="Times New Roman" w:hAnsi="Times New Roman" w:cs="Times New Roman"/>
          <w:sz w:val="20"/>
          <w:szCs w:val="20"/>
        </w:rPr>
        <w:t xml:space="preserve">w zakresie podstaw wykluczenia z postępowania </w:t>
      </w:r>
      <w:r w:rsidR="00074158" w:rsidRPr="001D25D2">
        <w:rPr>
          <w:rFonts w:ascii="Times New Roman" w:hAnsi="Times New Roman" w:cs="Times New Roman"/>
          <w:sz w:val="20"/>
          <w:szCs w:val="20"/>
        </w:rPr>
        <w:t>o których mowa w:</w:t>
      </w:r>
    </w:p>
    <w:p w14:paraId="7DE89219" w14:textId="77777777" w:rsidR="00074158" w:rsidRPr="001D25D2" w:rsidRDefault="00074158" w:rsidP="00074158">
      <w:pPr>
        <w:pStyle w:val="Akapitzlist"/>
        <w:numPr>
          <w:ilvl w:val="0"/>
          <w:numId w:val="6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D25D2">
        <w:rPr>
          <w:rFonts w:ascii="Times New Roman" w:hAnsi="Times New Roman" w:cs="Times New Roman"/>
          <w:sz w:val="20"/>
          <w:szCs w:val="20"/>
        </w:rPr>
        <w:t>art. 5k ust. 1 rozporządzenia Rady (UE) nr 833/2014 z dnia 31 lipca 2014 r. dotyczącego środków ograniczających w związku z działaniami Rosji destabilizującymi sytuację na Ukrainie (Dz. Urz. UE nr L 229 z 31.7.2014, str. 1 ) w brzmieniu nadanym rozporządzeniem Rady (UE) 2022/576 w sprawie zmiany rozporządzenia (UE) nr 833/2014 dotyczącego środków ograniczających w związku z działaniami Rosji destabilizującymi sytuację na Ukrainie (</w:t>
      </w:r>
      <w:proofErr w:type="spellStart"/>
      <w:r w:rsidRPr="001D25D2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1D25D2">
        <w:rPr>
          <w:rFonts w:ascii="Times New Roman" w:hAnsi="Times New Roman" w:cs="Times New Roman"/>
          <w:sz w:val="20"/>
          <w:szCs w:val="20"/>
        </w:rPr>
        <w:t>. UE nr L 111 z 8.4.2022),</w:t>
      </w:r>
    </w:p>
    <w:p w14:paraId="5E39D08D" w14:textId="77777777" w:rsidR="00074158" w:rsidRPr="001D25D2" w:rsidRDefault="00074158" w:rsidP="00074158">
      <w:pPr>
        <w:pStyle w:val="Akapitzlist"/>
        <w:numPr>
          <w:ilvl w:val="0"/>
          <w:numId w:val="6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D25D2">
        <w:rPr>
          <w:rFonts w:ascii="Times New Roman" w:hAnsi="Times New Roman" w:cs="Times New Roman"/>
          <w:bCs/>
          <w:sz w:val="20"/>
          <w:szCs w:val="20"/>
        </w:rPr>
        <w:t>art. 7 ust. 1 ustawy z dnia  13 kwietnia 2022 r. o szczególnych rozwiązaniach w zakresie przeciwdziałania wspieraniu agresji na Ukrainę oraz służących ochronie bezpiecz</w:t>
      </w:r>
      <w:r w:rsidR="00E75758" w:rsidRPr="001D25D2">
        <w:rPr>
          <w:rFonts w:ascii="Times New Roman" w:hAnsi="Times New Roman" w:cs="Times New Roman"/>
          <w:bCs/>
          <w:sz w:val="20"/>
          <w:szCs w:val="20"/>
        </w:rPr>
        <w:t>eństwa narodowego (Dz. U. z 202</w:t>
      </w:r>
      <w:r w:rsidR="00393A63">
        <w:rPr>
          <w:rFonts w:ascii="Times New Roman" w:hAnsi="Times New Roman" w:cs="Times New Roman"/>
          <w:bCs/>
          <w:sz w:val="20"/>
          <w:szCs w:val="20"/>
        </w:rPr>
        <w:t>4</w:t>
      </w:r>
      <w:r w:rsidR="00E75758" w:rsidRPr="001D25D2">
        <w:rPr>
          <w:rFonts w:ascii="Times New Roman" w:hAnsi="Times New Roman" w:cs="Times New Roman"/>
          <w:bCs/>
          <w:sz w:val="20"/>
          <w:szCs w:val="20"/>
        </w:rPr>
        <w:t xml:space="preserve"> r. poz. </w:t>
      </w:r>
      <w:r w:rsidR="00393A63">
        <w:rPr>
          <w:rFonts w:ascii="Times New Roman" w:hAnsi="Times New Roman" w:cs="Times New Roman"/>
          <w:bCs/>
          <w:sz w:val="20"/>
          <w:szCs w:val="20"/>
        </w:rPr>
        <w:t xml:space="preserve">507 z </w:t>
      </w:r>
      <w:proofErr w:type="spellStart"/>
      <w:r w:rsidR="00393A63">
        <w:rPr>
          <w:rFonts w:ascii="Times New Roman" w:hAnsi="Times New Roman" w:cs="Times New Roman"/>
          <w:bCs/>
          <w:sz w:val="20"/>
          <w:szCs w:val="20"/>
        </w:rPr>
        <w:t>późn</w:t>
      </w:r>
      <w:proofErr w:type="spellEnd"/>
      <w:r w:rsidR="00393A63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393A63">
        <w:rPr>
          <w:rFonts w:ascii="Times New Roman" w:hAnsi="Times New Roman" w:cs="Times New Roman"/>
          <w:bCs/>
          <w:sz w:val="20"/>
          <w:szCs w:val="20"/>
        </w:rPr>
        <w:t>zm</w:t>
      </w:r>
      <w:proofErr w:type="spellEnd"/>
      <w:r w:rsidRPr="001D25D2">
        <w:rPr>
          <w:rFonts w:ascii="Times New Roman" w:hAnsi="Times New Roman" w:cs="Times New Roman"/>
          <w:bCs/>
          <w:sz w:val="20"/>
          <w:szCs w:val="20"/>
        </w:rPr>
        <w:t>)</w:t>
      </w:r>
    </w:p>
    <w:p w14:paraId="6B029AA5" w14:textId="77777777" w:rsidR="00074158" w:rsidRPr="001D25D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1D25D2">
        <w:rPr>
          <w:rFonts w:ascii="Times New Roman" w:hAnsi="Times New Roman" w:cs="Times New Roman"/>
          <w:b/>
          <w:sz w:val="20"/>
          <w:szCs w:val="20"/>
        </w:rPr>
        <w:t>są aktualne</w:t>
      </w:r>
      <w:r w:rsidR="00074158" w:rsidRPr="001D25D2">
        <w:rPr>
          <w:rFonts w:ascii="Times New Roman" w:hAnsi="Times New Roman" w:cs="Times New Roman"/>
          <w:b/>
          <w:sz w:val="20"/>
          <w:szCs w:val="20"/>
        </w:rPr>
        <w:t>.</w:t>
      </w:r>
    </w:p>
    <w:p w14:paraId="5DF39B95" w14:textId="77777777" w:rsidR="00E9702B" w:rsidRPr="001D25D2" w:rsidRDefault="00074158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1D25D2">
        <w:rPr>
          <w:rFonts w:ascii="Times New Roman" w:hAnsi="Times New Roman" w:cs="Times New Roman"/>
          <w:bCs/>
          <w:sz w:val="20"/>
          <w:szCs w:val="20"/>
        </w:rPr>
        <w:t>Powyższe oświadczeni</w:t>
      </w:r>
      <w:r w:rsidR="00F9024D" w:rsidRPr="001D25D2">
        <w:rPr>
          <w:rFonts w:ascii="Times New Roman" w:hAnsi="Times New Roman" w:cs="Times New Roman"/>
          <w:bCs/>
          <w:sz w:val="20"/>
          <w:szCs w:val="20"/>
        </w:rPr>
        <w:t>e</w:t>
      </w:r>
      <w:r w:rsidRPr="001D25D2">
        <w:rPr>
          <w:rFonts w:ascii="Times New Roman" w:hAnsi="Times New Roman" w:cs="Times New Roman"/>
          <w:bCs/>
          <w:sz w:val="20"/>
          <w:szCs w:val="20"/>
        </w:rPr>
        <w:t xml:space="preserve"> o aktualności dotyczy zarówno oświadczeń odnoszących się do samego wykonawcy jak i oświadczeń odnoszących się  do podmiotów udostępniających zasoby, podwykonawców </w:t>
      </w:r>
      <w:r w:rsidR="00F9024D" w:rsidRPr="001D25D2">
        <w:rPr>
          <w:rFonts w:ascii="Times New Roman" w:hAnsi="Times New Roman" w:cs="Times New Roman"/>
          <w:bCs/>
          <w:sz w:val="20"/>
          <w:szCs w:val="20"/>
        </w:rPr>
        <w:t xml:space="preserve">jak </w:t>
      </w:r>
      <w:r w:rsidRPr="001D25D2">
        <w:rPr>
          <w:rFonts w:ascii="Times New Roman" w:hAnsi="Times New Roman" w:cs="Times New Roman"/>
          <w:bCs/>
          <w:sz w:val="20"/>
          <w:szCs w:val="20"/>
        </w:rPr>
        <w:t>i dostawców.</w:t>
      </w:r>
    </w:p>
    <w:p w14:paraId="65A495D8" w14:textId="77777777" w:rsidR="00FC339F" w:rsidRPr="001D25D2" w:rsidRDefault="00FC339F" w:rsidP="00FC339F">
      <w:pPr>
        <w:jc w:val="both"/>
        <w:rPr>
          <w:rFonts w:cs="Times New Roman"/>
          <w:sz w:val="20"/>
          <w:szCs w:val="20"/>
        </w:rPr>
      </w:pPr>
    </w:p>
    <w:p w14:paraId="76155CD4" w14:textId="77777777" w:rsidR="009B42F2" w:rsidRPr="00074158" w:rsidRDefault="009B42F2" w:rsidP="009B42F2">
      <w:pPr>
        <w:ind w:right="2832"/>
        <w:jc w:val="center"/>
        <w:rPr>
          <w:rFonts w:cs="Times New Roman"/>
          <w:sz w:val="20"/>
          <w:szCs w:val="20"/>
        </w:rPr>
      </w:pPr>
      <w:r w:rsidRPr="00074158">
        <w:rPr>
          <w:rFonts w:cs="Times New Roman"/>
          <w:sz w:val="20"/>
          <w:szCs w:val="20"/>
        </w:rPr>
        <w:t>………………………………, dnia …………………………………</w:t>
      </w:r>
    </w:p>
    <w:p w14:paraId="2C97174B" w14:textId="77777777" w:rsidR="009B42F2" w:rsidRPr="00074158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</w:p>
    <w:p w14:paraId="3B656FD6" w14:textId="77777777" w:rsidR="009B42F2" w:rsidRPr="00074158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074158">
        <w:rPr>
          <w:rFonts w:cs="Times New Roman"/>
          <w:i/>
          <w:sz w:val="20"/>
          <w:szCs w:val="20"/>
          <w:u w:val="single"/>
        </w:rPr>
        <w:t>Formularz podpisany elektronicznie</w:t>
      </w:r>
    </w:p>
    <w:sectPr w:rsidR="009B42F2" w:rsidRPr="00074158" w:rsidSect="007D7991">
      <w:headerReference w:type="default" r:id="rId8"/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C3B6A" w14:textId="77777777" w:rsidR="000B6DFF" w:rsidRDefault="000B6DFF" w:rsidP="00047F36">
      <w:r>
        <w:separator/>
      </w:r>
    </w:p>
  </w:endnote>
  <w:endnote w:type="continuationSeparator" w:id="0">
    <w:p w14:paraId="6A70E501" w14:textId="77777777" w:rsidR="000B6DFF" w:rsidRDefault="000B6DF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08D6" w14:textId="77777777" w:rsidR="001A3652" w:rsidRPr="001754B1" w:rsidRDefault="001A365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5C1438">
      <w:rPr>
        <w:rFonts w:cs="Times New Roman"/>
        <w:b/>
        <w:noProof/>
        <w:sz w:val="16"/>
        <w:szCs w:val="14"/>
      </w:rPr>
      <w:t>1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5C1438">
      <w:rPr>
        <w:rFonts w:cs="Times New Roman"/>
        <w:noProof/>
        <w:sz w:val="16"/>
        <w:szCs w:val="14"/>
      </w:rPr>
      <w:t>1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EF56D" w14:textId="77777777" w:rsidR="000B6DFF" w:rsidRDefault="000B6DFF" w:rsidP="00047F36">
      <w:r>
        <w:separator/>
      </w:r>
    </w:p>
  </w:footnote>
  <w:footnote w:type="continuationSeparator" w:id="0">
    <w:p w14:paraId="05F40FBE" w14:textId="77777777" w:rsidR="000B6DFF" w:rsidRDefault="000B6DFF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DED4C" w14:textId="77777777" w:rsidR="001A3652" w:rsidRPr="00B968DB" w:rsidRDefault="001A3652" w:rsidP="008A6A9E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B968DB">
      <w:rPr>
        <w:rFonts w:cs="Times New Roman"/>
        <w:b/>
        <w:i/>
        <w:iCs/>
        <w:sz w:val="18"/>
        <w:szCs w:val="18"/>
      </w:rPr>
      <w:t xml:space="preserve">Oświadczenie wykonawcy o aktualności informacji zawartych w oświadczeniu, </w:t>
    </w:r>
  </w:p>
  <w:p w14:paraId="194553C1" w14:textId="77777777" w:rsidR="001A3652" w:rsidRPr="00B968DB" w:rsidRDefault="001A3652" w:rsidP="008A6A9E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B968DB">
      <w:rPr>
        <w:rFonts w:cs="Times New Roman"/>
        <w:b/>
        <w:i/>
        <w:iCs/>
        <w:sz w:val="18"/>
        <w:szCs w:val="18"/>
      </w:rPr>
      <w:t xml:space="preserve">o którym mowa w art. 125 ust. 1 ustawy </w:t>
    </w:r>
    <w:proofErr w:type="spellStart"/>
    <w:r w:rsidRPr="00B968DB">
      <w:rPr>
        <w:rFonts w:cs="Times New Roman"/>
        <w:b/>
        <w:i/>
        <w:iCs/>
        <w:sz w:val="18"/>
        <w:szCs w:val="18"/>
      </w:rPr>
      <w:t>Pzp</w:t>
    </w:r>
    <w:proofErr w:type="spellEnd"/>
    <w:r w:rsidRPr="00B968DB">
      <w:rPr>
        <w:rFonts w:cs="Times New Roman"/>
        <w:b/>
        <w:i/>
        <w:iCs/>
        <w:sz w:val="18"/>
        <w:szCs w:val="18"/>
      </w:rPr>
      <w:t>.</w:t>
    </w:r>
  </w:p>
  <w:p w14:paraId="13AAD01C" w14:textId="77777777" w:rsidR="001A3652" w:rsidRPr="00A301FF" w:rsidRDefault="001A3652" w:rsidP="003326D6">
    <w:pPr>
      <w:pStyle w:val="Nagwek"/>
      <w:jc w:val="center"/>
      <w:rPr>
        <w:sz w:val="18"/>
        <w:szCs w:val="18"/>
      </w:rPr>
    </w:pPr>
    <w:r w:rsidRPr="00A301FF">
      <w:rPr>
        <w:iCs/>
        <w:sz w:val="18"/>
        <w:szCs w:val="18"/>
      </w:rPr>
      <w:t xml:space="preserve">Przetarg nieograniczony, </w:t>
    </w:r>
    <w:r w:rsidRPr="00A301FF">
      <w:rPr>
        <w:sz w:val="18"/>
        <w:szCs w:val="18"/>
      </w:rPr>
      <w:t>kt</w:t>
    </w:r>
    <w:r w:rsidRPr="00A301FF">
      <w:rPr>
        <w:rFonts w:hint="cs"/>
        <w:sz w:val="18"/>
        <w:szCs w:val="18"/>
      </w:rPr>
      <w:t>ó</w:t>
    </w:r>
    <w:r w:rsidRPr="00A301FF">
      <w:rPr>
        <w:sz w:val="18"/>
        <w:szCs w:val="18"/>
      </w:rPr>
      <w:t>rego warto</w:t>
    </w:r>
    <w:r w:rsidRPr="00A301FF">
      <w:rPr>
        <w:rFonts w:hint="cs"/>
        <w:sz w:val="18"/>
        <w:szCs w:val="18"/>
      </w:rPr>
      <w:t>ść</w:t>
    </w:r>
    <w:r w:rsidRPr="00A301FF">
      <w:rPr>
        <w:sz w:val="18"/>
        <w:szCs w:val="18"/>
      </w:rPr>
      <w:t xml:space="preserve"> jest r</w:t>
    </w:r>
    <w:r w:rsidRPr="00A301FF">
      <w:rPr>
        <w:rFonts w:hint="cs"/>
        <w:sz w:val="18"/>
        <w:szCs w:val="18"/>
      </w:rPr>
      <w:t>ó</w:t>
    </w:r>
    <w:r w:rsidRPr="00A301FF">
      <w:rPr>
        <w:sz w:val="18"/>
        <w:szCs w:val="18"/>
      </w:rPr>
      <w:t>wna lub przekracza progi unijne, na zadanie pod nazwą:</w:t>
    </w:r>
  </w:p>
  <w:p w14:paraId="771C92FE" w14:textId="77777777" w:rsidR="0096501A" w:rsidRDefault="0096501A" w:rsidP="0096501A">
    <w:pPr>
      <w:widowControl w:val="0"/>
      <w:jc w:val="center"/>
      <w:rPr>
        <w:rFonts w:eastAsia="HG Mincho Light J" w:cs="Times New Roman"/>
        <w:b/>
        <w:bCs/>
        <w:i/>
        <w:color w:val="000000"/>
        <w:sz w:val="18"/>
        <w:szCs w:val="18"/>
      </w:rPr>
    </w:pPr>
    <w:r>
      <w:rPr>
        <w:rFonts w:eastAsia="HG Mincho Light J"/>
        <w:b/>
        <w:bCs/>
        <w:i/>
        <w:color w:val="000000"/>
        <w:sz w:val="18"/>
        <w:szCs w:val="18"/>
      </w:rPr>
      <w:t>„Dostawa odczynników wraz z dzierżawą analizatorów dla potrzeb WSZ</w:t>
    </w:r>
    <w:r>
      <w:rPr>
        <w:rFonts w:eastAsia="HG Mincho Light J"/>
        <w:b/>
        <w:bCs/>
        <w:i/>
        <w:color w:val="000000"/>
        <w:sz w:val="18"/>
        <w:szCs w:val="18"/>
      </w:rPr>
      <w:br/>
      <w:t xml:space="preserve"> im. dr. Romana </w:t>
    </w:r>
    <w:proofErr w:type="spellStart"/>
    <w:r>
      <w:rPr>
        <w:rFonts w:eastAsia="HG Mincho Light J"/>
        <w:b/>
        <w:bCs/>
        <w:i/>
        <w:color w:val="000000"/>
        <w:sz w:val="18"/>
        <w:szCs w:val="18"/>
      </w:rPr>
      <w:t>Ostrzyckiego</w:t>
    </w:r>
    <w:proofErr w:type="spellEnd"/>
    <w:r>
      <w:rPr>
        <w:rFonts w:eastAsia="HG Mincho Light J"/>
        <w:b/>
        <w:bCs/>
        <w:i/>
        <w:color w:val="000000"/>
        <w:sz w:val="18"/>
        <w:szCs w:val="18"/>
      </w:rPr>
      <w:t xml:space="preserve"> w Koninie”  </w:t>
    </w:r>
  </w:p>
  <w:p w14:paraId="2E1F7C8C" w14:textId="77777777" w:rsidR="001A3652" w:rsidRPr="007A7AA6" w:rsidRDefault="001A3652" w:rsidP="007A7AA6">
    <w:pPr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45190A50"/>
    <w:multiLevelType w:val="hybridMultilevel"/>
    <w:tmpl w:val="DB92FC20"/>
    <w:lvl w:ilvl="0" w:tplc="930015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6" w15:restartNumberingAfterBreak="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8" w15:restartNumberingAfterBreak="0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0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1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3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4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5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6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404032336">
    <w:abstractNumId w:val="0"/>
  </w:num>
  <w:num w:numId="2" w16cid:durableId="1071544486">
    <w:abstractNumId w:val="4"/>
  </w:num>
  <w:num w:numId="3" w16cid:durableId="1371345589">
    <w:abstractNumId w:val="6"/>
  </w:num>
  <w:num w:numId="4" w16cid:durableId="1443063508">
    <w:abstractNumId w:val="8"/>
  </w:num>
  <w:num w:numId="5" w16cid:durableId="360517136">
    <w:abstractNumId w:val="9"/>
  </w:num>
  <w:num w:numId="6" w16cid:durableId="529151717">
    <w:abstractNumId w:val="10"/>
  </w:num>
  <w:num w:numId="7" w16cid:durableId="1060254653">
    <w:abstractNumId w:val="11"/>
  </w:num>
  <w:num w:numId="8" w16cid:durableId="709767185">
    <w:abstractNumId w:val="19"/>
  </w:num>
  <w:num w:numId="9" w16cid:durableId="1047222388">
    <w:abstractNumId w:val="21"/>
  </w:num>
  <w:num w:numId="10" w16cid:durableId="451478909">
    <w:abstractNumId w:val="24"/>
  </w:num>
  <w:num w:numId="11" w16cid:durableId="1245410180">
    <w:abstractNumId w:val="31"/>
  </w:num>
  <w:num w:numId="12" w16cid:durableId="1352956610">
    <w:abstractNumId w:val="38"/>
  </w:num>
  <w:num w:numId="13" w16cid:durableId="1094742580">
    <w:abstractNumId w:val="71"/>
  </w:num>
  <w:num w:numId="14" w16cid:durableId="28340032">
    <w:abstractNumId w:val="44"/>
  </w:num>
  <w:num w:numId="15" w16cid:durableId="1145274087">
    <w:abstractNumId w:val="45"/>
  </w:num>
  <w:num w:numId="16" w16cid:durableId="978728210">
    <w:abstractNumId w:val="48"/>
  </w:num>
  <w:num w:numId="17" w16cid:durableId="667173226">
    <w:abstractNumId w:val="40"/>
  </w:num>
  <w:num w:numId="18" w16cid:durableId="1366515304">
    <w:abstractNumId w:val="64"/>
  </w:num>
  <w:num w:numId="19" w16cid:durableId="342778241">
    <w:abstractNumId w:val="62"/>
  </w:num>
  <w:num w:numId="20" w16cid:durableId="1863938417">
    <w:abstractNumId w:val="47"/>
  </w:num>
  <w:num w:numId="21" w16cid:durableId="1272978357">
    <w:abstractNumId w:val="55"/>
  </w:num>
  <w:num w:numId="22" w16cid:durableId="321661175">
    <w:abstractNumId w:val="35"/>
  </w:num>
  <w:num w:numId="23" w16cid:durableId="1377390751">
    <w:abstractNumId w:val="83"/>
  </w:num>
  <w:num w:numId="24" w16cid:durableId="574822554">
    <w:abstractNumId w:val="56"/>
  </w:num>
  <w:num w:numId="25" w16cid:durableId="28457795">
    <w:abstractNumId w:val="57"/>
  </w:num>
  <w:num w:numId="26" w16cid:durableId="853962313">
    <w:abstractNumId w:val="43"/>
  </w:num>
  <w:num w:numId="27" w16cid:durableId="1036151922">
    <w:abstractNumId w:val="88"/>
  </w:num>
  <w:num w:numId="28" w16cid:durableId="631833863">
    <w:abstractNumId w:val="73"/>
  </w:num>
  <w:num w:numId="29" w16cid:durableId="534779774">
    <w:abstractNumId w:val="50"/>
  </w:num>
  <w:num w:numId="30" w16cid:durableId="2005160913">
    <w:abstractNumId w:val="36"/>
  </w:num>
  <w:num w:numId="31" w16cid:durableId="1343358900">
    <w:abstractNumId w:val="85"/>
  </w:num>
  <w:num w:numId="32" w16cid:durableId="1174959938">
    <w:abstractNumId w:val="86"/>
  </w:num>
  <w:num w:numId="33" w16cid:durableId="199479962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11827575">
    <w:abstractNumId w:val="41"/>
  </w:num>
  <w:num w:numId="35" w16cid:durableId="1243180307">
    <w:abstractNumId w:val="58"/>
  </w:num>
  <w:num w:numId="36" w16cid:durableId="1069498920">
    <w:abstractNumId w:val="61"/>
  </w:num>
  <w:num w:numId="37" w16cid:durableId="710804909">
    <w:abstractNumId w:val="39"/>
  </w:num>
  <w:num w:numId="38" w16cid:durableId="2087259072">
    <w:abstractNumId w:val="53"/>
  </w:num>
  <w:num w:numId="39" w16cid:durableId="1858079942">
    <w:abstractNumId w:val="37"/>
  </w:num>
  <w:num w:numId="40" w16cid:durableId="1262906984">
    <w:abstractNumId w:val="72"/>
  </w:num>
  <w:num w:numId="41" w16cid:durableId="125620510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59509093">
    <w:abstractNumId w:val="70"/>
  </w:num>
  <w:num w:numId="43" w16cid:durableId="1096055734">
    <w:abstractNumId w:val="46"/>
    <w:lvlOverride w:ilvl="0">
      <w:startOverride w:val="1"/>
    </w:lvlOverride>
  </w:num>
  <w:num w:numId="44" w16cid:durableId="1352605892">
    <w:abstractNumId w:val="8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5891764">
    <w:abstractNumId w:val="41"/>
  </w:num>
  <w:num w:numId="46" w16cid:durableId="315306907">
    <w:abstractNumId w:val="87"/>
  </w:num>
  <w:num w:numId="47" w16cid:durableId="68314944">
    <w:abstractNumId w:val="63"/>
  </w:num>
  <w:num w:numId="48" w16cid:durableId="1505197089">
    <w:abstractNumId w:val="60"/>
  </w:num>
  <w:num w:numId="49" w16cid:durableId="1593003396">
    <w:abstractNumId w:val="66"/>
  </w:num>
  <w:num w:numId="50" w16cid:durableId="401368882">
    <w:abstractNumId w:val="79"/>
  </w:num>
  <w:num w:numId="51" w16cid:durableId="599919065">
    <w:abstractNumId w:val="65"/>
  </w:num>
  <w:num w:numId="52" w16cid:durableId="1947694405">
    <w:abstractNumId w:val="77"/>
  </w:num>
  <w:num w:numId="53" w16cid:durableId="996768681">
    <w:abstractNumId w:val="33"/>
  </w:num>
  <w:num w:numId="54" w16cid:durableId="1435053978">
    <w:abstractNumId w:val="42"/>
  </w:num>
  <w:num w:numId="55" w16cid:durableId="1397630788">
    <w:abstractNumId w:val="49"/>
  </w:num>
  <w:num w:numId="56" w16cid:durableId="149636069">
    <w:abstractNumId w:val="76"/>
  </w:num>
  <w:num w:numId="57" w16cid:durableId="1889679740">
    <w:abstractNumId w:val="59"/>
  </w:num>
  <w:num w:numId="58" w16cid:durableId="444078581">
    <w:abstractNumId w:val="54"/>
  </w:num>
  <w:num w:numId="59" w16cid:durableId="102695086">
    <w:abstractNumId w:val="78"/>
  </w:num>
  <w:num w:numId="60" w16cid:durableId="1384714816">
    <w:abstractNumId w:val="7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34AF3"/>
    <w:rsid w:val="000369FD"/>
    <w:rsid w:val="00047F36"/>
    <w:rsid w:val="00063980"/>
    <w:rsid w:val="00066F1F"/>
    <w:rsid w:val="00074158"/>
    <w:rsid w:val="00074D65"/>
    <w:rsid w:val="00077B52"/>
    <w:rsid w:val="00082E78"/>
    <w:rsid w:val="00091F95"/>
    <w:rsid w:val="000958D3"/>
    <w:rsid w:val="000B19E1"/>
    <w:rsid w:val="000B3965"/>
    <w:rsid w:val="000B6DFF"/>
    <w:rsid w:val="000D3E5A"/>
    <w:rsid w:val="000D6018"/>
    <w:rsid w:val="000D6864"/>
    <w:rsid w:val="000F1E59"/>
    <w:rsid w:val="000F22B1"/>
    <w:rsid w:val="000F5D9E"/>
    <w:rsid w:val="00113213"/>
    <w:rsid w:val="0012099F"/>
    <w:rsid w:val="00133855"/>
    <w:rsid w:val="001345B6"/>
    <w:rsid w:val="00146296"/>
    <w:rsid w:val="001465CB"/>
    <w:rsid w:val="001532BB"/>
    <w:rsid w:val="00156CAD"/>
    <w:rsid w:val="00172003"/>
    <w:rsid w:val="001754B1"/>
    <w:rsid w:val="00186AEF"/>
    <w:rsid w:val="00186E00"/>
    <w:rsid w:val="00194916"/>
    <w:rsid w:val="001962EC"/>
    <w:rsid w:val="001A0621"/>
    <w:rsid w:val="001A3652"/>
    <w:rsid w:val="001B41CA"/>
    <w:rsid w:val="001B440E"/>
    <w:rsid w:val="001C1D28"/>
    <w:rsid w:val="001D25D2"/>
    <w:rsid w:val="001F2E69"/>
    <w:rsid w:val="00205D88"/>
    <w:rsid w:val="0021695A"/>
    <w:rsid w:val="002331CE"/>
    <w:rsid w:val="0023560B"/>
    <w:rsid w:val="00251150"/>
    <w:rsid w:val="00254F05"/>
    <w:rsid w:val="00263653"/>
    <w:rsid w:val="0027090E"/>
    <w:rsid w:val="00287B41"/>
    <w:rsid w:val="00290BE1"/>
    <w:rsid w:val="002931AF"/>
    <w:rsid w:val="002978DC"/>
    <w:rsid w:val="002A1D6D"/>
    <w:rsid w:val="002A5E6F"/>
    <w:rsid w:val="002B30D4"/>
    <w:rsid w:val="002B5056"/>
    <w:rsid w:val="002B7E95"/>
    <w:rsid w:val="002C3131"/>
    <w:rsid w:val="002C6300"/>
    <w:rsid w:val="002C6BC1"/>
    <w:rsid w:val="002C76FA"/>
    <w:rsid w:val="002D5790"/>
    <w:rsid w:val="002D7860"/>
    <w:rsid w:val="002F4426"/>
    <w:rsid w:val="002F4F07"/>
    <w:rsid w:val="002F5278"/>
    <w:rsid w:val="00303573"/>
    <w:rsid w:val="00313F2B"/>
    <w:rsid w:val="0031417B"/>
    <w:rsid w:val="00314FC3"/>
    <w:rsid w:val="0032328D"/>
    <w:rsid w:val="0033025D"/>
    <w:rsid w:val="003326D6"/>
    <w:rsid w:val="00333741"/>
    <w:rsid w:val="00335577"/>
    <w:rsid w:val="0034091D"/>
    <w:rsid w:val="00345552"/>
    <w:rsid w:val="00347189"/>
    <w:rsid w:val="00347506"/>
    <w:rsid w:val="003539CE"/>
    <w:rsid w:val="00363CF2"/>
    <w:rsid w:val="00365AFE"/>
    <w:rsid w:val="00372E4E"/>
    <w:rsid w:val="00393A6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50CD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05E5"/>
    <w:rsid w:val="004A14AB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1438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76F30"/>
    <w:rsid w:val="00680236"/>
    <w:rsid w:val="006951C6"/>
    <w:rsid w:val="006A3C35"/>
    <w:rsid w:val="006B00EB"/>
    <w:rsid w:val="006E0D6A"/>
    <w:rsid w:val="006E4D7B"/>
    <w:rsid w:val="006F4E83"/>
    <w:rsid w:val="006F6E82"/>
    <w:rsid w:val="007045C6"/>
    <w:rsid w:val="00704AEF"/>
    <w:rsid w:val="00705B01"/>
    <w:rsid w:val="00714909"/>
    <w:rsid w:val="007245CA"/>
    <w:rsid w:val="00724949"/>
    <w:rsid w:val="007276ED"/>
    <w:rsid w:val="0073450B"/>
    <w:rsid w:val="007420B3"/>
    <w:rsid w:val="00744BAB"/>
    <w:rsid w:val="007561AA"/>
    <w:rsid w:val="00764A0A"/>
    <w:rsid w:val="007662FE"/>
    <w:rsid w:val="0077067B"/>
    <w:rsid w:val="00773101"/>
    <w:rsid w:val="0077710E"/>
    <w:rsid w:val="00783A43"/>
    <w:rsid w:val="00785431"/>
    <w:rsid w:val="00792266"/>
    <w:rsid w:val="00793CA3"/>
    <w:rsid w:val="007A3D86"/>
    <w:rsid w:val="007A7AA6"/>
    <w:rsid w:val="007B00F9"/>
    <w:rsid w:val="007B2934"/>
    <w:rsid w:val="007B4270"/>
    <w:rsid w:val="007B5624"/>
    <w:rsid w:val="007B635F"/>
    <w:rsid w:val="007C0509"/>
    <w:rsid w:val="007D2E0A"/>
    <w:rsid w:val="007D771F"/>
    <w:rsid w:val="007D7991"/>
    <w:rsid w:val="007E5B60"/>
    <w:rsid w:val="007F2CC4"/>
    <w:rsid w:val="00803645"/>
    <w:rsid w:val="0080439D"/>
    <w:rsid w:val="00806E77"/>
    <w:rsid w:val="00810625"/>
    <w:rsid w:val="00817BE8"/>
    <w:rsid w:val="00834A62"/>
    <w:rsid w:val="0083551B"/>
    <w:rsid w:val="00841F57"/>
    <w:rsid w:val="008420B2"/>
    <w:rsid w:val="00847656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D5606"/>
    <w:rsid w:val="008E176A"/>
    <w:rsid w:val="00912990"/>
    <w:rsid w:val="009337FF"/>
    <w:rsid w:val="00934214"/>
    <w:rsid w:val="00940194"/>
    <w:rsid w:val="009407D9"/>
    <w:rsid w:val="00940985"/>
    <w:rsid w:val="00942BEB"/>
    <w:rsid w:val="00951BFF"/>
    <w:rsid w:val="00962AC1"/>
    <w:rsid w:val="0096501A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02C9"/>
    <w:rsid w:val="009D127E"/>
    <w:rsid w:val="009D472F"/>
    <w:rsid w:val="009F5A8C"/>
    <w:rsid w:val="009F5C89"/>
    <w:rsid w:val="00A01451"/>
    <w:rsid w:val="00A05904"/>
    <w:rsid w:val="00A079EF"/>
    <w:rsid w:val="00A17245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A344E"/>
    <w:rsid w:val="00AE5234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5C9D"/>
    <w:rsid w:val="00B60131"/>
    <w:rsid w:val="00B6086E"/>
    <w:rsid w:val="00B6792A"/>
    <w:rsid w:val="00B806A9"/>
    <w:rsid w:val="00B846F4"/>
    <w:rsid w:val="00B86D84"/>
    <w:rsid w:val="00B968DB"/>
    <w:rsid w:val="00BA3307"/>
    <w:rsid w:val="00BB74C2"/>
    <w:rsid w:val="00BD0104"/>
    <w:rsid w:val="00BF3EF9"/>
    <w:rsid w:val="00BF457F"/>
    <w:rsid w:val="00BF4614"/>
    <w:rsid w:val="00C00BCD"/>
    <w:rsid w:val="00C105DD"/>
    <w:rsid w:val="00C154D6"/>
    <w:rsid w:val="00C20ED0"/>
    <w:rsid w:val="00C23BFD"/>
    <w:rsid w:val="00C27437"/>
    <w:rsid w:val="00C30635"/>
    <w:rsid w:val="00C3290E"/>
    <w:rsid w:val="00C343AD"/>
    <w:rsid w:val="00C35B26"/>
    <w:rsid w:val="00C44178"/>
    <w:rsid w:val="00C472D7"/>
    <w:rsid w:val="00C5026A"/>
    <w:rsid w:val="00C51EFE"/>
    <w:rsid w:val="00C60DB4"/>
    <w:rsid w:val="00CB0D8A"/>
    <w:rsid w:val="00CC69DC"/>
    <w:rsid w:val="00CC76B8"/>
    <w:rsid w:val="00CD464A"/>
    <w:rsid w:val="00CD69D7"/>
    <w:rsid w:val="00CD6B55"/>
    <w:rsid w:val="00CE08A5"/>
    <w:rsid w:val="00CE0E9B"/>
    <w:rsid w:val="00CE40C7"/>
    <w:rsid w:val="00CF0502"/>
    <w:rsid w:val="00CF7344"/>
    <w:rsid w:val="00D0429D"/>
    <w:rsid w:val="00D14827"/>
    <w:rsid w:val="00D21BE0"/>
    <w:rsid w:val="00D24157"/>
    <w:rsid w:val="00D26684"/>
    <w:rsid w:val="00D3542F"/>
    <w:rsid w:val="00D40D50"/>
    <w:rsid w:val="00D431A9"/>
    <w:rsid w:val="00D434C8"/>
    <w:rsid w:val="00D43A1A"/>
    <w:rsid w:val="00D5179F"/>
    <w:rsid w:val="00D528FA"/>
    <w:rsid w:val="00D53020"/>
    <w:rsid w:val="00D54F94"/>
    <w:rsid w:val="00D63FC8"/>
    <w:rsid w:val="00D66007"/>
    <w:rsid w:val="00D836EA"/>
    <w:rsid w:val="00D866E9"/>
    <w:rsid w:val="00D87687"/>
    <w:rsid w:val="00D912B3"/>
    <w:rsid w:val="00D913DF"/>
    <w:rsid w:val="00DA2101"/>
    <w:rsid w:val="00DA32B2"/>
    <w:rsid w:val="00DA7644"/>
    <w:rsid w:val="00DB7C28"/>
    <w:rsid w:val="00DC1C9F"/>
    <w:rsid w:val="00DD60A9"/>
    <w:rsid w:val="00E0007C"/>
    <w:rsid w:val="00E040EC"/>
    <w:rsid w:val="00E07600"/>
    <w:rsid w:val="00E11350"/>
    <w:rsid w:val="00E12691"/>
    <w:rsid w:val="00E219F2"/>
    <w:rsid w:val="00E27560"/>
    <w:rsid w:val="00E3542D"/>
    <w:rsid w:val="00E37EA8"/>
    <w:rsid w:val="00E46B6B"/>
    <w:rsid w:val="00E53F1A"/>
    <w:rsid w:val="00E60013"/>
    <w:rsid w:val="00E7187E"/>
    <w:rsid w:val="00E75758"/>
    <w:rsid w:val="00E8745C"/>
    <w:rsid w:val="00E938FC"/>
    <w:rsid w:val="00E9702B"/>
    <w:rsid w:val="00E97B8B"/>
    <w:rsid w:val="00EA502A"/>
    <w:rsid w:val="00EB0B23"/>
    <w:rsid w:val="00EB5260"/>
    <w:rsid w:val="00EB6A04"/>
    <w:rsid w:val="00EC192B"/>
    <w:rsid w:val="00EC26E3"/>
    <w:rsid w:val="00ED220C"/>
    <w:rsid w:val="00EE3670"/>
    <w:rsid w:val="00EE51C4"/>
    <w:rsid w:val="00EE57C0"/>
    <w:rsid w:val="00EF1275"/>
    <w:rsid w:val="00F01D4D"/>
    <w:rsid w:val="00F044E5"/>
    <w:rsid w:val="00F04718"/>
    <w:rsid w:val="00F04B1F"/>
    <w:rsid w:val="00F05300"/>
    <w:rsid w:val="00F15086"/>
    <w:rsid w:val="00F1587B"/>
    <w:rsid w:val="00F5299F"/>
    <w:rsid w:val="00F52BEE"/>
    <w:rsid w:val="00F666E2"/>
    <w:rsid w:val="00F70FE0"/>
    <w:rsid w:val="00F9024D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DC7B9B"/>
  <w15:chartTrackingRefBased/>
  <w15:docId w15:val="{F9F41495-F77C-4289-8A1B-5C7732D9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link w:val="NagwekZnak1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NagwekZnak1">
    <w:name w:val="Nagłówek Znak1"/>
    <w:link w:val="Nagwek"/>
    <w:rsid w:val="003326D6"/>
    <w:rPr>
      <w:rFonts w:cs="Verdana"/>
      <w:sz w:val="24"/>
      <w:szCs w:val="24"/>
      <w:lang w:val="pl-PL" w:eastAsia="zh-CN" w:bidi="ar-SA"/>
    </w:rPr>
  </w:style>
  <w:style w:type="character" w:customStyle="1" w:styleId="ZnakZnak5">
    <w:name w:val="Znak Znak5"/>
    <w:locked/>
    <w:rsid w:val="001D25D2"/>
    <w:rPr>
      <w:rFonts w:ascii="Thorndale" w:eastAsia="HG Mincho Light J" w:hAnsi="Thorndale"/>
      <w:color w:val="000000"/>
      <w:sz w:val="24"/>
      <w:szCs w:val="24"/>
      <w:lang w:val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PRZENIESIENIE07</vt:lpstr>
      <vt:lpstr>Oświadczenie Wykonawcy o aktualności informacji zawartych  w oświadczeniu dotycz</vt:lpstr>
    </vt:vector>
  </TitlesOfParts>
  <Company>HP</Company>
  <LinksUpToDate>false</LinksUpToDate>
  <CharactersWithSpaces>2202</CharactersWithSpaces>
  <SharedDoc>false</SharedDoc>
  <HLinks>
    <vt:vector size="6" baseType="variant"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Sylwia Skrycka</cp:lastModifiedBy>
  <cp:revision>4</cp:revision>
  <cp:lastPrinted>2023-08-30T11:45:00Z</cp:lastPrinted>
  <dcterms:created xsi:type="dcterms:W3CDTF">2024-08-16T13:06:00Z</dcterms:created>
  <dcterms:modified xsi:type="dcterms:W3CDTF">2024-12-03T07:41:00Z</dcterms:modified>
</cp:coreProperties>
</file>