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9A63" w14:textId="5DBAB2B8" w:rsidR="00A87868" w:rsidRPr="003A220D" w:rsidRDefault="00A87868" w:rsidP="00942996">
      <w:pPr>
        <w:widowControl w:val="0"/>
        <w:tabs>
          <w:tab w:val="center" w:pos="4536"/>
          <w:tab w:val="left" w:pos="7425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                                                                                                  </w:t>
      </w:r>
      <w:r w:rsidRPr="003A220D">
        <w:rPr>
          <w:rFonts w:ascii="Arial" w:eastAsia="Times New Roman" w:hAnsi="Arial" w:cs="Arial"/>
          <w:lang w:eastAsia="x-none"/>
        </w:rPr>
        <w:t>Załącznik nr 4 do SWZ</w:t>
      </w:r>
    </w:p>
    <w:p w14:paraId="61BCB43B" w14:textId="77777777" w:rsidR="00A87868" w:rsidRDefault="00A87868" w:rsidP="00942996">
      <w:pPr>
        <w:widowControl w:val="0"/>
        <w:tabs>
          <w:tab w:val="center" w:pos="4536"/>
          <w:tab w:val="left" w:pos="7425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12263500" w14:textId="2EBE9DE9" w:rsidR="009C1F23" w:rsidRDefault="00434128" w:rsidP="00942996">
      <w:pPr>
        <w:widowControl w:val="0"/>
        <w:tabs>
          <w:tab w:val="center" w:pos="4536"/>
          <w:tab w:val="left" w:pos="7425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942996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ISTOTNE POSTANOWIENIA UMOWY</w:t>
      </w:r>
    </w:p>
    <w:p w14:paraId="77F371EE" w14:textId="77777777" w:rsidR="003A220D" w:rsidRPr="00942996" w:rsidRDefault="003A220D" w:rsidP="00942996">
      <w:pPr>
        <w:widowControl w:val="0"/>
        <w:tabs>
          <w:tab w:val="center" w:pos="4536"/>
          <w:tab w:val="left" w:pos="7425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50F3238D" w14:textId="2636F855" w:rsidR="009C1F23" w:rsidRPr="00942996" w:rsidRDefault="004464EF" w:rsidP="00942996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zawarta dnia ................. </w:t>
      </w:r>
      <w:r w:rsidR="0043412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2024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r. w Lublinie pomiędzy:</w:t>
      </w:r>
    </w:p>
    <w:p w14:paraId="1AA7C95E" w14:textId="2955E04E" w:rsidR="009C1F23" w:rsidRPr="00942996" w:rsidRDefault="004464EF" w:rsidP="00942996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Województwem Lubelskim - </w:t>
      </w:r>
      <w:bookmarkStart w:id="0" w:name="_Hlk156987792"/>
      <w:r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Wojewódzkim Urzędem Pracy w Lublinie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E4D944" w14:textId="77777777" w:rsidR="009C1F23" w:rsidRPr="00942996" w:rsidRDefault="004464EF" w:rsidP="00942996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ul. Obywatelska 4, 20-092 Lublin,</w:t>
      </w:r>
    </w:p>
    <w:bookmarkEnd w:id="0"/>
    <w:p w14:paraId="336FCF6F" w14:textId="417C5729" w:rsidR="009C1F23" w:rsidRDefault="004464EF" w:rsidP="00942996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NIP 712-193-69-39, REGON 430123913</w:t>
      </w:r>
      <w:r w:rsidR="00424FB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8BE039F" w14:textId="77777777" w:rsidR="00424FBD" w:rsidRPr="00942996" w:rsidRDefault="00424FBD" w:rsidP="00424FBD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zwanym dalej </w:t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Zamawiającym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375A4F9" w14:textId="1EBAF38F" w:rsidR="009C1F23" w:rsidRPr="00942996" w:rsidRDefault="004464EF" w:rsidP="0094299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reprezentowanym przez </w:t>
      </w:r>
      <w:r w:rsidR="00026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…………………..</w:t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26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………………..</w:t>
      </w:r>
      <w:r w:rsidR="004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3C7AD5B9" w14:textId="77777777" w:rsidR="009C1F23" w:rsidRPr="00942996" w:rsidRDefault="009C1F23" w:rsidP="00942996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65DBD8" w14:textId="77777777" w:rsidR="009C1F23" w:rsidRPr="00942996" w:rsidRDefault="004464EF" w:rsidP="00942996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0D09D438" w14:textId="19569319" w:rsidR="00DF1064" w:rsidRPr="00942996" w:rsidRDefault="00DF1064" w:rsidP="00942996">
      <w:pPr>
        <w:widowControl w:val="0"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C43" w:rsidRPr="00942996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6F5AE6F3" w14:textId="19E2E144" w:rsidR="00424FBD" w:rsidRDefault="00424FBD" w:rsidP="0094299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wanym </w:t>
      </w:r>
      <w:r w:rsidR="009E1490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dalej </w:t>
      </w:r>
      <w:r w:rsidR="00D35ABD"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</w:t>
      </w:r>
      <w:r w:rsidR="00A73C43"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31079103" w14:textId="0DB52E45" w:rsidR="00F27EDE" w:rsidRPr="00942996" w:rsidRDefault="00F27EDE" w:rsidP="009429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806965" w:rsidRPr="00942996">
        <w:rPr>
          <w:rFonts w:ascii="Arial" w:eastAsia="Times New Roman" w:hAnsi="Arial" w:cs="Arial"/>
          <w:sz w:val="24"/>
          <w:szCs w:val="24"/>
          <w:lang w:eastAsia="pl-PL"/>
        </w:rPr>
        <w:t>wan</w:t>
      </w:r>
      <w:r w:rsidR="001402D8" w:rsidRPr="00942996">
        <w:rPr>
          <w:rFonts w:ascii="Arial" w:eastAsia="Times New Roman" w:hAnsi="Arial" w:cs="Arial"/>
          <w:sz w:val="24"/>
          <w:szCs w:val="24"/>
          <w:lang w:eastAsia="pl-PL"/>
        </w:rPr>
        <w:t>ymi dalej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łącznie</w:t>
      </w:r>
      <w:r w:rsidR="001402D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4FB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402D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tronami, </w:t>
      </w:r>
    </w:p>
    <w:p w14:paraId="25719849" w14:textId="7ABCC69C" w:rsidR="00806965" w:rsidRPr="00942996" w:rsidRDefault="001402D8" w:rsidP="009429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o następującej treści</w:t>
      </w:r>
      <w:r w:rsidR="00424FB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15E58B7" w14:textId="79C8FAB9" w:rsidR="000251ED" w:rsidRPr="00942996" w:rsidRDefault="000251ED" w:rsidP="0094299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1F2B87" w14:textId="312F179C" w:rsidR="009C1F23" w:rsidRPr="00942996" w:rsidRDefault="000251ED" w:rsidP="009429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zawarta </w:t>
      </w:r>
      <w:r w:rsidR="004064DB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po </w:t>
      </w:r>
      <w:r w:rsidR="00CB729E" w:rsidRPr="00942996">
        <w:rPr>
          <w:rFonts w:ascii="Arial" w:eastAsia="Times New Roman" w:hAnsi="Arial" w:cs="Arial"/>
          <w:sz w:val="24"/>
          <w:szCs w:val="24"/>
          <w:lang w:eastAsia="pl-PL"/>
        </w:rPr>
        <w:t>przeprowadz</w:t>
      </w:r>
      <w:r w:rsidR="005A667F" w:rsidRPr="009429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B729E" w:rsidRPr="00942996">
        <w:rPr>
          <w:rFonts w:ascii="Arial" w:eastAsia="Times New Roman" w:hAnsi="Arial" w:cs="Arial"/>
          <w:sz w:val="24"/>
          <w:szCs w:val="24"/>
          <w:lang w:eastAsia="pl-PL"/>
        </w:rPr>
        <w:t>niu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</w:t>
      </w:r>
      <w:r w:rsidR="004064DB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 publicznego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trybie </w:t>
      </w:r>
      <w:r w:rsidR="004064DB" w:rsidRPr="00942996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0B51FA" w:rsidRPr="0094299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Postępowanie przeprowadzon</w:t>
      </w:r>
      <w:r w:rsidR="001455B8" w:rsidRPr="009429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zostało na podstawie </w:t>
      </w:r>
      <w:r w:rsidR="004064DB" w:rsidRPr="00942996">
        <w:rPr>
          <w:rFonts w:ascii="Arial" w:eastAsia="Times New Roman" w:hAnsi="Arial" w:cs="Arial"/>
          <w:sz w:val="24"/>
          <w:szCs w:val="24"/>
          <w:lang w:eastAsia="pl-PL"/>
        </w:rPr>
        <w:t>art…….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11 września 2019 r. - Prawo zamówień publicznych (Dz. U. z </w:t>
      </w:r>
      <w:r w:rsidR="00C41AA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2023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C41AA8" w:rsidRPr="00942996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="00362602">
        <w:rPr>
          <w:rFonts w:ascii="Arial" w:eastAsia="Times New Roman" w:hAnsi="Arial" w:cs="Arial"/>
          <w:sz w:val="24"/>
          <w:szCs w:val="24"/>
          <w:lang w:eastAsia="pl-PL"/>
        </w:rPr>
        <w:t>, z późn. zm.</w:t>
      </w:r>
      <w:r w:rsidR="004064DB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064DB" w:rsidRPr="00942996">
        <w:rPr>
          <w:rFonts w:ascii="Arial" w:eastAsia="Times New Roman" w:hAnsi="Arial" w:cs="Arial"/>
          <w:sz w:val="24"/>
          <w:szCs w:val="24"/>
          <w:lang w:eastAsia="pl-PL"/>
        </w:rPr>
        <w:t>, zwanej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dalej </w:t>
      </w:r>
      <w:r w:rsidR="005D6319" w:rsidRPr="0094299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D6319">
        <w:rPr>
          <w:rFonts w:ascii="Arial" w:eastAsia="Times New Roman" w:hAnsi="Arial" w:cs="Arial"/>
          <w:sz w:val="24"/>
          <w:szCs w:val="24"/>
          <w:lang w:eastAsia="pl-PL"/>
        </w:rPr>
        <w:t>zp.</w:t>
      </w:r>
    </w:p>
    <w:p w14:paraId="7293FE0C" w14:textId="77777777" w:rsidR="00863AF6" w:rsidRPr="00942996" w:rsidRDefault="00863AF6" w:rsidP="009429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6F59C8" w14:textId="74273BB7" w:rsidR="009C008F" w:rsidRPr="00942996" w:rsidRDefault="004464EF" w:rsidP="009429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9C45C7" w:rsidRPr="009429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C008F" w:rsidRPr="00942996">
        <w:rPr>
          <w:rFonts w:ascii="Arial" w:eastAsia="Times New Roman" w:hAnsi="Arial" w:cs="Arial"/>
          <w:b/>
          <w:sz w:val="24"/>
          <w:szCs w:val="24"/>
          <w:lang w:eastAsia="pl-PL"/>
        </w:rPr>
        <w:t>Przedmiot Umowy</w:t>
      </w:r>
    </w:p>
    <w:p w14:paraId="2B26EE49" w14:textId="77777777" w:rsidR="009C008F" w:rsidRPr="00942996" w:rsidRDefault="009C008F" w:rsidP="009429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727ADA" w14:textId="371C3BB2" w:rsidR="009C1F23" w:rsidRPr="005D14B9" w:rsidRDefault="004464EF" w:rsidP="005D14B9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bCs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Przedmiotem </w:t>
      </w:r>
      <w:r w:rsidR="004064DB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niniejszej </w:t>
      </w:r>
      <w:r w:rsidR="0032247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umowy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dostawa</w:t>
      </w:r>
      <w:r w:rsidR="00DF1064"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sprzętu komputerowego </w:t>
      </w:r>
      <w:r w:rsidR="004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DF1064" w:rsidRPr="005D14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akcesoriów komputerowych dla Wojewódzkiego Urzędu Pracy w Lublinie </w:t>
      </w:r>
      <w:r w:rsidR="00A73C43" w:rsidRPr="005D14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DF1064" w:rsidRPr="005D14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projektu </w:t>
      </w:r>
      <w:r w:rsidR="001B7685" w:rsidRPr="005D14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pt. „</w:t>
      </w:r>
      <w:r w:rsidR="00DF1064" w:rsidRPr="005D14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Lubelskie Obserwatorium Rynku Pracy I</w:t>
      </w:r>
      <w:r w:rsidR="001B7685" w:rsidRPr="005D14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 w ramach Działania 9.3. Wsparcie instytucji rynku pracy (Typ 3) Prowadzenie, publikowanie i upowszechnianie badań i analiz dotyczących sytuacji na regionalnym i lokalnym rynku pracy w ramach regionalnego obserwatorium rynku pracy programu Fundusze Europejskie dla Lubelskiego 2021 -2027</w:t>
      </w:r>
      <w:r w:rsidR="00DF1064" w:rsidRPr="005D14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77DFC38D" w14:textId="6EC9B328" w:rsidR="009C1F23" w:rsidRPr="00942996" w:rsidRDefault="004464EF" w:rsidP="00942996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Przedmiot </w:t>
      </w:r>
      <w:r w:rsidR="005D6E1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umowy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realizowany zgodnie z Opisem Przedmiotu Zamówienia, stanowiącym załącznik nr </w:t>
      </w:r>
      <w:r w:rsidR="5A9340E0"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422C3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do niniejszej umowy</w:t>
      </w:r>
      <w:r w:rsidR="00CB729E" w:rsidRPr="00942996">
        <w:rPr>
          <w:rFonts w:ascii="Arial" w:eastAsia="Times New Roman" w:hAnsi="Arial" w:cs="Arial"/>
          <w:sz w:val="24"/>
          <w:szCs w:val="24"/>
          <w:lang w:eastAsia="pl-PL"/>
        </w:rPr>
        <w:t>, zwanym dalej OPZ</w:t>
      </w:r>
      <w:r w:rsidR="00027020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oraz zgodnie z ofertą Wykonawcy stanowiącą załącznik nr </w:t>
      </w:r>
      <w:r w:rsidR="2F9A7E38" w:rsidRPr="0094299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422C3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7020" w:rsidRPr="00942996">
        <w:rPr>
          <w:rFonts w:ascii="Arial" w:eastAsia="Times New Roman" w:hAnsi="Arial" w:cs="Arial"/>
          <w:sz w:val="24"/>
          <w:szCs w:val="24"/>
          <w:lang w:eastAsia="pl-PL"/>
        </w:rPr>
        <w:t>do umowy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6A67C6" w14:textId="4AEAE6A3" w:rsidR="00DF1064" w:rsidRPr="00942996" w:rsidRDefault="00DF1064" w:rsidP="00942996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dostarczyć </w:t>
      </w:r>
      <w:r w:rsidR="00A2555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przedmiot umowy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191E78" w:rsidRPr="00942996">
        <w:rPr>
          <w:rFonts w:ascii="Arial" w:eastAsia="Times New Roman" w:hAnsi="Arial" w:cs="Arial"/>
          <w:sz w:val="24"/>
          <w:szCs w:val="24"/>
          <w:lang w:eastAsia="pl-PL"/>
        </w:rPr>
        <w:t>abrycznie nowy, gotowy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do eksploatacji, </w:t>
      </w:r>
      <w:r w:rsidR="00191E7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pełnowartościowy i wyprodukowany zgodnie z obowiązującymi </w:t>
      </w:r>
      <w:r w:rsidR="00191E78" w:rsidRPr="009429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normami i standardami, pochodzący z oficjalnej dystrybucji producenta.</w:t>
      </w:r>
    </w:p>
    <w:p w14:paraId="6568BA58" w14:textId="77777777" w:rsidR="000F017D" w:rsidRPr="00942996" w:rsidRDefault="00332549" w:rsidP="00942996">
      <w:pPr>
        <w:pStyle w:val="Akapitzlist"/>
        <w:widowControl w:val="0"/>
        <w:numPr>
          <w:ilvl w:val="0"/>
          <w:numId w:val="6"/>
        </w:numPr>
        <w:tabs>
          <w:tab w:val="clear" w:pos="0"/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przedmiot umowy będzie wykonany z zachowaniem najwyższej staranności.</w:t>
      </w:r>
    </w:p>
    <w:p w14:paraId="656AFFD7" w14:textId="512ADA3A" w:rsidR="000F017D" w:rsidRPr="00424FBD" w:rsidRDefault="00332549" w:rsidP="005D14B9">
      <w:pPr>
        <w:pStyle w:val="Akapitzlist"/>
        <w:widowControl w:val="0"/>
        <w:numPr>
          <w:ilvl w:val="0"/>
          <w:numId w:val="6"/>
        </w:numPr>
        <w:tabs>
          <w:tab w:val="clear" w:pos="0"/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4FBD"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dysponuje doświadczeniem zawodowym, zasobami</w:t>
      </w:r>
      <w:r w:rsidR="000F017D" w:rsidRPr="0042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24FBD">
        <w:rPr>
          <w:rFonts w:ascii="Arial" w:eastAsia="Times New Roman" w:hAnsi="Arial" w:cs="Arial"/>
          <w:sz w:val="24"/>
          <w:szCs w:val="24"/>
          <w:lang w:eastAsia="pl-PL"/>
        </w:rPr>
        <w:t>technicznymi i kadrowymi niezbędnymi do prawidłowego i terminowego wykonania umowy.</w:t>
      </w:r>
    </w:p>
    <w:p w14:paraId="3F40F4CE" w14:textId="7402D69B" w:rsidR="00F970C6" w:rsidRPr="00942996" w:rsidRDefault="00F970C6" w:rsidP="005D14B9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Zamawiający udzieli wszelkich niezbędnych wyjaśnień związanych z realizacją</w:t>
      </w:r>
      <w:r w:rsidR="00424F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przedmiotu umowy.</w:t>
      </w:r>
    </w:p>
    <w:p w14:paraId="2EE37B2A" w14:textId="30A1C564" w:rsidR="00D64BBE" w:rsidRPr="00942996" w:rsidRDefault="00D64BBE" w:rsidP="00BA4A63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zobowiązany uwzględnić w toku realizacji </w:t>
      </w:r>
      <w:r w:rsidR="00424FB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rzedmiotu </w:t>
      </w:r>
      <w:r w:rsidR="00424FB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mowy wszystkie uwagi, sugestie i wskazówki Zamawiającego.</w:t>
      </w:r>
    </w:p>
    <w:p w14:paraId="5E5DE791" w14:textId="0CC2E8E5" w:rsidR="009C1F23" w:rsidRPr="00942996" w:rsidRDefault="009C1F23" w:rsidP="00942996">
      <w:pPr>
        <w:pStyle w:val="Akapitzlist"/>
        <w:widowControl w:val="0"/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3897C84" w14:textId="77777777" w:rsidR="009C1F23" w:rsidRPr="00942996" w:rsidRDefault="009C1F23" w:rsidP="001D2BE6">
      <w:pPr>
        <w:pStyle w:val="Akapitzlist"/>
        <w:widowControl w:val="0"/>
        <w:tabs>
          <w:tab w:val="left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707682" w14:textId="5AB630DB" w:rsidR="005F7E4C" w:rsidRPr="00942996" w:rsidRDefault="004464EF" w:rsidP="009429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="009C45C7" w:rsidRPr="009429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91BEC" w:rsidRPr="00942996">
        <w:rPr>
          <w:rFonts w:ascii="Arial" w:eastAsia="Times New Roman" w:hAnsi="Arial" w:cs="Arial"/>
          <w:b/>
          <w:sz w:val="24"/>
          <w:szCs w:val="24"/>
          <w:lang w:eastAsia="pl-PL"/>
        </w:rPr>
        <w:t>Dostawa i odbiór przedmiotu umowy</w:t>
      </w:r>
    </w:p>
    <w:p w14:paraId="73A7D8E0" w14:textId="77777777" w:rsidR="00542FC2" w:rsidRPr="00942996" w:rsidRDefault="00542FC2" w:rsidP="009429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5B5112" w14:textId="0D1738AA" w:rsidR="009C1F23" w:rsidRPr="00942996" w:rsidRDefault="004464EF" w:rsidP="00942996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Wykonawca </w:t>
      </w:r>
      <w:r w:rsidR="00191E78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dostarczy Zamawiającemu przedmiot </w:t>
      </w:r>
      <w:r w:rsidR="00332549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umowy</w:t>
      </w:r>
      <w:r w:rsidR="00191E78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o którym mowa w</w:t>
      </w:r>
      <w:r w:rsidR="00332549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="00191E78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§ 1 </w:t>
      </w:r>
      <w:r w:rsidR="00B26975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br/>
      </w:r>
      <w:r w:rsidR="00191E78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w terminie </w:t>
      </w:r>
      <w:r w:rsidR="00506144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14</w:t>
      </w:r>
      <w:r w:rsidR="00191E78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dni od daty </w:t>
      </w:r>
      <w:r w:rsidR="00332549" w:rsidRPr="0094299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zawarcia </w:t>
      </w:r>
      <w:r w:rsidR="00191E78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umowy</w:t>
      </w:r>
      <w:r w:rsidR="00332549" w:rsidRPr="0094299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wskazanej w jej komparycji</w:t>
      </w:r>
      <w:r w:rsidR="00191E78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r w:rsidR="464F4A0C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Termin zakończenia dostawy: do </w:t>
      </w:r>
      <w:r w:rsidR="00952D56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14</w:t>
      </w:r>
      <w:r w:rsidR="464F4A0C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dni od dnia zawarcia umowy wskazanej w komparycji.</w:t>
      </w:r>
    </w:p>
    <w:p w14:paraId="423122D5" w14:textId="491E4992" w:rsidR="00191E78" w:rsidRPr="00424FBD" w:rsidRDefault="00191E78" w:rsidP="005D14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Przedmiot </w:t>
      </w:r>
      <w:r w:rsidR="00332549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umowy </w:t>
      </w:r>
      <w:r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zostanie dostarczony do siedziby Zamawiającego</w:t>
      </w:r>
      <w:r w:rsidR="00424FBD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="00332549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przy</w:t>
      </w:r>
      <w:r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br/>
      </w:r>
      <w:r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ul. </w:t>
      </w:r>
      <w:r w:rsidR="00332549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Lubartowskiej </w:t>
      </w:r>
      <w:r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74A, 20-092 Lublin</w:t>
      </w:r>
      <w:r w:rsidR="00BB4513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w d</w:t>
      </w:r>
      <w:r w:rsidR="00A46A4E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ni pracy Zamawiającego</w:t>
      </w:r>
      <w:r w:rsidR="00BB4513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w godzinach </w:t>
      </w:r>
      <w:r w:rsid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br/>
      </w:r>
      <w:r w:rsidR="00BB4513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od ….do….</w:t>
      </w:r>
      <w:r w:rsidR="00332549" w:rsidRPr="00424FB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</w:p>
    <w:p w14:paraId="2DA9D00D" w14:textId="4EE577F8" w:rsidR="00191E78" w:rsidRPr="00942996" w:rsidRDefault="00191E78" w:rsidP="009429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Zamawiający wymaga, aby w ramach </w:t>
      </w:r>
      <w:r w:rsidR="00332549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przedmiotu umowy </w:t>
      </w:r>
      <w:r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Wykonawca wniósł sprzęt </w:t>
      </w:r>
      <w:r w:rsidR="00332549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komputerowy i akcesoria </w:t>
      </w:r>
      <w:r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do pomieszczeń wskazanych przez Zamawiającego.</w:t>
      </w:r>
      <w:r w:rsidR="00332549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Koszty dostarczenia przedmiotu umowy ponosi </w:t>
      </w:r>
      <w:r w:rsidR="008A155B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Wykonawca</w:t>
      </w:r>
      <w:r w:rsidR="00332549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r w:rsidR="00A46A4E" w:rsidRPr="00942996">
        <w:rPr>
          <w:rFonts w:ascii="Arial" w:hAnsi="Arial" w:cs="Arial"/>
        </w:rPr>
        <w:t xml:space="preserve"> </w:t>
      </w:r>
      <w:r w:rsidR="00A46A4E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Wykonawca ponosi pełną odpowiedzialność i ryzyko związane z transportem, rozładunkiem </w:t>
      </w:r>
      <w:r w:rsidR="00B26975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br/>
      </w:r>
      <w:r w:rsidR="00A46A4E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i wniesieniem przedmiotu umowy.</w:t>
      </w:r>
    </w:p>
    <w:p w14:paraId="0D097DF4" w14:textId="6CDCCF65" w:rsidR="009C1F23" w:rsidRPr="00942996" w:rsidRDefault="00191E78" w:rsidP="009429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Ze sprzętem </w:t>
      </w:r>
      <w:r w:rsidR="00561433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komputerowym i akcesoriami </w:t>
      </w:r>
      <w:r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Wykonawca dostarczy Zamawiającemu listę przekazanych urządzeń wraz z wykazem numerów seryjnych poszczególnych urządzeń</w:t>
      </w:r>
      <w:r w:rsidR="00A439CA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instrukcję obsługi w języku polskim</w:t>
      </w:r>
      <w:r w:rsidR="00764ED7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licencje</w:t>
      </w:r>
      <w:r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oraz kartę gwarancyjną dla każdego urządzenia</w:t>
      </w:r>
      <w:r w:rsidR="00723B3E" w:rsidRPr="0094299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</w:p>
    <w:p w14:paraId="4E1E5A4F" w14:textId="29F94161" w:rsidR="009C1F23" w:rsidRPr="005D14B9" w:rsidRDefault="00723B3E" w:rsidP="005D14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>Wykonawca powiadomi telefonicznie Zamawiającego</w:t>
      </w:r>
      <w:r w:rsidR="00AA31CB" w:rsidRPr="00942996">
        <w:rPr>
          <w:rFonts w:ascii="Arial" w:eastAsia="Tahoma" w:hAnsi="Arial" w:cs="Arial"/>
          <w:sz w:val="24"/>
          <w:szCs w:val="24"/>
          <w:lang w:eastAsia="pl-PL"/>
        </w:rPr>
        <w:t xml:space="preserve"> z co najmniej 1-dniowym</w:t>
      </w:r>
      <w:r w:rsidR="00424FBD">
        <w:rPr>
          <w:rFonts w:ascii="Arial" w:eastAsia="Tahoma" w:hAnsi="Arial" w:cs="Arial"/>
          <w:sz w:val="24"/>
          <w:szCs w:val="24"/>
          <w:lang w:eastAsia="pl-PL"/>
        </w:rPr>
        <w:t xml:space="preserve"> </w:t>
      </w:r>
      <w:r w:rsidR="00AA31CB" w:rsidRPr="005D14B9">
        <w:rPr>
          <w:rFonts w:ascii="Arial" w:eastAsia="Tahoma" w:hAnsi="Arial" w:cs="Arial"/>
          <w:sz w:val="24"/>
          <w:szCs w:val="24"/>
          <w:lang w:eastAsia="pl-PL"/>
        </w:rPr>
        <w:t>wyprzedzeniem o planowanym terminie dostawy przedmiotu umowy.</w:t>
      </w:r>
    </w:p>
    <w:p w14:paraId="02378F7B" w14:textId="7A101758" w:rsidR="00561433" w:rsidRPr="00942996" w:rsidRDefault="00561433" w:rsidP="009429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Dostawa przedmiotu umowy zostanie potwierdzona przez strony umowy we wstępnym  protokole zdawczo-odbiorczym, stwierdzającym ilość dostarczonych sprzętów i akcesoriów. W przypadku otrzymania listu przewozowego, Zamawiający może potwierdzić ilość dostarczonych paczek lub materiałów w jednostronnym wstępnym protokole zdawczo-odbiorczym sporządzonym przez Zamawiającego. </w:t>
      </w:r>
      <w:r w:rsidR="00B26975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W terminie do 7 dni roboczych Zamawiający dokona sprawdzenia przedmiotu dostawy pod względem jakościowo-ilościowym.</w:t>
      </w:r>
      <w:r w:rsidR="00C715DA" w:rsidRPr="00942996">
        <w:rPr>
          <w:rFonts w:ascii="Arial" w:hAnsi="Arial" w:cs="Arial"/>
        </w:rPr>
        <w:t xml:space="preserve"> </w:t>
      </w:r>
      <w:r w:rsidR="00C715D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Zamawiający zastrzega sobie prawo odmowy odbioru przedmiotu umowy w przypadku, gdy przedmiot umowy nie będzie odpowiadał parametrom jakościowym i technicznym, określonym </w:t>
      </w:r>
      <w:r w:rsidR="00424FBD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="00C715D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w załączniku nr </w:t>
      </w:r>
      <w:r w:rsidR="00424FBD">
        <w:rPr>
          <w:rFonts w:ascii="Arial" w:eastAsia="Calibri" w:hAnsi="Arial" w:cs="Arial"/>
          <w:color w:val="000000"/>
          <w:sz w:val="24"/>
          <w:szCs w:val="24"/>
          <w:lang w:eastAsia="pl-PL"/>
        </w:rPr>
        <w:t>2</w:t>
      </w:r>
      <w:r w:rsidR="00424FB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C715D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do umowy.</w:t>
      </w:r>
      <w:r w:rsidR="00764ED7" w:rsidRPr="00942996">
        <w:rPr>
          <w:rFonts w:ascii="Arial" w:hAnsi="Arial" w:cs="Arial"/>
        </w:rPr>
        <w:t xml:space="preserve"> </w:t>
      </w:r>
      <w:r w:rsidR="00764ED7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Warunkiem odbioru dostawy jest potwierdzenie jej kompletności oraz uruchomienie sprzętu i stwierdzenie poprawności jego funkcjonowania.</w:t>
      </w:r>
    </w:p>
    <w:p w14:paraId="74CD60C6" w14:textId="4BF31807" w:rsidR="00561433" w:rsidRPr="00942996" w:rsidRDefault="00561433" w:rsidP="009429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Strony umowy podpiszą ostateczny protokół zdawczo-odbiorczy, po stwierdzeniu prawidłowości wykonania przedmiotu umowy, o którym mowa w § 1 ust. 1, pod względem ilościowym i jakościowym. Datą wykonania przedmiotu umowy jest data podpisania ostatecznego protokołu zdawczo-odbiorczego przez Strony umowy.</w:t>
      </w:r>
      <w:r w:rsidR="00C46354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Protokół zostanie sporządzony w dwóch jednakowo brzmiących egzemplarzach.</w:t>
      </w:r>
    </w:p>
    <w:p w14:paraId="1DC3A224" w14:textId="565C870D" w:rsidR="00096A06" w:rsidRPr="00250A65" w:rsidRDefault="00561433" w:rsidP="00250A6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wystąpienia wad przedmiotu umowy Zamawiający wstrzyma się</w:t>
      </w:r>
      <w:r w:rsidR="00B26975"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B26975"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 podpisaniem ostatecznego protokołu zdawczo-odbiorczego i zażąda usunięcia stwierdzonych wad wyznaczając </w:t>
      </w:r>
      <w:r w:rsidR="007A68C6"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>W</w:t>
      </w:r>
      <w:r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ykonawcy odpowiedni termin, z zagrożeniem, że po bezskutecznym upływie określonego terminu nie odbierze przedmiotu </w:t>
      </w:r>
      <w:r w:rsidR="00C92F43"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>u</w:t>
      </w:r>
      <w:r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mowy. </w:t>
      </w:r>
      <w:r w:rsidRPr="00250A6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Zamawiający podpisze ostateczny protokół zdawczo-odbiorczy, o którym mowa</w:t>
      </w:r>
      <w:r w:rsidR="00B26975"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B26975"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250A65">
        <w:rPr>
          <w:rFonts w:ascii="Arial" w:eastAsia="Calibri" w:hAnsi="Arial" w:cs="Arial"/>
          <w:color w:val="000000"/>
          <w:sz w:val="24"/>
          <w:szCs w:val="24"/>
          <w:lang w:eastAsia="pl-PL"/>
        </w:rPr>
        <w:t>w ust. 7, jeżeli Wykonawca usunie wszystkie wskazane wady.</w:t>
      </w:r>
    </w:p>
    <w:p w14:paraId="4B33761A" w14:textId="36B5CFC5" w:rsidR="009D5ECF" w:rsidRPr="00942996" w:rsidRDefault="00096A06" w:rsidP="009429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Dokonanie przez Zamawiającego odbioru przedmiotu umowy oraz podpisanie </w:t>
      </w:r>
      <w:r w:rsidR="0091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ostatecznego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protokołu </w:t>
      </w:r>
      <w:r w:rsidR="0091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zdawczo-odbiorczego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nie zwalnia Wykonawcy od odpowiedzialności z tytułu gwarancji i rękojmi za wady</w:t>
      </w:r>
      <w:r w:rsidR="00C715D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, a także</w:t>
      </w:r>
      <w:r w:rsidR="00C715DA" w:rsidRPr="00942996">
        <w:rPr>
          <w:rFonts w:ascii="Arial" w:hAnsi="Arial" w:cs="Arial"/>
        </w:rPr>
        <w:t xml:space="preserve"> </w:t>
      </w:r>
      <w:r w:rsidR="00C715D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 wyłącza roszczeń Zamawiającego z tytułu nienależytego wykonania umowy, w szczególności </w:t>
      </w:r>
      <w:r w:rsidR="00F96625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="00C715D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wykrycia wad przedmiotu umowy przez Zamawiającego po dokonaniu jego odbioru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  <w:r w:rsidR="00C715DA" w:rsidRPr="00942996">
        <w:rPr>
          <w:rFonts w:ascii="Arial" w:hAnsi="Arial" w:cs="Arial"/>
        </w:rPr>
        <w:t xml:space="preserve"> </w:t>
      </w:r>
    </w:p>
    <w:p w14:paraId="68312B51" w14:textId="47E23419" w:rsidR="00096A06" w:rsidRPr="00942996" w:rsidRDefault="00096A06" w:rsidP="005D14B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</w:t>
      </w:r>
      <w:r w:rsidR="00B26975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i licencjonowane zgodnie z prawem. W powyższym celu Zamawiający może zwrócić się do przedstawicieli producenta danego oprogramowania z prośbą o weryfikację czy oferowane oprogramowanie i materiały do niego dołączone są oryginalne. </w:t>
      </w:r>
      <w:r w:rsidR="00B26975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</w:t>
      </w:r>
      <w:r w:rsidR="0046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i oryginalnych lub do odstąpienia od umowy. Ponadto, powyższe informacje zostaną przekazane właściwym organom w celu wszczęcia stosownych postępowań.</w:t>
      </w:r>
    </w:p>
    <w:p w14:paraId="30390968" w14:textId="756AF5B9" w:rsidR="00096A06" w:rsidRPr="00942996" w:rsidRDefault="00096A06" w:rsidP="005D14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kontaktów z </w:t>
      </w:r>
      <w:r w:rsidR="00EF29BB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Zamawiającym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podczas realizacji umowy, dokonania odbioru </w:t>
      </w:r>
      <w:r w:rsidR="0046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i podpisania </w:t>
      </w:r>
      <w:r w:rsidR="00EF29BB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protokołów, o których mowa w ustępach wyżej Wykonawca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upoważnia następując</w:t>
      </w:r>
      <w:r w:rsidR="00524A7C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ą osobę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</w:t>
      </w:r>
      <w:r w:rsidR="0046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</w:t>
      </w:r>
      <w:r w:rsidR="0046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</w:t>
      </w:r>
      <w:r w:rsidR="0046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……</w:t>
      </w:r>
      <w:r w:rsidR="0046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491321D" w14:textId="3612895B" w:rsidR="00D00342" w:rsidRPr="00942996" w:rsidRDefault="00096A06" w:rsidP="005D14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Osobami upoważnionymi ze strony </w:t>
      </w:r>
      <w:r w:rsidR="00EF29BB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Zamawiającego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kontaktów z </w:t>
      </w:r>
      <w:r w:rsidR="00EF29BB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Wykonawcą </w:t>
      </w:r>
      <w:r w:rsidR="00466A1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i podpisania </w:t>
      </w:r>
      <w:r w:rsidR="00EF29BB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protokołów, o których mowa w ustępach powyżej są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:</w:t>
      </w:r>
    </w:p>
    <w:p w14:paraId="2711FAFC" w14:textId="50CA1513" w:rsidR="00096A06" w:rsidRPr="00942996" w:rsidRDefault="00676712" w:rsidP="001D2BE6">
      <w:pPr>
        <w:spacing w:after="0" w:line="276" w:lineRule="auto"/>
        <w:ind w:left="284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</w:t>
      </w:r>
      <w:r w:rsidR="00096A0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,</w:t>
      </w:r>
    </w:p>
    <w:p w14:paraId="53CC7706" w14:textId="1215A015" w:rsidR="00096A06" w:rsidRPr="00942996" w:rsidRDefault="00676712" w:rsidP="001D2BE6">
      <w:pPr>
        <w:spacing w:after="0" w:line="276" w:lineRule="auto"/>
        <w:ind w:left="284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………………………………………………………………………………………………...</w:t>
      </w:r>
      <w:r w:rsidR="00096A0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</w:p>
    <w:p w14:paraId="0388EE21" w14:textId="7488C464" w:rsidR="00096A06" w:rsidRPr="00942996" w:rsidRDefault="00096A06" w:rsidP="00942996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Dla skuteczności czynności, o których mowa w ust. </w:t>
      </w:r>
      <w:r w:rsidR="005218CF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12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wystarczające jest działanie jednej z wymienionych osób.</w:t>
      </w:r>
    </w:p>
    <w:p w14:paraId="29FFD3B9" w14:textId="53E51C7C" w:rsidR="00096A06" w:rsidRPr="00942996" w:rsidRDefault="00096A06" w:rsidP="005D14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Zmiana osób, o których mowa w ust. </w:t>
      </w:r>
      <w:r w:rsidR="0042749C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11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</w:t>
      </w:r>
      <w:r w:rsidR="0042749C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12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nie powoduje konieczności zmiany umowy, a jedynie </w:t>
      </w:r>
      <w:r w:rsidR="006E0C9F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zgłoszenia e</w:t>
      </w:r>
      <w:r w:rsidR="00866E6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-</w:t>
      </w:r>
      <w:r w:rsidR="006E0C9F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mailowego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drugiej stronie.</w:t>
      </w:r>
    </w:p>
    <w:p w14:paraId="54202C31" w14:textId="4A0199A6" w:rsidR="006E0C9F" w:rsidRPr="00942996" w:rsidRDefault="7702A337" w:rsidP="005D14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Przedmiot umowy, o którym mowa w § 1 ust. 1 stanie się własnością Zamawiającego z chwilą podpisania protokołu zdawczo-odbiorczego, o którym mowa w ust. 7 niniejszego paragrafu</w:t>
      </w:r>
      <w:r w:rsidR="006E0C9F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</w:p>
    <w:p w14:paraId="7AA78C80" w14:textId="77777777" w:rsidR="00096A06" w:rsidRPr="00942996" w:rsidRDefault="00096A06" w:rsidP="00942996">
      <w:pPr>
        <w:spacing w:after="0"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639A5379" w14:textId="58A6C779" w:rsidR="00EE6750" w:rsidRPr="00942996" w:rsidRDefault="004464EF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FB0088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3</w:t>
      </w:r>
      <w:r w:rsidR="009C45C7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037615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Cena</w:t>
      </w:r>
      <w:r w:rsidR="00E91BE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i warunki płatności</w:t>
      </w:r>
    </w:p>
    <w:p w14:paraId="6567D161" w14:textId="77777777" w:rsidR="00DB5270" w:rsidRPr="00942996" w:rsidRDefault="00DB5270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948772A" w14:textId="099651FC" w:rsidR="00C97CC5" w:rsidRPr="00942996" w:rsidRDefault="009C45C7" w:rsidP="0094299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 </w:t>
      </w:r>
      <w:r w:rsidR="00037615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należyte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wykonanie </w:t>
      </w:r>
      <w:r w:rsidR="00037615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całości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przedmiotu umowy Zamawiający zapłaci Wykonawcy </w:t>
      </w:r>
      <w:r w:rsidR="00037615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cenę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 wysokości brutto </w:t>
      </w:r>
      <w:r w:rsidRPr="00942996">
        <w:rPr>
          <w:rFonts w:ascii="Arial" w:eastAsia="Calibri" w:hAnsi="Arial" w:cs="Arial"/>
          <w:b/>
          <w:bCs/>
          <w:sz w:val="24"/>
          <w:szCs w:val="24"/>
          <w:lang w:eastAsia="pl-PL"/>
        </w:rPr>
        <w:t>……….</w:t>
      </w:r>
      <w:r w:rsidRPr="00942996">
        <w:rPr>
          <w:rFonts w:ascii="Arial" w:eastAsia="Calibri" w:hAnsi="Arial" w:cs="Arial"/>
          <w:b/>
          <w:sz w:val="24"/>
          <w:szCs w:val="24"/>
          <w:lang w:eastAsia="pl-PL"/>
        </w:rPr>
        <w:t> </w:t>
      </w:r>
      <w:r w:rsidRPr="0094299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PLN 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(słownie:</w:t>
      </w:r>
      <w:r w:rsidR="00EB4048" w:rsidRPr="00942996">
        <w:rPr>
          <w:rFonts w:ascii="Arial" w:eastAsia="Calibri" w:hAnsi="Arial" w:cs="Arial"/>
          <w:sz w:val="24"/>
          <w:szCs w:val="24"/>
          <w:lang w:eastAsia="pl-PL"/>
        </w:rPr>
        <w:t>……………………………</w:t>
      </w:r>
      <w:r w:rsidR="00C97CC5" w:rsidRPr="00942996">
        <w:rPr>
          <w:rFonts w:ascii="Arial" w:eastAsia="Calibri" w:hAnsi="Arial" w:cs="Arial"/>
          <w:sz w:val="24"/>
          <w:szCs w:val="24"/>
          <w:lang w:eastAsia="pl-PL"/>
        </w:rPr>
        <w:t>………</w:t>
      </w:r>
      <w:r w:rsidR="00466A11" w:rsidRPr="0094299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C97CC5" w:rsidRPr="00942996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…………………………………………….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), </w:t>
      </w:r>
    </w:p>
    <w:p w14:paraId="0682F12E" w14:textId="152258F5" w:rsidR="009C45C7" w:rsidRPr="00942996" w:rsidRDefault="009C45C7" w:rsidP="00942996">
      <w:pPr>
        <w:spacing w:after="0" w:line="276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w tym podatek VAT …….PLN, netto  ……….. PLN.</w:t>
      </w:r>
    </w:p>
    <w:p w14:paraId="62FEDE0A" w14:textId="77777777" w:rsidR="00037615" w:rsidRPr="00942996" w:rsidRDefault="00037615" w:rsidP="00942996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 w:bidi="pl-PL"/>
        </w:rPr>
        <w:t>Ceny jednostkowe za poszczególne elementy zamówienia naliczane będą zgodnie z cenami podanymi w załączonym do umowy formularzu ofertowym. Suma cen jednostkowych nie może przekroczyć ceny z oferty. Podane ceny zawierają wszelkie koszty związane z realizacją przedmiotu umowy, w tym koszty dostarczenia przedmiotu umowy do siedziby Zamawiającego i wniesienia do pomieszczeń wskazanych przez Zamawiającego.</w:t>
      </w:r>
    </w:p>
    <w:p w14:paraId="71C09122" w14:textId="03FA2E95" w:rsidR="009C45C7" w:rsidRPr="00942996" w:rsidRDefault="009C45C7" w:rsidP="00942996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 w:bidi="pl-PL"/>
        </w:rPr>
        <w:t xml:space="preserve">Zapłata </w:t>
      </w:r>
      <w:r w:rsidR="00037615" w:rsidRPr="00942996">
        <w:rPr>
          <w:rFonts w:ascii="Arial" w:eastAsia="Tahoma" w:hAnsi="Arial" w:cs="Arial"/>
          <w:sz w:val="24"/>
          <w:szCs w:val="24"/>
          <w:lang w:eastAsia="pl-PL" w:bidi="pl-PL"/>
        </w:rPr>
        <w:t>ceny</w:t>
      </w:r>
      <w:r w:rsidRPr="00942996">
        <w:rPr>
          <w:rFonts w:ascii="Arial" w:eastAsia="Tahoma" w:hAnsi="Arial" w:cs="Arial"/>
          <w:sz w:val="24"/>
          <w:szCs w:val="24"/>
          <w:lang w:eastAsia="pl-PL" w:bidi="pl-PL"/>
        </w:rPr>
        <w:t xml:space="preserve"> nastąpi na podstawie faktury, w terminie </w:t>
      </w:r>
      <w:r w:rsidR="00037615" w:rsidRPr="00942996">
        <w:rPr>
          <w:rFonts w:ascii="Arial" w:eastAsia="Tahoma" w:hAnsi="Arial" w:cs="Arial"/>
          <w:sz w:val="24"/>
          <w:szCs w:val="24"/>
          <w:lang w:eastAsia="pl-PL" w:bidi="pl-PL"/>
        </w:rPr>
        <w:t>21</w:t>
      </w:r>
      <w:r w:rsidRPr="00942996">
        <w:rPr>
          <w:rFonts w:ascii="Arial" w:eastAsia="Tahoma" w:hAnsi="Arial" w:cs="Arial"/>
          <w:sz w:val="24"/>
          <w:szCs w:val="24"/>
          <w:lang w:eastAsia="pl-PL" w:bidi="pl-PL"/>
        </w:rPr>
        <w:t xml:space="preserve"> dni od dnia otrzymania przez Zamawiającego prawidłowo wystawionej faktury na rachunek bankowy</w:t>
      </w:r>
      <w:r w:rsidR="002803AD" w:rsidRPr="00942996">
        <w:rPr>
          <w:rFonts w:ascii="Arial" w:eastAsia="Tahoma" w:hAnsi="Arial" w:cs="Arial"/>
          <w:sz w:val="24"/>
          <w:szCs w:val="24"/>
          <w:lang w:eastAsia="pl-PL" w:bidi="pl-PL"/>
        </w:rPr>
        <w:t xml:space="preserve"> Wykonawcy</w:t>
      </w:r>
      <w:r w:rsidRPr="00942996">
        <w:rPr>
          <w:rFonts w:ascii="Arial" w:eastAsia="Tahoma" w:hAnsi="Arial" w:cs="Arial"/>
          <w:sz w:val="24"/>
          <w:szCs w:val="24"/>
          <w:lang w:eastAsia="pl-PL" w:bidi="pl-PL"/>
        </w:rPr>
        <w:t xml:space="preserve"> wskazany na fakturze.</w:t>
      </w:r>
    </w:p>
    <w:p w14:paraId="038CB30D" w14:textId="62806312" w:rsidR="009C45C7" w:rsidRPr="00942996" w:rsidRDefault="009C45C7" w:rsidP="00942996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Warunkiem wystawienia faktury przez Wykonawcę jest zaakceptowanie i przyjęcie bez zastrzeżeń przedmiotu umowy przez Zamawiającego, potwierdzone </w:t>
      </w:r>
      <w:r w:rsidR="00037615" w:rsidRPr="00942996">
        <w:rPr>
          <w:rFonts w:ascii="Arial" w:eastAsia="Tahoma" w:hAnsi="Arial" w:cs="Arial"/>
          <w:sz w:val="24"/>
          <w:szCs w:val="24"/>
          <w:lang w:eastAsia="pl-PL"/>
        </w:rPr>
        <w:t xml:space="preserve">ostatecznym 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>protokołem zdawczo-odbiorczym</w:t>
      </w:r>
      <w:r w:rsidR="00011BCE" w:rsidRPr="00942996">
        <w:rPr>
          <w:rFonts w:ascii="Arial" w:eastAsia="Tahoma" w:hAnsi="Arial" w:cs="Arial"/>
          <w:sz w:val="24"/>
          <w:szCs w:val="24"/>
          <w:lang w:eastAsia="pl-PL"/>
        </w:rPr>
        <w:t>,</w:t>
      </w:r>
      <w:r w:rsidR="00037615" w:rsidRPr="00942996">
        <w:rPr>
          <w:rFonts w:ascii="Arial" w:hAnsi="Arial" w:cs="Arial"/>
        </w:rPr>
        <w:t xml:space="preserve"> </w:t>
      </w:r>
      <w:r w:rsidR="00037615" w:rsidRPr="00942996">
        <w:rPr>
          <w:rFonts w:ascii="Arial" w:eastAsia="Tahoma" w:hAnsi="Arial" w:cs="Arial"/>
          <w:sz w:val="24"/>
          <w:szCs w:val="24"/>
          <w:lang w:eastAsia="pl-PL"/>
        </w:rPr>
        <w:t>o którym mowa w § 2 ust. 7 niniejszej umowy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>.</w:t>
      </w:r>
    </w:p>
    <w:p w14:paraId="013EC210" w14:textId="412A4505" w:rsidR="00E9431D" w:rsidRPr="00942996" w:rsidRDefault="00E9431D" w:rsidP="005D14B9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Poprawnie wystawiona faktura powinna zawierać cenę łączną za </w:t>
      </w:r>
      <w:r w:rsidR="002F2675" w:rsidRPr="00942996">
        <w:rPr>
          <w:rFonts w:ascii="Arial" w:eastAsia="Tahoma" w:hAnsi="Arial" w:cs="Arial"/>
          <w:sz w:val="24"/>
          <w:szCs w:val="24"/>
          <w:lang w:eastAsia="pl-PL"/>
        </w:rPr>
        <w:t>dostarczony przedmiot umowy</w:t>
      </w:r>
      <w:r w:rsidR="00FB650B" w:rsidRPr="00942996">
        <w:rPr>
          <w:rFonts w:ascii="Arial" w:eastAsia="Tahoma" w:hAnsi="Arial" w:cs="Arial"/>
          <w:sz w:val="24"/>
          <w:szCs w:val="24"/>
          <w:lang w:eastAsia="pl-PL"/>
        </w:rPr>
        <w:t xml:space="preserve"> oraz ceny jednostkowe dostarczanyc</w:t>
      </w:r>
      <w:r w:rsidR="00646C2D" w:rsidRPr="00942996">
        <w:rPr>
          <w:rFonts w:ascii="Arial" w:eastAsia="Tahoma" w:hAnsi="Arial" w:cs="Arial"/>
          <w:sz w:val="24"/>
          <w:szCs w:val="24"/>
          <w:lang w:eastAsia="pl-PL"/>
        </w:rPr>
        <w:t>h urządzeń</w:t>
      </w:r>
      <w:r w:rsidR="004B6FF9" w:rsidRPr="00942996">
        <w:rPr>
          <w:rFonts w:ascii="Arial" w:eastAsia="Tahoma" w:hAnsi="Arial" w:cs="Arial"/>
          <w:sz w:val="24"/>
          <w:szCs w:val="24"/>
          <w:lang w:eastAsia="pl-PL"/>
        </w:rPr>
        <w:t xml:space="preserve"> oraz innych </w:t>
      </w:r>
      <w:r w:rsidR="002B7D42" w:rsidRPr="00942996">
        <w:rPr>
          <w:rFonts w:ascii="Arial" w:eastAsia="Tahoma" w:hAnsi="Arial" w:cs="Arial"/>
          <w:sz w:val="24"/>
          <w:szCs w:val="24"/>
          <w:lang w:eastAsia="pl-PL"/>
        </w:rPr>
        <w:t>towarów</w:t>
      </w:r>
      <w:r w:rsidR="00646C2D" w:rsidRPr="00942996">
        <w:rPr>
          <w:rFonts w:ascii="Arial" w:eastAsia="Tahoma" w:hAnsi="Arial" w:cs="Arial"/>
          <w:sz w:val="24"/>
          <w:szCs w:val="24"/>
          <w:lang w:eastAsia="pl-PL"/>
        </w:rPr>
        <w:t xml:space="preserve">. </w:t>
      </w:r>
    </w:p>
    <w:p w14:paraId="47BDAA33" w14:textId="11DB71F6" w:rsidR="009C45C7" w:rsidRPr="00942996" w:rsidRDefault="009C45C7" w:rsidP="005D14B9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 w:bidi="pl-PL"/>
        </w:rPr>
        <w:t>Dniem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 zapłaty należności jest dzień obciążenia rachunku Zamawiającego.</w:t>
      </w:r>
    </w:p>
    <w:p w14:paraId="5237545F" w14:textId="77777777" w:rsidR="009C45C7" w:rsidRPr="00942996" w:rsidRDefault="009C45C7" w:rsidP="00942996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>Zamawiający niniejszym akceptuje wystawianie i przesyłanie przez Wykonawcę faktur, faktur korygujących, duplikatów, wystawionych w ramach niniejszej umowy (dalej łącznie: Dokumenty) w formie elektronicznej w formacie pliku PDF.</w:t>
      </w:r>
    </w:p>
    <w:p w14:paraId="2FACA54B" w14:textId="77777777" w:rsidR="009C45C7" w:rsidRPr="00942996" w:rsidRDefault="009C45C7" w:rsidP="00942996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>Wiadomości e-mail zawierające Dokumenty będą zawierały w temacie co najmniej nr umowy, nazwę Dokumentu oraz jego numer (np. "faktura nr ", "faktura korygująca nr ……." "duplikat faktury nr….. ") i winny być wysyłane z żądaniem potwierdzenia otrzymania.</w:t>
      </w:r>
    </w:p>
    <w:p w14:paraId="0D4DED7D" w14:textId="0DA69BC0" w:rsidR="009C45C7" w:rsidRPr="00942996" w:rsidRDefault="009C45C7" w:rsidP="00BE22B9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lastRenderedPageBreak/>
        <w:t xml:space="preserve">Strony zgodnie ustalają, że Dokumenty w formie elektronicznej mogą być przesyłane przez Wykonawcę z adresu e-mail: .............................na adres e-mail Zamawiającego: sekretariat@wup.lublin.pl </w:t>
      </w:r>
    </w:p>
    <w:p w14:paraId="019C9394" w14:textId="2ACA167D" w:rsidR="009C45C7" w:rsidRPr="00942996" w:rsidRDefault="009C45C7" w:rsidP="00942996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W przypadku zmiany adresów e-mail którejkolwiek ze Stron niniejszej </w:t>
      </w:r>
      <w:r w:rsidR="00037615" w:rsidRPr="00942996">
        <w:rPr>
          <w:rFonts w:ascii="Arial" w:eastAsia="Tahoma" w:hAnsi="Arial" w:cs="Arial"/>
          <w:sz w:val="24"/>
          <w:szCs w:val="24"/>
          <w:lang w:eastAsia="pl-PL"/>
        </w:rPr>
        <w:t>u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mowy, wskazanych w ust. </w:t>
      </w:r>
      <w:r w:rsidR="004436F9" w:rsidRPr="00942996">
        <w:rPr>
          <w:rFonts w:ascii="Arial" w:eastAsia="Tahoma" w:hAnsi="Arial" w:cs="Arial"/>
          <w:sz w:val="24"/>
          <w:szCs w:val="24"/>
          <w:lang w:eastAsia="pl-PL"/>
        </w:rPr>
        <w:t>9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 powyżej, Strony zobowiązują się do niezwłocznego poinformowania na piśmie drugiej Strony o dokonanych zmianach. Informacja taka powinna zostać przesłana w formie pisemnej na adres określony w komparycji niniejszej umowy. Zmiana, o której mowa wyżej jest skuteczna od dnia doręczenia i nie wymaga zawierania aneksu do niniejszej umowy.</w:t>
      </w:r>
    </w:p>
    <w:p w14:paraId="6ED64CF6" w14:textId="290BC87C" w:rsidR="009C45C7" w:rsidRPr="00942996" w:rsidRDefault="009C45C7" w:rsidP="00942996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W celu usunięcia wątpliwości, Strony zgodnie oświadczają, że postanowienia ust. </w:t>
      </w:r>
      <w:r w:rsidR="00EA7B4D" w:rsidRPr="00942996">
        <w:rPr>
          <w:rFonts w:ascii="Arial" w:eastAsia="Tahoma" w:hAnsi="Arial" w:cs="Arial"/>
          <w:sz w:val="24"/>
          <w:szCs w:val="24"/>
          <w:lang w:eastAsia="pl-PL"/>
        </w:rPr>
        <w:t>6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>-</w:t>
      </w:r>
      <w:r w:rsidR="00506132" w:rsidRPr="00942996">
        <w:rPr>
          <w:rFonts w:ascii="Arial" w:eastAsia="Tahoma" w:hAnsi="Arial" w:cs="Arial"/>
          <w:sz w:val="24"/>
          <w:szCs w:val="24"/>
          <w:lang w:eastAsia="pl-PL"/>
        </w:rPr>
        <w:t>9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 niniejszego paragrafu nie wyłączają uprawnienia Wykonawcy do wystawiania </w:t>
      </w:r>
      <w:r w:rsidR="00466A11" w:rsidRPr="00942996">
        <w:rPr>
          <w:rFonts w:ascii="Arial" w:eastAsia="Tahoma" w:hAnsi="Arial" w:cs="Arial"/>
          <w:sz w:val="24"/>
          <w:szCs w:val="24"/>
          <w:lang w:eastAsia="pl-PL"/>
        </w:rPr>
        <w:br/>
      </w:r>
      <w:r w:rsidRPr="00942996">
        <w:rPr>
          <w:rFonts w:ascii="Arial" w:eastAsia="Tahoma" w:hAnsi="Arial" w:cs="Arial"/>
          <w:sz w:val="24"/>
          <w:szCs w:val="24"/>
          <w:lang w:eastAsia="pl-PL"/>
        </w:rPr>
        <w:t>i doręczania Dokumentów w formie pisemnej (papierowej) – zamiast Dokumentów w formie elektronicznej.</w:t>
      </w:r>
    </w:p>
    <w:p w14:paraId="2E535C0D" w14:textId="77777777" w:rsidR="009C45C7" w:rsidRPr="00942996" w:rsidRDefault="009C45C7" w:rsidP="00942996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>Wykonawca zobowiązuje się na fakturach oznaczyć Zamawiającego w następujący sposób:</w:t>
      </w:r>
    </w:p>
    <w:p w14:paraId="4EFF2647" w14:textId="77777777" w:rsidR="009C45C7" w:rsidRPr="00942996" w:rsidRDefault="009C45C7" w:rsidP="00942996">
      <w:p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ab/>
        <w:t>Nabywca: Wojewódzki Urząd Pracy w Lublinie, ul. Obywatelska 4, 20-092 Lublin,</w:t>
      </w:r>
    </w:p>
    <w:p w14:paraId="2D6C5D8B" w14:textId="77777777" w:rsidR="009C45C7" w:rsidRPr="00942996" w:rsidRDefault="009C45C7" w:rsidP="00942996">
      <w:p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ab/>
        <w:t>NIP 712-193-69-39</w:t>
      </w:r>
    </w:p>
    <w:p w14:paraId="314D589E" w14:textId="77777777" w:rsidR="009C45C7" w:rsidRPr="00942996" w:rsidRDefault="009C45C7" w:rsidP="00942996">
      <w:p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ab/>
        <w:t>Odbiorca: Wojewódzki Urząd Pracy w Lublinie, ul. Obywatelska 4, 20-092 Lublin,</w:t>
      </w:r>
    </w:p>
    <w:p w14:paraId="7F4D64EF" w14:textId="77777777" w:rsidR="009C45C7" w:rsidRPr="00942996" w:rsidRDefault="009C45C7" w:rsidP="00942996">
      <w:p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ab/>
        <w:t>NIP 712-193-69-39.</w:t>
      </w:r>
    </w:p>
    <w:p w14:paraId="57262639" w14:textId="0CD25C67" w:rsidR="009C45C7" w:rsidRPr="00942996" w:rsidRDefault="009C45C7" w:rsidP="00942996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Wykonawca zobowiązuje się do wskazywania każdorazowo – w treści faktur i/lub innych dokumentów wystawianych w związku z realizacją umowy – numeru rachunku bankowego znajdującego się aktualnie [tj. najpóźniej na dzień wystawienia danego dokumentu] w wykazie podmiotów zarejestrowanych jako podatnicy VAT, niezarejestrowanych oraz wykreślonych i przywróconych do rejestru VAT, o którym to wykazie mowa w art. 96b ust. 1 ustawy z dnia 11.03.2004 r. </w:t>
      </w:r>
      <w:r w:rsidR="00F62BE3" w:rsidRPr="00942996">
        <w:rPr>
          <w:rFonts w:ascii="Arial" w:eastAsia="Tahoma" w:hAnsi="Arial" w:cs="Arial"/>
          <w:sz w:val="24"/>
          <w:szCs w:val="24"/>
          <w:lang w:eastAsia="pl-PL"/>
        </w:rPr>
        <w:br/>
      </w: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o podatku od towarów i usług [Dz.U. z </w:t>
      </w:r>
      <w:r w:rsidR="00774ABA" w:rsidRPr="00942996">
        <w:rPr>
          <w:rFonts w:ascii="Arial" w:eastAsia="Tahoma" w:hAnsi="Arial" w:cs="Arial"/>
          <w:sz w:val="24"/>
          <w:szCs w:val="24"/>
          <w:lang w:eastAsia="pl-PL"/>
        </w:rPr>
        <w:t>202</w:t>
      </w:r>
      <w:r w:rsidR="00774ABA">
        <w:rPr>
          <w:rFonts w:ascii="Arial" w:eastAsia="Tahoma" w:hAnsi="Arial" w:cs="Arial"/>
          <w:sz w:val="24"/>
          <w:szCs w:val="24"/>
          <w:lang w:eastAsia="pl-PL"/>
        </w:rPr>
        <w:t>4</w:t>
      </w:r>
      <w:r w:rsidR="00774ABA" w:rsidRPr="00942996">
        <w:rPr>
          <w:rFonts w:ascii="Arial" w:eastAsia="Tahoma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r. poz. </w:t>
      </w:r>
      <w:r w:rsidR="00774ABA">
        <w:rPr>
          <w:rFonts w:ascii="Arial" w:eastAsia="Tahoma" w:hAnsi="Arial" w:cs="Arial"/>
          <w:sz w:val="24"/>
          <w:szCs w:val="24"/>
          <w:lang w:eastAsia="pl-PL"/>
        </w:rPr>
        <w:t>361</w:t>
      </w:r>
      <w:r w:rsidR="00774ABA" w:rsidRPr="00942996">
        <w:rPr>
          <w:rFonts w:ascii="Arial" w:eastAsia="Tahoma" w:hAnsi="Arial" w:cs="Arial"/>
          <w:sz w:val="24"/>
          <w:szCs w:val="24"/>
          <w:lang w:eastAsia="pl-PL"/>
        </w:rPr>
        <w:t xml:space="preserve"> </w:t>
      </w:r>
      <w:r w:rsidR="00037615" w:rsidRPr="00942996">
        <w:rPr>
          <w:rFonts w:ascii="Arial" w:eastAsia="Tahoma" w:hAnsi="Arial" w:cs="Arial"/>
          <w:sz w:val="24"/>
          <w:szCs w:val="24"/>
          <w:lang w:eastAsia="pl-PL"/>
        </w:rPr>
        <w:t>z późn.zm.</w:t>
      </w:r>
      <w:r w:rsidRPr="00942996">
        <w:rPr>
          <w:rFonts w:ascii="Arial" w:eastAsia="Tahoma" w:hAnsi="Arial" w:cs="Arial"/>
          <w:sz w:val="24"/>
          <w:szCs w:val="24"/>
          <w:lang w:eastAsia="pl-PL"/>
        </w:rPr>
        <w:t xml:space="preserve">, zwanego: „białą listą podatników VAT”] – o ile dotyczy go ten obowiązek. Wykonawca zobowiązuje się ponadto do niedokonywania zmian polegających na usunięciu [wykreśleniu] wskazanego numeru rachunku bankowego z białej listy podatników VAT– w okresie od dnia wystawienia danego dokumentu do upływu terminu płatności należności objętej danym dokumentem. Strony zgodnie ustalają, że w przypadku podania przez Wykonawcę numeru rachunku bankowego nie znajdującego się na białej liście podatników VAT, Zamawiający uprawniony będzie do wstrzymania się z zapłatą wynagrodzenia umownego, a termin zapłaty tego wynagrodzenia liczony będzie od momentu podania numeru rachunku bankowego znajdującego się na białej liście podatników VAT. </w:t>
      </w:r>
    </w:p>
    <w:p w14:paraId="6D954D38" w14:textId="77777777" w:rsidR="009C45C7" w:rsidRPr="00942996" w:rsidRDefault="009C45C7" w:rsidP="00942996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942996">
        <w:rPr>
          <w:rFonts w:ascii="Arial" w:eastAsia="Tahoma" w:hAnsi="Arial" w:cs="Arial"/>
          <w:sz w:val="24"/>
          <w:szCs w:val="24"/>
          <w:lang w:eastAsia="pl-PL"/>
        </w:rPr>
        <w:t>Zamawiający zastrzega sobie możliwość zażądania wystawienia przez Wykonawcę dowolnej liczby faktur w dowolnym zestawieniu asortymentowym obejmującym niniejszy przedmiot umowy.</w:t>
      </w:r>
    </w:p>
    <w:p w14:paraId="13C0487F" w14:textId="77777777" w:rsidR="009C45C7" w:rsidRPr="00942996" w:rsidRDefault="009C45C7" w:rsidP="00942996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rial" w:eastAsia="Tahoma" w:hAnsi="Arial" w:cs="Arial"/>
          <w:bCs/>
          <w:sz w:val="24"/>
          <w:szCs w:val="24"/>
        </w:rPr>
      </w:pPr>
      <w:r w:rsidRPr="00942996">
        <w:rPr>
          <w:rFonts w:ascii="Arial" w:eastAsia="Tahoma" w:hAnsi="Arial" w:cs="Arial"/>
          <w:bCs/>
          <w:sz w:val="24"/>
          <w:szCs w:val="24"/>
        </w:rPr>
        <w:t>Płatności dokonywane będą w złotych polskich.</w:t>
      </w:r>
    </w:p>
    <w:p w14:paraId="28649686" w14:textId="21FF14A4" w:rsidR="00283698" w:rsidRPr="00942996" w:rsidRDefault="009C45C7" w:rsidP="00942996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Tahoma" w:hAnsi="Arial" w:cs="Arial"/>
          <w:sz w:val="24"/>
          <w:szCs w:val="24"/>
        </w:rPr>
      </w:pPr>
      <w:r w:rsidRPr="00942996">
        <w:rPr>
          <w:rFonts w:ascii="Arial" w:eastAsia="Tahoma" w:hAnsi="Arial" w:cs="Arial"/>
          <w:sz w:val="24"/>
          <w:szCs w:val="24"/>
        </w:rPr>
        <w:lastRenderedPageBreak/>
        <w:t xml:space="preserve">Kwota, wymieniona w ust. 1 niniejszego paragrafu nie podlega zmianie, uwzględnia wszelkie należne podatki, opłaty i inne obowiązkowe potrącenia, w tym VAT wg stawek właściwych na gruncie powszechnie obowiązujących przepisów prawa oraz obejmuje wszystkie koszty związane z realizacją umowy, w tym m.in. koszty </w:t>
      </w:r>
      <w:r w:rsidR="00075F2A" w:rsidRPr="00942996">
        <w:rPr>
          <w:rFonts w:ascii="Arial" w:eastAsia="Tahoma" w:hAnsi="Arial" w:cs="Arial"/>
          <w:sz w:val="24"/>
          <w:szCs w:val="24"/>
        </w:rPr>
        <w:t xml:space="preserve">transportu, </w:t>
      </w:r>
      <w:r w:rsidRPr="00942996">
        <w:rPr>
          <w:rFonts w:ascii="Arial" w:eastAsia="Tahoma" w:hAnsi="Arial" w:cs="Arial"/>
          <w:sz w:val="24"/>
          <w:szCs w:val="24"/>
        </w:rPr>
        <w:t>dojazdu pracowników Wykonawcy do miejsca dostawy przedmiotu umowy, koszty wynagrodzeń pracowników Wykonawcy</w:t>
      </w:r>
      <w:r w:rsidR="00785D2D" w:rsidRPr="00942996">
        <w:rPr>
          <w:rFonts w:ascii="Arial" w:eastAsia="Tahoma" w:hAnsi="Arial" w:cs="Arial"/>
          <w:sz w:val="24"/>
          <w:szCs w:val="24"/>
        </w:rPr>
        <w:t xml:space="preserve">, </w:t>
      </w:r>
      <w:r w:rsidRPr="00942996">
        <w:rPr>
          <w:rFonts w:ascii="Arial" w:eastAsia="Tahoma" w:hAnsi="Arial" w:cs="Arial"/>
          <w:sz w:val="24"/>
          <w:szCs w:val="24"/>
        </w:rPr>
        <w:t>koszty zakupu materiałów niezbędnych do wykonania przedmiotu umowy</w:t>
      </w:r>
      <w:r w:rsidR="00785D2D" w:rsidRPr="00942996">
        <w:rPr>
          <w:rFonts w:ascii="Arial" w:eastAsia="Tahoma" w:hAnsi="Arial" w:cs="Arial"/>
          <w:sz w:val="24"/>
          <w:szCs w:val="24"/>
        </w:rPr>
        <w:t xml:space="preserve"> i koszty wyładunku</w:t>
      </w:r>
      <w:r w:rsidRPr="00942996">
        <w:rPr>
          <w:rFonts w:ascii="Arial" w:eastAsia="Tahoma" w:hAnsi="Arial" w:cs="Arial"/>
          <w:sz w:val="24"/>
          <w:szCs w:val="24"/>
        </w:rPr>
        <w:t xml:space="preserve">. </w:t>
      </w:r>
    </w:p>
    <w:p w14:paraId="38ABBF6A" w14:textId="490D9046" w:rsidR="68DD9215" w:rsidRPr="00942996" w:rsidRDefault="68DD9215" w:rsidP="00942996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Tahoma" w:hAnsi="Arial" w:cs="Arial"/>
          <w:sz w:val="24"/>
          <w:szCs w:val="24"/>
        </w:rPr>
      </w:pPr>
      <w:r w:rsidRPr="00942996">
        <w:rPr>
          <w:rFonts w:ascii="Arial" w:eastAsia="Tahoma" w:hAnsi="Arial" w:cs="Arial"/>
          <w:sz w:val="24"/>
          <w:szCs w:val="24"/>
        </w:rPr>
        <w:t xml:space="preserve">W przypadku powierzenia wykonania części przedmiotu umowy podwykonawcom lub dalszym podwykonawcom Wykonawca przedstawi wraz z fakturą pisemny wykaz podwykonawców z ich udziałem finansowym i rzeczowym oraz dowody zapłaty wymagalnego wynagrodzenia podwykonawcom i dalszym podwykonawcom w zakresie wszelkich zobowiązań wynikających z udziału podwykonawcy i dalszego podwykonawcy w realizacji części </w:t>
      </w:r>
      <w:r w:rsidR="6961C437" w:rsidRPr="00942996">
        <w:rPr>
          <w:rFonts w:ascii="Arial" w:eastAsia="Tahoma" w:hAnsi="Arial" w:cs="Arial"/>
          <w:sz w:val="24"/>
          <w:szCs w:val="24"/>
        </w:rPr>
        <w:t>przedmiotu umowy</w:t>
      </w:r>
      <w:r w:rsidRPr="00942996">
        <w:rPr>
          <w:rFonts w:ascii="Arial" w:eastAsia="Tahoma" w:hAnsi="Arial" w:cs="Arial"/>
          <w:sz w:val="24"/>
          <w:szCs w:val="24"/>
        </w:rPr>
        <w:t xml:space="preserve"> objętego fakturą. Brak potwierdzenia zapłaty wynagrodzenia podwykonawcom lub dalszym podwykonawcom wstrzymuje dokonanie zapłaty faktury. W przypadku gdy </w:t>
      </w:r>
      <w:r w:rsidR="2D55A968" w:rsidRPr="00942996">
        <w:rPr>
          <w:rFonts w:ascii="Arial" w:eastAsia="Tahoma" w:hAnsi="Arial" w:cs="Arial"/>
          <w:sz w:val="24"/>
          <w:szCs w:val="24"/>
        </w:rPr>
        <w:t>W</w:t>
      </w:r>
      <w:r w:rsidRPr="00942996">
        <w:rPr>
          <w:rFonts w:ascii="Arial" w:eastAsia="Tahoma" w:hAnsi="Arial" w:cs="Arial"/>
          <w:sz w:val="24"/>
          <w:szCs w:val="24"/>
        </w:rPr>
        <w:t>ykonawca</w:t>
      </w:r>
      <w:r w:rsidR="60D084A2" w:rsidRPr="00942996">
        <w:rPr>
          <w:rFonts w:ascii="Arial" w:eastAsia="Arial" w:hAnsi="Arial" w:cs="Arial"/>
          <w:sz w:val="24"/>
          <w:szCs w:val="24"/>
        </w:rPr>
        <w:t xml:space="preserve"> </w:t>
      </w:r>
      <w:r w:rsidRPr="00942996">
        <w:rPr>
          <w:rFonts w:ascii="Arial" w:eastAsia="Arial" w:hAnsi="Arial" w:cs="Arial"/>
          <w:sz w:val="24"/>
          <w:szCs w:val="24"/>
        </w:rPr>
        <w:t>realizuje zamówienia bez udział</w:t>
      </w:r>
      <w:r w:rsidR="5F992E93" w:rsidRPr="00942996">
        <w:rPr>
          <w:rFonts w:ascii="Arial" w:eastAsia="Arial" w:hAnsi="Arial" w:cs="Arial"/>
          <w:sz w:val="24"/>
          <w:szCs w:val="24"/>
        </w:rPr>
        <w:t>u</w:t>
      </w:r>
      <w:r w:rsidRPr="00942996">
        <w:rPr>
          <w:rFonts w:ascii="Arial" w:eastAsia="Arial" w:hAnsi="Arial" w:cs="Arial"/>
          <w:sz w:val="24"/>
          <w:szCs w:val="24"/>
        </w:rPr>
        <w:t xml:space="preserve"> podwykonawców do faktury Wykonawca przedłoży stosowne oświadczenie potwierdzające samodzielną realizację </w:t>
      </w:r>
      <w:r w:rsidR="2C177E78" w:rsidRPr="00942996">
        <w:rPr>
          <w:rFonts w:ascii="Arial" w:eastAsia="Arial" w:hAnsi="Arial" w:cs="Arial"/>
          <w:sz w:val="24"/>
          <w:szCs w:val="24"/>
        </w:rPr>
        <w:t>przedmiotu umowy</w:t>
      </w:r>
      <w:r w:rsidRPr="00942996">
        <w:rPr>
          <w:rFonts w:ascii="Arial" w:eastAsia="Arial" w:hAnsi="Arial" w:cs="Arial"/>
          <w:sz w:val="24"/>
          <w:szCs w:val="24"/>
        </w:rPr>
        <w:t>.</w:t>
      </w:r>
    </w:p>
    <w:p w14:paraId="591DE042" w14:textId="77777777" w:rsidR="009C45C7" w:rsidRPr="00942996" w:rsidRDefault="009C45C7" w:rsidP="00942996">
      <w:pPr>
        <w:pStyle w:val="Akapitzlist"/>
        <w:spacing w:after="0" w:line="276" w:lineRule="auto"/>
        <w:jc w:val="both"/>
        <w:rPr>
          <w:rFonts w:ascii="Arial" w:eastAsia="Tahoma" w:hAnsi="Arial" w:cs="Arial"/>
          <w:bCs/>
        </w:rPr>
      </w:pPr>
    </w:p>
    <w:p w14:paraId="170BE344" w14:textId="538CA690" w:rsidR="009C45C7" w:rsidRPr="00942996" w:rsidRDefault="009C45C7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4 </w:t>
      </w:r>
      <w:r w:rsidR="00E91BE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Warunki gwarancji i serwisu</w:t>
      </w:r>
    </w:p>
    <w:p w14:paraId="79D9BDB2" w14:textId="77777777" w:rsidR="009C45C7" w:rsidRPr="00942996" w:rsidRDefault="009C45C7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9A79D3A" w14:textId="0ECD94F2" w:rsidR="00785D2D" w:rsidRPr="00942996" w:rsidRDefault="00096A06" w:rsidP="005D14B9">
      <w:pPr>
        <w:pStyle w:val="Akapitzlist"/>
        <w:numPr>
          <w:ilvl w:val="3"/>
          <w:numId w:val="21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udziela Zamawiającemu gwarancji na dostarczony sprzęt</w:t>
      </w:r>
      <w:r w:rsidR="001061AF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akcesoria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Termin gwarancji biegnie od daty podpisania protokołu </w:t>
      </w:r>
      <w:r w:rsidR="0088758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zdawczo-odbiorczego, </w:t>
      </w:r>
      <w:r w:rsidR="00791A53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="0088758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o którym mowa w § 2 ust. 7 niniejszej umowy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wynosi</w:t>
      </w:r>
      <w:r w:rsidR="00785D2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:</w:t>
      </w:r>
    </w:p>
    <w:p w14:paraId="28E6593D" w14:textId="5B0F6DF8" w:rsidR="0041177A" w:rsidRPr="00942996" w:rsidRDefault="00785D2D" w:rsidP="005D14B9">
      <w:pPr>
        <w:spacing w:after="0" w:line="276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1) na laptopy</w:t>
      </w:r>
      <w:r w:rsidR="00DD123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88758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……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miesięcy;</w:t>
      </w:r>
    </w:p>
    <w:p w14:paraId="0EE35334" w14:textId="7D2F9CC1" w:rsidR="009C1F23" w:rsidRPr="00942996" w:rsidRDefault="00785D2D" w:rsidP="005D14B9">
      <w:pPr>
        <w:spacing w:after="0" w:line="276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2) </w:t>
      </w:r>
      <w:r w:rsidR="0041177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pozostałe elementy przedmiotu umowy, takie jak </w:t>
      </w:r>
      <w:r w:rsidR="0085471C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monitor</w:t>
      </w:r>
      <w:r w:rsidR="002E75A8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y</w:t>
      </w:r>
      <w:r w:rsidR="0085471C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, </w:t>
      </w:r>
      <w:r w:rsidR="0041177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mysz</w:t>
      </w:r>
      <w:r w:rsidR="00791A53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y</w:t>
      </w:r>
      <w:r w:rsidR="00772FD4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87342F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komputerowe</w:t>
      </w:r>
      <w:r w:rsidR="0041177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, </w:t>
      </w:r>
      <w:r w:rsidR="002237AE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system</w:t>
      </w:r>
      <w:r w:rsidR="0087342F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y</w:t>
      </w:r>
      <w:r w:rsidR="002237AE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operacyjn</w:t>
      </w:r>
      <w:r w:rsidR="0087342F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e</w:t>
      </w:r>
      <w:r w:rsidR="0041177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, klawiatur</w:t>
      </w:r>
      <w:r w:rsidR="00CF1A6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y</w:t>
      </w:r>
      <w:r w:rsidR="0041177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, słuchawki</w:t>
      </w:r>
      <w:r w:rsidR="003621C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, stacj</w:t>
      </w:r>
      <w:r w:rsidR="00CF1A6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e</w:t>
      </w:r>
      <w:r w:rsidR="003621C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dokując</w:t>
      </w:r>
      <w:r w:rsidR="00CF1A6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e:</w:t>
      </w:r>
      <w:r w:rsidR="0041177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…</w:t>
      </w:r>
      <w:r w:rsidR="00A613D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..  </w:t>
      </w:r>
      <w:r w:rsidR="0041177A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miesiące</w:t>
      </w:r>
      <w:r w:rsidR="00096A0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. Gwarancja obejmuje wszystkie elementy/podzespoły dostarczonego sprzętu</w:t>
      </w:r>
      <w:r w:rsidR="0088758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komputerowego</w:t>
      </w:r>
      <w:r w:rsidR="00E03229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, oprogramowania</w:t>
      </w:r>
      <w:r w:rsidR="0088758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oraz pozostałych akcesoriów komputerowych</w:t>
      </w:r>
      <w:r w:rsidR="00096A0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</w:t>
      </w:r>
      <w:r w:rsidR="0088758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ich </w:t>
      </w:r>
      <w:r w:rsidR="00096A0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sprawność techniczną.</w:t>
      </w:r>
    </w:p>
    <w:p w14:paraId="22CC8193" w14:textId="06BFEF0C" w:rsidR="008E5FD2" w:rsidRPr="00942996" w:rsidRDefault="00D461CF" w:rsidP="005D14B9">
      <w:pPr>
        <w:pStyle w:val="Akapitzlist"/>
        <w:numPr>
          <w:ilvl w:val="3"/>
          <w:numId w:val="21"/>
        </w:numPr>
        <w:tabs>
          <w:tab w:val="left" w:pos="567"/>
        </w:tabs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Szczegółowe w</w:t>
      </w:r>
      <w:r w:rsidR="00DD123D" w:rsidRPr="00942996">
        <w:rPr>
          <w:rFonts w:ascii="Arial" w:eastAsia="Times New Roman" w:hAnsi="Arial" w:cs="Arial"/>
          <w:sz w:val="24"/>
          <w:szCs w:val="24"/>
          <w:lang w:eastAsia="pl-PL"/>
        </w:rPr>
        <w:t>arunki gwarancji na systemy operacyjne określają jego producenci.</w:t>
      </w:r>
    </w:p>
    <w:p w14:paraId="36A99E9B" w14:textId="40379621" w:rsidR="00D92D21" w:rsidRPr="00942996" w:rsidRDefault="007E51EF" w:rsidP="005D14B9">
      <w:pPr>
        <w:pStyle w:val="Akapitzlist"/>
        <w:numPr>
          <w:ilvl w:val="3"/>
          <w:numId w:val="21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Serwis gwarancyjny będzie realizowany przez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producenta lub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autoryzowanego partnera serwisowego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producenta.</w:t>
      </w:r>
    </w:p>
    <w:p w14:paraId="5594BC88" w14:textId="75124644" w:rsidR="00D92D21" w:rsidRPr="00942996" w:rsidRDefault="00D92D21" w:rsidP="005D14B9">
      <w:pPr>
        <w:pStyle w:val="Akapitzlist"/>
        <w:numPr>
          <w:ilvl w:val="3"/>
          <w:numId w:val="21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w wykonaniem obowiązków wynikających z gwarancji.</w:t>
      </w:r>
    </w:p>
    <w:p w14:paraId="76B48FB9" w14:textId="66A720D4" w:rsidR="00D92D21" w:rsidRPr="00942996" w:rsidRDefault="00D92D21" w:rsidP="005D14B9">
      <w:pPr>
        <w:pStyle w:val="Akapitzlist"/>
        <w:numPr>
          <w:ilvl w:val="3"/>
          <w:numId w:val="21"/>
        </w:numPr>
        <w:tabs>
          <w:tab w:val="left" w:pos="426"/>
        </w:tabs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ramach gwarancji Wykonawca zobowiązuje się 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8E5FD2" w:rsidRPr="00942996">
        <w:rPr>
          <w:rFonts w:ascii="Arial" w:eastAsia="Times New Roman" w:hAnsi="Arial" w:cs="Arial"/>
          <w:sz w:val="24"/>
          <w:szCs w:val="24"/>
          <w:lang w:eastAsia="pl-PL"/>
        </w:rPr>
        <w:t>kwoty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>, o któr</w:t>
      </w:r>
      <w:r w:rsidR="008E5FD2" w:rsidRPr="00942996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mowa </w:t>
      </w:r>
      <w:r w:rsidR="00791A53" w:rsidRPr="009429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§ </w:t>
      </w:r>
      <w:r w:rsidR="009C45C7" w:rsidRPr="0094299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niniejszej umowy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39DB3B77" w14:textId="34A359FB" w:rsidR="00D92D21" w:rsidRPr="00942996" w:rsidRDefault="00D92D21" w:rsidP="005D14B9">
      <w:pPr>
        <w:tabs>
          <w:tab w:val="left" w:pos="426"/>
        </w:tabs>
        <w:suppressAutoHyphens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1) dokonywać napraw sprzętu 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>komputerowego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171BCC" w:rsidRPr="00942996">
        <w:rPr>
          <w:rFonts w:ascii="Arial" w:eastAsia="Times New Roman" w:hAnsi="Arial" w:cs="Arial"/>
          <w:sz w:val="24"/>
          <w:szCs w:val="24"/>
          <w:lang w:eastAsia="pl-PL"/>
        </w:rPr>
        <w:t>system</w:t>
      </w:r>
      <w:r w:rsidR="008E0C89" w:rsidRPr="00942996">
        <w:rPr>
          <w:rFonts w:ascii="Arial" w:eastAsia="Times New Roman" w:hAnsi="Arial" w:cs="Arial"/>
          <w:sz w:val="24"/>
          <w:szCs w:val="24"/>
          <w:lang w:eastAsia="pl-PL"/>
        </w:rPr>
        <w:t>ów operacyjnych/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akcesoriów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lub wymienić sprzęt 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komputerowy/</w:t>
      </w:r>
      <w:r w:rsidR="008E0C89" w:rsidRPr="00942996">
        <w:rPr>
          <w:rFonts w:ascii="Arial" w:eastAsia="Times New Roman" w:hAnsi="Arial" w:cs="Arial"/>
          <w:sz w:val="24"/>
          <w:szCs w:val="24"/>
          <w:lang w:eastAsia="pl-PL"/>
        </w:rPr>
        <w:t>/systemy operacyjne/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akcesoria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>nowe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pełnowartościowe, wolne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od wad w wypadku wystąpienia </w:t>
      </w:r>
      <w:r w:rsidR="00460835" w:rsidRPr="00942996">
        <w:rPr>
          <w:rFonts w:ascii="Arial" w:eastAsia="Times New Roman" w:hAnsi="Arial" w:cs="Arial"/>
          <w:sz w:val="24"/>
          <w:szCs w:val="24"/>
          <w:lang w:eastAsia="pl-PL"/>
        </w:rPr>
        <w:t>jakichkolwiek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wad i uszkodzeń ujawnionych w okresie gwarancji na zasadach określonych w niniejszej umowie,</w:t>
      </w:r>
    </w:p>
    <w:p w14:paraId="7EFC8F60" w14:textId="79BFBA69" w:rsidR="00D92D21" w:rsidRPr="00942996" w:rsidRDefault="00D92D21" w:rsidP="005D14B9">
      <w:pPr>
        <w:tabs>
          <w:tab w:val="left" w:pos="426"/>
        </w:tabs>
        <w:suppressAutoHyphens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2) zutylizować części zamienne wymienione podczas napraw gwarancyjnych.</w:t>
      </w:r>
    </w:p>
    <w:p w14:paraId="63D37F07" w14:textId="269D80F1" w:rsidR="00D92D21" w:rsidRPr="00942996" w:rsidRDefault="00BE22B9" w:rsidP="005D14B9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Rozpoczęcie naprawy gwarancyjnej nastąpi najpóźniej w </w:t>
      </w:r>
      <w:r w:rsidR="007615C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ciągu </w:t>
      </w:r>
      <w:r w:rsidR="008E5FD2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24 godzin od </w:t>
      </w:r>
      <w:r w:rsidR="007615C1" w:rsidRPr="00942996">
        <w:rPr>
          <w:rFonts w:ascii="Arial" w:eastAsia="Times New Roman" w:hAnsi="Arial" w:cs="Arial"/>
          <w:sz w:val="24"/>
          <w:szCs w:val="24"/>
          <w:lang w:eastAsia="pl-PL"/>
        </w:rPr>
        <w:t>chwili</w:t>
      </w:r>
      <w:r w:rsidR="008E5FD2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5D3F" w:rsidRPr="00942996">
        <w:rPr>
          <w:rFonts w:ascii="Arial" w:eastAsia="Times New Roman" w:hAnsi="Arial" w:cs="Arial"/>
          <w:sz w:val="24"/>
          <w:szCs w:val="24"/>
          <w:lang w:eastAsia="pl-PL"/>
        </w:rPr>
        <w:t>otrzymani</w:t>
      </w:r>
      <w:r w:rsidR="008E5FD2" w:rsidRPr="0094299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E5D3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Wykonawcę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zgłoszenia konieczności naprawy gwarancyjnej</w:t>
      </w:r>
      <w:r w:rsidR="00BE5D3F"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59EA0B" w14:textId="62E7371C" w:rsidR="00D92D21" w:rsidRPr="00942996" w:rsidRDefault="00BE22B9" w:rsidP="005D14B9">
      <w:pPr>
        <w:pStyle w:val="Akapitzlist"/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B276C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Zakończenie naprawy </w:t>
      </w:r>
      <w:r w:rsidR="008E5FD2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gwarancyjnej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nastąpi w ciągu 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7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dni roboczych od dnia zgłoszenia</w:t>
      </w:r>
      <w:r w:rsidR="005D5ADD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22F6" w:rsidRPr="00942996">
        <w:rPr>
          <w:rFonts w:ascii="Arial" w:eastAsia="Times New Roman" w:hAnsi="Arial" w:cs="Arial"/>
          <w:sz w:val="24"/>
          <w:szCs w:val="24"/>
          <w:lang w:eastAsia="pl-PL"/>
        </w:rPr>
        <w:t>konieczności naprawy gwarancyjnej przez Zamawiającego.</w:t>
      </w:r>
    </w:p>
    <w:p w14:paraId="78746715" w14:textId="72CA4D2F" w:rsidR="00D92D21" w:rsidRPr="00BE22B9" w:rsidRDefault="00B276C3" w:rsidP="005D14B9">
      <w:pPr>
        <w:pStyle w:val="Akapitzlist"/>
        <w:numPr>
          <w:ilvl w:val="0"/>
          <w:numId w:val="6"/>
        </w:numPr>
        <w:tabs>
          <w:tab w:val="clear" w:pos="0"/>
          <w:tab w:val="left" w:pos="284"/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92D21" w:rsidRPr="00BE22B9">
        <w:rPr>
          <w:rFonts w:ascii="Arial" w:eastAsia="Times New Roman" w:hAnsi="Arial" w:cs="Arial"/>
          <w:sz w:val="24"/>
          <w:szCs w:val="24"/>
          <w:lang w:eastAsia="pl-PL"/>
        </w:rPr>
        <w:t>Dla zachowania uprawnień z tytułu gwarancji wystarczające jest zgłoszenie Wykonawcy o istnieniu wady w okresie obowiązywania gwarancji.</w:t>
      </w:r>
    </w:p>
    <w:p w14:paraId="31A1D102" w14:textId="5FDD3C30" w:rsidR="00D92D21" w:rsidRPr="00942996" w:rsidRDefault="00D92D21" w:rsidP="005D14B9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 przyjmowania zgłoszeń dotyczących konieczności dokonywania napraw gwarancyjnych na adres e-mail: </w:t>
      </w:r>
      <w:r w:rsidR="002E07CF" w:rsidRPr="00942996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791A53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07CF" w:rsidRPr="0094299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791A53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07CF" w:rsidRPr="0094299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791A53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07CF" w:rsidRPr="00942996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C19FB51" w14:textId="7A19B0D8" w:rsidR="00D92D21" w:rsidRPr="00942996" w:rsidRDefault="00856D9C" w:rsidP="005D14B9">
      <w:pPr>
        <w:tabs>
          <w:tab w:val="left" w:pos="426"/>
        </w:tabs>
        <w:suppressAutoHyphens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276C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Okres gwarancji przedłuża się każdorazowo o liczbę dni przestoju spowodowanego </w:t>
      </w:r>
      <w:r w:rsidR="00B27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awarią sprzętu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komputerowego/</w:t>
      </w:r>
      <w:r w:rsidR="006A7548" w:rsidRPr="00942996">
        <w:rPr>
          <w:rFonts w:ascii="Arial" w:eastAsia="Times New Roman" w:hAnsi="Arial" w:cs="Arial"/>
          <w:sz w:val="24"/>
          <w:szCs w:val="24"/>
          <w:lang w:eastAsia="pl-PL"/>
        </w:rPr>
        <w:t>systemów operacyjnych/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akcesoriów oraz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czasem 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ich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naprawy. Liczbę tę określa się jako liczbę dni, która upłynęła</w:t>
      </w:r>
      <w:r w:rsidR="002E07C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miedzy datą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zgłoszenia uszkodzenia, a datą naprawy lub dostarczenia nowego sprzętu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komputerowego /</w:t>
      </w:r>
      <w:r w:rsidR="006A7548" w:rsidRPr="00942996">
        <w:rPr>
          <w:rFonts w:ascii="Arial" w:eastAsia="Times New Roman" w:hAnsi="Arial" w:cs="Arial"/>
          <w:sz w:val="24"/>
          <w:szCs w:val="24"/>
          <w:lang w:eastAsia="pl-PL"/>
        </w:rPr>
        <w:t>systemu operacyjnego/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akcesoria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565173" w14:textId="0DA42C0C" w:rsidR="00D92D21" w:rsidRPr="00942996" w:rsidRDefault="00856D9C" w:rsidP="005D14B9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Naprawy lub odbiór sprzętu 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komputerowego/</w:t>
      </w:r>
      <w:r w:rsidR="006A7548" w:rsidRPr="00942996">
        <w:rPr>
          <w:rFonts w:ascii="Arial" w:eastAsia="Times New Roman" w:hAnsi="Arial" w:cs="Arial"/>
          <w:sz w:val="24"/>
          <w:szCs w:val="24"/>
          <w:lang w:eastAsia="pl-PL"/>
        </w:rPr>
        <w:t>systemów operacyjnych/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akcesoriów </w:t>
      </w:r>
      <w:r w:rsidR="00791A53" w:rsidRPr="009429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276C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 siedziby 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amawiającego należy przeprowadzić w godzinach pracy </w:t>
      </w:r>
      <w:r w:rsidR="00B276C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61C9A961" w14:textId="5B202A58" w:rsidR="00D92D21" w:rsidRPr="00942996" w:rsidRDefault="00856D9C" w:rsidP="00942996">
      <w:p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. W przypadku, gdy czas naprawy sprzętu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komputerowego/akcesoriów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ust. 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zostanie przekroczony o </w:t>
      </w:r>
      <w:r w:rsidR="00653CC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dni roboczych, na żądanie Zamawiającego Wykonawca dostarczy Zamawiającemu (na czas naprawy) urządzenie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zastępcze o takich samych lub wyższych parametrach i funkcjonalności - na koszt Wykonawcy.</w:t>
      </w:r>
    </w:p>
    <w:p w14:paraId="48D1AAC5" w14:textId="1B49346D" w:rsidR="00D92D21" w:rsidRPr="00942996" w:rsidRDefault="00D92D21" w:rsidP="00942996">
      <w:p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6D9C" w:rsidRPr="0094299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Wykonawca, w terminie wskazanym przez Zamawiającego, wymieni sprzęt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55272" w:rsidRPr="00942996">
        <w:rPr>
          <w:rFonts w:ascii="Arial" w:eastAsia="Times New Roman" w:hAnsi="Arial" w:cs="Arial"/>
          <w:sz w:val="24"/>
          <w:szCs w:val="24"/>
          <w:lang w:eastAsia="pl-PL"/>
        </w:rPr>
        <w:t>komputerowy</w:t>
      </w:r>
      <w:r w:rsidR="0023051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/system operacyjny/akcesoria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na fabrycznie </w:t>
      </w:r>
      <w:r w:rsidR="00A824C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nowe </w:t>
      </w:r>
      <w:r w:rsidR="00C706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wolne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od wad,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 parametrach nie gorszych niż niesprawny, w przypadku, gdy po wykonaniu dwóch napraw gwarancyjnych tego samego egzemplarza dotyczących tego samego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elementu/podzespołu ulegnie on kolejnemu uszkodzeniu lub będzie wykazywał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w dalszym ciągu wady w działaniu. Dostarczony sprzęt</w:t>
      </w:r>
      <w:r w:rsidR="00EC1B22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komputerowy</w:t>
      </w:r>
      <w:r w:rsidR="00EC210D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/system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C210D" w:rsidRPr="00942996">
        <w:rPr>
          <w:rFonts w:ascii="Arial" w:eastAsia="Times New Roman" w:hAnsi="Arial" w:cs="Arial"/>
          <w:sz w:val="24"/>
          <w:szCs w:val="24"/>
          <w:lang w:eastAsia="pl-PL"/>
        </w:rPr>
        <w:t>operacyjny/akce</w:t>
      </w:r>
      <w:r w:rsidR="003F2AE3" w:rsidRPr="00942996">
        <w:rPr>
          <w:rFonts w:ascii="Arial" w:eastAsia="Times New Roman" w:hAnsi="Arial" w:cs="Arial"/>
          <w:sz w:val="24"/>
          <w:szCs w:val="24"/>
          <w:lang w:eastAsia="pl-PL"/>
        </w:rPr>
        <w:t>soria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4103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będą objęte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identycznymi warunkami gwarancji, jak </w:t>
      </w:r>
      <w:r w:rsidR="00482F24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będące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w posiadaniu Zamawiającego.</w:t>
      </w:r>
    </w:p>
    <w:p w14:paraId="0EA79C62" w14:textId="55899AFA" w:rsidR="00D92D21" w:rsidRPr="00942996" w:rsidRDefault="00D92D21" w:rsidP="00942996">
      <w:p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6D9C" w:rsidRPr="0094299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. W przypadku uchybienia przez Wykonawcę obowiązkom wynikającym z udzielonej gwarancji Zamawiający jest uprawniony do ich wykonania we własnym zakresie bądź za pomocą podmiotów trzecich na koszt i ryzyko Wykonawcy</w:t>
      </w:r>
      <w:r w:rsidR="0038467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, bez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8467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konieczności uzyskania upoważnienia </w:t>
      </w:r>
      <w:r w:rsidR="00B84F2F" w:rsidRPr="0094299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84678" w:rsidRPr="00942996">
        <w:rPr>
          <w:rFonts w:ascii="Arial" w:eastAsia="Times New Roman" w:hAnsi="Arial" w:cs="Arial"/>
          <w:sz w:val="24"/>
          <w:szCs w:val="24"/>
          <w:lang w:eastAsia="pl-PL"/>
        </w:rPr>
        <w:t>ądu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Uprawnienie to jest niezależne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od możliwości żądania przez Zamawiającego zapłaty kar umownych określonych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w § 6 niniejszej umowy.</w:t>
      </w:r>
    </w:p>
    <w:p w14:paraId="27AE2D1F" w14:textId="4DF2BFF4" w:rsidR="00D92D21" w:rsidRPr="00942996" w:rsidRDefault="00D92D21" w:rsidP="00942996">
      <w:p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</w:t>
      </w:r>
      <w:r w:rsidR="00856D9C" w:rsidRPr="0094299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Wykonanie obowiązków wynikających z gwarancji będzie każdorazowo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potwierdzone pousterkowym protokołem odbioru.</w:t>
      </w:r>
    </w:p>
    <w:p w14:paraId="6005C957" w14:textId="3410F3FE" w:rsidR="00D92D21" w:rsidRPr="00942996" w:rsidRDefault="00D92D21" w:rsidP="00942996">
      <w:p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6D9C" w:rsidRPr="0094299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Gwarancja nie obejmuje uszkodzeń, które nastąpiły z </w:t>
      </w:r>
      <w:r w:rsidR="009B24BE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wyłącznej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winy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4E14588E" w14:textId="0DC5B4E6" w:rsidR="00384678" w:rsidRPr="00942996" w:rsidRDefault="00651454" w:rsidP="005D14B9">
      <w:p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17.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84678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okresie gwarancji Wykonawca przejmuje na siebie wszelkie </w:t>
      </w:r>
      <w:r w:rsidR="00FA2A1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ewentualne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84678" w:rsidRPr="00942996">
        <w:rPr>
          <w:rFonts w:ascii="Arial" w:eastAsia="Times New Roman" w:hAnsi="Arial" w:cs="Arial"/>
          <w:sz w:val="24"/>
          <w:szCs w:val="24"/>
          <w:lang w:eastAsia="pl-PL"/>
        </w:rPr>
        <w:t>obowiązki wynikające  z serwisowania i konserwacji dostarczonego przedmiotu umowy, mające wpływ na trwałość gwarancji producenta.</w:t>
      </w:r>
    </w:p>
    <w:p w14:paraId="6C2CEED3" w14:textId="480949FE" w:rsidR="00D92D21" w:rsidRPr="00942996" w:rsidRDefault="00D92D21" w:rsidP="005D14B9">
      <w:pPr>
        <w:pStyle w:val="Akapitzlist"/>
        <w:numPr>
          <w:ilvl w:val="0"/>
          <w:numId w:val="21"/>
        </w:num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Inne szczegółowe warunki świadczenia serwisu gwarancyjnego określają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dokumenty gwarancyjne, dostarczone wraz z</w:t>
      </w:r>
      <w:r w:rsidR="009B24BE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przedmiotem umowy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DF76805" w14:textId="2F9D9537" w:rsidR="00AA23A4" w:rsidRPr="00942996" w:rsidRDefault="002E07CF" w:rsidP="005D14B9">
      <w:p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1) Postanowienia niniejszej umowy dotyczące gwarancji, zmieniają w tym zakresie</w:t>
      </w:r>
      <w:r w:rsidR="00F11D32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mniej korzystne postanowienia zawarte w dokumentach gwarancyjnych.</w:t>
      </w:r>
    </w:p>
    <w:p w14:paraId="00CACE40" w14:textId="65BDCF4B" w:rsidR="00D92D21" w:rsidRPr="00942996" w:rsidRDefault="00AA23A4" w:rsidP="005D14B9">
      <w:p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2) W przypadku, gdy z kart gwarancyjnych wynikają korzystniejsze warunki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92D21" w:rsidRPr="00942996">
        <w:rPr>
          <w:rFonts w:ascii="Arial" w:eastAsia="Times New Roman" w:hAnsi="Arial" w:cs="Arial"/>
          <w:sz w:val="24"/>
          <w:szCs w:val="24"/>
          <w:lang w:eastAsia="pl-PL"/>
        </w:rPr>
        <w:t>gwarancji niż przewidziane powyżej mają one zastosowanie do niniejszej umowy.</w:t>
      </w:r>
    </w:p>
    <w:p w14:paraId="4BE8C7F7" w14:textId="03685587" w:rsidR="00AA23A4" w:rsidRPr="00942996" w:rsidRDefault="00AA23A4" w:rsidP="005D14B9">
      <w:p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6D9C" w:rsidRPr="0094299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amawiający ma prawo rozbudowy dostarczonego sprzętu komputerowego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o elementy zgodne z oferowanymi dla określonego sprzętu, bez utraty gwarancji producenta sprzętu.</w:t>
      </w:r>
      <w:r w:rsidR="00B429BF" w:rsidRPr="00942996">
        <w:rPr>
          <w:rFonts w:ascii="Arial" w:hAnsi="Arial" w:cs="Arial"/>
        </w:rPr>
        <w:t xml:space="preserve"> </w:t>
      </w:r>
      <w:r w:rsidR="00B429B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Dotyczy to </w:t>
      </w:r>
      <w:r w:rsidR="004850C6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</w:t>
      </w:r>
      <w:r w:rsidR="00B429B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np. zamontowania kart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429BF" w:rsidRPr="00942996">
        <w:rPr>
          <w:rFonts w:ascii="Arial" w:eastAsia="Times New Roman" w:hAnsi="Arial" w:cs="Arial"/>
          <w:sz w:val="24"/>
          <w:szCs w:val="24"/>
          <w:lang w:eastAsia="pl-PL"/>
        </w:rPr>
        <w:t>rozszerzeń (karty graficzne, dyski twarde, karty sieciowe, rozszerzenie pamięci).</w:t>
      </w:r>
    </w:p>
    <w:p w14:paraId="3D374843" w14:textId="50D12A46" w:rsidR="00744A96" w:rsidRPr="00942996" w:rsidRDefault="00744A96" w:rsidP="00942996">
      <w:p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20.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okresie gwarancji Zamawiający nie będzie zobowiązany do zapewnienia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oryginalnego opakowania producenta sprzętu.</w:t>
      </w:r>
    </w:p>
    <w:p w14:paraId="469030DF" w14:textId="1CC386DE" w:rsidR="000B6790" w:rsidRPr="00942996" w:rsidRDefault="000B6790" w:rsidP="005D14B9">
      <w:p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140F8" w:rsidRPr="0094299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 przypadku wad, awarii lub usterek dysków twardych zamontowanych w sprzęcie komputerowym uszkodzony dysk pozostaje u Zamawiającego, to samo dotyczy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napraw sprzętu, które będą musiały być wykonywane poza siedzibą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Zamawiającego, sprzęt taki zostanie przekazany do naprawy bez dysków </w:t>
      </w:r>
      <w:r w:rsidR="00F52B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twardych.</w:t>
      </w:r>
    </w:p>
    <w:p w14:paraId="005721D8" w14:textId="2CFB2BEC" w:rsidR="00862C70" w:rsidRPr="00942996" w:rsidRDefault="00862C70" w:rsidP="005D14B9">
      <w:p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67DDE"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rękojmi za wady przedmiotu Umowy mają zastosowanie odpowiednie przepisy Kodeksu cywilnego. </w:t>
      </w:r>
    </w:p>
    <w:p w14:paraId="3901EA00" w14:textId="276B6441" w:rsidR="00862C70" w:rsidRPr="00942996" w:rsidRDefault="00862C70" w:rsidP="005D14B9">
      <w:pPr>
        <w:suppressAutoHyphens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67DDE" w:rsidRPr="0094299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>Zamawiający ma prawo dochodzić uprawnień z tytułu rękojmi za wady, niezależnie od uprawnień wynikających z gwarancji.</w:t>
      </w:r>
    </w:p>
    <w:p w14:paraId="33893346" w14:textId="77777777" w:rsidR="00AA23A4" w:rsidRPr="00942996" w:rsidRDefault="00AA23A4" w:rsidP="00942996">
      <w:pPr>
        <w:suppressAutoHyphens w:val="0"/>
        <w:spacing w:after="0" w:line="276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34AF32" w14:textId="619D313F" w:rsidR="00AA23A4" w:rsidRPr="00942996" w:rsidRDefault="00AA23A4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9C45C7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5 </w:t>
      </w:r>
      <w:r w:rsidR="00DB5270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Prawa</w:t>
      </w:r>
      <w:r w:rsidR="00305C1E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0D6BA6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własności intelektualnej</w:t>
      </w:r>
    </w:p>
    <w:p w14:paraId="73ACA51A" w14:textId="77777777" w:rsidR="00DB5270" w:rsidRPr="00942996" w:rsidRDefault="00DB5270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2031CBE9" w14:textId="34483AA6" w:rsidR="00AA23A4" w:rsidRPr="00942996" w:rsidRDefault="00AA23A4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1. Wykonawca jest odpowiedzialny względem Zamawiającego za wszelkie wady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fizyczne i prawne </w:t>
      </w:r>
      <w:r w:rsidR="006108D5" w:rsidRPr="00942996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, w tym za ewentualne roszczenia osób trzecich wynikające z naruszenia praw własności intelektualnej lub przemysłowej</w:t>
      </w:r>
      <w:r w:rsidR="00EA4CA6" w:rsidRPr="0094299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w tym praw autorskich, patentów pozostających w związku z wprowadzeniem ich do obrotu na terytorium RP.</w:t>
      </w:r>
    </w:p>
    <w:p w14:paraId="4447BA6D" w14:textId="764827CF" w:rsidR="006108D5" w:rsidRPr="00942996" w:rsidRDefault="00AA23A4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6108D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Wykonawca dostarczy sprzęt komputerowy z zainstalowanym systemem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108D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operacyjnym, zwanym dalej oprogramowaniem, który będzie podlegał warunkom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108D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licencyjnym właściwego producenta oprogramowania. Licencja będzie udzielona na czas nieoznaczony, bezterminowy na dostarczone oprogramowanie. Wykonawca </w:t>
      </w:r>
      <w:r w:rsidR="006108D5" w:rsidRPr="009429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08D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i gwarantuje, że oprogramowanie, w tym jego aktualizacje w rozumieniu ustawy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08D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 dnia 4 lutego 1994 r. o prawie autorskim i prawach pokrewnych nie będą naruszać praw własności intelektualnej osób trzecich, w tym praw autorskich.  </w:t>
      </w:r>
    </w:p>
    <w:p w14:paraId="0859A79B" w14:textId="352CA553" w:rsidR="006108D5" w:rsidRPr="00942996" w:rsidRDefault="006108D5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3. Wykonawca oświadcza i gwarantuje, w ramach wynagrodzenia wskazanego w § 3 ust. 1 niniejszej umowy Zamawiający uzyskuje prawo do korzystania</w:t>
      </w:r>
      <w:r w:rsidR="002D3A3E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oprogramowania na podstawie niewyłącznych, rozciągających się na całe terytorium Rzeczypospolitej Polskiej oraz poza jej granicami i nieograniczonych czasowo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licencji.</w:t>
      </w:r>
    </w:p>
    <w:p w14:paraId="727FA3B9" w14:textId="1738AC38" w:rsidR="006108D5" w:rsidRPr="00942996" w:rsidRDefault="006108D5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>Licencje, o których mowa w niniejszej umowie udzielone zostaną na standardowych warunkach producenta oprogramowania, w szczególności warunki te nie mogą być sprzeczne z postanowieniami niniejszej umowy, w tym OPZ.</w:t>
      </w:r>
    </w:p>
    <w:p w14:paraId="4116D709" w14:textId="07ABFD12" w:rsidR="006108D5" w:rsidRPr="00942996" w:rsidRDefault="006108D5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Wykonawca gwarantuje, że udzielenie licencji nie narusza jakichkolwiek praw, w tym praw autorskich oraz praw do znaków towarowych i dóbr osobistych osób trzecich. Jeżeli Zamawiający poinformuje Wykonawcę o jakichkolwiek roszczeniach osób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trzecich zgłaszanych wobec Zamawiającego w związku z używaniem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oprogramowania, w tym zarzucających naruszenie praw własności intelektualnej, Wykonawca podejmie wszelkie działania mające na celu zażegnanie sporu i będzie zobowiązany naprawić każdą szkodę, za którą Zamawiający może stać się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odpowiedzialny, lub do której naprawienia może zostać Zamawiający zobowiązany oraz poniesie w związku z tym wszelkie koszty, w tym koszty zastępstwa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procesowego od chwili zgłoszenia roszczenia oraz koszty odszkodowań.</w:t>
      </w:r>
    </w:p>
    <w:p w14:paraId="00E19246" w14:textId="492C14E7" w:rsidR="006108D5" w:rsidRPr="00942996" w:rsidRDefault="006108D5" w:rsidP="005D14B9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>Zamawiający zastrzega sobie możliwość weryfikacji legalności oprogramowania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bezpośrednio u producenta oprogramowania w przypadku, jeśli poweźmie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wątpliwości co do legalności jego pochodzenia.</w:t>
      </w:r>
    </w:p>
    <w:p w14:paraId="0B37E992" w14:textId="77777777" w:rsidR="00AA23A4" w:rsidRPr="00942996" w:rsidRDefault="00AA23A4" w:rsidP="00942996">
      <w:pPr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FDB887" w14:textId="6B61F66E" w:rsidR="00F769E4" w:rsidRPr="00942996" w:rsidRDefault="00AA23A4" w:rsidP="00942996">
      <w:pPr>
        <w:suppressAutoHyphens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1A05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C45C7" w:rsidRPr="009429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 </w:t>
      </w:r>
      <w:r w:rsidR="00F769E4" w:rsidRPr="00942996"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</w:p>
    <w:p w14:paraId="06316784" w14:textId="1F9CD150" w:rsidR="00AA23A4" w:rsidRPr="00942996" w:rsidRDefault="00AA23A4" w:rsidP="00942996">
      <w:pPr>
        <w:suppressAutoHyphens w:val="0"/>
        <w:spacing w:after="0" w:line="276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5326A" w14:textId="79C827DE" w:rsidR="00B221B7" w:rsidRPr="00942996" w:rsidRDefault="00AA23A4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B221B7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Zamawiającemu następujące kary umowne: </w:t>
      </w:r>
    </w:p>
    <w:p w14:paraId="6BDBE884" w14:textId="796EA824" w:rsidR="00B221B7" w:rsidRPr="00942996" w:rsidRDefault="00B221B7" w:rsidP="005D14B9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1) za zwłokę w wykonaniu przedmiotu umowy w wysokości 0,5 % </w:t>
      </w:r>
      <w:r w:rsidR="00E90D62" w:rsidRPr="00942996">
        <w:rPr>
          <w:rFonts w:ascii="Arial" w:eastAsia="Times New Roman" w:hAnsi="Arial" w:cs="Arial"/>
          <w:sz w:val="24"/>
          <w:szCs w:val="24"/>
          <w:lang w:eastAsia="pl-PL"/>
        </w:rPr>
        <w:t>wart</w:t>
      </w:r>
      <w:r w:rsidR="000D0225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ości brutto dostarczonego ze zwłoką </w:t>
      </w:r>
      <w:r w:rsidR="00140404" w:rsidRPr="00942996">
        <w:rPr>
          <w:rFonts w:ascii="Arial" w:eastAsia="Times New Roman" w:hAnsi="Arial" w:cs="Arial"/>
          <w:sz w:val="24"/>
          <w:szCs w:val="24"/>
          <w:lang w:eastAsia="pl-PL"/>
        </w:rPr>
        <w:t>towaru</w:t>
      </w:r>
      <w:r w:rsidR="00123342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- za każdy rozpoczęty dzień zwłoki; </w:t>
      </w:r>
    </w:p>
    <w:p w14:paraId="6E741240" w14:textId="77777777" w:rsidR="00B221B7" w:rsidRPr="00942996" w:rsidRDefault="00B221B7" w:rsidP="005D14B9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>za zwłokę w usunięciu wad stwierdzonych przy odbiorze przedmiotu umowy lub</w:t>
      </w:r>
    </w:p>
    <w:p w14:paraId="75ED1CA7" w14:textId="0504BAC4" w:rsidR="00B221B7" w:rsidRPr="00942996" w:rsidRDefault="00B221B7" w:rsidP="00A60BF7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w okresie gwarancji i rękojmi - w wysokości 0,5 % </w:t>
      </w:r>
      <w:r w:rsidR="00FC6896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wartości brutto </w:t>
      </w:r>
      <w:r w:rsidR="00AA3694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wadliwego </w:t>
      </w:r>
      <w:r w:rsidR="005767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A3694" w:rsidRPr="00942996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="00FC6896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- za każdy rozpoczęty dzień zwłoki; </w:t>
      </w:r>
    </w:p>
    <w:p w14:paraId="4119DBFA" w14:textId="3B2AC08E" w:rsidR="00FC6896" w:rsidRPr="00942996" w:rsidRDefault="00B221B7" w:rsidP="005D14B9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C6896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za zwłokę w rozpoczęciu naprawy gwarancyjnej w wysokości 1% wartości brutto </w:t>
      </w:r>
      <w:r w:rsidR="00245127" w:rsidRPr="00942996">
        <w:rPr>
          <w:rFonts w:ascii="Arial" w:eastAsia="Times New Roman" w:hAnsi="Arial" w:cs="Arial"/>
          <w:sz w:val="24"/>
          <w:szCs w:val="24"/>
          <w:lang w:eastAsia="pl-PL"/>
        </w:rPr>
        <w:t>zgłoszonego</w:t>
      </w:r>
      <w:r w:rsidR="00D36FE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F7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A60BF7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5127" w:rsidRPr="0094299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36FEF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aprawy </w:t>
      </w:r>
      <w:r w:rsidR="00245127" w:rsidRPr="00942996">
        <w:rPr>
          <w:rFonts w:ascii="Arial" w:eastAsia="Times New Roman" w:hAnsi="Arial" w:cs="Arial"/>
          <w:sz w:val="24"/>
          <w:szCs w:val="24"/>
          <w:lang w:eastAsia="pl-PL"/>
        </w:rPr>
        <w:t>gwarancyjnej</w:t>
      </w:r>
      <w:r w:rsidR="00FC6896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sprzętu/akcesoria za każdą rozpoczętą </w:t>
      </w:r>
      <w:r w:rsidR="005767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C6896" w:rsidRPr="00942996">
        <w:rPr>
          <w:rFonts w:ascii="Arial" w:eastAsia="Times New Roman" w:hAnsi="Arial" w:cs="Arial"/>
          <w:sz w:val="24"/>
          <w:szCs w:val="24"/>
          <w:lang w:eastAsia="pl-PL"/>
        </w:rPr>
        <w:t>godzinę zwłoki;</w:t>
      </w:r>
    </w:p>
    <w:p w14:paraId="539370A1" w14:textId="4CB4AB9E" w:rsidR="002003A9" w:rsidRPr="00942996" w:rsidRDefault="00B221B7" w:rsidP="005D14B9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 zwłokę w wymianie </w:t>
      </w:r>
      <w:r w:rsidR="00D87807" w:rsidRPr="00942996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na wolny od wad w okresie gwarancji </w:t>
      </w:r>
      <w:r w:rsidR="00F11D32" w:rsidRPr="009429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i rękojmi - w wysokości </w:t>
      </w:r>
      <w:r w:rsidR="002003A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0,5 % wartości brutto </w:t>
      </w:r>
      <w:r w:rsidR="00D87807" w:rsidRPr="00942996">
        <w:rPr>
          <w:rFonts w:ascii="Arial" w:eastAsia="Times New Roman" w:hAnsi="Arial" w:cs="Arial"/>
          <w:sz w:val="24"/>
          <w:szCs w:val="24"/>
          <w:lang w:eastAsia="pl-PL"/>
        </w:rPr>
        <w:t>wadliwego</w:t>
      </w:r>
      <w:r w:rsidR="002003A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7807" w:rsidRPr="00942996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="002003A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- za każdy rozpoczęty dzień zwłoki; </w:t>
      </w:r>
    </w:p>
    <w:p w14:paraId="2911F187" w14:textId="436CE19B" w:rsidR="00237519" w:rsidRPr="00942996" w:rsidRDefault="002003A9" w:rsidP="005D14B9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5) </w:t>
      </w:r>
      <w:r w:rsidR="0023751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za brak realizowania gwarancji u producenta lub autoryzowanego partnera </w:t>
      </w:r>
      <w:r w:rsidR="005767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3751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serwisowego producenta – w wysokości </w:t>
      </w:r>
      <w:r w:rsidR="00B3562C"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3751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% wartości brutto </w:t>
      </w:r>
      <w:r w:rsidR="00B3562C" w:rsidRPr="00942996">
        <w:rPr>
          <w:rFonts w:ascii="Arial" w:eastAsia="Times New Roman" w:hAnsi="Arial" w:cs="Arial"/>
          <w:sz w:val="24"/>
          <w:szCs w:val="24"/>
          <w:lang w:eastAsia="pl-PL"/>
        </w:rPr>
        <w:t>wadliwego</w:t>
      </w:r>
      <w:r w:rsidR="0023751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562C" w:rsidRPr="00942996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="0023751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za każdy przypadek;</w:t>
      </w:r>
    </w:p>
    <w:p w14:paraId="37736895" w14:textId="77777777" w:rsidR="009B5E40" w:rsidRPr="00942996" w:rsidRDefault="00237519" w:rsidP="005D14B9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="002003A9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przez którąkolwiek ze stron umowy z przyczyn leżących po stronie Wykonawcy w wysokości </w:t>
      </w:r>
      <w:r w:rsidR="00B3562C"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003A9" w:rsidRPr="00942996">
        <w:rPr>
          <w:rFonts w:ascii="Arial" w:eastAsia="Times New Roman" w:hAnsi="Arial" w:cs="Arial"/>
          <w:sz w:val="24"/>
          <w:szCs w:val="24"/>
          <w:lang w:eastAsia="pl-PL"/>
        </w:rPr>
        <w:t>0 % kwoty brutto, o której mowa w § 3 ust. 1</w:t>
      </w:r>
      <w:r w:rsidR="00B3562C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9B5E40" w:rsidRPr="0094299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5D0053" w14:textId="237AD95A" w:rsidR="002003A9" w:rsidRPr="00942996" w:rsidRDefault="009B5E40" w:rsidP="005D14B9">
      <w:pPr>
        <w:suppressAutoHyphens w:val="0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7) za naruszenie klauzuli dostępności w zakresie, o którym mowa w § </w:t>
      </w:r>
      <w:r w:rsidR="007E0C55" w:rsidRPr="0094299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254F52" w:rsidRPr="00942996">
        <w:rPr>
          <w:rFonts w:ascii="Arial" w:eastAsia="Times New Roman" w:hAnsi="Arial" w:cs="Arial"/>
          <w:sz w:val="24"/>
          <w:szCs w:val="24"/>
          <w:lang w:eastAsia="pl-PL"/>
        </w:rPr>
        <w:t>3 i 4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Wykonawca zapłaci na rzecz Zamawiającego karę umowną w wysokości 10 % </w:t>
      </w:r>
      <w:r w:rsidR="004B355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kwoty brutto, o której mowa </w:t>
      </w:r>
      <w:r w:rsidRPr="00942996">
        <w:rPr>
          <w:rFonts w:ascii="Arial" w:eastAsia="Times New Roman" w:hAnsi="Arial" w:cs="Arial"/>
          <w:sz w:val="24"/>
          <w:szCs w:val="24"/>
          <w:lang w:eastAsia="pl-PL"/>
        </w:rPr>
        <w:t>w § 3 ust. 1</w:t>
      </w:r>
      <w:r w:rsidR="004B3551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2003A9"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0110A8" w14:textId="26DDFA7D" w:rsidR="00075F2A" w:rsidRPr="00942996" w:rsidRDefault="00261365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A23A4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221B7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Strony zastrzegają możliwość kumulatywnego naliczania kar umownych z różnych tytułów (w tym kary za odstąpienie). </w:t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>Łączna maksymalna wysokość kar umownych przewidzianych w niniejsz</w:t>
      </w:r>
      <w:r w:rsidR="000039C4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ej umowie </w:t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nie może przekroczyć </w:t>
      </w:r>
      <w:r w:rsidR="00D3690D" w:rsidRPr="00942996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% wynagrodzenia brutto określonego w § 3 ust. 1 umowy.</w:t>
      </w:r>
    </w:p>
    <w:p w14:paraId="330F184B" w14:textId="4A28990D" w:rsidR="00075F2A" w:rsidRPr="00942996" w:rsidRDefault="00261365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Kary umowne, o których mowa w umowie, będą potrącane z należnego Wykonawcy wynagrodzenia, na co Wykonawca wyraża zgodę, a w przypadku braku możliwości potrącenia będą płatne przelewem na konto bankowe Zamawiającego wskazane </w:t>
      </w:r>
      <w:r w:rsidR="00F11D32" w:rsidRPr="009429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>w wezwaniu do zapłaty, w terminie 7 dni od daty otrzymania przez Wykonawcę noty obciążeniowej, przelewem na konto wskazane w nocie.</w:t>
      </w:r>
    </w:p>
    <w:p w14:paraId="73FE7F6B" w14:textId="6F162541" w:rsidR="00AA23A4" w:rsidRPr="00942996" w:rsidRDefault="00261365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A23A4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Strony zgodnie dopuszczają możliwość dochodzenia </w:t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A23A4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zasadach ogólnych </w:t>
      </w:r>
      <w:r w:rsidR="005767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A23A4" w:rsidRPr="00942996">
        <w:rPr>
          <w:rFonts w:ascii="Arial" w:eastAsia="Times New Roman" w:hAnsi="Arial" w:cs="Arial"/>
          <w:sz w:val="24"/>
          <w:szCs w:val="24"/>
          <w:lang w:eastAsia="pl-PL"/>
        </w:rPr>
        <w:t>odszkodowania przewyższającego wysokości kar umownych</w:t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 xml:space="preserve"> przewidzianych </w:t>
      </w:r>
      <w:r w:rsidR="005767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75F2A" w:rsidRPr="00942996">
        <w:rPr>
          <w:rFonts w:ascii="Arial" w:eastAsia="Times New Roman" w:hAnsi="Arial" w:cs="Arial"/>
          <w:sz w:val="24"/>
          <w:szCs w:val="24"/>
          <w:lang w:eastAsia="pl-PL"/>
        </w:rPr>
        <w:t>niniejszą umową, do pełnej wysokości szkody</w:t>
      </w:r>
      <w:r w:rsidR="00AA23A4"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79B800" w14:textId="72C4B394" w:rsidR="008141CE" w:rsidRPr="00942996" w:rsidRDefault="00261365" w:rsidP="00942996">
      <w:pPr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141CE" w:rsidRPr="0094299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141CE" w:rsidRPr="0094299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Strony zgodnie postanawiają, że dopuszczają naliczanie i dochodzenie kar </w:t>
      </w:r>
      <w:r w:rsidR="005767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141CE" w:rsidRPr="00942996">
        <w:rPr>
          <w:rFonts w:ascii="Arial" w:eastAsia="Times New Roman" w:hAnsi="Arial" w:cs="Arial"/>
          <w:sz w:val="24"/>
          <w:szCs w:val="24"/>
          <w:lang w:eastAsia="pl-PL"/>
        </w:rPr>
        <w:t>umownych także po odstąpieniu od umowy lub jej rozwiązaniu.</w:t>
      </w:r>
    </w:p>
    <w:p w14:paraId="056B105B" w14:textId="77777777" w:rsidR="00AA23A4" w:rsidRPr="00942996" w:rsidRDefault="00AA23A4" w:rsidP="00942996">
      <w:pPr>
        <w:suppressAutoHyphens w:val="0"/>
        <w:spacing w:after="0" w:line="276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534FAC" w14:textId="1BA68215" w:rsidR="009C1F23" w:rsidRPr="00942996" w:rsidRDefault="004464EF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bookmarkStart w:id="1" w:name="_Hlk70009046"/>
      <w:bookmarkEnd w:id="1"/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780FD1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7</w:t>
      </w:r>
      <w:r w:rsidR="00E91BE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Warunki odstąpienia od umowy</w:t>
      </w:r>
    </w:p>
    <w:p w14:paraId="0CC76E80" w14:textId="77777777" w:rsidR="00D75245" w:rsidRPr="00942996" w:rsidRDefault="00D75245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21243E0C" w14:textId="4479D2F8" w:rsidR="009C1F23" w:rsidRPr="00942996" w:rsidRDefault="004464EF" w:rsidP="00942996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="00837F46"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 dni od dnia powzięcia wiadomości o tych okolicznościach. W takim przypadku Wykonawca może żądać wyłącznie wynagrodzenia należnego z tytułu wykonania części umowy, co zostanie potwierdzone protokołem sporządzonym przez przedstawicieli stron.</w:t>
      </w:r>
    </w:p>
    <w:p w14:paraId="4B48A333" w14:textId="15F2808F" w:rsidR="00EB4077" w:rsidRPr="00942996" w:rsidRDefault="00EB4077" w:rsidP="00942996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Ponadto Zamawiającemu przysługuje prawo odstąpienia od umowy w poniżej opisanych przypadkach:</w:t>
      </w:r>
    </w:p>
    <w:p w14:paraId="3CA9AEB3" w14:textId="4EBEE99C" w:rsidR="00EB4077" w:rsidRPr="00942996" w:rsidRDefault="00EB4077" w:rsidP="0094299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otwarcia postępowania likwidacyjnego</w:t>
      </w:r>
      <w:r w:rsidR="002A56E9"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upadłościowego, restrukturyzacyjnego</w:t>
      </w: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Wykonawcy</w:t>
      </w:r>
      <w:r w:rsidR="00622F80"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2A1896A" w14:textId="10FB8269" w:rsidR="00EB4077" w:rsidRPr="00942996" w:rsidRDefault="00EB4077" w:rsidP="0094299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zajęcia majątku Wykonawcy w stopniu uniemożliwiającym mu wykonanie </w:t>
      </w:r>
      <w:r w:rsidR="00780FD1"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mowy</w:t>
      </w:r>
      <w:r w:rsidR="00622F80"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5A215463" w14:textId="3B887089" w:rsidR="00EB4077" w:rsidRPr="00942996" w:rsidRDefault="00F91E3F" w:rsidP="0094299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jeżeli Wykonawca nie rozpoczął dostawy przedmiotu umowy bez uzasadnionych przyczyn pomimo wezwania  Zamawiającego złożonego na piśmie</w:t>
      </w:r>
      <w:r w:rsidR="00622F80"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4BAF5299" w14:textId="7D4487E9" w:rsidR="00EB4077" w:rsidRPr="00942996" w:rsidRDefault="00EB4077" w:rsidP="0094299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gdy Wykonawca realizuje przedmiot umowy niezgodnie z postanowieniami określonymi w niniejszej umowie, pomimo wezwania przez Zamawiającego do prawidłowej realizacji</w:t>
      </w:r>
      <w:r w:rsidR="003A1636"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156B68F" w14:textId="11DC3C40" w:rsidR="003A1636" w:rsidRPr="00942996" w:rsidRDefault="003A1636" w:rsidP="00942996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odstąpieniu od umowy w przypadkach określonych w ust. </w:t>
      </w:r>
      <w:r w:rsidR="00622F80"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niniejszego paragrafu może zostać złożone w terminie do 30 dni od powzięcia wiadomości o zaistnieniu okoliczności uzasadniającej odstąpienie.</w:t>
      </w:r>
    </w:p>
    <w:p w14:paraId="69EEB0BE" w14:textId="7309A7E8" w:rsidR="002206F8" w:rsidRPr="00942996" w:rsidRDefault="002206F8" w:rsidP="00942996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powinno zostać złożone w formie pisemnej</w:t>
      </w:r>
      <w:r w:rsidRPr="00942996">
        <w:rPr>
          <w:rFonts w:ascii="Arial" w:hAnsi="Arial" w:cs="Arial"/>
        </w:rPr>
        <w:t xml:space="preserve"> </w:t>
      </w: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musi zawierać uzasadnienie i wywiera skutki prawne w dacie jego doręczenia drugiej stronie.</w:t>
      </w:r>
    </w:p>
    <w:p w14:paraId="719571C8" w14:textId="77777777" w:rsidR="00A50C10" w:rsidRPr="00942996" w:rsidRDefault="00A50C10" w:rsidP="00942996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D6A80CE" w14:textId="2DF21953" w:rsidR="00762B79" w:rsidRPr="00942996" w:rsidRDefault="004464EF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902F1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8</w:t>
      </w:r>
      <w:r w:rsidR="00E91BE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762B79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Zmiany </w:t>
      </w:r>
      <w:r w:rsidR="0084389E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umowy</w:t>
      </w:r>
    </w:p>
    <w:p w14:paraId="28A85D51" w14:textId="77777777" w:rsidR="000E2A10" w:rsidRPr="00942996" w:rsidRDefault="000E2A10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98DE46D" w14:textId="615E2555" w:rsidR="003C448A" w:rsidRPr="00942996" w:rsidRDefault="003C448A" w:rsidP="007E7144">
      <w:pPr>
        <w:pStyle w:val="Akapitzlist"/>
        <w:numPr>
          <w:ilvl w:val="3"/>
          <w:numId w:val="2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Zgodnie z art. 455 ust. 1 pkt 1 ustawy </w:t>
      </w:r>
      <w:r w:rsidR="00362602">
        <w:rPr>
          <w:rFonts w:ascii="Arial" w:eastAsia="Calibri" w:hAnsi="Arial" w:cs="Arial"/>
          <w:sz w:val="24"/>
          <w:szCs w:val="24"/>
          <w:lang w:eastAsia="pl-PL"/>
        </w:rPr>
        <w:t xml:space="preserve">p.z.p. 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Zamawiający przewiduje zmiany postanowień zawartej umowy w stosunku do treści </w:t>
      </w:r>
      <w:r w:rsidR="00F11782" w:rsidRPr="00942996">
        <w:rPr>
          <w:rFonts w:ascii="Arial" w:eastAsia="Calibri" w:hAnsi="Arial" w:cs="Arial"/>
          <w:sz w:val="24"/>
          <w:szCs w:val="24"/>
          <w:lang w:eastAsia="pl-PL"/>
        </w:rPr>
        <w:t xml:space="preserve">złożonej 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oferty w następujących przypadkach:</w:t>
      </w:r>
    </w:p>
    <w:p w14:paraId="33811F89" w14:textId="36242A7D" w:rsidR="003C448A" w:rsidRPr="00942996" w:rsidRDefault="003C448A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1)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ab/>
        <w:t xml:space="preserve">Zamawiający dopuszcza możliwość zmiany terminu wykonania umowy </w:t>
      </w:r>
      <w:r w:rsidR="00847570">
        <w:rPr>
          <w:rFonts w:ascii="Arial" w:eastAsia="Calibri" w:hAnsi="Arial" w:cs="Arial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w przypadku, gdy ze względów organizacyjnych lub technicznych leżących po stronie Zamawiającego trwających dłużej niż 7 dni kalendarzowych, nie było możliwe przystąpienie do wykonania lub kontynuowanie </w:t>
      </w:r>
      <w:r w:rsidR="00CA030F" w:rsidRPr="00942996">
        <w:rPr>
          <w:rFonts w:ascii="Arial" w:eastAsia="Calibri" w:hAnsi="Arial" w:cs="Arial"/>
          <w:sz w:val="24"/>
          <w:szCs w:val="24"/>
          <w:lang w:eastAsia="pl-PL"/>
        </w:rPr>
        <w:t>realizacji umowy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, w terminie przewidzianym przez Zamawiającego. W takim przypadku zmiana terminu nastąpi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o okres trwania przeszkody nie dłużej jednak niż o 30 dni</w:t>
      </w:r>
      <w:r w:rsidR="00EC5B01" w:rsidRPr="00942996">
        <w:rPr>
          <w:rFonts w:ascii="Arial" w:eastAsia="Calibri" w:hAnsi="Arial" w:cs="Arial"/>
          <w:sz w:val="24"/>
          <w:szCs w:val="24"/>
          <w:lang w:eastAsia="pl-PL"/>
        </w:rPr>
        <w:t>;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7BA3A0DC" w14:textId="21B38378" w:rsidR="003C448A" w:rsidRPr="00942996" w:rsidRDefault="003C448A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2)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ab/>
        <w:t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</w:t>
      </w:r>
      <w:r w:rsidR="00EC5B01" w:rsidRPr="00942996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0C7B48D4" w14:textId="388B4F6A" w:rsidR="003C448A" w:rsidRPr="00942996" w:rsidRDefault="003C448A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3)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ab/>
        <w:t xml:space="preserve">Zamawiający dopuszcza możliwość wydłużenia terminu realizacji </w:t>
      </w:r>
      <w:r w:rsidR="00F101D5" w:rsidRPr="00942996">
        <w:rPr>
          <w:rFonts w:ascii="Arial" w:eastAsia="Calibri" w:hAnsi="Arial" w:cs="Arial"/>
          <w:sz w:val="24"/>
          <w:szCs w:val="24"/>
          <w:lang w:eastAsia="pl-PL"/>
        </w:rPr>
        <w:t>umowy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w przypadku wystąpienia </w:t>
      </w:r>
      <w:r w:rsidR="00F101D5" w:rsidRPr="00942996">
        <w:rPr>
          <w:rFonts w:ascii="Arial" w:eastAsia="Calibri" w:hAnsi="Arial" w:cs="Arial"/>
          <w:sz w:val="24"/>
          <w:szCs w:val="24"/>
          <w:lang w:eastAsia="pl-PL"/>
        </w:rPr>
        <w:t>s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iły wyższej (na przykład: powódź, huragan, trzęsienie ziemi, śnieżyca, uderzenia pioruna, gradobicie, tąpnięcia górnicze, epidemie, pożary, wojna, zamieszki krajowe, strajki, zaprzestania, wstrzymania produkcji sprzętu</w:t>
      </w:r>
      <w:r w:rsidR="00385C5C" w:rsidRPr="00942996">
        <w:rPr>
          <w:rFonts w:ascii="Arial" w:eastAsia="Calibri" w:hAnsi="Arial" w:cs="Arial"/>
          <w:sz w:val="24"/>
          <w:szCs w:val="24"/>
          <w:lang w:eastAsia="pl-PL"/>
        </w:rPr>
        <w:t>/akcesoriów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 przez producenta lub organy do tego upoważnione) uniemożliwiającej wykonanie przedmiotu </w:t>
      </w:r>
      <w:r w:rsidR="00385C5C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mowy zgodnie z jej postanowieniami.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W takim przypadku wydłużenie terminu nastąpi o okres niezbędny do usunięcia skutków działania siły wyższej nie  dłużej jednak niż o </w:t>
      </w:r>
      <w:r w:rsidR="00FC1E17" w:rsidRPr="00942996">
        <w:rPr>
          <w:rFonts w:ascii="Arial" w:eastAsia="Calibri" w:hAnsi="Arial" w:cs="Arial"/>
          <w:sz w:val="24"/>
          <w:szCs w:val="24"/>
          <w:lang w:eastAsia="pl-PL"/>
        </w:rPr>
        <w:t>3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0 dni</w:t>
      </w:r>
      <w:r w:rsidR="00EC5B01" w:rsidRPr="00942996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70A5A882" w14:textId="65327D04" w:rsidR="003C448A" w:rsidRPr="00942996" w:rsidRDefault="000D02CB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4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)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ab/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d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opuszczalna jest zmiana modeli, typów i konfiguracji technicznych </w:t>
      </w:r>
      <w:r w:rsidR="00EC5B01" w:rsidRPr="00942996">
        <w:rPr>
          <w:rFonts w:ascii="Arial" w:eastAsia="Calibri" w:hAnsi="Arial" w:cs="Arial"/>
          <w:sz w:val="24"/>
          <w:szCs w:val="24"/>
          <w:lang w:eastAsia="pl-PL"/>
        </w:rPr>
        <w:t xml:space="preserve">sprzętów 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komputerowych</w:t>
      </w:r>
      <w:r w:rsidR="00EC5B01" w:rsidRPr="00942996">
        <w:rPr>
          <w:rFonts w:ascii="Arial" w:eastAsia="Calibri" w:hAnsi="Arial" w:cs="Arial"/>
          <w:sz w:val="24"/>
          <w:szCs w:val="24"/>
          <w:lang w:eastAsia="pl-PL"/>
        </w:rPr>
        <w:t>/akcesor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iów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 wynikających z wycofania z produkcji modeli, typów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i konfiguracji technicznych urządzeń opisanych w 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OPZ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. Zmiana możliwa jest na 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urządzenia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 o parametrach technicznych i funkcjonalnych co najmniej takich, jak wskazane w 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OPZ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, bez zwiększenia wynagrodzenia Wykonawcy określonego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lastRenderedPageBreak/>
        <w:t>w niniejszej umowie. Przed dokonaniem zmiany Wykonawca zobowiązany jest przedstawić Zamawiającemu opis parametrów technicznych i funkcjonalnych proponowanych  modeli, typów i konfiguracji technicznych urządzeń.</w:t>
      </w:r>
    </w:p>
    <w:p w14:paraId="1E3E659C" w14:textId="5CF2E582" w:rsidR="003C448A" w:rsidRPr="00942996" w:rsidRDefault="000D02CB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5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)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ab/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d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opuszczalna jest zmiana wysokości wynagrodzenia należytego Wykonawcy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w przypadku zmiany stawki podatku od towarów i usług. W takim przypadku cena netto pozostanie bez zmian, a zwiększenie lub zmniejszeni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e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 wynagrodzenia Wykonawcy nastąpi o różnicę pomiędzy dotychczasową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,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 a aktualną stawką  podatku VAT. </w:t>
      </w:r>
    </w:p>
    <w:p w14:paraId="19C7BEEF" w14:textId="77777777" w:rsidR="00923035" w:rsidRPr="00942996" w:rsidRDefault="003C448A" w:rsidP="00942996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2.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ab/>
      </w:r>
      <w:r w:rsidR="00923035" w:rsidRPr="00942996">
        <w:rPr>
          <w:rFonts w:ascii="Arial" w:eastAsia="Calibri" w:hAnsi="Arial" w:cs="Arial"/>
          <w:sz w:val="24"/>
          <w:szCs w:val="24"/>
          <w:lang w:eastAsia="pl-PL"/>
        </w:rPr>
        <w:t xml:space="preserve">Poza przypadkami określonymi w ust. 1 niniejszego paragrafu zmiany umowy możliwe są w przypadkach przewidzianych w ustawie p.z.p. </w:t>
      </w:r>
    </w:p>
    <w:p w14:paraId="5ACCD82E" w14:textId="4999B5CE" w:rsidR="003C448A" w:rsidRPr="00942996" w:rsidRDefault="00923035" w:rsidP="00942996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3. 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Wszelkie zmiany 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mowy są dokonywane przez umocowanych przedstawicieli Zamawiającego i Wykonawcy w formie pisemnej pod rygorem nieważności, w drodze aneksu do 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mowy.</w:t>
      </w:r>
    </w:p>
    <w:p w14:paraId="002C1C52" w14:textId="6BF0C34F" w:rsidR="003C448A" w:rsidRPr="00942996" w:rsidRDefault="00923035" w:rsidP="00942996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4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.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ab/>
        <w:t xml:space="preserve">W przypadku konieczności wprowadzenia zmian do umowy Strona zainteresowana przekazuje drugiej Stronie wniosek na piśmie na adresy wskazane w umowie wraz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z opisem zdarzenia lub okoliczności stanowiących podstawę do żądania takiej zmiany.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Wniosek powinien zostać przekazany niezwłocznie, jednakże nie później niż w terminie 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>7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 dni roboczych od dnia, w którym Strona zainteresowana dowiedziała się, lub powinna dowiedzieć się o danym zdarzeniu lub okolicznościach. Wykonawca zobowiązany jest do dostarczenia wraz z wnioskiem wszelkich dokumentów uzasadniających żądanie zmiany 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mowy, stosownie do zdarzenia lub okoliczności stanowiących podstawę żądania zmiany.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W terminie 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>7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 dni roboczych od dnia otrzymania wniosku wraz z uzasadnieniem żądania zmiany 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mowy, druga Strona zobowiązana jest do pisemnego ustosunkowania się do zgłoszonego żądania zmiany </w:t>
      </w:r>
      <w:r w:rsidR="00363137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mowy. </w:t>
      </w:r>
    </w:p>
    <w:p w14:paraId="37472D50" w14:textId="438F7A43" w:rsidR="003C448A" w:rsidRPr="00942996" w:rsidRDefault="00923035" w:rsidP="00942996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5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.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ab/>
        <w:t xml:space="preserve">W razie wątpliwości, przyjmuje się, że nie stanowią zmiany 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mowy następujące zmiany: </w:t>
      </w:r>
    </w:p>
    <w:p w14:paraId="26C18BC0" w14:textId="1F63CF64" w:rsidR="003C448A" w:rsidRPr="00942996" w:rsidRDefault="003C448A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1)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ab/>
        <w:t>danych teleadresowych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t>;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28443426" w14:textId="10330CA0" w:rsidR="003C448A" w:rsidRPr="00942996" w:rsidRDefault="00AE336D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2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)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ab/>
        <w:t>danych rejestrowych,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będąc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ych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 xml:space="preserve"> następstwem sukcesji uniwersalnej po jednej ze Stron 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>u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mowy</w:t>
      </w:r>
      <w:r w:rsidR="00945726" w:rsidRPr="00942996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6E274862" w14:textId="53B02257" w:rsidR="00945726" w:rsidRPr="00942996" w:rsidRDefault="00AE336D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3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>)</w:t>
      </w:r>
      <w:r w:rsidR="003C448A" w:rsidRPr="00942996">
        <w:rPr>
          <w:rFonts w:ascii="Arial" w:eastAsia="Calibri" w:hAnsi="Arial" w:cs="Arial"/>
          <w:sz w:val="24"/>
          <w:szCs w:val="24"/>
          <w:lang w:eastAsia="pl-PL"/>
        </w:rPr>
        <w:tab/>
        <w:t xml:space="preserve">danych osób wskazanych w § </w:t>
      </w:r>
      <w:r w:rsidR="0090158D" w:rsidRPr="00942996">
        <w:rPr>
          <w:rFonts w:ascii="Arial" w:eastAsia="Calibri" w:hAnsi="Arial" w:cs="Arial"/>
          <w:sz w:val="24"/>
          <w:szCs w:val="24"/>
          <w:lang w:eastAsia="pl-PL"/>
        </w:rPr>
        <w:t>2 ust. 11 i 12</w:t>
      </w:r>
      <w:r w:rsidR="00945726" w:rsidRPr="00942996">
        <w:rPr>
          <w:rFonts w:ascii="Arial" w:eastAsia="Calibri" w:hAnsi="Arial" w:cs="Arial"/>
          <w:sz w:val="24"/>
          <w:szCs w:val="24"/>
          <w:lang w:eastAsia="pl-PL"/>
        </w:rPr>
        <w:t xml:space="preserve"> umowy;</w:t>
      </w:r>
    </w:p>
    <w:p w14:paraId="54E654B5" w14:textId="25383C84" w:rsidR="00AF147A" w:rsidRPr="00942996" w:rsidRDefault="00945726" w:rsidP="005D14B9">
      <w:pPr>
        <w:spacing w:after="0" w:line="276" w:lineRule="auto"/>
        <w:ind w:left="284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4) danych, o których mowa w § 3 ust. 9 umowy.</w:t>
      </w:r>
    </w:p>
    <w:p w14:paraId="3373AEA9" w14:textId="77777777" w:rsidR="00F77E5C" w:rsidRPr="00942996" w:rsidRDefault="00F77E5C" w:rsidP="00942996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635781AF" w14:textId="7409BCA9" w:rsidR="00F77E5C" w:rsidRPr="00942996" w:rsidRDefault="00027020" w:rsidP="00942996">
      <w:pPr>
        <w:spacing w:after="0" w:line="276" w:lineRule="auto"/>
        <w:jc w:val="center"/>
        <w:rPr>
          <w:rFonts w:ascii="Arial" w:hAnsi="Arial" w:cs="Arial"/>
          <w:b/>
          <w:color w:val="00000A"/>
          <w:lang w:eastAsia="ar-SA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902F1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9</w:t>
      </w:r>
      <w:r w:rsidR="009763F8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F77E5C" w:rsidRPr="00942996">
        <w:rPr>
          <w:rFonts w:ascii="Arial" w:hAnsi="Arial" w:cs="Arial"/>
          <w:b/>
          <w:color w:val="00000A"/>
          <w:lang w:eastAsia="ar-SA"/>
        </w:rPr>
        <w:t>Siła wyższa</w:t>
      </w:r>
    </w:p>
    <w:p w14:paraId="7ED45493" w14:textId="77777777" w:rsidR="00F77E5C" w:rsidRPr="00942996" w:rsidRDefault="00F77E5C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02136937" w14:textId="0E957798" w:rsidR="00470D22" w:rsidRPr="00942996" w:rsidRDefault="00470D22" w:rsidP="00942996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1.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  <w:t>Wykonawca odpowiada za działania i zaniechania osób realizujących umowę po jego stronie jak za własne działania lub zaniechania, w szczególności za szkody wynikłe z  zaniechania lub niestarannego działania, niedbalstwa.</w:t>
      </w:r>
    </w:p>
    <w:p w14:paraId="68DAA845" w14:textId="648B5C89" w:rsidR="00027020" w:rsidRPr="00942996" w:rsidRDefault="00470D22" w:rsidP="00942996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2.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  <w:t xml:space="preserve">Strony nie ponoszą odpowiedzialności za niewykonanie lub nienależyte wykonanie obowiązków wynikających z niniejszej umowy spowodowane siłą wyższą. </w:t>
      </w:r>
      <w:r w:rsidR="00847570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Za przypadki siły wyższej uważa się wszelkie nieznane Stronom w chwili zawierania umowy zdarzenia, zaistniałe niezależnie od woli stron i na których zaistnienie Strony nie miały żadnego wpływu. Strona powołująca się na siłę wyższą powinna zawiadomić drugą stronę na piśmie w terminie 7 dni od zaistnienia zdarzenia stanowiącego przypadek siły wyższej, pod rygorem utraty prawa powoływania się na siłę.</w:t>
      </w:r>
    </w:p>
    <w:p w14:paraId="49EA3631" w14:textId="77777777" w:rsidR="00470D22" w:rsidRPr="00942996" w:rsidRDefault="00470D22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75E20C2" w14:textId="274DE5C2" w:rsidR="00627288" w:rsidRPr="00942996" w:rsidRDefault="00470D22" w:rsidP="00942996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</w:t>
      </w:r>
      <w:r w:rsidR="00902F1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0</w:t>
      </w:r>
      <w:r w:rsidR="009763F8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627288" w:rsidRPr="00942996">
        <w:rPr>
          <w:rFonts w:ascii="Arial" w:eastAsia="Calibri" w:hAnsi="Arial" w:cs="Arial"/>
          <w:b/>
        </w:rPr>
        <w:t>Ochrona danych osobowych</w:t>
      </w:r>
    </w:p>
    <w:p w14:paraId="3A82DC24" w14:textId="77777777" w:rsidR="002300D5" w:rsidRPr="00942996" w:rsidRDefault="002300D5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13DDC84" w14:textId="6C3C998B" w:rsidR="002300D5" w:rsidRPr="00942996" w:rsidRDefault="002300D5" w:rsidP="00942996">
      <w:pPr>
        <w:pStyle w:val="Style5"/>
        <w:numPr>
          <w:ilvl w:val="0"/>
          <w:numId w:val="16"/>
        </w:numPr>
        <w:tabs>
          <w:tab w:val="left" w:pos="708"/>
        </w:tabs>
        <w:spacing w:line="276" w:lineRule="auto"/>
        <w:ind w:left="284" w:hanging="284"/>
        <w:rPr>
          <w:rStyle w:val="FontStyle16"/>
          <w:rFonts w:ascii="Arial" w:hAnsi="Arial" w:cs="Arial"/>
        </w:rPr>
      </w:pPr>
      <w:bookmarkStart w:id="2" w:name="_Hlk153782112"/>
      <w:r w:rsidRPr="00942996">
        <w:rPr>
          <w:rStyle w:val="FontStyle16"/>
          <w:rFonts w:ascii="Arial" w:hAnsi="Arial" w:cs="Arial"/>
        </w:rPr>
        <w:t xml:space="preserve">Strony oświadczają, iż wszelkie dane osobowe pozyskane od siebie w związku </w:t>
      </w:r>
      <w:r w:rsidR="00F11D32" w:rsidRPr="00942996">
        <w:rPr>
          <w:rStyle w:val="FontStyle16"/>
          <w:rFonts w:ascii="Arial" w:hAnsi="Arial" w:cs="Arial"/>
        </w:rPr>
        <w:br/>
      </w:r>
      <w:r w:rsidRPr="00942996">
        <w:rPr>
          <w:rStyle w:val="FontStyle16"/>
          <w:rFonts w:ascii="Arial" w:hAnsi="Arial" w:cs="Arial"/>
        </w:rPr>
        <w:t xml:space="preserve">z </w:t>
      </w:r>
      <w:r w:rsidR="007C37C2" w:rsidRPr="00942996">
        <w:rPr>
          <w:rStyle w:val="FontStyle16"/>
          <w:rFonts w:ascii="Arial" w:hAnsi="Arial" w:cs="Arial"/>
        </w:rPr>
        <w:t xml:space="preserve">umową </w:t>
      </w:r>
      <w:r w:rsidRPr="00942996">
        <w:rPr>
          <w:rStyle w:val="FontStyle16"/>
          <w:rFonts w:ascii="Arial" w:hAnsi="Arial" w:cs="Arial"/>
        </w:rPr>
        <w:t xml:space="preserve">przetwarzane będą przez Strony wyłącznie na potrzeby realizacji </w:t>
      </w:r>
      <w:r w:rsidR="007C37C2" w:rsidRPr="00942996">
        <w:rPr>
          <w:rStyle w:val="FontStyle16"/>
          <w:rFonts w:ascii="Arial" w:hAnsi="Arial" w:cs="Arial"/>
        </w:rPr>
        <w:t xml:space="preserve">umowy </w:t>
      </w:r>
      <w:r w:rsidRPr="00942996">
        <w:rPr>
          <w:rStyle w:val="FontStyle16"/>
          <w:rFonts w:ascii="Arial" w:hAnsi="Arial" w:cs="Arial"/>
        </w:rPr>
        <w:t xml:space="preserve">oraz chronione będą przed dostępem osób nieupoważnionych, zgodnie z obowiązującymi przepisami o ochronie danych osobowych zgodnie z rozporządzeniem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U. UE. L. z 2016 r. Nr 119, str. 1 z późn. zm.) oraz ustawy z dnia 10 maja 2018 r. o ochronie danych osobowych (Dz. U. </w:t>
      </w:r>
      <w:r w:rsidR="00F11D32" w:rsidRPr="00942996">
        <w:rPr>
          <w:rStyle w:val="FontStyle16"/>
          <w:rFonts w:ascii="Arial" w:hAnsi="Arial" w:cs="Arial"/>
        </w:rPr>
        <w:br/>
      </w:r>
      <w:r w:rsidRPr="00942996">
        <w:rPr>
          <w:rStyle w:val="FontStyle16"/>
          <w:rFonts w:ascii="Arial" w:hAnsi="Arial" w:cs="Arial"/>
        </w:rPr>
        <w:t>z 2019 r. poz. 1781).</w:t>
      </w:r>
    </w:p>
    <w:p w14:paraId="0D417D63" w14:textId="6BDB4DBF" w:rsidR="002300D5" w:rsidRPr="00942996" w:rsidRDefault="002300D5" w:rsidP="00942996">
      <w:pPr>
        <w:pStyle w:val="Style5"/>
        <w:numPr>
          <w:ilvl w:val="0"/>
          <w:numId w:val="16"/>
        </w:numPr>
        <w:tabs>
          <w:tab w:val="left" w:pos="708"/>
        </w:tabs>
        <w:spacing w:line="276" w:lineRule="auto"/>
        <w:ind w:left="360" w:hanging="360"/>
        <w:rPr>
          <w:rStyle w:val="FontStyle16"/>
          <w:rFonts w:ascii="Arial" w:hAnsi="Arial" w:cs="Arial"/>
        </w:rPr>
      </w:pPr>
      <w:r w:rsidRPr="00942996">
        <w:rPr>
          <w:rStyle w:val="FontStyle16"/>
          <w:rFonts w:ascii="Arial" w:hAnsi="Arial" w:cs="Arial"/>
        </w:rPr>
        <w:t xml:space="preserve">Wykonawca zobowiązuje się do zachowania w tajemnicy informacji, które nabył </w:t>
      </w:r>
      <w:r w:rsidR="00F11D32" w:rsidRPr="00942996">
        <w:rPr>
          <w:rStyle w:val="FontStyle16"/>
          <w:rFonts w:ascii="Arial" w:hAnsi="Arial" w:cs="Arial"/>
        </w:rPr>
        <w:br/>
      </w:r>
      <w:r w:rsidRPr="00942996">
        <w:rPr>
          <w:rStyle w:val="FontStyle16"/>
          <w:rFonts w:ascii="Arial" w:hAnsi="Arial" w:cs="Arial"/>
        </w:rPr>
        <w:t>w trakcie realizacji umowy oraz zobowiązuje się do przekazania wytycznych dotyczących zasad bezpieczeństwa informacji pracownikom wykonującym zadania wynikające z umowy.</w:t>
      </w:r>
    </w:p>
    <w:bookmarkEnd w:id="2"/>
    <w:p w14:paraId="1C391BB5" w14:textId="57429A16" w:rsidR="00027020" w:rsidRPr="00942996" w:rsidRDefault="002300D5" w:rsidP="00942996">
      <w:pPr>
        <w:pStyle w:val="Tekstpodstawowy"/>
        <w:widowControl w:val="0"/>
        <w:spacing w:after="0"/>
        <w:ind w:left="284" w:hanging="284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3.</w:t>
      </w:r>
      <w:r w:rsidR="00062A75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027020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zobowiązuje się do doręczenia Zamawiającemu, wraz z podpisaną umową - oryginałów prawidłowo wypełnionych i podpisanych (czytelnie) przez każdą z osób fizycznych (przedstawicieli Wykonawcy) wskazanych w treści niniejszej umowy - oświadczeń według wzoru stanowiącego Załącznik nr </w:t>
      </w:r>
      <w:r w:rsidR="00470D22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4</w:t>
      </w:r>
      <w:r w:rsidR="00027020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do niniejszej umowy. W przypadku wskazania Zamawiającemu ww. osób (w dowolnej formie) </w:t>
      </w:r>
      <w:r w:rsidR="00F11D32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="00027020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w trakcie realizacji niniejszej umowy, Wykonawca doręczy Zamawiającemu oświadczenia, o których mowa w zdaniu poprzednim każdorazowo w dniu wskazania ww. osób.</w:t>
      </w:r>
    </w:p>
    <w:p w14:paraId="55E8AD3E" w14:textId="7229CADE" w:rsidR="00027020" w:rsidRPr="00942996" w:rsidRDefault="002300D5" w:rsidP="00942996">
      <w:pPr>
        <w:pStyle w:val="Tekstpodstawowy"/>
        <w:widowControl w:val="0"/>
        <w:spacing w:after="0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4</w:t>
      </w:r>
      <w:r w:rsidR="00027020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  <w:r w:rsidR="0094299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027020" w:rsidRPr="00942996">
        <w:rPr>
          <w:rFonts w:ascii="Arial" w:hAnsi="Arial" w:cs="Arial"/>
          <w:sz w:val="24"/>
          <w:szCs w:val="24"/>
        </w:rPr>
        <w:t xml:space="preserve">Wskazane w komparycji niniejszej umowy osoby fizyczne reprezentujące Wykonawcę, podpisując niniejszą umowę, oświadczają jednocześnie, że zapoznały się z informacjami zawartymi we wzorze oświadczenia stanowiącym Załącznik nr </w:t>
      </w:r>
      <w:r w:rsidR="00470D22" w:rsidRPr="00942996">
        <w:rPr>
          <w:rFonts w:ascii="Arial" w:hAnsi="Arial" w:cs="Arial"/>
          <w:sz w:val="24"/>
          <w:szCs w:val="24"/>
        </w:rPr>
        <w:t>5</w:t>
      </w:r>
      <w:r w:rsidR="00027020" w:rsidRPr="00942996">
        <w:rPr>
          <w:rFonts w:ascii="Arial" w:hAnsi="Arial" w:cs="Arial"/>
          <w:sz w:val="24"/>
          <w:szCs w:val="24"/>
        </w:rPr>
        <w:t xml:space="preserve"> do umowy.</w:t>
      </w:r>
    </w:p>
    <w:p w14:paraId="5A4B1018" w14:textId="6CF1FC1D" w:rsidR="00027020" w:rsidRDefault="00EC5B20" w:rsidP="00942996">
      <w:pPr>
        <w:pStyle w:val="Tekstpodstawowy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2996">
        <w:rPr>
          <w:rFonts w:ascii="Arial" w:hAnsi="Arial" w:cs="Arial"/>
          <w:sz w:val="24"/>
          <w:szCs w:val="24"/>
        </w:rPr>
        <w:t>5</w:t>
      </w:r>
      <w:r w:rsidR="00027020" w:rsidRPr="00942996">
        <w:rPr>
          <w:rFonts w:ascii="Arial" w:hAnsi="Arial" w:cs="Arial"/>
          <w:sz w:val="24"/>
          <w:szCs w:val="24"/>
        </w:rPr>
        <w:t>. Wykonawca potwierdza, że zapoznał się z informacjami o zbieranych danych osobowych na stronie</w:t>
      </w:r>
      <w:r w:rsidR="004560A4" w:rsidRPr="00942996">
        <w:rPr>
          <w:rFonts w:ascii="Arial" w:hAnsi="Arial" w:cs="Arial"/>
          <w:sz w:val="24"/>
          <w:szCs w:val="24"/>
        </w:rPr>
        <w:t xml:space="preserve"> https://wup.bip.lubelskie.pl/index.php?id=146 </w:t>
      </w:r>
      <w:r w:rsidR="00027020" w:rsidRPr="00942996">
        <w:rPr>
          <w:rFonts w:ascii="Arial" w:hAnsi="Arial" w:cs="Arial"/>
          <w:sz w:val="24"/>
          <w:szCs w:val="24"/>
        </w:rPr>
        <w:t xml:space="preserve">oraz zapozna </w:t>
      </w:r>
      <w:r w:rsidR="00F11D32" w:rsidRPr="00942996">
        <w:rPr>
          <w:rFonts w:ascii="Arial" w:hAnsi="Arial" w:cs="Arial"/>
          <w:sz w:val="24"/>
          <w:szCs w:val="24"/>
        </w:rPr>
        <w:br/>
      </w:r>
      <w:r w:rsidR="00027020" w:rsidRPr="00942996">
        <w:rPr>
          <w:rFonts w:ascii="Arial" w:hAnsi="Arial" w:cs="Arial"/>
          <w:sz w:val="24"/>
          <w:szCs w:val="24"/>
        </w:rPr>
        <w:t>z tymi informacjami wskazane przez niego osoby do kontaktu w sprawach związanych z wykonaniem umowy.</w:t>
      </w:r>
    </w:p>
    <w:p w14:paraId="3A68B76D" w14:textId="77777777" w:rsidR="005F662E" w:rsidRDefault="005F662E" w:rsidP="00942996">
      <w:pPr>
        <w:pStyle w:val="Tekstpodstawowy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F7FCB49" w14:textId="77777777" w:rsidR="005F662E" w:rsidRDefault="005F662E" w:rsidP="00942996">
      <w:pPr>
        <w:pStyle w:val="Tekstpodstawowy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34D443F" w14:textId="77777777" w:rsidR="00027020" w:rsidRPr="00942996" w:rsidRDefault="00027020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67ECF292" w14:textId="4A58EE31" w:rsidR="00F45DCC" w:rsidRPr="00942996" w:rsidRDefault="004464EF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470D22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1</w:t>
      </w:r>
      <w:r w:rsidR="00902F1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1</w:t>
      </w:r>
      <w:r w:rsidR="009763F8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AE593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Źródła </w:t>
      </w:r>
      <w:r w:rsidR="00F45DC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finansowania</w:t>
      </w:r>
      <w:r w:rsidR="00AE593C"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i klauzule społeczne</w:t>
      </w:r>
    </w:p>
    <w:p w14:paraId="550021D5" w14:textId="77777777" w:rsidR="00F45DCC" w:rsidRPr="00942996" w:rsidRDefault="00F45DCC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005DC805" w14:textId="4B06535F" w:rsidR="00FB31DE" w:rsidRPr="00942996" w:rsidRDefault="00FB31DE" w:rsidP="003F1C41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1. Zamawiający informuje, że przedmiot umowy będzie współfinansowany w 85% ze środków Unii Europejskiej w ramach Działania 9.3 Wsparcie instytucji rynku pracy, Priorytet IX Zaspokajane potrzeb rynku pracy w ramach programu Fundusze Europejskie dla Lubelskiego 2021-2027 oraz w 15% ze środków krajowych wobec czego zastosowanie mają  wytyczne dotyczące kwalifikowalności wydatków na lata 2021-2027 wydane przez Ministra Funduszy i Polityki Regionalnej na podstawie art. 5 ust. 1 pkt 2 ustawy z dnia 28 kwietnia 2022 r. o zasadach realizacji zadań finansowanych ze środków europejskich w perspektywie finansowej 2021-2027 (Dz. U. z 2022 r. poz. 1079).</w:t>
      </w:r>
    </w:p>
    <w:p w14:paraId="28CF2961" w14:textId="711A5552" w:rsidR="00FB31DE" w:rsidRPr="00942996" w:rsidRDefault="00FB31DE" w:rsidP="0094299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2.</w:t>
      </w:r>
      <w:r w:rsidR="00BA1FC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Przy realizacji umowy Wykonawca jest zobligowany do:</w:t>
      </w:r>
    </w:p>
    <w:p w14:paraId="2E73459C" w14:textId="05DEEABC" w:rsidR="00FB31DE" w:rsidRPr="00942996" w:rsidRDefault="0049667D" w:rsidP="003F1C41">
      <w:pPr>
        <w:spacing w:after="0" w:line="276" w:lineRule="auto"/>
        <w:ind w:left="426" w:hanging="142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1</w:t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t>) respektowania zasady równości szans i niedyskryminacji;</w:t>
      </w:r>
    </w:p>
    <w:p w14:paraId="17422B98" w14:textId="7BBE2C06" w:rsidR="00FB31DE" w:rsidRPr="00942996" w:rsidRDefault="0049667D" w:rsidP="003F1C41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2</w:t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t xml:space="preserve">) zapewnienia standardów dostępności zawartych w szczególności w art. 9 Konwencji o Prawach Osób Niepełnosprawnych sporządzonych w Nowym Jorku dnia 13 grudnia 2006, w tym w szczególności respektowania zasady równości osób </w:t>
      </w:r>
      <w:r w:rsid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t>z niepełnosprawnościami z innymi osobami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608F295A" w14:textId="39F4402F" w:rsidR="00FB31DE" w:rsidRPr="00942996" w:rsidRDefault="0049667D" w:rsidP="003F1C41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3</w:t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t xml:space="preserve">) prowadzenia działań zgodnie z Kartą Praw Podstawowych Unii Europejskiej z dnia 26 października 2012 r., w tym w szczególności respektowania zasady godności, wolności, równości i solidarności, prawa pracowników do warunków pracy szanujących ich zdrowie, bezpieczeństwo i godność, zapewnienia należytych </w:t>
      </w:r>
      <w:r w:rsidR="00847570">
        <w:rPr>
          <w:rFonts w:ascii="Arial" w:eastAsia="Calibri" w:hAnsi="Arial" w:cs="Arial"/>
          <w:sz w:val="24"/>
          <w:szCs w:val="24"/>
          <w:lang w:eastAsia="pl-PL"/>
        </w:rPr>
        <w:br/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t>i sprawiedliwych warunków pracy, respektowania zasad ochrony danych osobowych, poszanowania życia prywatnego i rodzinnego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6F32584E" w14:textId="4A550E2A" w:rsidR="00FB31DE" w:rsidRPr="00942996" w:rsidRDefault="0049667D" w:rsidP="005D14B9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4</w:t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t xml:space="preserve">) przestrzegania zasady zrównoważonego rozwoju zakładającej harmonijną równowagę pomiędzy aspektami społecznymi, ekonomicznymi i środowiskowymi,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t xml:space="preserve">z uwzględnieniem zasady nieczynienia znaczącej szkody środowisku (DNSH), poprzez m.in. uwzględnienie potrzeb pracowniczych - zwracając uwagę na sprawiedliwość społeczną i świadomość, iż każde działanie człowieka odbywa się w przestrzeni środowiska naturalnego, jest oparte o zasoby środowiskowe i w długofalowej perspektywie całkowicie zależne od uwarunkowań środowiskowych oraz wprowadzenie działań proekologicznych. Przejawić się to może m.in. w segregacji odpadów, używaniu nośników elektronicznych do wielokrotnego przenoszenia informacji, ograniczenia zużycia prądu poprzez używanie tylko niezbędnego do pracy sprzętu, wykorzystywania komputerów o niższym zużyciu energii, wyłączanie nieużytkowanych urządzeń, ograniczenie drukowania dokumentów, możliwość pracy zdalnej. Przy realizacji umowy zakłada się racjonalne korzystanie z zasobów naturalnych m.in. poprzez: drukowanie dwustronne materiałów związanych z realizacją umowy, prowadzenie dokumentacji </w:t>
      </w:r>
      <w:r w:rsidR="00F11D32" w:rsidRPr="00942996">
        <w:rPr>
          <w:rFonts w:ascii="Arial" w:eastAsia="Calibri" w:hAnsi="Arial" w:cs="Arial"/>
          <w:sz w:val="24"/>
          <w:szCs w:val="24"/>
          <w:lang w:eastAsia="pl-PL"/>
        </w:rPr>
        <w:br/>
      </w:r>
      <w:r w:rsidR="00FB31DE" w:rsidRPr="00942996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w wersji elektronicznej (w miarę możliwości), oszczędzanie energii elektrycznej poprzez korzystanie jedynie z niezbędnych urządzeń oraz wyłączanie niepotrzebnego oświetlenia. </w:t>
      </w:r>
    </w:p>
    <w:p w14:paraId="651C6A9A" w14:textId="0B589B24" w:rsidR="008D0DBB" w:rsidRPr="00942996" w:rsidRDefault="00FB31DE" w:rsidP="003F1C41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3. </w:t>
      </w:r>
      <w:r w:rsidR="008D0DBB" w:rsidRPr="00942996">
        <w:rPr>
          <w:rFonts w:ascii="Arial" w:eastAsia="Calibri" w:hAnsi="Arial" w:cs="Arial"/>
          <w:sz w:val="24"/>
          <w:szCs w:val="24"/>
          <w:lang w:eastAsia="pl-PL"/>
        </w:rPr>
        <w:t xml:space="preserve">Wykonawca oświadcza, że </w:t>
      </w:r>
      <w:r w:rsidR="009539A6" w:rsidRPr="00942996">
        <w:rPr>
          <w:rFonts w:ascii="Arial" w:eastAsia="Calibri" w:hAnsi="Arial" w:cs="Arial"/>
          <w:sz w:val="24"/>
          <w:szCs w:val="24"/>
          <w:lang w:eastAsia="pl-PL"/>
        </w:rPr>
        <w:t xml:space="preserve">znana jest mu treść postanowień ustawy o zapewnianiu dostępności osobom ze szczególnymi potrzebami z dnia 19 lipca 2019 r. (Dz. U. </w:t>
      </w:r>
      <w:r w:rsidR="00847570">
        <w:rPr>
          <w:rFonts w:ascii="Arial" w:eastAsia="Calibri" w:hAnsi="Arial" w:cs="Arial"/>
          <w:sz w:val="24"/>
          <w:szCs w:val="24"/>
          <w:lang w:eastAsia="pl-PL"/>
        </w:rPr>
        <w:br/>
      </w:r>
      <w:r w:rsidR="009539A6" w:rsidRPr="00942996">
        <w:rPr>
          <w:rFonts w:ascii="Arial" w:eastAsia="Calibri" w:hAnsi="Arial" w:cs="Arial"/>
          <w:sz w:val="24"/>
          <w:szCs w:val="24"/>
          <w:lang w:eastAsia="pl-PL"/>
        </w:rPr>
        <w:t>z 2022 r. poz. 2240) i z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obowiązuje się do zrealizowania przedmiotu umowy w sposób zapewniający dostępność osobom ze szczególnymi potrzebami w rozumieniu </w:t>
      </w:r>
      <w:r w:rsidR="009539A6" w:rsidRPr="00942996">
        <w:rPr>
          <w:rFonts w:ascii="Arial" w:eastAsia="Calibri" w:hAnsi="Arial" w:cs="Arial"/>
          <w:sz w:val="24"/>
          <w:szCs w:val="24"/>
          <w:lang w:eastAsia="pl-PL"/>
        </w:rPr>
        <w:t xml:space="preserve">w/w 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ustawy</w:t>
      </w:r>
      <w:r w:rsidR="009539A6" w:rsidRPr="00942996">
        <w:rPr>
          <w:rFonts w:ascii="Arial" w:eastAsia="Calibri" w:hAnsi="Arial" w:cs="Arial"/>
          <w:sz w:val="24"/>
          <w:szCs w:val="24"/>
          <w:lang w:eastAsia="pl-PL"/>
        </w:rPr>
        <w:t>. W</w:t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 xml:space="preserve"> tym celu przy realizacji przedmiotu umowy zobowiązuje się zastosować, mając na uwadze treść art. 6 wyżej wymienionej ustawy racjonalne usprawnienia, rozumiane jako konieczne i odpowiednie zmiany i dostosowania, nie nakładające nieproporcjonalnego lub nadmiernego obciążenia, jeśli jest to potrzebne </w:t>
      </w:r>
      <w:r w:rsidR="00847570">
        <w:rPr>
          <w:rFonts w:ascii="Arial" w:eastAsia="Calibri" w:hAnsi="Arial" w:cs="Arial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sz w:val="24"/>
          <w:szCs w:val="24"/>
          <w:lang w:eastAsia="pl-PL"/>
        </w:rPr>
        <w:t>w konkretnym przypadku, w celu zapewnienia osobom ze szczególnymi potrzebami możliwości swobodnego korzystania z przedmiotu umowy. Wykonawca, w tym zakresie zobowiązuje się zrealizować przedmiot umowy zgodnie z</w:t>
      </w:r>
      <w:r w:rsidR="009539A6" w:rsidRPr="00942996">
        <w:rPr>
          <w:rFonts w:ascii="Arial" w:eastAsia="Calibri" w:hAnsi="Arial" w:cs="Arial"/>
          <w:sz w:val="24"/>
          <w:szCs w:val="24"/>
          <w:lang w:eastAsia="pl-PL"/>
        </w:rPr>
        <w:t xml:space="preserve"> OPZ. </w:t>
      </w:r>
    </w:p>
    <w:p w14:paraId="37D318D3" w14:textId="05A83BF0" w:rsidR="008415D5" w:rsidRPr="00942996" w:rsidRDefault="009539A6" w:rsidP="003F1C4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sz w:val="24"/>
          <w:szCs w:val="24"/>
          <w:lang w:eastAsia="pl-PL"/>
        </w:rPr>
        <w:t>4</w:t>
      </w:r>
      <w:r w:rsidR="008D0DBB" w:rsidRPr="00942996">
        <w:rPr>
          <w:rFonts w:ascii="Arial" w:eastAsia="Calibri" w:hAnsi="Arial" w:cs="Arial"/>
          <w:sz w:val="24"/>
          <w:szCs w:val="24"/>
          <w:lang w:eastAsia="pl-PL"/>
        </w:rPr>
        <w:t xml:space="preserve">. Wykonawca zobowiązuje się do zapewnienia dostępności osobom ze szczególnymi potrzebami w ramach niniejszej umowy, o ile jest to możliwe, z uwzględnieniem uniwersalnego projektowania, o którym mowa w art. 2 pkt 4 ustawy wskazanej </w:t>
      </w:r>
      <w:r w:rsidR="00847570">
        <w:rPr>
          <w:rFonts w:ascii="Arial" w:eastAsia="Calibri" w:hAnsi="Arial" w:cs="Arial"/>
          <w:sz w:val="24"/>
          <w:szCs w:val="24"/>
          <w:lang w:eastAsia="pl-PL"/>
        </w:rPr>
        <w:br/>
      </w:r>
      <w:r w:rsidR="008D0DBB" w:rsidRPr="00942996">
        <w:rPr>
          <w:rFonts w:ascii="Arial" w:eastAsia="Calibri" w:hAnsi="Arial" w:cs="Arial"/>
          <w:sz w:val="24"/>
          <w:szCs w:val="24"/>
          <w:lang w:eastAsia="pl-PL"/>
        </w:rPr>
        <w:t xml:space="preserve">w ust. </w:t>
      </w:r>
      <w:r w:rsidR="00D95173" w:rsidRPr="00942996">
        <w:rPr>
          <w:rFonts w:ascii="Arial" w:eastAsia="Calibri" w:hAnsi="Arial" w:cs="Arial"/>
          <w:sz w:val="24"/>
          <w:szCs w:val="24"/>
          <w:lang w:eastAsia="pl-PL"/>
        </w:rPr>
        <w:t>3</w:t>
      </w:r>
      <w:r w:rsidR="00BF4B66" w:rsidRPr="00942996">
        <w:rPr>
          <w:rFonts w:ascii="Arial" w:eastAsia="Calibri" w:hAnsi="Arial" w:cs="Arial"/>
          <w:sz w:val="24"/>
          <w:szCs w:val="24"/>
          <w:lang w:eastAsia="pl-PL"/>
        </w:rPr>
        <w:t xml:space="preserve"> niniejszego paragrafu</w:t>
      </w:r>
      <w:r w:rsidR="008D0DBB" w:rsidRPr="00942996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6D786FD2" w14:textId="77777777" w:rsidR="00847570" w:rsidRDefault="00847570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3959110" w14:textId="08EC54A8" w:rsidR="00BE7503" w:rsidRPr="00942996" w:rsidRDefault="00BE7503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12 Elektromobilność</w:t>
      </w:r>
    </w:p>
    <w:p w14:paraId="1239B47E" w14:textId="77777777" w:rsidR="008141CE" w:rsidRPr="00942996" w:rsidRDefault="008141CE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266D673" w14:textId="6DA2549C" w:rsidR="00BE7503" w:rsidRPr="00942996" w:rsidRDefault="00BE7503" w:rsidP="003F1C41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1. Zgodnie z art. 68 ust. 3 ustawy z dnia z dnia 11 stycznia 2018 r. o elektromobilności i paliwach alternatywnych (Dz. U. z 202</w:t>
      </w:r>
      <w:r w:rsidR="00EB3C12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3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r. poz. </w:t>
      </w:r>
      <w:r w:rsidR="00EB3C12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875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, z późn. zm.) Zamawiający wymaga, aby w trakcie realizacji </w:t>
      </w:r>
      <w:r w:rsidR="00EB3C12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u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mowy łączny udział pojazdów elektrycznych lub pojazdów napędzanych gazem ziemnym we flocie pojazdów samochodowych </w:t>
      </w:r>
      <w:r w:rsidR="0094299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w rozumieniu art. 2 pkt 33 ustawy z dnia 20 czerwca 1997 r. - Prawo o ruchu drogowym używanych przez Wykonawcę przy wykonywaniu te</w:t>
      </w:r>
      <w:r w:rsidR="00AA3AA9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 umowy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wynosił co najmniej 10%. </w:t>
      </w:r>
    </w:p>
    <w:p w14:paraId="2E3DD39E" w14:textId="0794E2B4" w:rsidR="00BE7503" w:rsidRPr="00942996" w:rsidRDefault="00BE7503" w:rsidP="003F1C41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2. Wykonawca przedłoży Zamawiającemu oświadczenie zawierające wykaz wszystkich pojazdów wykorzystywanych do realizacji </w:t>
      </w:r>
      <w:r w:rsidR="00AC2EE9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p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rzedmiotu </w:t>
      </w:r>
      <w:r w:rsidR="00AC2EE9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u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mowy, wraz z podaniem numerów rejestracyjnych pojazdów oraz wskazaniem, które z nich są pojazdami elektrycznymi lub pojazdami napędzanymi gazem ziemnym. Obowiązek określony </w:t>
      </w:r>
      <w:r w:rsidR="0094299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zdaniu pierwszym dotyczy pojazdów wykorzystywanych zarówno przez Wykonawcę jak i podwykonawców. Wykaz zostanie przedłożony w terminie 5 dni roboczych od daty </w:t>
      </w:r>
      <w:r w:rsidR="00AC2EE9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zawarcia u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mowy</w:t>
      </w:r>
      <w:r w:rsidR="00AC2EE9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wskazanej w komparycji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</w:t>
      </w:r>
    </w:p>
    <w:p w14:paraId="24D7DA41" w14:textId="3A8FC106" w:rsidR="00BE7503" w:rsidRPr="00942996" w:rsidRDefault="00BE7503" w:rsidP="005D14B9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3. W przypadku wystąpienia zmian dotyczących pojazdów wykorzystywanych do realizacji </w:t>
      </w:r>
      <w:r w:rsidR="00287FF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umowy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, Wykonawca ma obowiązek w terminie 5 dni roboczych od ich zaistnienia zgłosić na piśmie zmianę Zamawiającemu, pod rygorem naliczenia kary umownej, o której mowa w ust. 4 pkt 2</w:t>
      </w:r>
      <w:r w:rsidR="00287FF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poniżej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</w:t>
      </w:r>
    </w:p>
    <w:p w14:paraId="427D59EE" w14:textId="77777777" w:rsidR="00BE7503" w:rsidRPr="00942996" w:rsidRDefault="00BE7503" w:rsidP="00942996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4. Wykonawca zapłaci Zamawiającemu karę umowną w przypadku: </w:t>
      </w:r>
    </w:p>
    <w:p w14:paraId="5DEFCDAF" w14:textId="77777777" w:rsidR="00BE7503" w:rsidRPr="00942996" w:rsidRDefault="00BE7503" w:rsidP="005D14B9">
      <w:pPr>
        <w:spacing w:after="0" w:line="276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1) zwłoki w przedłożeniu Zamawiającemu oświadczenia zawierającego wykaz pojazdów, o których mowa w ust. 2 w wysokości 200 zł brutto za każdy dzień zwłoki, ale nie więcej niż 10 000,00 zł; </w:t>
      </w:r>
    </w:p>
    <w:p w14:paraId="53B2A4B0" w14:textId="35DECA6D" w:rsidR="00BE7503" w:rsidRPr="00942996" w:rsidRDefault="00BE7503" w:rsidP="005D14B9">
      <w:pPr>
        <w:spacing w:after="0" w:line="276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2) stwierdzenia niezgodności stanu faktycznego dotyczącego pojazdów biorących udział w realizacji </w:t>
      </w:r>
      <w:r w:rsidR="00D46552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umowy 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 przedłożonym wykazem pojazdów, w wysokości 500 zł za każdy stwierdzony przypadek, ale nie więcej niż 10 000,00 zł. </w:t>
      </w:r>
    </w:p>
    <w:p w14:paraId="07DCC15D" w14:textId="687F0E2E" w:rsidR="00BE7503" w:rsidRPr="00942996" w:rsidRDefault="00BE7503" w:rsidP="00847570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5. Do obliczenia udziału pojazdów we flocie Wykonawcy wykorzystywanej do realizacji </w:t>
      </w:r>
      <w:r w:rsidR="00D46552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umowy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stosuje się art. 36a ustawy z dnia z dnia 11 stycznia 2018 r. </w:t>
      </w:r>
      <w:r w:rsidR="00847570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 elektromobilności i paliwach alternatywnych, z którego wynika, że jeżeli </w:t>
      </w:r>
      <w:r w:rsidR="0077737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W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ykonawca do realizacji </w:t>
      </w:r>
      <w:r w:rsidR="00777371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umowy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wykorzystywał będzie do 4 pojazdów, to zwalnia go to z obowiązku określonego w ust. 1. W takim przypadku składa stosowne oświadczenie zamiast oświadczenia, o którym mowa w ust. 2. </w:t>
      </w:r>
    </w:p>
    <w:p w14:paraId="44E312AD" w14:textId="75C9DAF2" w:rsidR="00BE7503" w:rsidRPr="00942996" w:rsidRDefault="00BE7503" w:rsidP="005D14B9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6. Zamawiający zastrzega prawo do odstąpienia od </w:t>
      </w:r>
      <w:r w:rsidR="00A9548D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>u</w:t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mowy z winy Wykonawcy </w:t>
      </w:r>
      <w:r w:rsidR="00942996"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przypadkach: </w:t>
      </w:r>
    </w:p>
    <w:p w14:paraId="56504B5E" w14:textId="77777777" w:rsidR="00BE7503" w:rsidRPr="00942996" w:rsidRDefault="00BE7503" w:rsidP="005D14B9">
      <w:pPr>
        <w:spacing w:after="0" w:line="276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1) nieprzedłożenia oświadczenia o niespełnianiu warunków określonych w art. 68 ust. 3 ustawy z dnia z dnia 11 stycznia 2018 r. o elektromobilności i paliwach alternatywnych; </w:t>
      </w:r>
    </w:p>
    <w:p w14:paraId="61682ACA" w14:textId="2D128113" w:rsidR="00BE7503" w:rsidRPr="00942996" w:rsidRDefault="00BE7503" w:rsidP="005D14B9">
      <w:pPr>
        <w:spacing w:after="0" w:line="276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2) zwłoki powyżej 10 dni w przedłożeniu oświadczenia, o którym mowa w ust. 2 lub 5, w terminie do 30 dni od dnia powzięcia wiadomości o okolicznościach, o których mowa w pkt</w:t>
      </w:r>
      <w:r w:rsidR="00A9548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 lub 2</w:t>
      </w:r>
      <w:r w:rsidR="138CB403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niniejszego ustępu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233A1D1C" w14:textId="5BE161A9" w:rsidR="00BE7503" w:rsidRPr="00942996" w:rsidRDefault="00BE7503" w:rsidP="00847570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7. W przypadku odstąpienia od </w:t>
      </w:r>
      <w:r w:rsidR="00A9548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mowy w okolicznościach, o których mowa w ust. 6, Wykonawca zapłaci Zamawiającemu karę w wysokości 10% łącznego </w:t>
      </w:r>
      <w:r w:rsidR="7140B843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kwoty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brutto, </w:t>
      </w:r>
      <w:r w:rsidR="00942996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 któr</w:t>
      </w:r>
      <w:r w:rsidR="4A59A84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ej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mowa w § </w:t>
      </w:r>
      <w:r w:rsidR="00A9548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3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ust. 1 </w:t>
      </w:r>
      <w:r w:rsidR="00A9548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mowy.</w:t>
      </w:r>
    </w:p>
    <w:p w14:paraId="544EC02C" w14:textId="77777777" w:rsidR="00BE7503" w:rsidRPr="00942996" w:rsidRDefault="00BE7503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96CDFEC" w14:textId="6E9322DB" w:rsidR="009A50E3" w:rsidRDefault="00042FD2" w:rsidP="005D14B9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13 Podwykonawcy</w:t>
      </w:r>
    </w:p>
    <w:p w14:paraId="12D73EAB" w14:textId="77777777" w:rsidR="007E7144" w:rsidRPr="00942996" w:rsidRDefault="007E7144" w:rsidP="005D14B9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632182BE" w14:textId="3E0B8E3F" w:rsidR="00042FD2" w:rsidRPr="00942996" w:rsidRDefault="00042FD2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="7ACF9C04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W wypadku </w:t>
      </w:r>
      <w:r w:rsidR="0B8E82BB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powierzenia wykonania części przedmiotu umowy podwykonawcom lub dalszym podwykonawcom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Zamawiający zastrzega</w:t>
      </w:r>
      <w:r w:rsidR="11F5191F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, że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:</w:t>
      </w:r>
    </w:p>
    <w:p w14:paraId="2E164747" w14:textId="0597900B" w:rsidR="00042FD2" w:rsidRPr="00942996" w:rsidRDefault="098B1F7D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="63C007D6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)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Umowa musi być zawarta zgodnie z przepisami ustawy </w:t>
      </w:r>
      <w:r w:rsidR="0C12B4D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p.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</w:t>
      </w:r>
      <w:r w:rsidR="30EDEDF6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p;</w:t>
      </w:r>
    </w:p>
    <w:p w14:paraId="441C5822" w14:textId="706C7206" w:rsidR="00042FD2" w:rsidRPr="00942996" w:rsidRDefault="098B1F7D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3830A84F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)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Wykonawca zobowiązany jest do przedłożenia Zamawiającemu poświadczonej za zgodność z oryginałem kopi</w:t>
      </w:r>
      <w:r w:rsidR="57A44985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i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zawartej umowy o podwykonawstwo (oraz jej ewentualne zmiany) </w:t>
      </w:r>
      <w:r w:rsidR="7501E111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z podwykonawcą lub dalszym podwykonawcą 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 terminie 7 dni kalendarzowych od daty jej zawarcia.</w:t>
      </w:r>
    </w:p>
    <w:p w14:paraId="57EBBACA" w14:textId="49ABDEB6" w:rsidR="00042FD2" w:rsidRPr="00942996" w:rsidRDefault="098B1F7D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3</w:t>
      </w:r>
      <w:r w:rsidR="7E3DDCFF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)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Wykonawca ponosi pełną odpowiedzialnoś</w:t>
      </w:r>
      <w:r w:rsidR="521DC2AA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ć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za właściwe i terminowe wykonanie całego przedmiotu umowy, w tym także odpowiedzialność za jakość, terminowość oraz bezpieczeństwo realizowanych zobowiązań wynikających z umów </w:t>
      </w:r>
      <w:r w:rsid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 podwykonawstwo.</w:t>
      </w:r>
    </w:p>
    <w:p w14:paraId="6C26801A" w14:textId="4858AB32" w:rsidR="00042FD2" w:rsidRPr="00942996" w:rsidRDefault="098B1F7D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4</w:t>
      </w:r>
      <w:r w:rsidR="5F61AC63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)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Termin zapłaty wynagrodzenia podwykonawcy</w:t>
      </w:r>
      <w:r w:rsidR="4B9FE01E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lub dalszemu podwykonawcy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nie może być dłuższy niż 21 dni od </w:t>
      </w:r>
      <w:r w:rsidR="67827A71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podpisania przez strony ostatecznego protokołu zdawczo –odbiorczego, o którym mowa w § 2 ust. 7 umowy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</w:p>
    <w:p w14:paraId="0ED2028D" w14:textId="2E443AAD" w:rsidR="00042FD2" w:rsidRPr="00942996" w:rsidRDefault="098B1F7D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lastRenderedPageBreak/>
        <w:t>5</w:t>
      </w:r>
      <w:r w:rsidR="734E7353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)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W przypadku realizacji przedmiotu umowy z udziałem podwykonawców</w:t>
      </w:r>
      <w:r w:rsidR="34A98E22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lub dalszych podwykonawców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, przed wypłatą wynagrodzenia Wykonawca jest zobowiązany dostarczyć Zamawiającemu oświadczenie podwykonawców</w:t>
      </w:r>
      <w:r w:rsidR="521CB3CA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lub dalszych podwykonawców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o uregulowaniu wobec nich przez Wykonawcę wszystkich należności związanych z wykonaniem </w:t>
      </w:r>
      <w:r w:rsidR="0BEB7193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przedmiotu umowy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</w:p>
    <w:p w14:paraId="0A62856B" w14:textId="34FB4BB9" w:rsidR="00042FD2" w:rsidRPr="00942996" w:rsidRDefault="445CCCCF" w:rsidP="003D696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441EB76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Zamawiający obciąży Wykonawcę karami umownymi z 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tytułu:</w:t>
      </w:r>
    </w:p>
    <w:p w14:paraId="54E99109" w14:textId="499520EB" w:rsidR="00042FD2" w:rsidRPr="00942996" w:rsidRDefault="3E3C532B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1)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nie</w:t>
      </w:r>
      <w:r w:rsid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przedłożenia poświadczonej za zgodność z oryginałem kopii zawartej umowy </w:t>
      </w:r>
      <w:r w:rsid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br/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 podwykonawstwo lub jej zmiany, w wysokości 1</w:t>
      </w:r>
      <w:r w:rsidR="634B4422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0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00,00 zł za każde </w:t>
      </w:r>
      <w:r w:rsidR="7F78AE91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naruszenie</w:t>
      </w:r>
      <w:r w:rsidR="041A2AA8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;</w:t>
      </w:r>
    </w:p>
    <w:p w14:paraId="23590A4B" w14:textId="4093E446" w:rsidR="00042FD2" w:rsidRPr="00942996" w:rsidRDefault="041A2AA8" w:rsidP="005D14B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2) nie</w:t>
      </w:r>
      <w:r w:rsid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przedłożenia oświadczenia Wykonawcy do faktury, o którym mowa w § </w:t>
      </w:r>
      <w:r w:rsidR="003D696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3 </w:t>
      </w:r>
      <w:r w:rsidR="003D696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br/>
      </w: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ust. 17 umowy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</w:p>
    <w:p w14:paraId="5F824D26" w14:textId="62A5F543" w:rsidR="00042FD2" w:rsidRPr="00942996" w:rsidRDefault="75FAD52C" w:rsidP="003D696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3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. W przypadku uchylenia się od obowiązku zapłaty </w:t>
      </w:r>
      <w:r w:rsidR="0D8B9693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należności podwykonawcom lub dalszym podwykonawcom 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Zamawiający dokona bezpośredniej zapłaty wymagalnego wynagrodzenia przysługującego podwykonawcy </w:t>
      </w:r>
      <w:r w:rsidR="5212E006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lub dalszemu podwykonawcy, 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który zawarł przedłożoną </w:t>
      </w:r>
      <w:r w:rsidR="0AE1E48C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amawiającemu poświadczoną za zgodność z oryginałem kopię umowy o podwykonawstwo.</w:t>
      </w:r>
    </w:p>
    <w:p w14:paraId="5DE2BEC1" w14:textId="5CCCF607" w:rsidR="00042FD2" w:rsidRPr="00942996" w:rsidRDefault="609D4E50" w:rsidP="003D696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4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. Przed dokonaniem bezpośredniej zapłaty Zamawiający jest obowiązany umożliwić </w:t>
      </w:r>
      <w:r w:rsidR="252497C4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ykonawcy </w:t>
      </w:r>
      <w:r w:rsidR="3A0D5CA7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w terminie do 7 dni </w:t>
      </w:r>
      <w:r w:rsidR="25A8C9E6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od dnia otrzymania informacji o tym zamiarze 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zgłoszenie pisemnych uwag dotyczących zasadności bezpośredniej zapłaty wynagrodzenia podwykonawcy</w:t>
      </w:r>
      <w:r w:rsidR="3AE38377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lub dalszemu podwykonawcy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, o których mowa </w:t>
      </w:r>
      <w:r w:rsid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br/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="7948FE6F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ust.3</w:t>
      </w:r>
      <w:r w:rsidR="098B1F7D" w:rsidRPr="0094299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</w:p>
    <w:p w14:paraId="1D59DF43" w14:textId="2D7E7DD3" w:rsidR="19CB866E" w:rsidRPr="00942996" w:rsidRDefault="19CB866E" w:rsidP="00942996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7C281F86" w14:textId="668BDEEA" w:rsidR="00470D22" w:rsidRDefault="00042FD2" w:rsidP="007E7144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942996">
        <w:rPr>
          <w:rFonts w:ascii="Arial" w:eastAsia="Times New Roman" w:hAnsi="Arial" w:cs="Arial"/>
          <w:b/>
          <w:bCs/>
          <w:sz w:val="24"/>
          <w:szCs w:val="24"/>
        </w:rPr>
        <w:t xml:space="preserve">§ 14 </w:t>
      </w:r>
      <w:r w:rsidR="674ADC8E" w:rsidRPr="00942996">
        <w:rPr>
          <w:rFonts w:ascii="Arial" w:eastAsia="Arial" w:hAnsi="Arial" w:cs="Arial"/>
          <w:b/>
          <w:bCs/>
          <w:color w:val="000000" w:themeColor="text1"/>
        </w:rPr>
        <w:t>Klauzula poufności</w:t>
      </w:r>
    </w:p>
    <w:p w14:paraId="5AB07E3E" w14:textId="5F5F07BA" w:rsidR="00470D22" w:rsidRPr="00942996" w:rsidRDefault="3A4A2858" w:rsidP="005D14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W okresie obowiązywania niniejszej </w:t>
      </w:r>
      <w:r w:rsidR="2BD22602" w:rsidRPr="00942996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mowy, a także po jej rozwiązaniu </w:t>
      </w:r>
      <w:r w:rsidR="5EC023D7" w:rsidRPr="00942996">
        <w:rPr>
          <w:rFonts w:ascii="Arial" w:eastAsia="Arial" w:hAnsi="Arial" w:cs="Arial"/>
          <w:color w:val="000000" w:themeColor="text1"/>
          <w:sz w:val="24"/>
          <w:szCs w:val="24"/>
        </w:rPr>
        <w:t>Wykonawca</w:t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będ</w:t>
      </w:r>
      <w:r w:rsidR="10FD11F3" w:rsidRPr="00942996">
        <w:rPr>
          <w:rFonts w:ascii="Arial" w:eastAsia="Arial" w:hAnsi="Arial" w:cs="Arial"/>
          <w:color w:val="000000" w:themeColor="text1"/>
          <w:sz w:val="24"/>
          <w:szCs w:val="24"/>
        </w:rPr>
        <w:t>zie</w:t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traktować wszystkie informacje uzyskane od drugiej Strony jako poufne </w:t>
      </w:r>
      <w:r w:rsidR="00942996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>i podejm</w:t>
      </w:r>
      <w:r w:rsidR="19A6C71A" w:rsidRPr="00942996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wszelkie niezbędne środki ostrożności aby zapobiec ujawnieniu ich osobom trzecim.</w:t>
      </w:r>
    </w:p>
    <w:p w14:paraId="48B8F8ED" w14:textId="2589C0C7" w:rsidR="00470D22" w:rsidRPr="00942996" w:rsidRDefault="3A4A2858" w:rsidP="005D14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>Postanowienie zawarte w ust. 1</w:t>
      </w:r>
      <w:r w:rsidR="5E90D166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niniejszego paragrafu</w:t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nie stosuje się </w:t>
      </w:r>
      <w:r w:rsidR="00181EC8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>w przypadkach:</w:t>
      </w:r>
    </w:p>
    <w:p w14:paraId="75DD4997" w14:textId="7DAF0771" w:rsidR="00470D22" w:rsidRPr="00942996" w:rsidRDefault="3A4A2858" w:rsidP="005D14B9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gdy ujawnienie jest niezbędne dla prawidłowego wypełnienia zobowiązań określonych w niniejszej </w:t>
      </w:r>
      <w:r w:rsidR="76C005D9" w:rsidRPr="00942996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>mowie,</w:t>
      </w:r>
    </w:p>
    <w:p w14:paraId="211936A2" w14:textId="6A398C26" w:rsidR="00470D22" w:rsidRPr="00942996" w:rsidRDefault="3A4A2858" w:rsidP="005D14B9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>przewidzianych w obowiązujących przepisach prawa,</w:t>
      </w:r>
    </w:p>
    <w:p w14:paraId="5FECE4DF" w14:textId="04DFCE9C" w:rsidR="00470D22" w:rsidRPr="00942996" w:rsidRDefault="0207CC9A" w:rsidP="005D14B9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56127872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bowiązek udostepnienia wynika z </w:t>
      </w:r>
      <w:r w:rsidR="7BDE5E74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ustawy </w:t>
      </w:r>
      <w:r w:rsidR="3A4A2858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="0052ABB1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dostępie do </w:t>
      </w:r>
      <w:r w:rsidR="35568B8D" w:rsidRPr="00942996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3A4A2858" w:rsidRPr="00942996">
        <w:rPr>
          <w:rFonts w:ascii="Arial" w:eastAsia="Arial" w:hAnsi="Arial" w:cs="Arial"/>
          <w:color w:val="000000" w:themeColor="text1"/>
          <w:sz w:val="24"/>
          <w:szCs w:val="24"/>
        </w:rPr>
        <w:t>nformacji publicznej.</w:t>
      </w:r>
    </w:p>
    <w:p w14:paraId="7E15BC4A" w14:textId="1905EC2C" w:rsidR="00470D22" w:rsidRPr="00942996" w:rsidRDefault="19CB866E" w:rsidP="003D696F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3. </w:t>
      </w:r>
      <w:r w:rsidR="3A4A2858" w:rsidRPr="00942996">
        <w:rPr>
          <w:rFonts w:ascii="Arial" w:eastAsia="Arial" w:hAnsi="Arial" w:cs="Arial"/>
          <w:color w:val="000000" w:themeColor="text1"/>
          <w:sz w:val="24"/>
          <w:szCs w:val="24"/>
        </w:rPr>
        <w:t>Postanowieni</w:t>
      </w:r>
      <w:r w:rsidR="6DA339D8" w:rsidRPr="00942996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3A4A2858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zawarte</w:t>
      </w:r>
      <w:r w:rsidR="186B245F" w:rsidRPr="00942996">
        <w:rPr>
          <w:rFonts w:ascii="Arial" w:eastAsia="Arial" w:hAnsi="Arial" w:cs="Arial"/>
          <w:color w:val="000000" w:themeColor="text1"/>
          <w:sz w:val="24"/>
          <w:szCs w:val="24"/>
        </w:rPr>
        <w:t>go</w:t>
      </w:r>
      <w:r w:rsidR="3A4A2858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w ust. 1</w:t>
      </w:r>
      <w:r w:rsidR="60158EFA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niniejszego paragrafu</w:t>
      </w:r>
      <w:r w:rsidR="3A4A2858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nie stosuje się także do danych oraz informacji, które w chwili ujawnienia już były znane publicznie.</w:t>
      </w:r>
    </w:p>
    <w:p w14:paraId="3C1DFF00" w14:textId="07AFD2D9" w:rsidR="00470D22" w:rsidRPr="00942996" w:rsidRDefault="593EA717" w:rsidP="005D14B9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4. </w:t>
      </w:r>
      <w:r w:rsidR="7FB07CF5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Wykonawca oświadcza, że znany jest mu fakt, iż treść niniejszej umowy, </w:t>
      </w:r>
      <w:r w:rsidR="00181EC8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="7FB07CF5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a w szczególności dotyczące go dane identyfikacyjne, przedmiot umowy i wysokość wynagrodzenia, stanowią informację publiczną w rozumieniu przepisów ustawy </w:t>
      </w:r>
      <w:r w:rsidR="00181EC8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="7FB07CF5" w:rsidRPr="00942996">
        <w:rPr>
          <w:rFonts w:ascii="Arial" w:eastAsia="Arial" w:hAnsi="Arial" w:cs="Arial"/>
          <w:color w:val="000000" w:themeColor="text1"/>
          <w:sz w:val="24"/>
          <w:szCs w:val="24"/>
        </w:rPr>
        <w:t>o dostępie do informacji publicznej (Dz.U. z 20</w:t>
      </w:r>
      <w:r w:rsidR="4713482F" w:rsidRPr="00942996">
        <w:rPr>
          <w:rFonts w:ascii="Arial" w:eastAsia="Arial" w:hAnsi="Arial" w:cs="Arial"/>
          <w:color w:val="000000" w:themeColor="text1"/>
          <w:sz w:val="24"/>
          <w:szCs w:val="24"/>
        </w:rPr>
        <w:t>22</w:t>
      </w:r>
      <w:r w:rsidR="7FB07CF5" w:rsidRPr="00942996">
        <w:rPr>
          <w:rFonts w:ascii="Arial" w:eastAsia="Arial" w:hAnsi="Arial" w:cs="Arial"/>
          <w:color w:val="000000" w:themeColor="text1"/>
          <w:sz w:val="24"/>
          <w:szCs w:val="24"/>
        </w:rPr>
        <w:t xml:space="preserve"> r. poz. </w:t>
      </w:r>
      <w:r w:rsidR="30544A9C" w:rsidRPr="00942996">
        <w:rPr>
          <w:rFonts w:ascii="Arial" w:eastAsia="Arial" w:hAnsi="Arial" w:cs="Arial"/>
          <w:color w:val="000000" w:themeColor="text1"/>
          <w:sz w:val="24"/>
          <w:szCs w:val="24"/>
        </w:rPr>
        <w:t>902</w:t>
      </w:r>
      <w:r w:rsidR="7FB07CF5" w:rsidRPr="00942996">
        <w:rPr>
          <w:rFonts w:ascii="Arial" w:eastAsia="Arial" w:hAnsi="Arial" w:cs="Arial"/>
          <w:color w:val="000000" w:themeColor="text1"/>
          <w:sz w:val="24"/>
          <w:szCs w:val="24"/>
        </w:rPr>
        <w:t>), która podlega udostępnianiu w trybie przedmiotowej ustawy</w:t>
      </w:r>
      <w:r w:rsidR="00C513D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6047237" w14:textId="6D30AB93" w:rsidR="00537CAD" w:rsidRPr="00942996" w:rsidRDefault="00537CAD" w:rsidP="00181EC8">
      <w:pPr>
        <w:spacing w:line="276" w:lineRule="auto"/>
        <w:jc w:val="center"/>
        <w:rPr>
          <w:rFonts w:ascii="Arial" w:eastAsia="Aptos" w:hAnsi="Arial" w:cs="Arial"/>
          <w:b/>
          <w:bCs/>
          <w:sz w:val="24"/>
          <w:szCs w:val="24"/>
          <w14:ligatures w14:val="standardContextual"/>
        </w:rPr>
      </w:pPr>
      <w:r w:rsidRPr="00942996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  <w:lang w:eastAsia="pl-PL"/>
        </w:rPr>
        <w:lastRenderedPageBreak/>
        <w:t xml:space="preserve">§ 15 </w:t>
      </w:r>
      <w:r w:rsidRPr="00942996">
        <w:rPr>
          <w:rFonts w:ascii="Arial" w:eastAsia="Aptos" w:hAnsi="Arial" w:cs="Arial"/>
          <w:b/>
          <w:bCs/>
          <w:sz w:val="24"/>
          <w:szCs w:val="24"/>
          <w14:ligatures w14:val="standardContextual"/>
        </w:rPr>
        <w:t>Pozostałe obowiązki Wykonawcy</w:t>
      </w:r>
    </w:p>
    <w:p w14:paraId="439E590F" w14:textId="513B5D91" w:rsidR="00537CAD" w:rsidRPr="00942996" w:rsidRDefault="00537CAD" w:rsidP="00942996">
      <w:pPr>
        <w:numPr>
          <w:ilvl w:val="0"/>
          <w:numId w:val="23"/>
        </w:numPr>
        <w:suppressAutoHyphens w:val="0"/>
        <w:spacing w:after="0" w:line="276" w:lineRule="auto"/>
        <w:ind w:left="426" w:hanging="426"/>
        <w:jc w:val="both"/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</w:pP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Wykonawca odpowiada za powstałe w toku własnych prac odpady  oraz za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właściwy sposób postępowania z nimi, zgodnie z przepisami ustawy z dnia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14 grudnia 2012 r. o odpadach (Dz. U. z 2023 r. poz. 1587, z późn. zm.) oraz ustawy z dnia 13 września 1996 r. o utrzymaniu czystości i porządku w gminach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>(Dz. U. z 202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>4</w:t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 r. poz.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>399</w:t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>, z późn. zm.).</w:t>
      </w:r>
    </w:p>
    <w:p w14:paraId="2CCB6D51" w14:textId="141BC6B7" w:rsidR="00537CAD" w:rsidRPr="00942996" w:rsidRDefault="00537CAD" w:rsidP="00942996">
      <w:pPr>
        <w:numPr>
          <w:ilvl w:val="0"/>
          <w:numId w:val="23"/>
        </w:numPr>
        <w:suppressAutoHyphens w:val="0"/>
        <w:spacing w:after="0" w:line="276" w:lineRule="auto"/>
        <w:ind w:left="426" w:hanging="426"/>
        <w:jc w:val="both"/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</w:pP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Osoby realizujące przedmiot umowy, w przypadku przebywania w siedzibie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Zamawiającego, zobowiązane są do segregacji odpadów komunalnych,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>oszczędzania energii elektrycznej i wody.</w:t>
      </w:r>
    </w:p>
    <w:p w14:paraId="132D803D" w14:textId="63A1E92B" w:rsidR="00537CAD" w:rsidRPr="00942996" w:rsidRDefault="00537CAD" w:rsidP="00942996">
      <w:pPr>
        <w:numPr>
          <w:ilvl w:val="0"/>
          <w:numId w:val="23"/>
        </w:numPr>
        <w:suppressAutoHyphens w:val="0"/>
        <w:spacing w:after="0" w:line="276" w:lineRule="auto"/>
        <w:ind w:left="426" w:hanging="426"/>
        <w:jc w:val="both"/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</w:pP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W trakcie realizacji przedmiotu umowy Wykonawca jest zobowiązany przestrzegać powszechnie obowiązujących przepisów prawa dotyczących przepisów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przeciwpożarowych oraz bezpieczeństwa i higieny pracy. Wykonawca ponosi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 xml:space="preserve">odpowiedzialność wobec Zamawiającego i osób trzecich za szkody powstałe </w:t>
      </w:r>
      <w:r w:rsidR="00325859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br/>
      </w:r>
      <w:r w:rsidRPr="00942996">
        <w:rPr>
          <w:rFonts w:ascii="Arial" w:eastAsia="Aptos" w:hAnsi="Arial" w:cs="Arial"/>
          <w:color w:val="0D0D0D" w:themeColor="text1" w:themeTint="F2"/>
          <w:sz w:val="24"/>
          <w:szCs w:val="24"/>
          <w14:ligatures w14:val="standardContextual"/>
        </w:rPr>
        <w:t>w trakcie realizacji przedmiotu umowy, a będące następstwem nieprzestrzegania ww. przepisów.</w:t>
      </w:r>
    </w:p>
    <w:p w14:paraId="4938E1B5" w14:textId="65139D71" w:rsidR="00470D22" w:rsidRPr="00942996" w:rsidRDefault="00470D22" w:rsidP="009429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E884CA" w14:textId="57A46EAD" w:rsidR="00470D22" w:rsidRPr="00942996" w:rsidRDefault="00470D22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4299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§ 1</w:t>
      </w:r>
      <w:r w:rsidR="00537CAD" w:rsidRPr="0094299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6</w:t>
      </w:r>
      <w:r w:rsidR="008141CE" w:rsidRPr="0094299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763F8" w:rsidRPr="0094299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Postanowienia końcowe</w:t>
      </w:r>
    </w:p>
    <w:p w14:paraId="478A1026" w14:textId="77777777" w:rsidR="00537CAD" w:rsidRPr="00942996" w:rsidRDefault="00537CAD" w:rsidP="00942996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7FAC9998" w14:textId="076EF629" w:rsidR="00B767F2" w:rsidRPr="00181EC8" w:rsidRDefault="00027020" w:rsidP="007E714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942996">
        <w:rPr>
          <w:rFonts w:ascii="Arial" w:hAnsi="Arial" w:cs="Arial"/>
          <w:bCs/>
          <w:sz w:val="24"/>
          <w:szCs w:val="24"/>
        </w:rPr>
        <w:t xml:space="preserve">W przypadku, gdyby okazało się, że poszczególne postanowienia umowy </w:t>
      </w:r>
      <w:r w:rsidR="00325859">
        <w:rPr>
          <w:rFonts w:ascii="Arial" w:hAnsi="Arial" w:cs="Arial"/>
          <w:bCs/>
          <w:sz w:val="24"/>
          <w:szCs w:val="24"/>
        </w:rPr>
        <w:br/>
      </w:r>
      <w:r w:rsidRPr="00942996">
        <w:rPr>
          <w:rFonts w:ascii="Arial" w:hAnsi="Arial" w:cs="Arial"/>
          <w:bCs/>
          <w:sz w:val="24"/>
          <w:szCs w:val="24"/>
        </w:rPr>
        <w:t xml:space="preserve">są nieważne albo nie wywołują zamierzonych skutków prawnych, nie będzie </w:t>
      </w:r>
      <w:r w:rsidR="00325859">
        <w:rPr>
          <w:rFonts w:ascii="Arial" w:hAnsi="Arial" w:cs="Arial"/>
          <w:bCs/>
          <w:sz w:val="24"/>
          <w:szCs w:val="24"/>
        </w:rPr>
        <w:br/>
      </w:r>
      <w:r w:rsidRPr="00942996">
        <w:rPr>
          <w:rFonts w:ascii="Arial" w:hAnsi="Arial" w:cs="Arial"/>
          <w:bCs/>
          <w:sz w:val="24"/>
          <w:szCs w:val="24"/>
        </w:rPr>
        <w:t xml:space="preserve">to naruszało ani ważności, ani skuteczności pozostałych postanowień umowy. </w:t>
      </w:r>
      <w:r w:rsidR="00325859">
        <w:rPr>
          <w:rFonts w:ascii="Arial" w:hAnsi="Arial" w:cs="Arial"/>
          <w:bCs/>
          <w:sz w:val="24"/>
          <w:szCs w:val="24"/>
        </w:rPr>
        <w:br/>
      </w:r>
      <w:r w:rsidRPr="00942996">
        <w:rPr>
          <w:rFonts w:ascii="Arial" w:hAnsi="Arial" w:cs="Arial"/>
          <w:bCs/>
          <w:sz w:val="24"/>
          <w:szCs w:val="24"/>
        </w:rPr>
        <w:t>W takich przypadkach Strony zobowiązują się do zastąpienia tych postanowień innymi, które w sposób najbardziej zbliżony wyrażą ekonomiczny i prawny sens postanowień zastąpionych.</w:t>
      </w:r>
    </w:p>
    <w:p w14:paraId="5D5453C8" w14:textId="77777777" w:rsidR="0090158D" w:rsidRPr="00942996" w:rsidRDefault="0090158D" w:rsidP="007E7144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może bez uzyskania wcześniejszej pisemnej zgody Zamawiającego, przelewać na osoby trzecie jakichkolwiek wierzytelności wynikających z niniejszej umowy, pod rygorem nieważności umowy cesji.</w:t>
      </w:r>
    </w:p>
    <w:p w14:paraId="2717F8F7" w14:textId="03787FCB" w:rsidR="00315C15" w:rsidRPr="00942996" w:rsidRDefault="00315C15" w:rsidP="007E7144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Niniejsza umowa podlega prawu polskiemu. W sprawach nie uregulowanych niniejszą umową mają zastosowanie odpowiednie przepisy Kodeksu cywilnego oraz ustawy </w:t>
      </w:r>
      <w:r w:rsidR="12012807"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p.z.p</w:t>
      </w:r>
      <w:r w:rsidRPr="009429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361F132" w14:textId="596752D1" w:rsidR="00881954" w:rsidRPr="00942996" w:rsidRDefault="00881954" w:rsidP="007E7144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42996">
        <w:rPr>
          <w:rFonts w:ascii="Arial" w:eastAsia="Times New Roman" w:hAnsi="Arial" w:cs="Arial"/>
          <w:sz w:val="24"/>
          <w:szCs w:val="24"/>
          <w:lang w:eastAsia="ar-SA"/>
        </w:rPr>
        <w:t xml:space="preserve">W razie jakichkolwiek sporów lub nieporozumień powstałych między Stronami </w:t>
      </w:r>
      <w:r w:rsidR="00181EC8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ar-SA"/>
        </w:rPr>
        <w:t xml:space="preserve">w związku z postanowieniami niniejszej umowy, Strony powinny dążyć </w:t>
      </w:r>
      <w:r w:rsidR="00325859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ar-SA"/>
        </w:rPr>
        <w:t xml:space="preserve">do polubownego ich rozwiązania poprzez negocjacje. Jeżeli jakikolwiek spór </w:t>
      </w:r>
      <w:r w:rsidR="00325859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ar-SA"/>
        </w:rPr>
        <w:t xml:space="preserve">lub nieporozumienie powstałe pomiędzy Stronami na tle umowy nie będzie możliwe do rozwiązania w sposób polubowny, sądem właściwym będzie sąd właściwy </w:t>
      </w:r>
      <w:r w:rsidR="00325859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42996">
        <w:rPr>
          <w:rFonts w:ascii="Arial" w:eastAsia="Times New Roman" w:hAnsi="Arial" w:cs="Arial"/>
          <w:sz w:val="24"/>
          <w:szCs w:val="24"/>
          <w:lang w:eastAsia="ar-SA"/>
        </w:rPr>
        <w:t xml:space="preserve">dla </w:t>
      </w:r>
      <w:r w:rsidR="71539A9F" w:rsidRPr="00942996">
        <w:rPr>
          <w:rFonts w:ascii="Arial" w:eastAsia="Times New Roman" w:hAnsi="Arial" w:cs="Arial"/>
          <w:sz w:val="24"/>
          <w:szCs w:val="24"/>
          <w:lang w:eastAsia="ar-SA"/>
        </w:rPr>
        <w:t xml:space="preserve">siedziby </w:t>
      </w:r>
      <w:r w:rsidRPr="00942996">
        <w:rPr>
          <w:rFonts w:ascii="Arial" w:eastAsia="Times New Roman" w:hAnsi="Arial" w:cs="Arial"/>
          <w:sz w:val="24"/>
          <w:szCs w:val="24"/>
          <w:lang w:eastAsia="ar-SA"/>
        </w:rPr>
        <w:t>Zamawiającego.</w:t>
      </w:r>
    </w:p>
    <w:p w14:paraId="0E9252FB" w14:textId="77777777" w:rsidR="00470D22" w:rsidRPr="00942996" w:rsidRDefault="00470D22" w:rsidP="007E7144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942996"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14:paraId="1E861C03" w14:textId="6D816382" w:rsidR="00470D22" w:rsidRPr="00942996" w:rsidRDefault="00470D22" w:rsidP="00942996">
      <w:pPr>
        <w:pStyle w:val="Akapitzlist"/>
        <w:numPr>
          <w:ilvl w:val="1"/>
          <w:numId w:val="10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942996">
        <w:rPr>
          <w:rFonts w:ascii="Arial" w:hAnsi="Arial" w:cs="Arial"/>
          <w:bCs/>
          <w:sz w:val="24"/>
          <w:szCs w:val="24"/>
        </w:rPr>
        <w:lastRenderedPageBreak/>
        <w:t xml:space="preserve">wydruk informacji odpowiadające aktualnemu odpisowi z rejestru </w:t>
      </w:r>
      <w:r w:rsidR="00325859">
        <w:rPr>
          <w:rFonts w:ascii="Arial" w:hAnsi="Arial" w:cs="Arial"/>
          <w:bCs/>
          <w:sz w:val="24"/>
          <w:szCs w:val="24"/>
        </w:rPr>
        <w:br/>
      </w:r>
      <w:r w:rsidRPr="00942996">
        <w:rPr>
          <w:rFonts w:ascii="Arial" w:hAnsi="Arial" w:cs="Arial"/>
          <w:bCs/>
          <w:sz w:val="24"/>
          <w:szCs w:val="24"/>
        </w:rPr>
        <w:t xml:space="preserve">przedsiębiorców Krajowego Rejestru Sądowego/ wydruk z Centralnej Ewidencji </w:t>
      </w:r>
      <w:r w:rsidR="00325859">
        <w:rPr>
          <w:rFonts w:ascii="Arial" w:hAnsi="Arial" w:cs="Arial"/>
          <w:bCs/>
          <w:sz w:val="24"/>
          <w:szCs w:val="24"/>
        </w:rPr>
        <w:br/>
      </w:r>
      <w:r w:rsidRPr="00942996">
        <w:rPr>
          <w:rFonts w:ascii="Arial" w:hAnsi="Arial" w:cs="Arial"/>
          <w:bCs/>
          <w:sz w:val="24"/>
          <w:szCs w:val="24"/>
        </w:rPr>
        <w:t>i Informacji o Działalności Gospodarczej dotyczący Wykonawcy</w:t>
      </w:r>
      <w:r w:rsidR="00C757E6" w:rsidRPr="00942996">
        <w:rPr>
          <w:rFonts w:ascii="Arial" w:hAnsi="Arial" w:cs="Arial"/>
          <w:bCs/>
          <w:sz w:val="24"/>
          <w:szCs w:val="24"/>
        </w:rPr>
        <w:t>;</w:t>
      </w:r>
    </w:p>
    <w:p w14:paraId="19ED54BE" w14:textId="4D9BD9C8" w:rsidR="00470D22" w:rsidRPr="00942996" w:rsidRDefault="00470D22" w:rsidP="00942996">
      <w:pPr>
        <w:pStyle w:val="Akapitzlist"/>
        <w:numPr>
          <w:ilvl w:val="1"/>
          <w:numId w:val="10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942996">
        <w:rPr>
          <w:rFonts w:ascii="Arial" w:hAnsi="Arial" w:cs="Arial"/>
          <w:sz w:val="24"/>
          <w:szCs w:val="24"/>
        </w:rPr>
        <w:t>Opis Przedmiotu Zamówienia</w:t>
      </w:r>
      <w:r w:rsidR="00325859">
        <w:rPr>
          <w:rFonts w:ascii="Arial" w:hAnsi="Arial" w:cs="Arial"/>
          <w:sz w:val="24"/>
          <w:szCs w:val="24"/>
        </w:rPr>
        <w:t>;</w:t>
      </w:r>
    </w:p>
    <w:p w14:paraId="40D8B299" w14:textId="6F890953" w:rsidR="00470D22" w:rsidRPr="00942996" w:rsidRDefault="00470D22" w:rsidP="00942996">
      <w:pPr>
        <w:pStyle w:val="Akapitzlist"/>
        <w:numPr>
          <w:ilvl w:val="1"/>
          <w:numId w:val="10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942996">
        <w:rPr>
          <w:rFonts w:ascii="Arial" w:hAnsi="Arial" w:cs="Arial"/>
          <w:bCs/>
          <w:sz w:val="24"/>
          <w:szCs w:val="24"/>
        </w:rPr>
        <w:t>Oferta</w:t>
      </w:r>
      <w:r w:rsidR="008141CE" w:rsidRPr="00942996">
        <w:rPr>
          <w:rFonts w:ascii="Arial" w:hAnsi="Arial" w:cs="Arial"/>
          <w:bCs/>
          <w:sz w:val="24"/>
          <w:szCs w:val="24"/>
        </w:rPr>
        <w:t xml:space="preserve"> Wykonawcy</w:t>
      </w:r>
      <w:r w:rsidR="00C757E6" w:rsidRPr="00942996">
        <w:rPr>
          <w:rFonts w:ascii="Arial" w:hAnsi="Arial" w:cs="Arial"/>
          <w:bCs/>
          <w:sz w:val="24"/>
          <w:szCs w:val="24"/>
        </w:rPr>
        <w:t>;</w:t>
      </w:r>
    </w:p>
    <w:p w14:paraId="389EBE62" w14:textId="77379D86" w:rsidR="002300D5" w:rsidRPr="00942996" w:rsidRDefault="002300D5" w:rsidP="00942996">
      <w:pPr>
        <w:pStyle w:val="Akapitzlist"/>
        <w:numPr>
          <w:ilvl w:val="1"/>
          <w:numId w:val="10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942996">
        <w:rPr>
          <w:rFonts w:ascii="Arial" w:hAnsi="Arial" w:cs="Arial"/>
          <w:bCs/>
          <w:sz w:val="24"/>
          <w:szCs w:val="24"/>
        </w:rPr>
        <w:t xml:space="preserve">Klauzula informacyjna z art. </w:t>
      </w:r>
      <w:r w:rsidR="00204BB8" w:rsidRPr="00942996">
        <w:rPr>
          <w:rFonts w:ascii="Arial" w:hAnsi="Arial" w:cs="Arial"/>
          <w:bCs/>
          <w:sz w:val="24"/>
          <w:szCs w:val="24"/>
        </w:rPr>
        <w:t xml:space="preserve">14 </w:t>
      </w:r>
      <w:r w:rsidRPr="00942996">
        <w:rPr>
          <w:rFonts w:ascii="Arial" w:hAnsi="Arial" w:cs="Arial"/>
          <w:bCs/>
          <w:sz w:val="24"/>
          <w:szCs w:val="24"/>
        </w:rPr>
        <w:t>RODO</w:t>
      </w:r>
      <w:r w:rsidR="00C757E6" w:rsidRPr="00942996">
        <w:rPr>
          <w:rFonts w:ascii="Arial" w:hAnsi="Arial" w:cs="Arial"/>
          <w:bCs/>
          <w:sz w:val="24"/>
          <w:szCs w:val="24"/>
        </w:rPr>
        <w:t>;</w:t>
      </w:r>
    </w:p>
    <w:p w14:paraId="3A2573C7" w14:textId="2BE6770A" w:rsidR="00470D22" w:rsidRPr="00942996" w:rsidRDefault="00470D22" w:rsidP="00942996">
      <w:pPr>
        <w:pStyle w:val="Akapitzlist"/>
        <w:numPr>
          <w:ilvl w:val="1"/>
          <w:numId w:val="10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942996">
        <w:rPr>
          <w:rFonts w:ascii="Arial" w:hAnsi="Arial" w:cs="Arial"/>
          <w:bCs/>
          <w:sz w:val="24"/>
          <w:szCs w:val="24"/>
        </w:rPr>
        <w:t xml:space="preserve">Klauzula informacyjna z art. </w:t>
      </w:r>
      <w:r w:rsidR="00204BB8" w:rsidRPr="00942996">
        <w:rPr>
          <w:rFonts w:ascii="Arial" w:hAnsi="Arial" w:cs="Arial"/>
          <w:bCs/>
          <w:sz w:val="24"/>
          <w:szCs w:val="24"/>
        </w:rPr>
        <w:t xml:space="preserve">13 </w:t>
      </w:r>
      <w:r w:rsidRPr="00942996">
        <w:rPr>
          <w:rFonts w:ascii="Arial" w:hAnsi="Arial" w:cs="Arial"/>
          <w:bCs/>
          <w:sz w:val="24"/>
          <w:szCs w:val="24"/>
        </w:rPr>
        <w:t>RODO</w:t>
      </w:r>
      <w:r w:rsidR="00C757E6" w:rsidRPr="00942996">
        <w:rPr>
          <w:rFonts w:ascii="Arial" w:hAnsi="Arial" w:cs="Arial"/>
          <w:bCs/>
          <w:sz w:val="24"/>
          <w:szCs w:val="24"/>
        </w:rPr>
        <w:t>.</w:t>
      </w:r>
    </w:p>
    <w:p w14:paraId="7686D473" w14:textId="3C01368F" w:rsidR="009C1F23" w:rsidRPr="00942996" w:rsidRDefault="004464EF" w:rsidP="00181EC8">
      <w:pPr>
        <w:pStyle w:val="Akapitzlist"/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42996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427831" w:rsidRPr="00942996">
        <w:rPr>
          <w:rFonts w:ascii="Arial" w:hAnsi="Arial" w:cs="Arial"/>
          <w:sz w:val="24"/>
          <w:szCs w:val="24"/>
          <w:lang w:eastAsia="pl-PL"/>
        </w:rPr>
        <w:t xml:space="preserve">języku polskim w </w:t>
      </w:r>
      <w:r w:rsidRPr="00942996">
        <w:rPr>
          <w:rFonts w:ascii="Arial" w:hAnsi="Arial" w:cs="Arial"/>
          <w:sz w:val="24"/>
          <w:szCs w:val="24"/>
          <w:lang w:eastAsia="pl-PL"/>
        </w:rPr>
        <w:t>dwóch jednobrzmiących egzemplarzach, po jednym dla każdej ze Stron.</w:t>
      </w:r>
    </w:p>
    <w:p w14:paraId="3DEE307B" w14:textId="77777777" w:rsidR="00470D22" w:rsidRPr="00942996" w:rsidRDefault="00470D22" w:rsidP="00942996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3885BF" w14:textId="77777777" w:rsidR="009C1F23" w:rsidRPr="00942996" w:rsidRDefault="009C1F23" w:rsidP="00942996">
      <w:pPr>
        <w:widowControl w:val="0"/>
        <w:spacing w:after="0" w:line="276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</w:p>
    <w:p w14:paraId="6F6FB5D8" w14:textId="77777777" w:rsidR="009C1F23" w:rsidRPr="00942996" w:rsidRDefault="004464EF" w:rsidP="00942996">
      <w:pPr>
        <w:widowControl w:val="0"/>
        <w:spacing w:after="0"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ZAMAWIAJĄCY</w:t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94299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  <w:t>WYKONAWCA</w:t>
      </w:r>
    </w:p>
    <w:sectPr w:rsidR="009C1F23" w:rsidRPr="00942996" w:rsidSect="00BE22B9">
      <w:headerReference w:type="default" r:id="rId10"/>
      <w:footerReference w:type="default" r:id="rId11"/>
      <w:pgSz w:w="11906" w:h="16838"/>
      <w:pgMar w:top="1417" w:right="1274" w:bottom="1417" w:left="1418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A3B0" w14:textId="77777777" w:rsidR="00145DE4" w:rsidRDefault="00145DE4">
      <w:pPr>
        <w:spacing w:after="0" w:line="240" w:lineRule="auto"/>
      </w:pPr>
      <w:r>
        <w:separator/>
      </w:r>
    </w:p>
  </w:endnote>
  <w:endnote w:type="continuationSeparator" w:id="0">
    <w:p w14:paraId="3168E621" w14:textId="77777777" w:rsidR="00145DE4" w:rsidRDefault="00145DE4">
      <w:pPr>
        <w:spacing w:after="0" w:line="240" w:lineRule="auto"/>
      </w:pPr>
      <w:r>
        <w:continuationSeparator/>
      </w:r>
    </w:p>
  </w:endnote>
  <w:endnote w:type="continuationNotice" w:id="1">
    <w:p w14:paraId="69076D2E" w14:textId="77777777" w:rsidR="00844620" w:rsidRDefault="00844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917468"/>
      <w:docPartObj>
        <w:docPartGallery w:val="Page Numbers (Bottom of Page)"/>
        <w:docPartUnique/>
      </w:docPartObj>
    </w:sdtPr>
    <w:sdtEndPr/>
    <w:sdtContent>
      <w:p w14:paraId="2B83DD3C" w14:textId="77777777" w:rsidR="009C1F23" w:rsidRDefault="004464EF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7CCB1565" w14:textId="77777777" w:rsidR="009C1F23" w:rsidRDefault="004464EF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Umowa</w:t>
    </w:r>
  </w:p>
  <w:p w14:paraId="1600B24A" w14:textId="2652DF07" w:rsidR="009C1F23" w:rsidRDefault="004464EF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sprawy: </w:t>
    </w:r>
    <w:r w:rsidR="00806965" w:rsidRPr="00806965">
      <w:rPr>
        <w:rFonts w:ascii="Arial" w:hAnsi="Arial" w:cs="Arial"/>
        <w:sz w:val="20"/>
        <w:szCs w:val="20"/>
      </w:rPr>
      <w:t>BiA.LORP.42831.2</w:t>
    </w:r>
    <w:r w:rsidR="00393608">
      <w:rPr>
        <w:rFonts w:ascii="Arial" w:hAnsi="Arial" w:cs="Arial"/>
        <w:sz w:val="20"/>
        <w:szCs w:val="20"/>
      </w:rPr>
      <w:t>.</w:t>
    </w:r>
    <w:r w:rsidR="00440CBD">
      <w:rPr>
        <w:rFonts w:ascii="Arial" w:hAnsi="Arial" w:cs="Arial"/>
        <w:sz w:val="20"/>
        <w:szCs w:val="20"/>
      </w:rPr>
      <w:t>11</w:t>
    </w:r>
    <w:r w:rsidR="00393608">
      <w:rPr>
        <w:rFonts w:ascii="Arial" w:hAnsi="Arial" w:cs="Arial"/>
        <w:sz w:val="20"/>
        <w:szCs w:val="20"/>
      </w:rPr>
      <w:t>.</w:t>
    </w:r>
    <w:r w:rsidR="00806965" w:rsidRPr="00806965">
      <w:rPr>
        <w:rFonts w:ascii="Arial" w:hAnsi="Arial" w:cs="Arial"/>
        <w:sz w:val="20"/>
        <w:szCs w:val="20"/>
      </w:rPr>
      <w:t>202</w:t>
    </w:r>
    <w:r w:rsidR="00723B3E">
      <w:rPr>
        <w:rFonts w:ascii="Arial" w:hAnsi="Arial" w:cs="Arial"/>
        <w:sz w:val="20"/>
        <w:szCs w:val="20"/>
      </w:rPr>
      <w:t>4</w:t>
    </w:r>
    <w:r w:rsidR="00806965" w:rsidRPr="00806965">
      <w:rPr>
        <w:rFonts w:ascii="Arial" w:hAnsi="Arial" w:cs="Arial"/>
        <w:sz w:val="20"/>
        <w:szCs w:val="20"/>
      </w:rPr>
      <w:t>MAD</w:t>
    </w:r>
    <w:r w:rsidR="00806965" w:rsidRPr="00806965" w:rsidDel="00806965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1A2A" w14:textId="77777777" w:rsidR="00145DE4" w:rsidRDefault="00145DE4">
      <w:pPr>
        <w:spacing w:after="0" w:line="240" w:lineRule="auto"/>
      </w:pPr>
      <w:r>
        <w:separator/>
      </w:r>
    </w:p>
  </w:footnote>
  <w:footnote w:type="continuationSeparator" w:id="0">
    <w:p w14:paraId="389935BB" w14:textId="77777777" w:rsidR="00145DE4" w:rsidRDefault="00145DE4">
      <w:pPr>
        <w:spacing w:after="0" w:line="240" w:lineRule="auto"/>
      </w:pPr>
      <w:r>
        <w:continuationSeparator/>
      </w:r>
    </w:p>
  </w:footnote>
  <w:footnote w:type="continuationNotice" w:id="1">
    <w:p w14:paraId="1FFF4F52" w14:textId="77777777" w:rsidR="00844620" w:rsidRDefault="00844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5856" w14:textId="77777777" w:rsidR="009C1F23" w:rsidRDefault="004464EF">
    <w:pPr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 xml:space="preserve">                                                     </w:t>
    </w:r>
    <w:r>
      <w:rPr>
        <w:noProof/>
      </w:rPr>
      <w:drawing>
        <wp:inline distT="0" distB="0" distL="0" distR="0" wp14:anchorId="07ED576D" wp14:editId="373FABF1">
          <wp:extent cx="5760720" cy="805815"/>
          <wp:effectExtent l="0" t="0" r="0" b="0"/>
          <wp:docPr id="704594682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</w:rPr>
      <w:t xml:space="preserve">                  </w:t>
    </w:r>
  </w:p>
  <w:p w14:paraId="453B8ECB" w14:textId="77777777" w:rsidR="009C1F23" w:rsidRDefault="009C1F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E85"/>
    <w:multiLevelType w:val="singleLevel"/>
    <w:tmpl w:val="335A881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04FA334D"/>
    <w:multiLevelType w:val="hybridMultilevel"/>
    <w:tmpl w:val="DB6C401A"/>
    <w:lvl w:ilvl="0" w:tplc="A20AFEF8">
      <w:start w:val="1"/>
      <w:numFmt w:val="decimal"/>
      <w:lvlText w:val="%1)"/>
      <w:lvlJc w:val="left"/>
      <w:pPr>
        <w:ind w:left="644" w:hanging="360"/>
      </w:pPr>
    </w:lvl>
    <w:lvl w:ilvl="1" w:tplc="15CCB662">
      <w:start w:val="1"/>
      <w:numFmt w:val="lowerLetter"/>
      <w:lvlText w:val="%2."/>
      <w:lvlJc w:val="left"/>
      <w:pPr>
        <w:ind w:left="1364" w:hanging="360"/>
      </w:pPr>
    </w:lvl>
    <w:lvl w:ilvl="2" w:tplc="3FD8CE1E">
      <w:start w:val="1"/>
      <w:numFmt w:val="lowerRoman"/>
      <w:lvlText w:val="%3."/>
      <w:lvlJc w:val="right"/>
      <w:pPr>
        <w:ind w:left="2084" w:hanging="180"/>
      </w:pPr>
    </w:lvl>
    <w:lvl w:ilvl="3" w:tplc="CA968DD2">
      <w:start w:val="1"/>
      <w:numFmt w:val="decimal"/>
      <w:lvlText w:val="%4."/>
      <w:lvlJc w:val="left"/>
      <w:pPr>
        <w:ind w:left="2804" w:hanging="360"/>
      </w:pPr>
    </w:lvl>
    <w:lvl w:ilvl="4" w:tplc="14A66B54">
      <w:start w:val="1"/>
      <w:numFmt w:val="lowerLetter"/>
      <w:lvlText w:val="%5."/>
      <w:lvlJc w:val="left"/>
      <w:pPr>
        <w:ind w:left="3524" w:hanging="360"/>
      </w:pPr>
    </w:lvl>
    <w:lvl w:ilvl="5" w:tplc="F1E8D612">
      <w:start w:val="1"/>
      <w:numFmt w:val="lowerRoman"/>
      <w:lvlText w:val="%6."/>
      <w:lvlJc w:val="right"/>
      <w:pPr>
        <w:ind w:left="4244" w:hanging="180"/>
      </w:pPr>
    </w:lvl>
    <w:lvl w:ilvl="6" w:tplc="01C41F72">
      <w:start w:val="1"/>
      <w:numFmt w:val="decimal"/>
      <w:lvlText w:val="%7."/>
      <w:lvlJc w:val="left"/>
      <w:pPr>
        <w:ind w:left="4964" w:hanging="360"/>
      </w:pPr>
    </w:lvl>
    <w:lvl w:ilvl="7" w:tplc="A8765E5E">
      <w:start w:val="1"/>
      <w:numFmt w:val="lowerLetter"/>
      <w:lvlText w:val="%8."/>
      <w:lvlJc w:val="left"/>
      <w:pPr>
        <w:ind w:left="5684" w:hanging="360"/>
      </w:pPr>
    </w:lvl>
    <w:lvl w:ilvl="8" w:tplc="BB3A4650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91002E"/>
    <w:multiLevelType w:val="hybridMultilevel"/>
    <w:tmpl w:val="C8BC4896"/>
    <w:lvl w:ilvl="0" w:tplc="C68EDF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5B7D"/>
    <w:multiLevelType w:val="multilevel"/>
    <w:tmpl w:val="BBE021C2"/>
    <w:lvl w:ilvl="0">
      <w:start w:val="1"/>
      <w:numFmt w:val="decimal"/>
      <w:lvlText w:val="§ 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pStyle w:val="Style5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316E92"/>
    <w:multiLevelType w:val="multilevel"/>
    <w:tmpl w:val="4762DD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5" w15:restartNumberingAfterBreak="0">
    <w:nsid w:val="16D47944"/>
    <w:multiLevelType w:val="multilevel"/>
    <w:tmpl w:val="6100A47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1C232C75"/>
    <w:multiLevelType w:val="hybridMultilevel"/>
    <w:tmpl w:val="16F6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5DCC"/>
    <w:multiLevelType w:val="hybridMultilevel"/>
    <w:tmpl w:val="6BAE9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997"/>
    <w:multiLevelType w:val="hybridMultilevel"/>
    <w:tmpl w:val="D2E0850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6C3289"/>
    <w:multiLevelType w:val="hybridMultilevel"/>
    <w:tmpl w:val="9676B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1883"/>
    <w:multiLevelType w:val="hybridMultilevel"/>
    <w:tmpl w:val="3B1CF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60D5A"/>
    <w:multiLevelType w:val="multilevel"/>
    <w:tmpl w:val="F042DB1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C264CC6"/>
    <w:multiLevelType w:val="multilevel"/>
    <w:tmpl w:val="6100A47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" w15:restartNumberingAfterBreak="0">
    <w:nsid w:val="44907D68"/>
    <w:multiLevelType w:val="multilevel"/>
    <w:tmpl w:val="6100A47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" w15:restartNumberingAfterBreak="0">
    <w:nsid w:val="469B7709"/>
    <w:multiLevelType w:val="multilevel"/>
    <w:tmpl w:val="B69E38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4FB05D09"/>
    <w:multiLevelType w:val="multilevel"/>
    <w:tmpl w:val="6100A47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6" w15:restartNumberingAfterBreak="0">
    <w:nsid w:val="4FE65E42"/>
    <w:multiLevelType w:val="multilevel"/>
    <w:tmpl w:val="115A2E5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70F12EE"/>
    <w:multiLevelType w:val="multilevel"/>
    <w:tmpl w:val="DF1E3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8087A3B"/>
    <w:multiLevelType w:val="hybridMultilevel"/>
    <w:tmpl w:val="13785E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F72AF"/>
    <w:multiLevelType w:val="hybridMultilevel"/>
    <w:tmpl w:val="23E0D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D1FD2"/>
    <w:multiLevelType w:val="multilevel"/>
    <w:tmpl w:val="F76C8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117074D"/>
    <w:multiLevelType w:val="multilevel"/>
    <w:tmpl w:val="8F448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7218E98"/>
    <w:multiLevelType w:val="hybridMultilevel"/>
    <w:tmpl w:val="F2B6DC88"/>
    <w:lvl w:ilvl="0" w:tplc="FE28EE2E">
      <w:start w:val="1"/>
      <w:numFmt w:val="decimal"/>
      <w:lvlText w:val="%1."/>
      <w:lvlJc w:val="left"/>
      <w:pPr>
        <w:ind w:left="720" w:hanging="360"/>
      </w:pPr>
    </w:lvl>
    <w:lvl w:ilvl="1" w:tplc="0C9401B4">
      <w:start w:val="1"/>
      <w:numFmt w:val="lowerLetter"/>
      <w:lvlText w:val="%2."/>
      <w:lvlJc w:val="left"/>
      <w:pPr>
        <w:ind w:left="1440" w:hanging="360"/>
      </w:pPr>
    </w:lvl>
    <w:lvl w:ilvl="2" w:tplc="D2A0F2DC">
      <w:start w:val="1"/>
      <w:numFmt w:val="lowerRoman"/>
      <w:lvlText w:val="%3."/>
      <w:lvlJc w:val="right"/>
      <w:pPr>
        <w:ind w:left="2160" w:hanging="180"/>
      </w:pPr>
    </w:lvl>
    <w:lvl w:ilvl="3" w:tplc="9F5CFD8C">
      <w:start w:val="1"/>
      <w:numFmt w:val="decimal"/>
      <w:lvlText w:val="%4."/>
      <w:lvlJc w:val="left"/>
      <w:pPr>
        <w:ind w:left="2880" w:hanging="360"/>
      </w:pPr>
    </w:lvl>
    <w:lvl w:ilvl="4" w:tplc="961E8D28">
      <w:start w:val="1"/>
      <w:numFmt w:val="lowerLetter"/>
      <w:lvlText w:val="%5."/>
      <w:lvlJc w:val="left"/>
      <w:pPr>
        <w:ind w:left="3600" w:hanging="360"/>
      </w:pPr>
    </w:lvl>
    <w:lvl w:ilvl="5" w:tplc="B5E8082E">
      <w:start w:val="1"/>
      <w:numFmt w:val="lowerRoman"/>
      <w:lvlText w:val="%6."/>
      <w:lvlJc w:val="right"/>
      <w:pPr>
        <w:ind w:left="4320" w:hanging="180"/>
      </w:pPr>
    </w:lvl>
    <w:lvl w:ilvl="6" w:tplc="1BF25D3A">
      <w:start w:val="1"/>
      <w:numFmt w:val="decimal"/>
      <w:lvlText w:val="%7."/>
      <w:lvlJc w:val="left"/>
      <w:pPr>
        <w:ind w:left="5040" w:hanging="360"/>
      </w:pPr>
    </w:lvl>
    <w:lvl w:ilvl="7" w:tplc="FD5C469E">
      <w:start w:val="1"/>
      <w:numFmt w:val="lowerLetter"/>
      <w:lvlText w:val="%8."/>
      <w:lvlJc w:val="left"/>
      <w:pPr>
        <w:ind w:left="5760" w:hanging="360"/>
      </w:pPr>
    </w:lvl>
    <w:lvl w:ilvl="8" w:tplc="8DE862B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93E79"/>
    <w:multiLevelType w:val="hybridMultilevel"/>
    <w:tmpl w:val="9572E2DA"/>
    <w:lvl w:ilvl="0" w:tplc="55701DDA">
      <w:start w:val="1"/>
      <w:numFmt w:val="decimal"/>
      <w:lvlText w:val="%1."/>
      <w:lvlJc w:val="left"/>
      <w:pPr>
        <w:ind w:left="720" w:hanging="360"/>
      </w:pPr>
    </w:lvl>
    <w:lvl w:ilvl="1" w:tplc="9EB278E2">
      <w:start w:val="1"/>
      <w:numFmt w:val="lowerLetter"/>
      <w:lvlText w:val="%2."/>
      <w:lvlJc w:val="left"/>
      <w:pPr>
        <w:ind w:left="1440" w:hanging="360"/>
      </w:pPr>
    </w:lvl>
    <w:lvl w:ilvl="2" w:tplc="17F80A7A">
      <w:start w:val="1"/>
      <w:numFmt w:val="lowerRoman"/>
      <w:lvlText w:val="%3."/>
      <w:lvlJc w:val="right"/>
      <w:pPr>
        <w:ind w:left="2160" w:hanging="180"/>
      </w:pPr>
    </w:lvl>
    <w:lvl w:ilvl="3" w:tplc="395A99C6">
      <w:start w:val="1"/>
      <w:numFmt w:val="decimal"/>
      <w:lvlText w:val="%4."/>
      <w:lvlJc w:val="left"/>
      <w:pPr>
        <w:ind w:left="2880" w:hanging="360"/>
      </w:pPr>
    </w:lvl>
    <w:lvl w:ilvl="4" w:tplc="E73803CC">
      <w:start w:val="1"/>
      <w:numFmt w:val="lowerLetter"/>
      <w:lvlText w:val="%5."/>
      <w:lvlJc w:val="left"/>
      <w:pPr>
        <w:ind w:left="3600" w:hanging="360"/>
      </w:pPr>
    </w:lvl>
    <w:lvl w:ilvl="5" w:tplc="20A02618">
      <w:start w:val="1"/>
      <w:numFmt w:val="lowerRoman"/>
      <w:lvlText w:val="%6."/>
      <w:lvlJc w:val="right"/>
      <w:pPr>
        <w:ind w:left="4320" w:hanging="180"/>
      </w:pPr>
    </w:lvl>
    <w:lvl w:ilvl="6" w:tplc="E394403E">
      <w:start w:val="1"/>
      <w:numFmt w:val="decimal"/>
      <w:lvlText w:val="%7."/>
      <w:lvlJc w:val="left"/>
      <w:pPr>
        <w:ind w:left="5040" w:hanging="360"/>
      </w:pPr>
    </w:lvl>
    <w:lvl w:ilvl="7" w:tplc="DCD67DBC">
      <w:start w:val="1"/>
      <w:numFmt w:val="lowerLetter"/>
      <w:lvlText w:val="%8."/>
      <w:lvlJc w:val="left"/>
      <w:pPr>
        <w:ind w:left="5760" w:hanging="360"/>
      </w:pPr>
    </w:lvl>
    <w:lvl w:ilvl="8" w:tplc="356244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97444"/>
    <w:multiLevelType w:val="hybridMultilevel"/>
    <w:tmpl w:val="B536588A"/>
    <w:lvl w:ilvl="0" w:tplc="4F42157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8752D7"/>
    <w:multiLevelType w:val="hybridMultilevel"/>
    <w:tmpl w:val="779C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49F"/>
    <w:multiLevelType w:val="hybridMultilevel"/>
    <w:tmpl w:val="A40E2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C3B10"/>
    <w:multiLevelType w:val="multilevel"/>
    <w:tmpl w:val="212E5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7630369">
    <w:abstractNumId w:val="1"/>
  </w:num>
  <w:num w:numId="2" w16cid:durableId="958029859">
    <w:abstractNumId w:val="22"/>
  </w:num>
  <w:num w:numId="3" w16cid:durableId="1441413535">
    <w:abstractNumId w:val="23"/>
  </w:num>
  <w:num w:numId="4" w16cid:durableId="292444329">
    <w:abstractNumId w:val="17"/>
  </w:num>
  <w:num w:numId="5" w16cid:durableId="923680865">
    <w:abstractNumId w:val="27"/>
  </w:num>
  <w:num w:numId="6" w16cid:durableId="1209876327">
    <w:abstractNumId w:val="4"/>
  </w:num>
  <w:num w:numId="7" w16cid:durableId="2115444595">
    <w:abstractNumId w:val="20"/>
  </w:num>
  <w:num w:numId="8" w16cid:durableId="875435220">
    <w:abstractNumId w:val="14"/>
  </w:num>
  <w:num w:numId="9" w16cid:durableId="1259172339">
    <w:abstractNumId w:val="21"/>
  </w:num>
  <w:num w:numId="10" w16cid:durableId="440298846">
    <w:abstractNumId w:val="6"/>
  </w:num>
  <w:num w:numId="11" w16cid:durableId="792333605">
    <w:abstractNumId w:val="26"/>
  </w:num>
  <w:num w:numId="12" w16cid:durableId="2015179876">
    <w:abstractNumId w:val="19"/>
  </w:num>
  <w:num w:numId="13" w16cid:durableId="832768314">
    <w:abstractNumId w:val="10"/>
  </w:num>
  <w:num w:numId="14" w16cid:durableId="1487084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659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5734072">
    <w:abstractNumId w:val="11"/>
  </w:num>
  <w:num w:numId="17" w16cid:durableId="2139033426">
    <w:abstractNumId w:val="25"/>
  </w:num>
  <w:num w:numId="18" w16cid:durableId="1450465352">
    <w:abstractNumId w:val="7"/>
  </w:num>
  <w:num w:numId="19" w16cid:durableId="1780418000">
    <w:abstractNumId w:val="24"/>
  </w:num>
  <w:num w:numId="20" w16cid:durableId="1974361526">
    <w:abstractNumId w:val="9"/>
  </w:num>
  <w:num w:numId="21" w16cid:durableId="1131895691">
    <w:abstractNumId w:val="12"/>
  </w:num>
  <w:num w:numId="22" w16cid:durableId="1127704182">
    <w:abstractNumId w:val="18"/>
  </w:num>
  <w:num w:numId="23" w16cid:durableId="1046832969">
    <w:abstractNumId w:val="0"/>
    <w:lvlOverride w:ilvl="0">
      <w:startOverride w:val="1"/>
    </w:lvlOverride>
  </w:num>
  <w:num w:numId="24" w16cid:durableId="25376753">
    <w:abstractNumId w:val="13"/>
  </w:num>
  <w:num w:numId="25" w16cid:durableId="924994695">
    <w:abstractNumId w:val="5"/>
  </w:num>
  <w:num w:numId="26" w16cid:durableId="144708687">
    <w:abstractNumId w:val="15"/>
  </w:num>
  <w:num w:numId="27" w16cid:durableId="1354645703">
    <w:abstractNumId w:val="2"/>
  </w:num>
  <w:num w:numId="28" w16cid:durableId="1833832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23"/>
    <w:rsid w:val="00000FD2"/>
    <w:rsid w:val="000039C4"/>
    <w:rsid w:val="00007196"/>
    <w:rsid w:val="00011BCE"/>
    <w:rsid w:val="000251ED"/>
    <w:rsid w:val="000264F0"/>
    <w:rsid w:val="000266EA"/>
    <w:rsid w:val="00027020"/>
    <w:rsid w:val="000328EC"/>
    <w:rsid w:val="00037615"/>
    <w:rsid w:val="00041107"/>
    <w:rsid w:val="00042FD2"/>
    <w:rsid w:val="00061334"/>
    <w:rsid w:val="00062A75"/>
    <w:rsid w:val="00075F2A"/>
    <w:rsid w:val="000849D1"/>
    <w:rsid w:val="000866DC"/>
    <w:rsid w:val="000922E9"/>
    <w:rsid w:val="00096A06"/>
    <w:rsid w:val="000A715C"/>
    <w:rsid w:val="000A7E47"/>
    <w:rsid w:val="000B51FA"/>
    <w:rsid w:val="000B6790"/>
    <w:rsid w:val="000C5096"/>
    <w:rsid w:val="000D0225"/>
    <w:rsid w:val="000D02CB"/>
    <w:rsid w:val="000D3249"/>
    <w:rsid w:val="000D6BA6"/>
    <w:rsid w:val="000E2A10"/>
    <w:rsid w:val="000F017D"/>
    <w:rsid w:val="000F1381"/>
    <w:rsid w:val="00103C6D"/>
    <w:rsid w:val="001061AF"/>
    <w:rsid w:val="00117C72"/>
    <w:rsid w:val="00123342"/>
    <w:rsid w:val="0012347C"/>
    <w:rsid w:val="001402D8"/>
    <w:rsid w:val="00140404"/>
    <w:rsid w:val="001455B8"/>
    <w:rsid w:val="00145DE4"/>
    <w:rsid w:val="00171BCC"/>
    <w:rsid w:val="00181EC8"/>
    <w:rsid w:val="0018636E"/>
    <w:rsid w:val="00191E78"/>
    <w:rsid w:val="00195322"/>
    <w:rsid w:val="001A0566"/>
    <w:rsid w:val="001A65C1"/>
    <w:rsid w:val="001B141F"/>
    <w:rsid w:val="001B7685"/>
    <w:rsid w:val="001D2BE6"/>
    <w:rsid w:val="001E7EE6"/>
    <w:rsid w:val="002003A9"/>
    <w:rsid w:val="00204BB8"/>
    <w:rsid w:val="002206F8"/>
    <w:rsid w:val="002237AE"/>
    <w:rsid w:val="002300D5"/>
    <w:rsid w:val="0023051F"/>
    <w:rsid w:val="00237519"/>
    <w:rsid w:val="00241166"/>
    <w:rsid w:val="0024209F"/>
    <w:rsid w:val="00245127"/>
    <w:rsid w:val="00250A65"/>
    <w:rsid w:val="00254F52"/>
    <w:rsid w:val="00261365"/>
    <w:rsid w:val="002677EC"/>
    <w:rsid w:val="002803AD"/>
    <w:rsid w:val="00283698"/>
    <w:rsid w:val="00287FFD"/>
    <w:rsid w:val="002954B4"/>
    <w:rsid w:val="002A4103"/>
    <w:rsid w:val="002A56E9"/>
    <w:rsid w:val="002B4BAD"/>
    <w:rsid w:val="002B7D42"/>
    <w:rsid w:val="002D3A3E"/>
    <w:rsid w:val="002E07CF"/>
    <w:rsid w:val="002E0CC5"/>
    <w:rsid w:val="002E6AF8"/>
    <w:rsid w:val="002E75A8"/>
    <w:rsid w:val="002F2675"/>
    <w:rsid w:val="002F7EED"/>
    <w:rsid w:val="003020A5"/>
    <w:rsid w:val="00302CB0"/>
    <w:rsid w:val="00305C1E"/>
    <w:rsid w:val="0031114D"/>
    <w:rsid w:val="00311C7B"/>
    <w:rsid w:val="00315C15"/>
    <w:rsid w:val="00320CCE"/>
    <w:rsid w:val="00322471"/>
    <w:rsid w:val="00325859"/>
    <w:rsid w:val="00327AEC"/>
    <w:rsid w:val="00332549"/>
    <w:rsid w:val="00353944"/>
    <w:rsid w:val="003621C6"/>
    <w:rsid w:val="00362602"/>
    <w:rsid w:val="00363137"/>
    <w:rsid w:val="00384678"/>
    <w:rsid w:val="003848FE"/>
    <w:rsid w:val="00385C5C"/>
    <w:rsid w:val="00393608"/>
    <w:rsid w:val="003975EF"/>
    <w:rsid w:val="003A1636"/>
    <w:rsid w:val="003A220D"/>
    <w:rsid w:val="003A3312"/>
    <w:rsid w:val="003B673E"/>
    <w:rsid w:val="003C448A"/>
    <w:rsid w:val="003D696F"/>
    <w:rsid w:val="003F1C41"/>
    <w:rsid w:val="003F2AE3"/>
    <w:rsid w:val="003F4197"/>
    <w:rsid w:val="004064DB"/>
    <w:rsid w:val="0041177A"/>
    <w:rsid w:val="0041686B"/>
    <w:rsid w:val="00424FBD"/>
    <w:rsid w:val="0042749C"/>
    <w:rsid w:val="00427831"/>
    <w:rsid w:val="00434128"/>
    <w:rsid w:val="004350DA"/>
    <w:rsid w:val="00440CBD"/>
    <w:rsid w:val="004436F9"/>
    <w:rsid w:val="004464EF"/>
    <w:rsid w:val="00455272"/>
    <w:rsid w:val="004560A4"/>
    <w:rsid w:val="00460835"/>
    <w:rsid w:val="00466A11"/>
    <w:rsid w:val="00470D22"/>
    <w:rsid w:val="00482F24"/>
    <w:rsid w:val="004850C6"/>
    <w:rsid w:val="0048663A"/>
    <w:rsid w:val="0049667D"/>
    <w:rsid w:val="004B3551"/>
    <w:rsid w:val="004B6FF9"/>
    <w:rsid w:val="004D0311"/>
    <w:rsid w:val="004F19E2"/>
    <w:rsid w:val="00506132"/>
    <w:rsid w:val="00506144"/>
    <w:rsid w:val="00513F74"/>
    <w:rsid w:val="00520911"/>
    <w:rsid w:val="005218CF"/>
    <w:rsid w:val="005225F9"/>
    <w:rsid w:val="00524A7C"/>
    <w:rsid w:val="0052ABB1"/>
    <w:rsid w:val="005373B7"/>
    <w:rsid w:val="00537CAD"/>
    <w:rsid w:val="00542FC2"/>
    <w:rsid w:val="005433A5"/>
    <w:rsid w:val="00561433"/>
    <w:rsid w:val="005767D4"/>
    <w:rsid w:val="00577C80"/>
    <w:rsid w:val="00586396"/>
    <w:rsid w:val="005913E6"/>
    <w:rsid w:val="005A667F"/>
    <w:rsid w:val="005B2054"/>
    <w:rsid w:val="005C4A8F"/>
    <w:rsid w:val="005D14B9"/>
    <w:rsid w:val="005D31CF"/>
    <w:rsid w:val="005D3E57"/>
    <w:rsid w:val="005D5ADD"/>
    <w:rsid w:val="005D614E"/>
    <w:rsid w:val="005D6319"/>
    <w:rsid w:val="005D6E19"/>
    <w:rsid w:val="005F662E"/>
    <w:rsid w:val="005F7E4C"/>
    <w:rsid w:val="00601CD6"/>
    <w:rsid w:val="00601DF7"/>
    <w:rsid w:val="006108D5"/>
    <w:rsid w:val="00622945"/>
    <w:rsid w:val="00622F80"/>
    <w:rsid w:val="0062377C"/>
    <w:rsid w:val="00627288"/>
    <w:rsid w:val="00627289"/>
    <w:rsid w:val="006331DD"/>
    <w:rsid w:val="00646C2D"/>
    <w:rsid w:val="006475E1"/>
    <w:rsid w:val="00650C89"/>
    <w:rsid w:val="00651454"/>
    <w:rsid w:val="00653CC9"/>
    <w:rsid w:val="00676712"/>
    <w:rsid w:val="00683383"/>
    <w:rsid w:val="00690B3B"/>
    <w:rsid w:val="006A26D5"/>
    <w:rsid w:val="006A7548"/>
    <w:rsid w:val="006B698D"/>
    <w:rsid w:val="006C07C4"/>
    <w:rsid w:val="006E0C9F"/>
    <w:rsid w:val="0070798E"/>
    <w:rsid w:val="00714E23"/>
    <w:rsid w:val="00723B3E"/>
    <w:rsid w:val="00726017"/>
    <w:rsid w:val="00734B56"/>
    <w:rsid w:val="0074096F"/>
    <w:rsid w:val="007409E3"/>
    <w:rsid w:val="00744A96"/>
    <w:rsid w:val="007615C1"/>
    <w:rsid w:val="00762B79"/>
    <w:rsid w:val="00764ED7"/>
    <w:rsid w:val="00772FD4"/>
    <w:rsid w:val="00774ABA"/>
    <w:rsid w:val="00777371"/>
    <w:rsid w:val="00780FD1"/>
    <w:rsid w:val="00785D2D"/>
    <w:rsid w:val="00791A53"/>
    <w:rsid w:val="007945DD"/>
    <w:rsid w:val="00796614"/>
    <w:rsid w:val="007A68C6"/>
    <w:rsid w:val="007A6FC1"/>
    <w:rsid w:val="007A748A"/>
    <w:rsid w:val="007C2E22"/>
    <w:rsid w:val="007C37C2"/>
    <w:rsid w:val="007D4A75"/>
    <w:rsid w:val="007E0C55"/>
    <w:rsid w:val="007E2367"/>
    <w:rsid w:val="007E51EF"/>
    <w:rsid w:val="007E53E5"/>
    <w:rsid w:val="007E7144"/>
    <w:rsid w:val="007F2FEB"/>
    <w:rsid w:val="00806965"/>
    <w:rsid w:val="008141CE"/>
    <w:rsid w:val="00815CD5"/>
    <w:rsid w:val="00837F46"/>
    <w:rsid w:val="008415D5"/>
    <w:rsid w:val="0084389E"/>
    <w:rsid w:val="00844620"/>
    <w:rsid w:val="00846C4E"/>
    <w:rsid w:val="00847570"/>
    <w:rsid w:val="00854695"/>
    <w:rsid w:val="0085471C"/>
    <w:rsid w:val="00856D9C"/>
    <w:rsid w:val="00862C70"/>
    <w:rsid w:val="00862FF5"/>
    <w:rsid w:val="00863AF6"/>
    <w:rsid w:val="00866E61"/>
    <w:rsid w:val="0087342F"/>
    <w:rsid w:val="00881954"/>
    <w:rsid w:val="0088616D"/>
    <w:rsid w:val="00887581"/>
    <w:rsid w:val="008A12E7"/>
    <w:rsid w:val="008A155B"/>
    <w:rsid w:val="008B44A1"/>
    <w:rsid w:val="008D0DBB"/>
    <w:rsid w:val="008E01A8"/>
    <w:rsid w:val="008E0C89"/>
    <w:rsid w:val="008E5FD2"/>
    <w:rsid w:val="0090158D"/>
    <w:rsid w:val="00902F1C"/>
    <w:rsid w:val="009060B8"/>
    <w:rsid w:val="00916A11"/>
    <w:rsid w:val="00923035"/>
    <w:rsid w:val="00942996"/>
    <w:rsid w:val="009433A2"/>
    <w:rsid w:val="00945726"/>
    <w:rsid w:val="00952D56"/>
    <w:rsid w:val="009539A6"/>
    <w:rsid w:val="00967DDE"/>
    <w:rsid w:val="009763F8"/>
    <w:rsid w:val="009A4C77"/>
    <w:rsid w:val="009A50E3"/>
    <w:rsid w:val="009B24BE"/>
    <w:rsid w:val="009B5E40"/>
    <w:rsid w:val="009C008F"/>
    <w:rsid w:val="009C04BC"/>
    <w:rsid w:val="009C1F23"/>
    <w:rsid w:val="009C45C7"/>
    <w:rsid w:val="009D5ECF"/>
    <w:rsid w:val="009E1490"/>
    <w:rsid w:val="00A14DC6"/>
    <w:rsid w:val="00A2555F"/>
    <w:rsid w:val="00A439CA"/>
    <w:rsid w:val="00A451DB"/>
    <w:rsid w:val="00A46526"/>
    <w:rsid w:val="00A46A4E"/>
    <w:rsid w:val="00A50C10"/>
    <w:rsid w:val="00A60BF7"/>
    <w:rsid w:val="00A613DD"/>
    <w:rsid w:val="00A718A0"/>
    <w:rsid w:val="00A73C43"/>
    <w:rsid w:val="00A76805"/>
    <w:rsid w:val="00A824CF"/>
    <w:rsid w:val="00A8629A"/>
    <w:rsid w:val="00A86F5D"/>
    <w:rsid w:val="00A87868"/>
    <w:rsid w:val="00A9075E"/>
    <w:rsid w:val="00A9548D"/>
    <w:rsid w:val="00A9567C"/>
    <w:rsid w:val="00AA23A4"/>
    <w:rsid w:val="00AA31CB"/>
    <w:rsid w:val="00AA3694"/>
    <w:rsid w:val="00AA3AA9"/>
    <w:rsid w:val="00AC2D78"/>
    <w:rsid w:val="00AC2EE9"/>
    <w:rsid w:val="00AD0CE2"/>
    <w:rsid w:val="00AD6140"/>
    <w:rsid w:val="00AE336D"/>
    <w:rsid w:val="00AE593C"/>
    <w:rsid w:val="00AF11CB"/>
    <w:rsid w:val="00AF147A"/>
    <w:rsid w:val="00B162D6"/>
    <w:rsid w:val="00B221B7"/>
    <w:rsid w:val="00B23FB5"/>
    <w:rsid w:val="00B26975"/>
    <w:rsid w:val="00B276C3"/>
    <w:rsid w:val="00B3562C"/>
    <w:rsid w:val="00B403CB"/>
    <w:rsid w:val="00B405A4"/>
    <w:rsid w:val="00B429BF"/>
    <w:rsid w:val="00B767F2"/>
    <w:rsid w:val="00B84F2F"/>
    <w:rsid w:val="00B9453B"/>
    <w:rsid w:val="00BA1FC8"/>
    <w:rsid w:val="00BA4A63"/>
    <w:rsid w:val="00BA4BD1"/>
    <w:rsid w:val="00BA5E4F"/>
    <w:rsid w:val="00BB300F"/>
    <w:rsid w:val="00BB4513"/>
    <w:rsid w:val="00BE0816"/>
    <w:rsid w:val="00BE22B9"/>
    <w:rsid w:val="00BE3B0D"/>
    <w:rsid w:val="00BE5539"/>
    <w:rsid w:val="00BE5D3F"/>
    <w:rsid w:val="00BE7503"/>
    <w:rsid w:val="00BF0F51"/>
    <w:rsid w:val="00BF4B66"/>
    <w:rsid w:val="00C03739"/>
    <w:rsid w:val="00C13AA7"/>
    <w:rsid w:val="00C24BEA"/>
    <w:rsid w:val="00C36C76"/>
    <w:rsid w:val="00C41AA8"/>
    <w:rsid w:val="00C448D2"/>
    <w:rsid w:val="00C46354"/>
    <w:rsid w:val="00C513D2"/>
    <w:rsid w:val="00C5282E"/>
    <w:rsid w:val="00C62B7C"/>
    <w:rsid w:val="00C70621"/>
    <w:rsid w:val="00C715DA"/>
    <w:rsid w:val="00C716F2"/>
    <w:rsid w:val="00C7330F"/>
    <w:rsid w:val="00C757E6"/>
    <w:rsid w:val="00C77E68"/>
    <w:rsid w:val="00C92F43"/>
    <w:rsid w:val="00C93FE2"/>
    <w:rsid w:val="00C95899"/>
    <w:rsid w:val="00C97CC5"/>
    <w:rsid w:val="00CA030F"/>
    <w:rsid w:val="00CB07A4"/>
    <w:rsid w:val="00CB729E"/>
    <w:rsid w:val="00CB75CF"/>
    <w:rsid w:val="00CC22F6"/>
    <w:rsid w:val="00CC6E86"/>
    <w:rsid w:val="00CC778E"/>
    <w:rsid w:val="00CD6881"/>
    <w:rsid w:val="00CE76DF"/>
    <w:rsid w:val="00CF1A6D"/>
    <w:rsid w:val="00D00342"/>
    <w:rsid w:val="00D02432"/>
    <w:rsid w:val="00D0493A"/>
    <w:rsid w:val="00D140F8"/>
    <w:rsid w:val="00D214DB"/>
    <w:rsid w:val="00D265C4"/>
    <w:rsid w:val="00D35ABD"/>
    <w:rsid w:val="00D3690D"/>
    <w:rsid w:val="00D36EC0"/>
    <w:rsid w:val="00D36FEF"/>
    <w:rsid w:val="00D422C3"/>
    <w:rsid w:val="00D461CF"/>
    <w:rsid w:val="00D46552"/>
    <w:rsid w:val="00D64BBE"/>
    <w:rsid w:val="00D677F9"/>
    <w:rsid w:val="00D7498E"/>
    <w:rsid w:val="00D75245"/>
    <w:rsid w:val="00D8171D"/>
    <w:rsid w:val="00D85332"/>
    <w:rsid w:val="00D87807"/>
    <w:rsid w:val="00D92D21"/>
    <w:rsid w:val="00D95173"/>
    <w:rsid w:val="00DB5270"/>
    <w:rsid w:val="00DD123D"/>
    <w:rsid w:val="00DD6267"/>
    <w:rsid w:val="00DF1064"/>
    <w:rsid w:val="00E02269"/>
    <w:rsid w:val="00E03229"/>
    <w:rsid w:val="00E34B8D"/>
    <w:rsid w:val="00E36B66"/>
    <w:rsid w:val="00E42E0C"/>
    <w:rsid w:val="00E444A2"/>
    <w:rsid w:val="00E63BF6"/>
    <w:rsid w:val="00E854D0"/>
    <w:rsid w:val="00E90D62"/>
    <w:rsid w:val="00E91BEC"/>
    <w:rsid w:val="00E9431D"/>
    <w:rsid w:val="00EA4CA6"/>
    <w:rsid w:val="00EA7B4D"/>
    <w:rsid w:val="00EB0476"/>
    <w:rsid w:val="00EB0AA8"/>
    <w:rsid w:val="00EB3C12"/>
    <w:rsid w:val="00EB4048"/>
    <w:rsid w:val="00EB4077"/>
    <w:rsid w:val="00EB56A9"/>
    <w:rsid w:val="00EC1B22"/>
    <w:rsid w:val="00EC210D"/>
    <w:rsid w:val="00EC370E"/>
    <w:rsid w:val="00EC5B01"/>
    <w:rsid w:val="00EC5B20"/>
    <w:rsid w:val="00EC5D79"/>
    <w:rsid w:val="00EE392E"/>
    <w:rsid w:val="00EE4A31"/>
    <w:rsid w:val="00EE6750"/>
    <w:rsid w:val="00EF29BB"/>
    <w:rsid w:val="00EF4F38"/>
    <w:rsid w:val="00EF6C9D"/>
    <w:rsid w:val="00F01345"/>
    <w:rsid w:val="00F101D5"/>
    <w:rsid w:val="00F11782"/>
    <w:rsid w:val="00F11D32"/>
    <w:rsid w:val="00F14C58"/>
    <w:rsid w:val="00F27EDE"/>
    <w:rsid w:val="00F31CF8"/>
    <w:rsid w:val="00F44F80"/>
    <w:rsid w:val="00F45DCC"/>
    <w:rsid w:val="00F46A78"/>
    <w:rsid w:val="00F52B77"/>
    <w:rsid w:val="00F62BE3"/>
    <w:rsid w:val="00F769E4"/>
    <w:rsid w:val="00F77E5C"/>
    <w:rsid w:val="00F91CC1"/>
    <w:rsid w:val="00F91E3F"/>
    <w:rsid w:val="00F96625"/>
    <w:rsid w:val="00F970C6"/>
    <w:rsid w:val="00FA2A11"/>
    <w:rsid w:val="00FA451F"/>
    <w:rsid w:val="00FB0088"/>
    <w:rsid w:val="00FB31DE"/>
    <w:rsid w:val="00FB650B"/>
    <w:rsid w:val="00FC1E17"/>
    <w:rsid w:val="00FC6896"/>
    <w:rsid w:val="00FD2ABA"/>
    <w:rsid w:val="00FD41DE"/>
    <w:rsid w:val="00FE20F7"/>
    <w:rsid w:val="0207CC9A"/>
    <w:rsid w:val="041A2AA8"/>
    <w:rsid w:val="044B5688"/>
    <w:rsid w:val="04FC4D9B"/>
    <w:rsid w:val="073EFC7A"/>
    <w:rsid w:val="08C19FB1"/>
    <w:rsid w:val="098B1F7D"/>
    <w:rsid w:val="0AE1E48C"/>
    <w:rsid w:val="0B8E82BB"/>
    <w:rsid w:val="0BEB7193"/>
    <w:rsid w:val="0C12B4DD"/>
    <w:rsid w:val="0C81C7C0"/>
    <w:rsid w:val="0D66DF92"/>
    <w:rsid w:val="0D8B9693"/>
    <w:rsid w:val="0F4A0E5F"/>
    <w:rsid w:val="10FD11F3"/>
    <w:rsid w:val="115CC692"/>
    <w:rsid w:val="11F5191F"/>
    <w:rsid w:val="12012807"/>
    <w:rsid w:val="1281AF21"/>
    <w:rsid w:val="138CB403"/>
    <w:rsid w:val="14BA09F8"/>
    <w:rsid w:val="16B6D15C"/>
    <w:rsid w:val="16FB8FB2"/>
    <w:rsid w:val="178A0F7A"/>
    <w:rsid w:val="186B245F"/>
    <w:rsid w:val="19A6C71A"/>
    <w:rsid w:val="19CB866E"/>
    <w:rsid w:val="1AD8A95C"/>
    <w:rsid w:val="1B10231F"/>
    <w:rsid w:val="1F93EE41"/>
    <w:rsid w:val="21608D14"/>
    <w:rsid w:val="237B89F7"/>
    <w:rsid w:val="252497C4"/>
    <w:rsid w:val="25A8C9E6"/>
    <w:rsid w:val="2664E68D"/>
    <w:rsid w:val="290F01F5"/>
    <w:rsid w:val="2939D468"/>
    <w:rsid w:val="2BD22602"/>
    <w:rsid w:val="2C177E78"/>
    <w:rsid w:val="2D55A968"/>
    <w:rsid w:val="2D6FBA29"/>
    <w:rsid w:val="2E65D531"/>
    <w:rsid w:val="2F9A7E38"/>
    <w:rsid w:val="30544A9C"/>
    <w:rsid w:val="30EDEDF6"/>
    <w:rsid w:val="3473762C"/>
    <w:rsid w:val="34A98E22"/>
    <w:rsid w:val="34EEF203"/>
    <w:rsid w:val="35568B8D"/>
    <w:rsid w:val="373B4D5D"/>
    <w:rsid w:val="3830A84F"/>
    <w:rsid w:val="384AC2CA"/>
    <w:rsid w:val="38B26CD0"/>
    <w:rsid w:val="395B7D7D"/>
    <w:rsid w:val="3A0D5CA7"/>
    <w:rsid w:val="3A4A2858"/>
    <w:rsid w:val="3AE38377"/>
    <w:rsid w:val="3E3C532B"/>
    <w:rsid w:val="414EC1A6"/>
    <w:rsid w:val="441EB76D"/>
    <w:rsid w:val="445CCCCF"/>
    <w:rsid w:val="464F4A0C"/>
    <w:rsid w:val="46CB1946"/>
    <w:rsid w:val="4713482F"/>
    <w:rsid w:val="473CD1E8"/>
    <w:rsid w:val="487BB1ED"/>
    <w:rsid w:val="48D04584"/>
    <w:rsid w:val="49A32B30"/>
    <w:rsid w:val="4A59A84D"/>
    <w:rsid w:val="4B3EFB91"/>
    <w:rsid w:val="4B9FE01E"/>
    <w:rsid w:val="4C351699"/>
    <w:rsid w:val="4C8C4F16"/>
    <w:rsid w:val="4F269747"/>
    <w:rsid w:val="51C6FBA6"/>
    <w:rsid w:val="5212E006"/>
    <w:rsid w:val="521CB3CA"/>
    <w:rsid w:val="521DC2AA"/>
    <w:rsid w:val="549760FB"/>
    <w:rsid w:val="54E5DDD7"/>
    <w:rsid w:val="5506BB1E"/>
    <w:rsid w:val="56127872"/>
    <w:rsid w:val="5681AE38"/>
    <w:rsid w:val="57A44985"/>
    <w:rsid w:val="581D7E99"/>
    <w:rsid w:val="593EA717"/>
    <w:rsid w:val="5A9340E0"/>
    <w:rsid w:val="5BE6624C"/>
    <w:rsid w:val="5E90D166"/>
    <w:rsid w:val="5EC023D7"/>
    <w:rsid w:val="5EEE3E35"/>
    <w:rsid w:val="5F61AC63"/>
    <w:rsid w:val="5F992E93"/>
    <w:rsid w:val="60158EFA"/>
    <w:rsid w:val="609D4E50"/>
    <w:rsid w:val="60D084A2"/>
    <w:rsid w:val="61CC4E65"/>
    <w:rsid w:val="61D3A378"/>
    <w:rsid w:val="6346DCD5"/>
    <w:rsid w:val="634B4422"/>
    <w:rsid w:val="6367E62A"/>
    <w:rsid w:val="63C007D6"/>
    <w:rsid w:val="64EAC6CA"/>
    <w:rsid w:val="665142AC"/>
    <w:rsid w:val="674ADC8E"/>
    <w:rsid w:val="67827A71"/>
    <w:rsid w:val="6807D999"/>
    <w:rsid w:val="68DD9215"/>
    <w:rsid w:val="6961C437"/>
    <w:rsid w:val="69A3A9FA"/>
    <w:rsid w:val="6C45DDBB"/>
    <w:rsid w:val="6DA339D8"/>
    <w:rsid w:val="6E872704"/>
    <w:rsid w:val="6FDEFC95"/>
    <w:rsid w:val="7105B266"/>
    <w:rsid w:val="7140B843"/>
    <w:rsid w:val="71539A9F"/>
    <w:rsid w:val="71EA2719"/>
    <w:rsid w:val="7234D4EC"/>
    <w:rsid w:val="73169D57"/>
    <w:rsid w:val="734E7353"/>
    <w:rsid w:val="7501E111"/>
    <w:rsid w:val="75FAD52C"/>
    <w:rsid w:val="76AAF10C"/>
    <w:rsid w:val="76C005D9"/>
    <w:rsid w:val="7702A337"/>
    <w:rsid w:val="77BD759F"/>
    <w:rsid w:val="7804D506"/>
    <w:rsid w:val="7948FE6F"/>
    <w:rsid w:val="7A136435"/>
    <w:rsid w:val="7AAEF64D"/>
    <w:rsid w:val="7ACF9C04"/>
    <w:rsid w:val="7BDE5E74"/>
    <w:rsid w:val="7C4AC6AE"/>
    <w:rsid w:val="7C63EF0B"/>
    <w:rsid w:val="7C90E6C2"/>
    <w:rsid w:val="7CE1385C"/>
    <w:rsid w:val="7E3DDCFF"/>
    <w:rsid w:val="7F78AE91"/>
    <w:rsid w:val="7FB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CD550"/>
  <w15:docId w15:val="{C370214E-C8DF-40B5-9A9A-4CB10751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2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312E5"/>
  </w:style>
  <w:style w:type="character" w:customStyle="1" w:styleId="StopkaZnak">
    <w:name w:val="Stopka Znak"/>
    <w:basedOn w:val="Domylnaczcionkaakapitu"/>
    <w:link w:val="Stopka"/>
    <w:uiPriority w:val="99"/>
    <w:qFormat/>
    <w:rsid w:val="009312E5"/>
  </w:style>
  <w:style w:type="character" w:customStyle="1" w:styleId="czeinternetowe">
    <w:name w:val="Łącze internetowe"/>
    <w:basedOn w:val="Domylnaczcionkaakapitu"/>
    <w:uiPriority w:val="99"/>
    <w:unhideWhenUsed/>
    <w:rsid w:val="000676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676D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12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312E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12E5"/>
    <w:pPr>
      <w:ind w:left="720"/>
      <w:contextualSpacing/>
    </w:pPr>
  </w:style>
  <w:style w:type="paragraph" w:styleId="Poprawka">
    <w:name w:val="Revision"/>
    <w:hidden/>
    <w:uiPriority w:val="99"/>
    <w:semiHidden/>
    <w:rsid w:val="00EB0476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6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E1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60A4"/>
    <w:rPr>
      <w:color w:val="0563C1" w:themeColor="hyperlink"/>
      <w:u w:val="single"/>
    </w:rPr>
  </w:style>
  <w:style w:type="paragraph" w:customStyle="1" w:styleId="Style5">
    <w:name w:val="Style5"/>
    <w:basedOn w:val="Normalny"/>
    <w:rsid w:val="002300D5"/>
    <w:pPr>
      <w:numPr>
        <w:ilvl w:val="1"/>
        <w:numId w:val="14"/>
      </w:numPr>
      <w:suppressAutoHyphens w:val="0"/>
      <w:spacing w:after="0" w:line="240" w:lineRule="auto"/>
      <w:jc w:val="both"/>
    </w:pPr>
    <w:rPr>
      <w:rFonts w:ascii="Calibri" w:hAnsi="Calibri" w:cs="Calibri"/>
      <w:sz w:val="24"/>
      <w:szCs w:val="24"/>
      <w:lang w:eastAsia="zh-CN"/>
    </w:rPr>
  </w:style>
  <w:style w:type="character" w:customStyle="1" w:styleId="FontStyle16">
    <w:name w:val="Font Style16"/>
    <w:basedOn w:val="Domylnaczcionkaakapitu"/>
    <w:rsid w:val="002300D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DC7F22421274EAB0046220830E146" ma:contentTypeVersion="15" ma:contentTypeDescription="Utwórz nowy dokument." ma:contentTypeScope="" ma:versionID="ceb99915dbdc1a4ad042e21d8db56877">
  <xsd:schema xmlns:xsd="http://www.w3.org/2001/XMLSchema" xmlns:xs="http://www.w3.org/2001/XMLSchema" xmlns:p="http://schemas.microsoft.com/office/2006/metadata/properties" xmlns:ns2="43372c9e-e8a3-4652-a448-614f175c0d76" xmlns:ns3="a03c0d14-5953-4841-be77-1562fa41b68c" targetNamespace="http://schemas.microsoft.com/office/2006/metadata/properties" ma:root="true" ma:fieldsID="b660146f7a50c1373f3153aa507840e2" ns2:_="" ns3:_="">
    <xsd:import namespace="43372c9e-e8a3-4652-a448-614f175c0d76"/>
    <xsd:import namespace="a03c0d14-5953-4841-be77-1562fa41b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2c9e-e8a3-4652-a448-614f175c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0d14-5953-4841-be77-1562fa41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668e061-8637-4f16-bb6b-a7509107c649}" ma:internalName="TaxCatchAll" ma:showField="CatchAllData" ma:web="a03c0d14-5953-4841-be77-1562fa41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c0d14-5953-4841-be77-1562fa41b68c" xsi:nil="true"/>
    <lcf76f155ced4ddcb4097134ff3c332f xmlns="43372c9e-e8a3-4652-a448-614f175c0d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ABF76D-B82E-44A8-B6D6-5F6807E8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72c9e-e8a3-4652-a448-614f175c0d76"/>
    <ds:schemaRef ds:uri="a03c0d14-5953-4841-be77-1562fa41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3697E-9669-468A-88DF-2F8B5EB3D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2E8EC-97F1-422C-9471-D09047B6877E}">
  <ds:schemaRefs>
    <ds:schemaRef ds:uri="http://schemas.microsoft.com/office/2006/metadata/properties"/>
    <ds:schemaRef ds:uri="http://schemas.microsoft.com/office/infopath/2007/PartnerControls"/>
    <ds:schemaRef ds:uri="a03c0d14-5953-4841-be77-1562fa41b68c"/>
    <ds:schemaRef ds:uri="43372c9e-e8a3-4652-a448-614f175c0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6306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Pazura-Staniszewska</dc:creator>
  <cp:keywords/>
  <dc:description/>
  <cp:lastModifiedBy>Piotr Szymański</cp:lastModifiedBy>
  <cp:revision>3</cp:revision>
  <cp:lastPrinted>2024-03-22T13:16:00Z</cp:lastPrinted>
  <dcterms:created xsi:type="dcterms:W3CDTF">2024-03-28T19:24:00Z</dcterms:created>
  <dcterms:modified xsi:type="dcterms:W3CDTF">2024-03-29T07:59:00Z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0x010100B35DC7F22421274EAB0046220830E146</vt:lpwstr>
  </property>
  <property fmtid="{D5CDD505-2E9C-101B-9397-08002B2CF9AE}" pid="3" name="MediaServiceImageTags">
    <vt:lpwstr/>
  </property>
</Properties>
</file>