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44" w:rsidRPr="00B82A30" w:rsidRDefault="00D01DB5">
      <w:pPr>
        <w:pStyle w:val="Tekstpodstawowy"/>
        <w:spacing w:before="65"/>
        <w:ind w:left="992"/>
        <w:rPr>
          <w:sz w:val="22"/>
          <w:szCs w:val="22"/>
        </w:rPr>
      </w:pPr>
      <w:r w:rsidRPr="00B82A30">
        <w:rPr>
          <w:sz w:val="22"/>
          <w:szCs w:val="22"/>
        </w:rPr>
        <w:t xml:space="preserve">Znak sprawy : </w:t>
      </w:r>
      <w:r w:rsidR="00B82A30" w:rsidRPr="00947727">
        <w:rPr>
          <w:sz w:val="22"/>
          <w:szCs w:val="22"/>
        </w:rPr>
        <w:t>SBK.262.A.2.2024</w:t>
      </w:r>
    </w:p>
    <w:p w:rsidR="00856544" w:rsidRPr="0047189A" w:rsidRDefault="00856544">
      <w:pPr>
        <w:pStyle w:val="Tekstpodstawowy"/>
        <w:spacing w:before="82"/>
        <w:rPr>
          <w:b/>
        </w:rPr>
      </w:pPr>
    </w:p>
    <w:p w:rsidR="00856544" w:rsidRDefault="00D01DB5" w:rsidP="00D01DB5">
      <w:pPr>
        <w:pStyle w:val="Tekstpodstawowy"/>
        <w:rPr>
          <w:b/>
          <w:spacing w:val="-2"/>
        </w:rPr>
      </w:pPr>
      <w:r w:rsidRPr="0047189A">
        <w:rPr>
          <w:b/>
          <w:spacing w:val="-2"/>
        </w:rPr>
        <w:t xml:space="preserve">            </w:t>
      </w:r>
      <w:r w:rsidR="006A5C89" w:rsidRPr="0047189A">
        <w:rPr>
          <w:b/>
          <w:spacing w:val="-2"/>
        </w:rPr>
        <w:t xml:space="preserve"> </w:t>
      </w:r>
      <w:r w:rsidRPr="0047189A">
        <w:rPr>
          <w:b/>
          <w:spacing w:val="-2"/>
        </w:rPr>
        <w:t xml:space="preserve"> </w:t>
      </w:r>
      <w:r w:rsidR="00644AD6" w:rsidRPr="0047189A">
        <w:rPr>
          <w:b/>
          <w:spacing w:val="-2"/>
        </w:rPr>
        <w:t>Zamawiający:</w:t>
      </w:r>
    </w:p>
    <w:p w:rsidR="0047189A" w:rsidRPr="0047189A" w:rsidRDefault="0047189A" w:rsidP="00D01DB5">
      <w:pPr>
        <w:pStyle w:val="Tekstpodstawowy"/>
        <w:rPr>
          <w:b/>
        </w:rPr>
      </w:pPr>
    </w:p>
    <w:p w:rsidR="0047189A" w:rsidRPr="0047189A" w:rsidRDefault="0047189A" w:rsidP="0047189A">
      <w:pPr>
        <w:rPr>
          <w:b/>
        </w:rPr>
      </w:pPr>
      <w:r>
        <w:rPr>
          <w:b/>
        </w:rPr>
        <w:t xml:space="preserve">              </w:t>
      </w:r>
      <w:r w:rsidR="00D01DB5" w:rsidRPr="0047189A">
        <w:rPr>
          <w:b/>
        </w:rPr>
        <w:t>Szkoła Podstawowa im. Marii Konopnickiej</w:t>
      </w:r>
    </w:p>
    <w:p w:rsidR="00D01DB5" w:rsidRPr="0047189A" w:rsidRDefault="0047189A" w:rsidP="0047189A">
      <w:pPr>
        <w:rPr>
          <w:b/>
        </w:rPr>
      </w:pPr>
      <w:r w:rsidRPr="0047189A">
        <w:rPr>
          <w:b/>
        </w:rPr>
        <w:t xml:space="preserve">              </w:t>
      </w:r>
      <w:r w:rsidR="00D01DB5" w:rsidRPr="0047189A">
        <w:rPr>
          <w:b/>
        </w:rPr>
        <w:t>w Borui Kościelnej</w:t>
      </w:r>
    </w:p>
    <w:p w:rsidR="0047189A" w:rsidRPr="0047189A" w:rsidRDefault="0047189A" w:rsidP="0047189A">
      <w:pPr>
        <w:rPr>
          <w:b/>
        </w:rPr>
      </w:pPr>
      <w:r w:rsidRPr="0047189A">
        <w:rPr>
          <w:b/>
        </w:rPr>
        <w:t xml:space="preserve">              </w:t>
      </w:r>
      <w:r w:rsidR="00D01DB5" w:rsidRPr="0047189A">
        <w:rPr>
          <w:b/>
        </w:rPr>
        <w:t>Adres : ul. Szkolna 14</w:t>
      </w:r>
    </w:p>
    <w:p w:rsidR="0047189A" w:rsidRPr="0047189A" w:rsidRDefault="0047189A" w:rsidP="0047189A">
      <w:pPr>
        <w:rPr>
          <w:b/>
        </w:rPr>
      </w:pPr>
      <w:r w:rsidRPr="0047189A">
        <w:rPr>
          <w:b/>
        </w:rPr>
        <w:t xml:space="preserve">              </w:t>
      </w:r>
      <w:r w:rsidR="00D01DB5" w:rsidRPr="0047189A">
        <w:rPr>
          <w:b/>
        </w:rPr>
        <w:t>64-300 Nowy Tomyśl</w:t>
      </w:r>
    </w:p>
    <w:p w:rsidR="00D01DB5" w:rsidRPr="0047189A" w:rsidRDefault="0047189A" w:rsidP="0047189A">
      <w:pPr>
        <w:rPr>
          <w:b/>
        </w:rPr>
      </w:pPr>
      <w:r w:rsidRPr="0047189A">
        <w:rPr>
          <w:b/>
        </w:rPr>
        <w:t xml:space="preserve">              </w:t>
      </w:r>
      <w:r w:rsidR="00D01DB5" w:rsidRPr="0047189A">
        <w:rPr>
          <w:b/>
        </w:rPr>
        <w:t>NIP 7881838421</w:t>
      </w:r>
    </w:p>
    <w:p w:rsidR="00856544" w:rsidRPr="0047189A" w:rsidRDefault="0047189A" w:rsidP="0047189A">
      <w:pPr>
        <w:rPr>
          <w:b/>
        </w:rPr>
      </w:pPr>
      <w:r w:rsidRPr="0047189A">
        <w:rPr>
          <w:b/>
        </w:rPr>
        <w:t xml:space="preserve">             </w:t>
      </w:r>
      <w:r w:rsidR="00D01DB5" w:rsidRPr="0047189A">
        <w:rPr>
          <w:b/>
        </w:rPr>
        <w:t xml:space="preserve"> REGON 001225770</w:t>
      </w:r>
    </w:p>
    <w:p w:rsidR="00856544" w:rsidRDefault="00856544">
      <w:pPr>
        <w:pStyle w:val="Tekstpodstawowy"/>
      </w:pPr>
    </w:p>
    <w:p w:rsidR="00856544" w:rsidRDefault="00856544">
      <w:pPr>
        <w:pStyle w:val="Tekstpodstawowy"/>
        <w:spacing w:before="165"/>
      </w:pPr>
    </w:p>
    <w:p w:rsidR="00856544" w:rsidRDefault="00644AD6">
      <w:pPr>
        <w:spacing w:line="276" w:lineRule="auto"/>
        <w:ind w:left="2541" w:right="2224"/>
        <w:jc w:val="center"/>
        <w:rPr>
          <w:b/>
          <w:spacing w:val="-2"/>
          <w:sz w:val="32"/>
        </w:rPr>
      </w:pPr>
      <w:r>
        <w:rPr>
          <w:b/>
          <w:sz w:val="32"/>
        </w:rPr>
        <w:t>Specyfikacja</w:t>
      </w:r>
      <w:r w:rsidR="00D01DB5">
        <w:rPr>
          <w:b/>
          <w:sz w:val="32"/>
        </w:rPr>
        <w:t xml:space="preserve"> </w:t>
      </w:r>
      <w:r>
        <w:rPr>
          <w:b/>
          <w:sz w:val="32"/>
        </w:rPr>
        <w:t>Warunków</w:t>
      </w:r>
      <w:r w:rsidR="00D01DB5">
        <w:rPr>
          <w:b/>
          <w:sz w:val="32"/>
        </w:rPr>
        <w:t xml:space="preserve"> </w:t>
      </w:r>
      <w:r>
        <w:rPr>
          <w:b/>
          <w:sz w:val="32"/>
        </w:rPr>
        <w:t xml:space="preserve">Zamówienia </w:t>
      </w:r>
      <w:r>
        <w:rPr>
          <w:b/>
          <w:spacing w:val="-2"/>
          <w:sz w:val="32"/>
        </w:rPr>
        <w:t>(SWZ)</w:t>
      </w:r>
    </w:p>
    <w:p w:rsidR="006A5C89" w:rsidRDefault="006A5C89">
      <w:pPr>
        <w:spacing w:line="276" w:lineRule="auto"/>
        <w:ind w:left="2541" w:right="2224"/>
        <w:jc w:val="center"/>
        <w:rPr>
          <w:b/>
          <w:sz w:val="32"/>
        </w:rPr>
      </w:pPr>
    </w:p>
    <w:p w:rsidR="006A5C89" w:rsidRDefault="00644AD6">
      <w:pPr>
        <w:pStyle w:val="Tekstpodstawowy"/>
        <w:spacing w:line="276" w:lineRule="auto"/>
        <w:ind w:left="1163" w:right="849" w:firstLine="2"/>
        <w:jc w:val="center"/>
      </w:pPr>
      <w:r>
        <w:t>prowadzonego w trybie podstawowym bez negocjacji (art. 275 pkt 1) o wartości zamówienia nieprzekraczającej progów unijnych, o jakich stanowi art. 3 ustawy z 11 września</w:t>
      </w:r>
      <w:r w:rsidR="00A01852">
        <w:t xml:space="preserve"> </w:t>
      </w:r>
      <w:r>
        <w:t xml:space="preserve">2019r. </w:t>
      </w:r>
      <w:r w:rsidR="00D01DB5">
        <w:t>–</w:t>
      </w:r>
      <w:r>
        <w:t>Prawo</w:t>
      </w:r>
      <w:r w:rsidR="00D01DB5">
        <w:t xml:space="preserve"> </w:t>
      </w:r>
      <w:r>
        <w:t>zamówień</w:t>
      </w:r>
      <w:r w:rsidR="00D01DB5">
        <w:t xml:space="preserve"> </w:t>
      </w:r>
      <w:r>
        <w:t>publicznych(tj.</w:t>
      </w:r>
      <w:r w:rsidR="00D01DB5">
        <w:t xml:space="preserve"> </w:t>
      </w:r>
      <w:r>
        <w:t>Dz.U.z</w:t>
      </w:r>
      <w:r w:rsidR="00D01DB5">
        <w:t xml:space="preserve"> 2024</w:t>
      </w:r>
      <w:r>
        <w:t>r.poz.</w:t>
      </w:r>
      <w:r w:rsidR="00D01DB5">
        <w:t xml:space="preserve">1320 ze </w:t>
      </w:r>
      <w:r>
        <w:t xml:space="preserve"> zm.)</w:t>
      </w:r>
    </w:p>
    <w:p w:rsidR="00856544" w:rsidRDefault="00644AD6">
      <w:pPr>
        <w:pStyle w:val="Tekstpodstawowy"/>
        <w:spacing w:line="276" w:lineRule="auto"/>
        <w:ind w:left="1163" w:right="849" w:firstLine="2"/>
        <w:jc w:val="center"/>
      </w:pPr>
      <w:r>
        <w:t xml:space="preserve"> – dalej ustawa Pzp.</w:t>
      </w:r>
    </w:p>
    <w:p w:rsidR="00BC5F66" w:rsidRDefault="00BC5F66">
      <w:pPr>
        <w:pStyle w:val="Tekstpodstawowy"/>
        <w:spacing w:line="276" w:lineRule="auto"/>
        <w:ind w:left="1163" w:right="849" w:firstLine="2"/>
        <w:jc w:val="center"/>
      </w:pPr>
    </w:p>
    <w:p w:rsidR="00856544" w:rsidRPr="00BC5F66" w:rsidRDefault="00BC5F66" w:rsidP="00BC5F66">
      <w:pPr>
        <w:pStyle w:val="Tekstpodstawowy"/>
        <w:spacing w:before="42" w:line="360" w:lineRule="auto"/>
        <w:rPr>
          <w:b/>
        </w:rPr>
      </w:pPr>
      <w:r w:rsidRPr="00BC5F66">
        <w:rPr>
          <w:b/>
          <w:iCs/>
        </w:rPr>
        <w:t xml:space="preserve">                                    Usługa sprzątania hali sportowej w  Szkole Podstawowej  </w:t>
      </w:r>
      <w:r w:rsidRPr="00BC5F66">
        <w:rPr>
          <w:b/>
          <w:iCs/>
        </w:rPr>
        <w:br/>
        <w:t xml:space="preserve">                                                   im. Marii Konopnickiej w Borui Kościelnej</w:t>
      </w:r>
    </w:p>
    <w:p w:rsidR="00856544" w:rsidRDefault="00856544">
      <w:pPr>
        <w:pStyle w:val="Tekstpodstawowy"/>
        <w:spacing w:before="6"/>
        <w:rPr>
          <w:b/>
          <w:sz w:val="32"/>
        </w:rPr>
      </w:pPr>
    </w:p>
    <w:p w:rsidR="00856544" w:rsidRDefault="00644AD6">
      <w:pPr>
        <w:pStyle w:val="Tekstpodstawowy"/>
        <w:spacing w:line="276" w:lineRule="auto"/>
        <w:ind w:left="992" w:right="676"/>
        <w:jc w:val="both"/>
      </w:pPr>
      <w:r>
        <w:t xml:space="preserve">Przedmiotowe postępowanie prowadzone jest przy użyciu środków komunikacji elektronicznej. Składanie ofert następuje za pośrednictwem platformy dostępnej pod adresem internetowym: </w:t>
      </w:r>
      <w:r w:rsidR="00DD2634" w:rsidRPr="00DD2634">
        <w:rPr>
          <w:b/>
          <w:color w:val="0000CC"/>
        </w:rPr>
        <w:t>https://platformazakupowa.pl/transakcja/1030908</w:t>
      </w:r>
    </w:p>
    <w:p w:rsidR="00DD2634" w:rsidRDefault="00DD2634">
      <w:pPr>
        <w:pStyle w:val="Tekstpodstawowy"/>
        <w:spacing w:line="276" w:lineRule="auto"/>
        <w:ind w:left="992" w:right="676"/>
        <w:jc w:val="both"/>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spacing w:before="164"/>
      </w:pPr>
    </w:p>
    <w:p w:rsidR="00856544" w:rsidRDefault="00644AD6" w:rsidP="00B82A30">
      <w:pPr>
        <w:pStyle w:val="Tekstpodstawowy"/>
        <w:ind w:left="2544" w:right="2224"/>
        <w:jc w:val="right"/>
      </w:pPr>
      <w:r>
        <w:rPr>
          <w:spacing w:val="-2"/>
        </w:rPr>
        <w:t>Zatwierdził:</w:t>
      </w: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rPr>
          <w:rFonts w:ascii="Times New Roman"/>
        </w:rPr>
      </w:pPr>
    </w:p>
    <w:p w:rsidR="00856544" w:rsidRDefault="00856544">
      <w:pPr>
        <w:pStyle w:val="Tekstpodstawowy"/>
        <w:spacing w:before="93"/>
        <w:rPr>
          <w:rFonts w:ascii="Times New Roman"/>
        </w:rPr>
      </w:pPr>
    </w:p>
    <w:p w:rsidR="00856544" w:rsidRDefault="00B82A30">
      <w:pPr>
        <w:pStyle w:val="Tekstpodstawowy"/>
        <w:spacing w:before="1"/>
        <w:ind w:left="2541" w:right="2225"/>
        <w:jc w:val="center"/>
      </w:pPr>
      <w:r>
        <w:t>Boruja Kościelna, 2024</w:t>
      </w:r>
    </w:p>
    <w:p w:rsidR="00856544" w:rsidRDefault="00856544">
      <w:pPr>
        <w:jc w:val="center"/>
        <w:sectPr w:rsidR="00856544">
          <w:footerReference w:type="default" r:id="rId8"/>
          <w:type w:val="continuous"/>
          <w:pgSz w:w="11910" w:h="16840"/>
          <w:pgMar w:top="1220" w:right="600" w:bottom="920" w:left="140" w:header="0" w:footer="738" w:gutter="0"/>
          <w:pgNumType w:start="1"/>
          <w:cols w:space="708"/>
        </w:sectPr>
      </w:pPr>
    </w:p>
    <w:p w:rsidR="00856544" w:rsidRDefault="00644AD6">
      <w:pPr>
        <w:spacing w:before="66"/>
        <w:ind w:left="2541" w:right="2225"/>
        <w:jc w:val="center"/>
        <w:rPr>
          <w:b/>
          <w:sz w:val="24"/>
        </w:rPr>
      </w:pPr>
      <w:r>
        <w:rPr>
          <w:b/>
          <w:sz w:val="24"/>
        </w:rPr>
        <w:lastRenderedPageBreak/>
        <w:t>Spis</w:t>
      </w:r>
      <w:r>
        <w:rPr>
          <w:b/>
          <w:spacing w:val="-2"/>
          <w:sz w:val="24"/>
        </w:rPr>
        <w:t>treści</w:t>
      </w:r>
    </w:p>
    <w:sdt>
      <w:sdtPr>
        <w:id w:val="1630583719"/>
        <w:docPartObj>
          <w:docPartGallery w:val="Table of Contents"/>
          <w:docPartUnique/>
        </w:docPartObj>
      </w:sdtPr>
      <w:sdtContent>
        <w:p w:rsidR="00856544" w:rsidRDefault="00FD197B">
          <w:pPr>
            <w:pStyle w:val="TOC1"/>
            <w:numPr>
              <w:ilvl w:val="0"/>
              <w:numId w:val="29"/>
            </w:numPr>
            <w:tabs>
              <w:tab w:val="left" w:pos="1986"/>
              <w:tab w:val="left" w:leader="dot" w:pos="10347"/>
            </w:tabs>
            <w:spacing w:before="360"/>
            <w:rPr>
              <w:u w:val="none"/>
            </w:rPr>
          </w:pPr>
          <w:hyperlink w:anchor="_bookmark0" w:history="1">
            <w:r w:rsidR="00644AD6">
              <w:rPr>
                <w:color w:val="0000FF"/>
                <w:u w:color="0000FF"/>
              </w:rPr>
              <w:t>NAZWAIADRES</w:t>
            </w:r>
            <w:r w:rsidR="00644AD6">
              <w:rPr>
                <w:color w:val="0000FF"/>
                <w:spacing w:val="-2"/>
                <w:u w:color="0000FF"/>
              </w:rPr>
              <w:t>ZAMAWIAJĄCEGO</w:t>
            </w:r>
          </w:hyperlink>
          <w:r w:rsidR="00644AD6">
            <w:rPr>
              <w:rFonts w:ascii="Times New Roman" w:hAnsi="Times New Roman"/>
              <w:b w:val="0"/>
              <w:color w:val="0000FF"/>
              <w:u w:val="none"/>
            </w:rPr>
            <w:tab/>
          </w:r>
          <w:hyperlink w:anchor="_bookmark0" w:history="1">
            <w:r w:rsidR="00644AD6">
              <w:rPr>
                <w:spacing w:val="-10"/>
                <w:u w:val="none"/>
              </w:rPr>
              <w:t>3</w:t>
            </w:r>
          </w:hyperlink>
        </w:p>
        <w:p w:rsidR="00856544" w:rsidRDefault="00FD197B">
          <w:pPr>
            <w:pStyle w:val="TOC1"/>
            <w:numPr>
              <w:ilvl w:val="0"/>
              <w:numId w:val="29"/>
            </w:numPr>
            <w:tabs>
              <w:tab w:val="left" w:pos="1984"/>
              <w:tab w:val="left" w:leader="dot" w:pos="10347"/>
            </w:tabs>
            <w:ind w:left="1984" w:hanging="850"/>
            <w:jc w:val="both"/>
            <w:rPr>
              <w:u w:val="none"/>
            </w:rPr>
          </w:pPr>
          <w:hyperlink w:anchor="_bookmark1" w:history="1">
            <w:r w:rsidR="00644AD6">
              <w:rPr>
                <w:color w:val="0000FF"/>
                <w:u w:color="0000FF"/>
              </w:rPr>
              <w:t>TRYBUDZIELENIAZAMÓWIENIAIWARTOŚĆ</w:t>
            </w:r>
            <w:r w:rsidR="00644AD6">
              <w:rPr>
                <w:color w:val="0000FF"/>
                <w:spacing w:val="-2"/>
                <w:u w:color="0000FF"/>
              </w:rPr>
              <w:t xml:space="preserve"> ZAMÓWIENIA</w:t>
            </w:r>
            <w:r w:rsidR="00644AD6">
              <w:rPr>
                <w:rFonts w:ascii="Times New Roman" w:hAnsi="Times New Roman"/>
                <w:b w:val="0"/>
                <w:color w:val="0000FF"/>
                <w:u w:val="none"/>
              </w:rPr>
              <w:tab/>
            </w:r>
            <w:r w:rsidR="00644AD6">
              <w:rPr>
                <w:spacing w:val="-10"/>
                <w:u w:val="none"/>
              </w:rPr>
              <w:t>3</w:t>
            </w:r>
          </w:hyperlink>
        </w:p>
        <w:p w:rsidR="00856544" w:rsidRDefault="00FD197B">
          <w:pPr>
            <w:pStyle w:val="TOC1"/>
            <w:numPr>
              <w:ilvl w:val="0"/>
              <w:numId w:val="29"/>
            </w:numPr>
            <w:tabs>
              <w:tab w:val="left" w:pos="1986"/>
              <w:tab w:val="left" w:leader="dot" w:pos="10347"/>
            </w:tabs>
            <w:rPr>
              <w:u w:val="none"/>
            </w:rPr>
          </w:pPr>
          <w:hyperlink w:anchor="_bookmark2" w:history="1">
            <w:r w:rsidR="00644AD6">
              <w:rPr>
                <w:color w:val="0000FF"/>
                <w:u w:color="0000FF"/>
              </w:rPr>
              <w:t>OPISPRZEDMIOTU</w:t>
            </w:r>
            <w:r w:rsidR="00644AD6">
              <w:rPr>
                <w:color w:val="0000FF"/>
                <w:spacing w:val="-2"/>
                <w:u w:color="0000FF"/>
              </w:rPr>
              <w:t>ZAMÓWIENIA</w:t>
            </w:r>
            <w:r w:rsidR="00644AD6">
              <w:rPr>
                <w:rFonts w:ascii="Times New Roman" w:hAnsi="Times New Roman"/>
                <w:b w:val="0"/>
                <w:color w:val="0000FF"/>
                <w:u w:val="none"/>
              </w:rPr>
              <w:tab/>
            </w:r>
            <w:r w:rsidR="00644AD6">
              <w:rPr>
                <w:spacing w:val="-10"/>
                <w:u w:val="none"/>
              </w:rPr>
              <w:t>3</w:t>
            </w:r>
          </w:hyperlink>
        </w:p>
        <w:p w:rsidR="00856544" w:rsidRDefault="00FD197B">
          <w:pPr>
            <w:pStyle w:val="TOC1"/>
            <w:numPr>
              <w:ilvl w:val="0"/>
              <w:numId w:val="29"/>
            </w:numPr>
            <w:tabs>
              <w:tab w:val="left" w:pos="1984"/>
              <w:tab w:val="left" w:leader="dot" w:pos="10347"/>
            </w:tabs>
            <w:spacing w:before="43"/>
            <w:ind w:left="1984" w:hanging="850"/>
            <w:jc w:val="both"/>
            <w:rPr>
              <w:u w:val="none"/>
            </w:rPr>
          </w:pPr>
          <w:hyperlink w:anchor="_bookmark3" w:history="1">
            <w:r w:rsidR="00644AD6">
              <w:rPr>
                <w:color w:val="0000FF"/>
                <w:u w:color="0000FF"/>
              </w:rPr>
              <w:t>TERMINWYKONANIA</w:t>
            </w:r>
            <w:r w:rsidR="00644AD6">
              <w:rPr>
                <w:color w:val="0000FF"/>
                <w:spacing w:val="-2"/>
                <w:u w:color="0000FF"/>
              </w:rPr>
              <w:t>ZAMÓWIENIA</w:t>
            </w:r>
            <w:r w:rsidR="00644AD6">
              <w:rPr>
                <w:rFonts w:ascii="Times New Roman" w:hAnsi="Times New Roman"/>
                <w:b w:val="0"/>
                <w:color w:val="0000FF"/>
                <w:u w:val="none"/>
              </w:rPr>
              <w:tab/>
            </w:r>
            <w:r w:rsidR="00644AD6">
              <w:rPr>
                <w:spacing w:val="-10"/>
                <w:u w:val="none"/>
              </w:rPr>
              <w:t>4</w:t>
            </w:r>
          </w:hyperlink>
        </w:p>
        <w:p w:rsidR="00856544" w:rsidRDefault="00FD197B">
          <w:pPr>
            <w:pStyle w:val="TOC1"/>
            <w:numPr>
              <w:ilvl w:val="0"/>
              <w:numId w:val="29"/>
            </w:numPr>
            <w:tabs>
              <w:tab w:val="left" w:pos="1986"/>
              <w:tab w:val="left" w:leader="dot" w:pos="10347"/>
            </w:tabs>
            <w:rPr>
              <w:u w:val="none"/>
            </w:rPr>
          </w:pPr>
          <w:hyperlink w:anchor="_bookmark4" w:history="1">
            <w:r w:rsidR="00644AD6">
              <w:rPr>
                <w:color w:val="0000FF"/>
                <w:u w:color="0000FF"/>
              </w:rPr>
              <w:t>WIZJA</w:t>
            </w:r>
            <w:r w:rsidR="00644AD6">
              <w:rPr>
                <w:color w:val="0000FF"/>
                <w:spacing w:val="-2"/>
                <w:u w:color="0000FF"/>
              </w:rPr>
              <w:t>LOKALNA</w:t>
            </w:r>
            <w:r w:rsidR="00644AD6">
              <w:rPr>
                <w:color w:val="0000FF"/>
                <w:u w:val="none"/>
              </w:rPr>
              <w:tab/>
            </w:r>
            <w:r w:rsidR="00644AD6">
              <w:rPr>
                <w:spacing w:val="-10"/>
                <w:u w:val="none"/>
              </w:rPr>
              <w:t>4</w:t>
            </w:r>
          </w:hyperlink>
        </w:p>
        <w:p w:rsidR="00856544" w:rsidRDefault="00FD197B">
          <w:pPr>
            <w:pStyle w:val="TOC1"/>
            <w:numPr>
              <w:ilvl w:val="0"/>
              <w:numId w:val="29"/>
            </w:numPr>
            <w:tabs>
              <w:tab w:val="left" w:pos="1986"/>
              <w:tab w:val="left" w:leader="dot" w:pos="10347"/>
            </w:tabs>
            <w:rPr>
              <w:u w:val="none"/>
            </w:rPr>
          </w:pPr>
          <w:hyperlink w:anchor="_bookmark5" w:history="1">
            <w:r w:rsidR="00644AD6">
              <w:rPr>
                <w:color w:val="0000FF"/>
                <w:spacing w:val="-2"/>
                <w:u w:color="0000FF"/>
              </w:rPr>
              <w:t>PODWYKONAWSTWO</w:t>
            </w:r>
            <w:r w:rsidR="00644AD6">
              <w:rPr>
                <w:color w:val="0000FF"/>
                <w:u w:val="none"/>
              </w:rPr>
              <w:tab/>
            </w:r>
            <w:r w:rsidR="00644AD6">
              <w:rPr>
                <w:spacing w:val="-10"/>
                <w:u w:val="none"/>
              </w:rPr>
              <w:t>4</w:t>
            </w:r>
          </w:hyperlink>
        </w:p>
        <w:p w:rsidR="00856544" w:rsidRDefault="00FD197B">
          <w:pPr>
            <w:pStyle w:val="TOC1"/>
            <w:numPr>
              <w:ilvl w:val="0"/>
              <w:numId w:val="29"/>
            </w:numPr>
            <w:tabs>
              <w:tab w:val="left" w:pos="1984"/>
              <w:tab w:val="left" w:leader="dot" w:pos="10347"/>
            </w:tabs>
            <w:ind w:left="1984" w:hanging="850"/>
            <w:jc w:val="both"/>
            <w:rPr>
              <w:u w:val="none"/>
            </w:rPr>
          </w:pPr>
          <w:hyperlink w:anchor="_bookmark6" w:history="1">
            <w:r w:rsidR="00644AD6">
              <w:rPr>
                <w:color w:val="0000FF"/>
                <w:u w:color="0000FF"/>
              </w:rPr>
              <w:t>WARUNKIUDZIAŁUW</w:t>
            </w:r>
            <w:r w:rsidR="00644AD6">
              <w:rPr>
                <w:color w:val="0000FF"/>
                <w:spacing w:val="-2"/>
                <w:u w:color="0000FF"/>
              </w:rPr>
              <w:t>POSTĘPOWANIU</w:t>
            </w:r>
            <w:r w:rsidR="00644AD6">
              <w:rPr>
                <w:rFonts w:ascii="Times New Roman" w:hAnsi="Times New Roman"/>
                <w:b w:val="0"/>
                <w:color w:val="0000FF"/>
                <w:u w:val="none"/>
              </w:rPr>
              <w:tab/>
            </w:r>
            <w:r w:rsidR="00644AD6">
              <w:rPr>
                <w:spacing w:val="-10"/>
                <w:u w:val="none"/>
              </w:rPr>
              <w:t>4</w:t>
            </w:r>
          </w:hyperlink>
        </w:p>
        <w:p w:rsidR="00856544" w:rsidRDefault="00FD197B">
          <w:pPr>
            <w:pStyle w:val="TOC1"/>
            <w:numPr>
              <w:ilvl w:val="0"/>
              <w:numId w:val="29"/>
            </w:numPr>
            <w:tabs>
              <w:tab w:val="left" w:pos="1984"/>
              <w:tab w:val="left" w:leader="dot" w:pos="10347"/>
            </w:tabs>
            <w:spacing w:before="43"/>
            <w:ind w:left="1984" w:hanging="850"/>
            <w:jc w:val="both"/>
            <w:rPr>
              <w:u w:val="none"/>
            </w:rPr>
          </w:pPr>
          <w:hyperlink w:anchor="_bookmark7" w:history="1">
            <w:r w:rsidR="00644AD6">
              <w:rPr>
                <w:color w:val="0000FF"/>
                <w:u w:color="0000FF"/>
              </w:rPr>
              <w:t>PODSTAWYWYKLUCZENIAZ</w:t>
            </w:r>
            <w:r w:rsidR="00644AD6">
              <w:rPr>
                <w:color w:val="0000FF"/>
                <w:spacing w:val="-2"/>
                <w:u w:color="0000FF"/>
              </w:rPr>
              <w:t>POSTĘPOWANIA</w:t>
            </w:r>
            <w:r w:rsidR="00644AD6">
              <w:rPr>
                <w:rFonts w:ascii="Times New Roman" w:hAnsi="Times New Roman"/>
                <w:b w:val="0"/>
                <w:color w:val="0000FF"/>
                <w:u w:val="none"/>
              </w:rPr>
              <w:tab/>
            </w:r>
            <w:r w:rsidR="00644AD6">
              <w:rPr>
                <w:spacing w:val="-10"/>
                <w:u w:val="none"/>
              </w:rPr>
              <w:t>6</w:t>
            </w:r>
          </w:hyperlink>
        </w:p>
        <w:p w:rsidR="00856544" w:rsidRDefault="00FD197B">
          <w:pPr>
            <w:pStyle w:val="TOC1"/>
            <w:numPr>
              <w:ilvl w:val="0"/>
              <w:numId w:val="29"/>
            </w:numPr>
            <w:tabs>
              <w:tab w:val="left" w:pos="1984"/>
              <w:tab w:val="left" w:pos="1986"/>
              <w:tab w:val="left" w:leader="dot" w:pos="10347"/>
            </w:tabs>
            <w:spacing w:line="276" w:lineRule="auto"/>
            <w:ind w:right="671"/>
            <w:jc w:val="both"/>
            <w:rPr>
              <w:u w:val="none"/>
            </w:rPr>
          </w:pPr>
          <w:hyperlink w:anchor="_bookmark8" w:history="1">
            <w:r w:rsidR="00644AD6">
              <w:rPr>
                <w:color w:val="0000FF"/>
                <w:u w:color="0000FF"/>
              </w:rPr>
              <w:t>OŚWIADCZENIA I DOKUMENTY, JAKIE ZOBOWIĄZANI SĄ DOSTARCZYĆ</w:t>
            </w:r>
          </w:hyperlink>
          <w:hyperlink w:anchor="_bookmark8" w:history="1">
            <w:r w:rsidR="00644AD6">
              <w:rPr>
                <w:color w:val="0000FF"/>
                <w:u w:color="0000FF"/>
              </w:rPr>
              <w:t>WYKONAWCY W CELU POTWIERDZENIA SPEŁNIENIA WARUNKÓW</w:t>
            </w:r>
          </w:hyperlink>
          <w:hyperlink w:anchor="_bookmark8" w:history="1">
            <w:r w:rsidR="00644AD6">
              <w:rPr>
                <w:color w:val="0000FF"/>
                <w:u w:color="0000FF"/>
              </w:rPr>
              <w:t>UDZIAŁU W POSTĘPOWANIU ORAZ WYKAZANIA BRAKU PODSTAW</w:t>
            </w:r>
          </w:hyperlink>
          <w:hyperlink w:anchor="_bookmark8" w:history="1">
            <w:r w:rsidR="00644AD6">
              <w:rPr>
                <w:color w:val="0000FF"/>
                <w:u w:color="0000FF"/>
              </w:rPr>
              <w:t>WYLKUCZENIA(PODMIOTOWEŚRODKI</w:t>
            </w:r>
            <w:r w:rsidR="00644AD6">
              <w:rPr>
                <w:color w:val="0000FF"/>
                <w:spacing w:val="-2"/>
                <w:u w:color="0000FF"/>
              </w:rPr>
              <w:t>DOWODOWE)</w:t>
            </w:r>
            <w:r w:rsidR="00644AD6">
              <w:rPr>
                <w:rFonts w:ascii="Times New Roman" w:hAnsi="Times New Roman"/>
                <w:b w:val="0"/>
                <w:color w:val="0000FF"/>
                <w:u w:val="none"/>
              </w:rPr>
              <w:tab/>
            </w:r>
            <w:r w:rsidR="00644AD6">
              <w:rPr>
                <w:spacing w:val="-10"/>
                <w:u w:val="none"/>
              </w:rPr>
              <w:t>7</w:t>
            </w:r>
          </w:hyperlink>
        </w:p>
        <w:p w:rsidR="00856544" w:rsidRDefault="00FD197B">
          <w:pPr>
            <w:pStyle w:val="TOC1"/>
            <w:numPr>
              <w:ilvl w:val="0"/>
              <w:numId w:val="29"/>
            </w:numPr>
            <w:tabs>
              <w:tab w:val="left" w:pos="1983"/>
              <w:tab w:val="left" w:leader="dot" w:pos="10347"/>
            </w:tabs>
            <w:spacing w:before="0"/>
            <w:ind w:left="1983" w:hanging="849"/>
            <w:jc w:val="both"/>
            <w:rPr>
              <w:u w:val="none"/>
            </w:rPr>
          </w:pPr>
          <w:hyperlink w:anchor="_bookmark9" w:history="1">
            <w:r w:rsidR="00644AD6">
              <w:rPr>
                <w:color w:val="0000FF"/>
                <w:u w:color="0000FF"/>
              </w:rPr>
              <w:t>POLEGANIENAZASOBACHINNYCH</w:t>
            </w:r>
            <w:r w:rsidR="00644AD6">
              <w:rPr>
                <w:color w:val="0000FF"/>
                <w:spacing w:val="-2"/>
                <w:u w:color="0000FF"/>
              </w:rPr>
              <w:t>PODMIOTÓW</w:t>
            </w:r>
            <w:r w:rsidR="00644AD6">
              <w:rPr>
                <w:rFonts w:ascii="Times New Roman" w:hAnsi="Times New Roman"/>
                <w:b w:val="0"/>
                <w:color w:val="0000FF"/>
                <w:u w:val="none"/>
              </w:rPr>
              <w:tab/>
            </w:r>
            <w:r w:rsidR="00644AD6">
              <w:rPr>
                <w:spacing w:val="-10"/>
                <w:u w:val="none"/>
              </w:rPr>
              <w:t>9</w:t>
            </w:r>
          </w:hyperlink>
        </w:p>
        <w:p w:rsidR="00856544" w:rsidRDefault="00FD197B">
          <w:pPr>
            <w:pStyle w:val="TOC1"/>
            <w:numPr>
              <w:ilvl w:val="0"/>
              <w:numId w:val="29"/>
            </w:numPr>
            <w:tabs>
              <w:tab w:val="left" w:pos="1986"/>
              <w:tab w:val="left" w:leader="dot" w:pos="10215"/>
            </w:tabs>
            <w:spacing w:line="276" w:lineRule="auto"/>
            <w:ind w:right="676"/>
            <w:rPr>
              <w:u w:val="none"/>
            </w:rPr>
          </w:pPr>
          <w:hyperlink w:anchor="_bookmark10" w:history="1">
            <w:r w:rsidR="00644AD6">
              <w:rPr>
                <w:color w:val="0000FF"/>
                <w:u w:color="0000FF"/>
              </w:rPr>
              <w:t>INFORMACJADLAWYKONAWCÓWWSPÓLNIEUBIEGAJĄCYCHSIĘ</w:t>
            </w:r>
          </w:hyperlink>
          <w:hyperlink w:anchor="_bookmark10" w:history="1">
            <w:r w:rsidR="00644AD6">
              <w:rPr>
                <w:color w:val="0000FF"/>
                <w:u w:color="0000FF"/>
              </w:rPr>
              <w:t>OUDZIELENIE</w:t>
            </w:r>
            <w:r w:rsidR="00644AD6">
              <w:rPr>
                <w:color w:val="0000FF"/>
                <w:spacing w:val="-2"/>
                <w:u w:color="0000FF"/>
              </w:rPr>
              <w:t>ZAMÓWIENIA</w:t>
            </w:r>
            <w:r w:rsidR="00644AD6">
              <w:rPr>
                <w:rFonts w:ascii="Times New Roman" w:hAnsi="Times New Roman"/>
                <w:b w:val="0"/>
                <w:color w:val="0000FF"/>
                <w:u w:val="none"/>
              </w:rPr>
              <w:tab/>
            </w:r>
            <w:r w:rsidR="00644AD6">
              <w:rPr>
                <w:spacing w:val="-5"/>
                <w:u w:val="none"/>
              </w:rPr>
              <w:t>10</w:t>
            </w:r>
          </w:hyperlink>
        </w:p>
        <w:p w:rsidR="00856544" w:rsidRDefault="00FD197B">
          <w:pPr>
            <w:pStyle w:val="TOC1"/>
            <w:numPr>
              <w:ilvl w:val="0"/>
              <w:numId w:val="29"/>
            </w:numPr>
            <w:tabs>
              <w:tab w:val="left" w:pos="1986"/>
              <w:tab w:val="left" w:leader="dot" w:pos="10215"/>
            </w:tabs>
            <w:spacing w:before="0" w:line="275" w:lineRule="exact"/>
            <w:rPr>
              <w:u w:val="none"/>
            </w:rPr>
          </w:pPr>
          <w:hyperlink w:anchor="_bookmark11" w:history="1">
            <w:r w:rsidR="00644AD6">
              <w:rPr>
                <w:color w:val="0000FF"/>
                <w:u w:color="0000FF"/>
              </w:rPr>
              <w:t>SPOSÓB</w:t>
            </w:r>
            <w:r w:rsidR="00644AD6">
              <w:rPr>
                <w:color w:val="0000FF"/>
                <w:spacing w:val="-2"/>
                <w:u w:color="0000FF"/>
              </w:rPr>
              <w:t>KOMUNIKACJI</w:t>
            </w:r>
            <w:r w:rsidR="00644AD6">
              <w:rPr>
                <w:rFonts w:ascii="Times New Roman" w:hAnsi="Times New Roman"/>
                <w:b w:val="0"/>
                <w:color w:val="0000FF"/>
                <w:u w:val="none"/>
              </w:rPr>
              <w:tab/>
            </w:r>
            <w:r w:rsidR="00644AD6">
              <w:rPr>
                <w:spacing w:val="-7"/>
                <w:u w:val="none"/>
              </w:rPr>
              <w:t>11</w:t>
            </w:r>
          </w:hyperlink>
        </w:p>
        <w:p w:rsidR="00856544" w:rsidRDefault="00FD197B">
          <w:pPr>
            <w:pStyle w:val="TOC1"/>
            <w:numPr>
              <w:ilvl w:val="0"/>
              <w:numId w:val="29"/>
            </w:numPr>
            <w:tabs>
              <w:tab w:val="left" w:pos="1986"/>
              <w:tab w:val="left" w:leader="dot" w:pos="10215"/>
            </w:tabs>
            <w:spacing w:before="43"/>
            <w:rPr>
              <w:u w:val="none"/>
            </w:rPr>
          </w:pPr>
          <w:hyperlink w:anchor="_bookmark12" w:history="1">
            <w:r w:rsidR="00644AD6">
              <w:rPr>
                <w:color w:val="0000FF"/>
                <w:u w:color="0000FF"/>
              </w:rPr>
              <w:t>WYJAŚNIENIATREŚCI</w:t>
            </w:r>
            <w:r w:rsidR="00644AD6">
              <w:rPr>
                <w:color w:val="0000FF"/>
                <w:spacing w:val="-5"/>
                <w:u w:color="0000FF"/>
              </w:rPr>
              <w:t>SWZ</w:t>
            </w:r>
            <w:r w:rsidR="00644AD6">
              <w:rPr>
                <w:rFonts w:ascii="Times New Roman" w:hAnsi="Times New Roman"/>
                <w:b w:val="0"/>
                <w:color w:val="0000FF"/>
                <w:u w:val="none"/>
              </w:rPr>
              <w:tab/>
            </w:r>
            <w:r w:rsidR="00644AD6">
              <w:rPr>
                <w:spacing w:val="-5"/>
                <w:u w:val="none"/>
              </w:rPr>
              <w:t>12</w:t>
            </w:r>
          </w:hyperlink>
        </w:p>
        <w:p w:rsidR="00856544" w:rsidRDefault="00FD197B">
          <w:pPr>
            <w:pStyle w:val="TOC1"/>
            <w:numPr>
              <w:ilvl w:val="0"/>
              <w:numId w:val="29"/>
            </w:numPr>
            <w:tabs>
              <w:tab w:val="left" w:pos="1983"/>
              <w:tab w:val="left" w:pos="1986"/>
            </w:tabs>
            <w:spacing w:line="276" w:lineRule="auto"/>
            <w:ind w:right="675"/>
            <w:jc w:val="both"/>
            <w:rPr>
              <w:u w:val="none"/>
            </w:rPr>
          </w:pPr>
          <w:hyperlink w:anchor="_bookmark13" w:history="1">
            <w:r w:rsidR="00644AD6">
              <w:rPr>
                <w:color w:val="0000FF"/>
                <w:u w:color="0000FF"/>
              </w:rPr>
              <w:t>OPIS SPOSOBU PRZYGOTOWANIA OFERTY ORAZ WYMAGANIA</w:t>
            </w:r>
          </w:hyperlink>
          <w:hyperlink w:anchor="_bookmark13" w:history="1">
            <w:r w:rsidR="00644AD6">
              <w:rPr>
                <w:color w:val="0000FF"/>
                <w:u w:color="0000FF"/>
              </w:rPr>
              <w:t>FORMALNE DOTYCZĄCESKŁADANIAOŚWIADCZEŃIDOKUMENTÓW</w:t>
            </w:r>
          </w:hyperlink>
        </w:p>
        <w:p w:rsidR="00856544" w:rsidRDefault="00FD197B">
          <w:pPr>
            <w:pStyle w:val="TOC2"/>
            <w:tabs>
              <w:tab w:val="left" w:leader="dot" w:pos="10215"/>
            </w:tabs>
          </w:pPr>
          <w:hyperlink w:anchor="_bookmark13" w:history="1">
            <w:r w:rsidR="00644AD6">
              <w:rPr>
                <w:spacing w:val="-10"/>
              </w:rPr>
              <w:t>.</w:t>
            </w:r>
            <w:r w:rsidR="00644AD6">
              <w:tab/>
            </w:r>
            <w:r w:rsidR="00644AD6">
              <w:rPr>
                <w:spacing w:val="-5"/>
              </w:rPr>
              <w:t>13</w:t>
            </w:r>
          </w:hyperlink>
        </w:p>
        <w:p w:rsidR="00856544" w:rsidRDefault="00FD197B">
          <w:pPr>
            <w:pStyle w:val="TOC1"/>
            <w:numPr>
              <w:ilvl w:val="0"/>
              <w:numId w:val="29"/>
            </w:numPr>
            <w:tabs>
              <w:tab w:val="left" w:pos="1983"/>
              <w:tab w:val="left" w:leader="dot" w:pos="10215"/>
            </w:tabs>
            <w:spacing w:before="43"/>
            <w:ind w:left="1983" w:hanging="849"/>
            <w:jc w:val="both"/>
            <w:rPr>
              <w:u w:val="none"/>
            </w:rPr>
          </w:pPr>
          <w:hyperlink w:anchor="_bookmark14" w:history="1">
            <w:r w:rsidR="00644AD6">
              <w:rPr>
                <w:color w:val="0000FF"/>
                <w:u w:color="0000FF"/>
              </w:rPr>
              <w:t>SPOSÓBOBLICZANIACENY</w:t>
            </w:r>
            <w:r w:rsidR="00644AD6">
              <w:rPr>
                <w:color w:val="0000FF"/>
                <w:spacing w:val="-2"/>
                <w:u w:color="0000FF"/>
              </w:rPr>
              <w:t>OFERTY</w:t>
            </w:r>
            <w:r w:rsidR="00644AD6">
              <w:rPr>
                <w:rFonts w:ascii="Times New Roman" w:hAnsi="Times New Roman"/>
                <w:b w:val="0"/>
                <w:color w:val="0000FF"/>
                <w:u w:val="none"/>
              </w:rPr>
              <w:tab/>
            </w:r>
            <w:r w:rsidR="00644AD6">
              <w:rPr>
                <w:spacing w:val="-5"/>
                <w:u w:val="none"/>
              </w:rPr>
              <w:t>14</w:t>
            </w:r>
          </w:hyperlink>
        </w:p>
        <w:p w:rsidR="00856544" w:rsidRDefault="00FD197B">
          <w:pPr>
            <w:pStyle w:val="TOC1"/>
            <w:numPr>
              <w:ilvl w:val="0"/>
              <w:numId w:val="29"/>
            </w:numPr>
            <w:tabs>
              <w:tab w:val="left" w:pos="1986"/>
              <w:tab w:val="left" w:leader="dot" w:pos="10215"/>
            </w:tabs>
            <w:rPr>
              <w:u w:val="none"/>
            </w:rPr>
          </w:pPr>
          <w:hyperlink w:anchor="_bookmark15" w:history="1">
            <w:r w:rsidR="00644AD6">
              <w:rPr>
                <w:color w:val="0000FF"/>
                <w:spacing w:val="-2"/>
                <w:u w:color="0000FF"/>
              </w:rPr>
              <w:t>WADIUM</w:t>
            </w:r>
            <w:r w:rsidR="00644AD6">
              <w:rPr>
                <w:color w:val="0000FF"/>
                <w:u w:val="none"/>
              </w:rPr>
              <w:tab/>
            </w:r>
            <w:r w:rsidR="00644AD6">
              <w:rPr>
                <w:spacing w:val="-5"/>
                <w:u w:val="none"/>
              </w:rPr>
              <w:t>14</w:t>
            </w:r>
          </w:hyperlink>
        </w:p>
        <w:p w:rsidR="00856544" w:rsidRDefault="00FD197B">
          <w:pPr>
            <w:pStyle w:val="TOC1"/>
            <w:numPr>
              <w:ilvl w:val="0"/>
              <w:numId w:val="29"/>
            </w:numPr>
            <w:tabs>
              <w:tab w:val="left" w:pos="1986"/>
              <w:tab w:val="left" w:leader="dot" w:pos="10215"/>
            </w:tabs>
            <w:rPr>
              <w:u w:val="none"/>
            </w:rPr>
          </w:pPr>
          <w:hyperlink w:anchor="_bookmark16" w:history="1">
            <w:r w:rsidR="00644AD6">
              <w:rPr>
                <w:color w:val="0000FF"/>
                <w:u w:color="0000FF"/>
              </w:rPr>
              <w:t>TERMINZWIĄZANIA</w:t>
            </w:r>
            <w:r w:rsidR="00644AD6">
              <w:rPr>
                <w:color w:val="0000FF"/>
                <w:spacing w:val="-2"/>
                <w:u w:color="0000FF"/>
              </w:rPr>
              <w:t>OFERTĄ</w:t>
            </w:r>
            <w:r w:rsidR="00644AD6">
              <w:rPr>
                <w:rFonts w:ascii="Times New Roman" w:hAnsi="Times New Roman"/>
                <w:b w:val="0"/>
                <w:color w:val="0000FF"/>
                <w:u w:val="none"/>
              </w:rPr>
              <w:tab/>
            </w:r>
            <w:r w:rsidR="00644AD6">
              <w:rPr>
                <w:spacing w:val="-5"/>
                <w:u w:val="none"/>
              </w:rPr>
              <w:t>15</w:t>
            </w:r>
          </w:hyperlink>
        </w:p>
        <w:p w:rsidR="00856544" w:rsidRDefault="00FD197B">
          <w:pPr>
            <w:pStyle w:val="TOC1"/>
            <w:numPr>
              <w:ilvl w:val="0"/>
              <w:numId w:val="29"/>
            </w:numPr>
            <w:tabs>
              <w:tab w:val="left" w:pos="1983"/>
              <w:tab w:val="left" w:leader="dot" w:pos="10215"/>
            </w:tabs>
            <w:ind w:left="1983" w:hanging="849"/>
            <w:jc w:val="both"/>
            <w:rPr>
              <w:u w:val="none"/>
            </w:rPr>
          </w:pPr>
          <w:hyperlink w:anchor="_bookmark17" w:history="1">
            <w:r w:rsidR="00644AD6">
              <w:rPr>
                <w:color w:val="0000FF"/>
                <w:u w:color="0000FF"/>
              </w:rPr>
              <w:t>SPOSÓBITERMINSKŁADANIAIOTWARCIA</w:t>
            </w:r>
            <w:r w:rsidR="00644AD6">
              <w:rPr>
                <w:color w:val="0000FF"/>
                <w:spacing w:val="-2"/>
                <w:u w:color="0000FF"/>
              </w:rPr>
              <w:t>OFERT</w:t>
            </w:r>
            <w:r w:rsidR="00644AD6">
              <w:rPr>
                <w:rFonts w:ascii="Times New Roman" w:hAnsi="Times New Roman"/>
                <w:b w:val="0"/>
                <w:color w:val="0000FF"/>
                <w:u w:val="none"/>
              </w:rPr>
              <w:tab/>
            </w:r>
            <w:r w:rsidR="00644AD6">
              <w:rPr>
                <w:spacing w:val="-5"/>
                <w:u w:val="none"/>
              </w:rPr>
              <w:t>15</w:t>
            </w:r>
          </w:hyperlink>
        </w:p>
        <w:p w:rsidR="00856544" w:rsidRDefault="00FD197B">
          <w:pPr>
            <w:pStyle w:val="TOC1"/>
            <w:numPr>
              <w:ilvl w:val="0"/>
              <w:numId w:val="29"/>
            </w:numPr>
            <w:tabs>
              <w:tab w:val="left" w:pos="1983"/>
              <w:tab w:val="left" w:leader="dot" w:pos="10215"/>
            </w:tabs>
            <w:spacing w:before="43"/>
            <w:ind w:left="1983" w:hanging="849"/>
            <w:jc w:val="both"/>
            <w:rPr>
              <w:u w:val="none"/>
            </w:rPr>
          </w:pPr>
          <w:hyperlink w:anchor="_bookmark18" w:history="1">
            <w:r w:rsidR="00644AD6">
              <w:rPr>
                <w:color w:val="0000FF"/>
                <w:u w:color="0000FF"/>
              </w:rPr>
              <w:t>OPISKRYTERIÓWISPOSÓBOCENY</w:t>
            </w:r>
            <w:r w:rsidR="00644AD6">
              <w:rPr>
                <w:color w:val="0000FF"/>
                <w:spacing w:val="-4"/>
                <w:u w:color="0000FF"/>
              </w:rPr>
              <w:t>OFERT</w:t>
            </w:r>
            <w:r w:rsidR="00644AD6">
              <w:rPr>
                <w:color w:val="0000FF"/>
                <w:u w:val="none"/>
              </w:rPr>
              <w:tab/>
            </w:r>
            <w:r w:rsidR="00644AD6">
              <w:rPr>
                <w:spacing w:val="-5"/>
                <w:u w:val="none"/>
              </w:rPr>
              <w:t>16</w:t>
            </w:r>
          </w:hyperlink>
        </w:p>
        <w:p w:rsidR="00856544" w:rsidRDefault="00FD197B">
          <w:pPr>
            <w:pStyle w:val="TOC1"/>
            <w:numPr>
              <w:ilvl w:val="0"/>
              <w:numId w:val="29"/>
            </w:numPr>
            <w:tabs>
              <w:tab w:val="left" w:pos="1986"/>
              <w:tab w:val="left" w:leader="dot" w:pos="10215"/>
            </w:tabs>
            <w:rPr>
              <w:u w:val="none"/>
            </w:rPr>
          </w:pPr>
          <w:hyperlink w:anchor="_bookmark19" w:history="1">
            <w:r w:rsidR="00644AD6">
              <w:rPr>
                <w:color w:val="0000FF"/>
                <w:u w:color="0000FF"/>
              </w:rPr>
              <w:t>BADANIEIOCENA</w:t>
            </w:r>
            <w:r w:rsidR="00644AD6">
              <w:rPr>
                <w:color w:val="0000FF"/>
                <w:spacing w:val="-2"/>
                <w:u w:color="0000FF"/>
              </w:rPr>
              <w:t>OFERT</w:t>
            </w:r>
            <w:r w:rsidR="00644AD6">
              <w:rPr>
                <w:color w:val="0000FF"/>
                <w:u w:val="none"/>
              </w:rPr>
              <w:tab/>
            </w:r>
            <w:r w:rsidR="00644AD6">
              <w:rPr>
                <w:spacing w:val="-5"/>
                <w:u w:val="none"/>
              </w:rPr>
              <w:t>17</w:t>
            </w:r>
          </w:hyperlink>
        </w:p>
        <w:p w:rsidR="00856544" w:rsidRDefault="00FD197B">
          <w:pPr>
            <w:pStyle w:val="TOC1"/>
            <w:numPr>
              <w:ilvl w:val="0"/>
              <w:numId w:val="29"/>
            </w:numPr>
            <w:tabs>
              <w:tab w:val="left" w:pos="1984"/>
              <w:tab w:val="left" w:pos="1986"/>
              <w:tab w:val="left" w:leader="dot" w:pos="10215"/>
            </w:tabs>
            <w:spacing w:line="276" w:lineRule="auto"/>
            <w:ind w:right="675"/>
            <w:jc w:val="both"/>
            <w:rPr>
              <w:u w:val="none"/>
            </w:rPr>
          </w:pPr>
          <w:hyperlink w:anchor="_bookmark20" w:history="1">
            <w:r w:rsidR="00644AD6">
              <w:rPr>
                <w:color w:val="0000FF"/>
                <w:u w:color="0000FF"/>
              </w:rPr>
              <w:t>INFORMACJA O FORMALNOŚCIACH, JAKIE POWINNY ZOSTAĆ</w:t>
            </w:r>
          </w:hyperlink>
          <w:hyperlink w:anchor="_bookmark20" w:history="1">
            <w:r w:rsidR="00644AD6">
              <w:rPr>
                <w:color w:val="0000FF"/>
                <w:u w:color="0000FF"/>
              </w:rPr>
              <w:t>DOPEŁNIONEPOWYBORZEOFERTYWCELUZAWARCIAUMOWY</w:t>
            </w:r>
          </w:hyperlink>
          <w:hyperlink w:anchor="_bookmark20" w:history="1">
            <w:r w:rsidR="00644AD6">
              <w:rPr>
                <w:color w:val="0000FF"/>
                <w:u w:color="0000FF"/>
              </w:rPr>
              <w:t>WSPRAWIE ZAMÓWIENIA</w:t>
            </w:r>
            <w:r w:rsidR="00644AD6">
              <w:rPr>
                <w:color w:val="0000FF"/>
                <w:spacing w:val="-2"/>
                <w:u w:color="0000FF"/>
              </w:rPr>
              <w:t>PUBLICZNEGO</w:t>
            </w:r>
            <w:r w:rsidR="00644AD6">
              <w:rPr>
                <w:rFonts w:ascii="Times New Roman" w:hAnsi="Times New Roman"/>
                <w:b w:val="0"/>
                <w:color w:val="0000FF"/>
                <w:u w:val="none"/>
              </w:rPr>
              <w:tab/>
            </w:r>
            <w:r w:rsidR="00644AD6">
              <w:rPr>
                <w:spacing w:val="-5"/>
                <w:u w:val="none"/>
              </w:rPr>
              <w:t>18</w:t>
            </w:r>
          </w:hyperlink>
        </w:p>
        <w:p w:rsidR="00856544" w:rsidRDefault="00FD197B">
          <w:pPr>
            <w:pStyle w:val="TOC1"/>
            <w:numPr>
              <w:ilvl w:val="0"/>
              <w:numId w:val="29"/>
            </w:numPr>
            <w:tabs>
              <w:tab w:val="left" w:pos="1983"/>
              <w:tab w:val="left" w:leader="dot" w:pos="10215"/>
            </w:tabs>
            <w:spacing w:before="1"/>
            <w:ind w:left="1983" w:hanging="849"/>
            <w:jc w:val="both"/>
            <w:rPr>
              <w:u w:val="none"/>
            </w:rPr>
          </w:pPr>
          <w:hyperlink w:anchor="_bookmark21" w:history="1">
            <w:r w:rsidR="00644AD6">
              <w:rPr>
                <w:color w:val="0000FF"/>
                <w:u w:color="0000FF"/>
              </w:rPr>
              <w:t>WYMAGANIA,OKTÓRYCHMOWAWART.95USTAWY</w:t>
            </w:r>
            <w:r w:rsidR="00644AD6">
              <w:rPr>
                <w:color w:val="0000FF"/>
                <w:spacing w:val="-5"/>
                <w:u w:color="0000FF"/>
              </w:rPr>
              <w:t>PZP</w:t>
            </w:r>
            <w:r w:rsidR="00644AD6">
              <w:rPr>
                <w:rFonts w:ascii="Times New Roman" w:hAnsi="Times New Roman"/>
                <w:b w:val="0"/>
                <w:color w:val="0000FF"/>
                <w:u w:val="none"/>
              </w:rPr>
              <w:tab/>
            </w:r>
            <w:r w:rsidR="00644AD6">
              <w:rPr>
                <w:spacing w:val="-5"/>
                <w:u w:val="none"/>
              </w:rPr>
              <w:t>18</w:t>
            </w:r>
          </w:hyperlink>
        </w:p>
        <w:p w:rsidR="00856544" w:rsidRDefault="00FD197B">
          <w:pPr>
            <w:pStyle w:val="TOC1"/>
            <w:numPr>
              <w:ilvl w:val="0"/>
              <w:numId w:val="29"/>
            </w:numPr>
            <w:tabs>
              <w:tab w:val="left" w:pos="1983"/>
              <w:tab w:val="left" w:pos="1986"/>
              <w:tab w:val="left" w:leader="dot" w:pos="10215"/>
            </w:tabs>
            <w:spacing w:line="276" w:lineRule="auto"/>
            <w:ind w:right="676"/>
            <w:jc w:val="both"/>
            <w:rPr>
              <w:u w:val="none"/>
            </w:rPr>
          </w:pPr>
          <w:r w:rsidRPr="00FD197B">
            <w:pict>
              <v:rect id="docshape6" o:spid="_x0000_s1027" style="position:absolute;left:0;text-align:left;margin-left:106.35pt;margin-top:14.6pt;width:425.25pt;height:1.2pt;z-index:-16762368;mso-position-horizontal-relative:page" fillcolor="blue" stroked="f">
                <w10:wrap anchorx="page"/>
              </v:rect>
            </w:pict>
          </w:r>
          <w:hyperlink w:anchor="_bookmark22" w:history="1">
            <w:r w:rsidR="00644AD6">
              <w:rPr>
                <w:color w:val="0000FF"/>
                <w:u w:val="none"/>
              </w:rPr>
              <w:t>WYMAGANIA DOTYCZĄCE ZABEZPIECZENIA NALEŻYTEGO</w:t>
            </w:r>
          </w:hyperlink>
          <w:hyperlink w:anchor="_bookmark22" w:history="1">
            <w:r w:rsidR="00644AD6">
              <w:rPr>
                <w:color w:val="0000FF"/>
                <w:u w:color="0000FF"/>
              </w:rPr>
              <w:t>WYKONANIA</w:t>
            </w:r>
            <w:r w:rsidR="00644AD6">
              <w:rPr>
                <w:color w:val="0000FF"/>
                <w:spacing w:val="-4"/>
                <w:u w:color="0000FF"/>
              </w:rPr>
              <w:t>UMOWY</w:t>
            </w:r>
            <w:r w:rsidR="00644AD6">
              <w:rPr>
                <w:color w:val="0000FF"/>
                <w:u w:val="none"/>
              </w:rPr>
              <w:tab/>
            </w:r>
            <w:r w:rsidR="00644AD6">
              <w:rPr>
                <w:spacing w:val="-5"/>
                <w:u w:val="none"/>
              </w:rPr>
              <w:t>19</w:t>
            </w:r>
          </w:hyperlink>
        </w:p>
        <w:p w:rsidR="00856544" w:rsidRDefault="00FD197B">
          <w:pPr>
            <w:pStyle w:val="TOC1"/>
            <w:numPr>
              <w:ilvl w:val="0"/>
              <w:numId w:val="29"/>
            </w:numPr>
            <w:tabs>
              <w:tab w:val="left" w:pos="1986"/>
              <w:tab w:val="left" w:leader="dot" w:pos="10215"/>
            </w:tabs>
            <w:spacing w:before="1" w:line="276" w:lineRule="auto"/>
            <w:ind w:right="673"/>
            <w:rPr>
              <w:u w:val="none"/>
            </w:rPr>
          </w:pPr>
          <w:hyperlink w:anchor="_bookmark23" w:history="1">
            <w:r w:rsidR="00644AD6">
              <w:rPr>
                <w:color w:val="0000FF"/>
                <w:u w:color="0000FF"/>
              </w:rPr>
              <w:t>INFORMACJEOTREŚCIZAWIERANEJUMOWYORAZMOŻLIWOŚCI</w:t>
            </w:r>
          </w:hyperlink>
          <w:hyperlink w:anchor="_bookmark23" w:history="1">
            <w:r w:rsidR="00644AD6">
              <w:rPr>
                <w:color w:val="0000FF"/>
                <w:u w:color="0000FF"/>
              </w:rPr>
              <w:t>JEJ</w:t>
            </w:r>
            <w:r w:rsidR="00644AD6">
              <w:rPr>
                <w:color w:val="0000FF"/>
                <w:spacing w:val="-2"/>
                <w:u w:color="0000FF"/>
              </w:rPr>
              <w:t>ZMIANY</w:t>
            </w:r>
            <w:r w:rsidR="00644AD6">
              <w:rPr>
                <w:color w:val="0000FF"/>
                <w:u w:val="none"/>
              </w:rPr>
              <w:tab/>
            </w:r>
            <w:r w:rsidR="00644AD6">
              <w:rPr>
                <w:spacing w:val="-7"/>
                <w:u w:val="none"/>
              </w:rPr>
              <w:t>19</w:t>
            </w:r>
          </w:hyperlink>
        </w:p>
        <w:p w:rsidR="00856544" w:rsidRDefault="00FD197B">
          <w:pPr>
            <w:pStyle w:val="TOC1"/>
            <w:numPr>
              <w:ilvl w:val="0"/>
              <w:numId w:val="29"/>
            </w:numPr>
            <w:tabs>
              <w:tab w:val="left" w:pos="1986"/>
              <w:tab w:val="left" w:leader="dot" w:pos="10215"/>
            </w:tabs>
            <w:spacing w:before="0" w:line="275" w:lineRule="exact"/>
            <w:rPr>
              <w:u w:val="none"/>
            </w:rPr>
          </w:pPr>
          <w:hyperlink w:anchor="_bookmark24" w:history="1">
            <w:r w:rsidR="00644AD6">
              <w:rPr>
                <w:color w:val="0000FF"/>
                <w:u w:color="0000FF"/>
              </w:rPr>
              <w:t>ŚRODKIOCHRONY</w:t>
            </w:r>
            <w:r w:rsidR="00644AD6">
              <w:rPr>
                <w:color w:val="0000FF"/>
                <w:spacing w:val="-2"/>
                <w:u w:color="0000FF"/>
              </w:rPr>
              <w:t>PRAWNEJ</w:t>
            </w:r>
            <w:r w:rsidR="00644AD6">
              <w:rPr>
                <w:rFonts w:ascii="Times New Roman" w:hAnsi="Times New Roman"/>
                <w:b w:val="0"/>
                <w:color w:val="0000FF"/>
                <w:u w:val="none"/>
              </w:rPr>
              <w:tab/>
            </w:r>
            <w:r w:rsidR="00644AD6">
              <w:rPr>
                <w:spacing w:val="-5"/>
                <w:u w:val="none"/>
              </w:rPr>
              <w:t>19</w:t>
            </w:r>
          </w:hyperlink>
        </w:p>
        <w:p w:rsidR="00856544" w:rsidRDefault="00FD197B">
          <w:pPr>
            <w:pStyle w:val="TOC1"/>
            <w:numPr>
              <w:ilvl w:val="0"/>
              <w:numId w:val="29"/>
            </w:numPr>
            <w:tabs>
              <w:tab w:val="left" w:pos="1986"/>
              <w:tab w:val="left" w:leader="dot" w:pos="10215"/>
            </w:tabs>
            <w:rPr>
              <w:u w:val="none"/>
            </w:rPr>
          </w:pPr>
          <w:hyperlink w:anchor="_bookmark25" w:history="1">
            <w:r w:rsidR="00644AD6">
              <w:rPr>
                <w:color w:val="0000FF"/>
                <w:u w:color="0000FF"/>
              </w:rPr>
              <w:t>OCHRONADANYCH</w:t>
            </w:r>
            <w:r w:rsidR="00644AD6">
              <w:rPr>
                <w:color w:val="0000FF"/>
                <w:spacing w:val="-2"/>
                <w:u w:color="0000FF"/>
              </w:rPr>
              <w:t>OSOBOWYCH</w:t>
            </w:r>
            <w:r w:rsidR="00644AD6">
              <w:rPr>
                <w:color w:val="0000FF"/>
                <w:u w:val="none"/>
              </w:rPr>
              <w:tab/>
            </w:r>
            <w:r w:rsidR="00644AD6">
              <w:rPr>
                <w:spacing w:val="-5"/>
                <w:u w:val="none"/>
              </w:rPr>
              <w:t>20</w:t>
            </w:r>
          </w:hyperlink>
        </w:p>
        <w:p w:rsidR="00856544" w:rsidRDefault="00FD197B">
          <w:pPr>
            <w:pStyle w:val="TOC1"/>
            <w:numPr>
              <w:ilvl w:val="0"/>
              <w:numId w:val="29"/>
            </w:numPr>
            <w:tabs>
              <w:tab w:val="left" w:pos="1983"/>
              <w:tab w:val="left" w:leader="dot" w:pos="10215"/>
            </w:tabs>
            <w:ind w:left="1983" w:hanging="849"/>
            <w:rPr>
              <w:u w:val="none"/>
            </w:rPr>
          </w:pPr>
          <w:hyperlink w:anchor="_bookmark26" w:history="1">
            <w:r w:rsidR="00644AD6">
              <w:rPr>
                <w:color w:val="0000FF"/>
                <w:u w:color="0000FF"/>
              </w:rPr>
              <w:t>POSTANOWIENIA</w:t>
            </w:r>
            <w:r w:rsidR="00644AD6">
              <w:rPr>
                <w:color w:val="0000FF"/>
                <w:spacing w:val="-2"/>
                <w:u w:color="0000FF"/>
              </w:rPr>
              <w:t>KOŃCOWE</w:t>
            </w:r>
            <w:r w:rsidR="00644AD6">
              <w:rPr>
                <w:color w:val="0000FF"/>
                <w:u w:val="none"/>
              </w:rPr>
              <w:tab/>
            </w:r>
            <w:r w:rsidR="00644AD6">
              <w:rPr>
                <w:spacing w:val="-5"/>
                <w:u w:val="none"/>
              </w:rPr>
              <w:t>21</w:t>
            </w:r>
          </w:hyperlink>
        </w:p>
        <w:p w:rsidR="00856544" w:rsidRDefault="00FD197B">
          <w:pPr>
            <w:pStyle w:val="TOC1"/>
            <w:numPr>
              <w:ilvl w:val="0"/>
              <w:numId w:val="29"/>
            </w:numPr>
            <w:tabs>
              <w:tab w:val="left" w:pos="1983"/>
              <w:tab w:val="left" w:leader="dot" w:pos="10215"/>
            </w:tabs>
            <w:spacing w:before="43"/>
            <w:ind w:left="1983" w:hanging="849"/>
            <w:rPr>
              <w:u w:val="none"/>
            </w:rPr>
          </w:pPr>
          <w:hyperlink w:anchor="_bookmark27" w:history="1">
            <w:r w:rsidR="00644AD6">
              <w:rPr>
                <w:color w:val="0000FF"/>
                <w:spacing w:val="-2"/>
                <w:u w:color="0000FF"/>
              </w:rPr>
              <w:t>ZAŁĄCZNIKI</w:t>
            </w:r>
            <w:r w:rsidR="00644AD6">
              <w:rPr>
                <w:rFonts w:ascii="Times New Roman" w:hAnsi="Times New Roman"/>
                <w:b w:val="0"/>
                <w:color w:val="0000FF"/>
                <w:u w:val="none"/>
              </w:rPr>
              <w:tab/>
            </w:r>
            <w:r w:rsidR="00644AD6">
              <w:rPr>
                <w:spacing w:val="-5"/>
                <w:u w:val="none"/>
              </w:rPr>
              <w:t>22</w:t>
            </w:r>
          </w:hyperlink>
        </w:p>
      </w:sdtContent>
    </w:sdt>
    <w:p w:rsidR="00856544" w:rsidRDefault="00856544">
      <w:pPr>
        <w:sectPr w:rsidR="00856544">
          <w:pgSz w:w="11910" w:h="16840"/>
          <w:pgMar w:top="900" w:right="600" w:bottom="960" w:left="140" w:header="0" w:footer="738" w:gutter="0"/>
          <w:cols w:space="708"/>
        </w:sectPr>
      </w:pPr>
    </w:p>
    <w:p w:rsidR="00856544" w:rsidRDefault="00644AD6">
      <w:pPr>
        <w:pStyle w:val="Heading1"/>
        <w:numPr>
          <w:ilvl w:val="0"/>
          <w:numId w:val="28"/>
        </w:numPr>
        <w:tabs>
          <w:tab w:val="left" w:pos="991"/>
        </w:tabs>
        <w:spacing w:before="66"/>
        <w:ind w:left="991" w:hanging="272"/>
        <w:jc w:val="left"/>
      </w:pPr>
      <w:bookmarkStart w:id="0" w:name="_bookmark0"/>
      <w:bookmarkEnd w:id="0"/>
      <w:r>
        <w:lastRenderedPageBreak/>
        <w:t>NAZWA</w:t>
      </w:r>
      <w:r w:rsidR="00377EF0">
        <w:t xml:space="preserve"> </w:t>
      </w:r>
      <w:r>
        <w:t>I</w:t>
      </w:r>
      <w:r w:rsidR="00377EF0">
        <w:t xml:space="preserve"> </w:t>
      </w:r>
      <w:r>
        <w:t>ADRES</w:t>
      </w:r>
      <w:r w:rsidR="00377EF0">
        <w:t xml:space="preserve"> </w:t>
      </w:r>
      <w:r>
        <w:rPr>
          <w:spacing w:val="-2"/>
        </w:rPr>
        <w:t>ZAMAWIAJĄCEGO</w:t>
      </w:r>
    </w:p>
    <w:p w:rsidR="00377EF0" w:rsidRPr="00377EF0" w:rsidRDefault="00377EF0" w:rsidP="00377EF0">
      <w:pPr>
        <w:widowControl/>
        <w:adjustRightInd w:val="0"/>
        <w:rPr>
          <w:rFonts w:eastAsiaTheme="minorHAnsi"/>
          <w:sz w:val="24"/>
          <w:szCs w:val="24"/>
        </w:rPr>
      </w:pPr>
      <w:r>
        <w:rPr>
          <w:sz w:val="24"/>
          <w:szCs w:val="24"/>
        </w:rPr>
        <w:t xml:space="preserve">              </w:t>
      </w:r>
      <w:r w:rsidRPr="00377EF0">
        <w:rPr>
          <w:rFonts w:eastAsiaTheme="minorHAnsi"/>
          <w:sz w:val="24"/>
          <w:szCs w:val="24"/>
        </w:rPr>
        <w:t>Szkoła Podstawowa im. Marii Konopnickiej</w:t>
      </w:r>
    </w:p>
    <w:p w:rsidR="00377EF0" w:rsidRPr="00377EF0" w:rsidRDefault="00377EF0" w:rsidP="00377EF0">
      <w:pPr>
        <w:widowControl/>
        <w:adjustRightInd w:val="0"/>
        <w:rPr>
          <w:rFonts w:eastAsiaTheme="minorHAnsi"/>
          <w:sz w:val="24"/>
          <w:szCs w:val="24"/>
        </w:rPr>
      </w:pPr>
      <w:r>
        <w:rPr>
          <w:rFonts w:eastAsiaTheme="minorHAnsi"/>
          <w:sz w:val="24"/>
          <w:szCs w:val="24"/>
        </w:rPr>
        <w:t xml:space="preserve">               </w:t>
      </w:r>
      <w:r w:rsidRPr="00377EF0">
        <w:rPr>
          <w:rFonts w:eastAsiaTheme="minorHAnsi"/>
          <w:sz w:val="24"/>
          <w:szCs w:val="24"/>
        </w:rPr>
        <w:t>w Borui Kościelnej</w:t>
      </w:r>
    </w:p>
    <w:p w:rsidR="00377EF0" w:rsidRPr="00377EF0" w:rsidRDefault="00377EF0" w:rsidP="00377EF0">
      <w:pPr>
        <w:widowControl/>
        <w:adjustRightInd w:val="0"/>
        <w:rPr>
          <w:rFonts w:eastAsiaTheme="minorHAnsi"/>
          <w:sz w:val="24"/>
          <w:szCs w:val="24"/>
        </w:rPr>
      </w:pPr>
      <w:r w:rsidRPr="00377EF0">
        <w:rPr>
          <w:rFonts w:eastAsiaTheme="minorHAnsi"/>
          <w:sz w:val="24"/>
          <w:szCs w:val="24"/>
        </w:rPr>
        <w:t xml:space="preserve">               Adres : ul. Szkolna 14</w:t>
      </w:r>
    </w:p>
    <w:p w:rsidR="00377EF0" w:rsidRPr="00377EF0" w:rsidRDefault="00377EF0" w:rsidP="00377EF0">
      <w:pPr>
        <w:widowControl/>
        <w:adjustRightInd w:val="0"/>
        <w:rPr>
          <w:rFonts w:eastAsiaTheme="minorHAnsi"/>
          <w:sz w:val="24"/>
          <w:szCs w:val="24"/>
        </w:rPr>
      </w:pPr>
      <w:r w:rsidRPr="00377EF0">
        <w:rPr>
          <w:rFonts w:eastAsiaTheme="minorHAnsi"/>
          <w:sz w:val="24"/>
          <w:szCs w:val="24"/>
        </w:rPr>
        <w:t xml:space="preserve">               64-300 Nowy Tomyśl</w:t>
      </w:r>
    </w:p>
    <w:p w:rsidR="00377EF0" w:rsidRPr="00377EF0" w:rsidRDefault="00377EF0" w:rsidP="00377EF0">
      <w:pPr>
        <w:widowControl/>
        <w:adjustRightInd w:val="0"/>
        <w:rPr>
          <w:rFonts w:eastAsiaTheme="minorHAnsi"/>
          <w:sz w:val="24"/>
          <w:szCs w:val="24"/>
        </w:rPr>
      </w:pPr>
      <w:r w:rsidRPr="00377EF0">
        <w:rPr>
          <w:rFonts w:eastAsiaTheme="minorHAnsi"/>
          <w:sz w:val="24"/>
          <w:szCs w:val="24"/>
        </w:rPr>
        <w:t xml:space="preserve">               NIP 7881838421</w:t>
      </w:r>
    </w:p>
    <w:p w:rsidR="00856544" w:rsidRPr="00377EF0" w:rsidRDefault="00377EF0" w:rsidP="00377EF0">
      <w:pPr>
        <w:pStyle w:val="Tekstpodstawowy"/>
        <w:spacing w:before="42"/>
        <w:rPr>
          <w:rFonts w:eastAsiaTheme="minorHAnsi"/>
        </w:rPr>
      </w:pPr>
      <w:r w:rsidRPr="00377EF0">
        <w:rPr>
          <w:rFonts w:eastAsiaTheme="minorHAnsi"/>
        </w:rPr>
        <w:t xml:space="preserve">               REGON 001225770</w:t>
      </w:r>
    </w:p>
    <w:p w:rsidR="00377EF0" w:rsidRPr="00377EF0" w:rsidRDefault="00377EF0" w:rsidP="00377EF0">
      <w:pPr>
        <w:widowControl/>
        <w:adjustRightInd w:val="0"/>
        <w:rPr>
          <w:rFonts w:eastAsiaTheme="minorHAnsi"/>
          <w:color w:val="00000A"/>
          <w:sz w:val="24"/>
          <w:szCs w:val="24"/>
        </w:rPr>
      </w:pPr>
      <w:r w:rsidRPr="00377EF0">
        <w:rPr>
          <w:sz w:val="24"/>
          <w:szCs w:val="24"/>
        </w:rPr>
        <w:t xml:space="preserve">               </w:t>
      </w:r>
      <w:r w:rsidRPr="00377EF0">
        <w:rPr>
          <w:rFonts w:eastAsiaTheme="minorHAnsi"/>
          <w:color w:val="00000A"/>
          <w:sz w:val="24"/>
          <w:szCs w:val="24"/>
        </w:rPr>
        <w:t>tel./fax : 614411377</w:t>
      </w:r>
    </w:p>
    <w:p w:rsidR="00377EF0" w:rsidRPr="00377EF0" w:rsidRDefault="00377EF0" w:rsidP="00377EF0">
      <w:pPr>
        <w:widowControl/>
        <w:adjustRightInd w:val="0"/>
        <w:rPr>
          <w:rFonts w:eastAsiaTheme="minorHAnsi"/>
          <w:color w:val="00000A"/>
          <w:sz w:val="24"/>
          <w:szCs w:val="24"/>
        </w:rPr>
      </w:pPr>
      <w:r w:rsidRPr="00377EF0">
        <w:rPr>
          <w:rFonts w:eastAsiaTheme="minorHAnsi"/>
          <w:color w:val="00000A"/>
          <w:sz w:val="24"/>
          <w:szCs w:val="24"/>
        </w:rPr>
        <w:t xml:space="preserve">               Adres e-mail: sekretariatspbk@op.pl</w:t>
      </w:r>
    </w:p>
    <w:p w:rsidR="00377EF0" w:rsidRPr="00377EF0" w:rsidRDefault="00377EF0" w:rsidP="00377EF0">
      <w:pPr>
        <w:widowControl/>
        <w:adjustRightInd w:val="0"/>
        <w:rPr>
          <w:rFonts w:eastAsiaTheme="minorHAnsi"/>
          <w:color w:val="00000A"/>
          <w:sz w:val="24"/>
          <w:szCs w:val="24"/>
        </w:rPr>
      </w:pPr>
      <w:r>
        <w:rPr>
          <w:rFonts w:eastAsiaTheme="minorHAnsi"/>
          <w:color w:val="00000A"/>
          <w:sz w:val="24"/>
          <w:szCs w:val="24"/>
        </w:rPr>
        <w:t xml:space="preserve">               </w:t>
      </w:r>
      <w:r w:rsidRPr="00377EF0">
        <w:rPr>
          <w:rFonts w:eastAsiaTheme="minorHAnsi"/>
          <w:color w:val="00000A"/>
          <w:sz w:val="24"/>
          <w:szCs w:val="24"/>
        </w:rPr>
        <w:t>Adres www: www.spbk.edupage.org</w:t>
      </w:r>
    </w:p>
    <w:p w:rsidR="00377EF0" w:rsidRPr="00377EF0" w:rsidRDefault="00377EF0" w:rsidP="00377EF0">
      <w:pPr>
        <w:widowControl/>
        <w:adjustRightInd w:val="0"/>
        <w:rPr>
          <w:rFonts w:eastAsiaTheme="minorHAnsi"/>
          <w:color w:val="00000A"/>
          <w:sz w:val="24"/>
          <w:szCs w:val="24"/>
        </w:rPr>
      </w:pPr>
      <w:r>
        <w:rPr>
          <w:rFonts w:eastAsiaTheme="minorHAnsi"/>
          <w:color w:val="00000A"/>
          <w:sz w:val="24"/>
          <w:szCs w:val="24"/>
        </w:rPr>
        <w:t xml:space="preserve">               </w:t>
      </w:r>
      <w:r w:rsidRPr="00377EF0">
        <w:rPr>
          <w:rFonts w:eastAsiaTheme="minorHAnsi"/>
          <w:color w:val="00000A"/>
          <w:sz w:val="24"/>
          <w:szCs w:val="24"/>
        </w:rPr>
        <w:t>NIP 7881838421</w:t>
      </w:r>
    </w:p>
    <w:p w:rsidR="00377EF0" w:rsidRPr="00377EF0" w:rsidRDefault="00377EF0" w:rsidP="00377EF0">
      <w:pPr>
        <w:pStyle w:val="Tekstpodstawowy"/>
        <w:spacing w:before="42"/>
        <w:rPr>
          <w:rFonts w:eastAsiaTheme="minorHAnsi"/>
          <w:color w:val="00000A"/>
        </w:rPr>
      </w:pPr>
      <w:r>
        <w:rPr>
          <w:rFonts w:eastAsiaTheme="minorHAnsi"/>
          <w:color w:val="00000A"/>
        </w:rPr>
        <w:t xml:space="preserve">               </w:t>
      </w:r>
      <w:r w:rsidRPr="00377EF0">
        <w:rPr>
          <w:rFonts w:eastAsiaTheme="minorHAnsi"/>
          <w:color w:val="00000A"/>
        </w:rPr>
        <w:t>REGON 001225770</w:t>
      </w:r>
    </w:p>
    <w:p w:rsidR="00377EF0" w:rsidRDefault="00377EF0" w:rsidP="00377EF0">
      <w:pPr>
        <w:pStyle w:val="Tekstpodstawowy"/>
        <w:spacing w:before="42"/>
        <w:rPr>
          <w:rFonts w:ascii="CIDFont+F1" w:eastAsiaTheme="minorHAnsi" w:hAnsi="CIDFont+F1" w:cs="CIDFont+F1"/>
          <w:color w:val="00000A"/>
          <w:sz w:val="19"/>
          <w:szCs w:val="19"/>
        </w:rPr>
      </w:pPr>
    </w:p>
    <w:p w:rsidR="00377EF0" w:rsidRPr="00377EF0" w:rsidRDefault="00377EF0" w:rsidP="00377EF0">
      <w:pPr>
        <w:pStyle w:val="Tekstpodstawowy"/>
        <w:spacing w:before="42"/>
      </w:pPr>
    </w:p>
    <w:p w:rsidR="00856544" w:rsidRPr="00377EF0" w:rsidRDefault="00644AD6">
      <w:pPr>
        <w:pStyle w:val="Tekstpodstawowy"/>
        <w:spacing w:line="276" w:lineRule="auto"/>
        <w:ind w:left="992" w:right="669"/>
        <w:jc w:val="both"/>
      </w:pPr>
      <w:r w:rsidRPr="00377EF0">
        <w:t xml:space="preserve">Adres strony internetowej, na której jest prowadzone postępowanie i na której będą dostępne wszelkie dokumenty związane z prowadzoną procedurą </w:t>
      </w:r>
    </w:p>
    <w:p w:rsidR="00856544" w:rsidRDefault="00644AD6">
      <w:pPr>
        <w:pStyle w:val="Heading1"/>
        <w:numPr>
          <w:ilvl w:val="0"/>
          <w:numId w:val="28"/>
        </w:numPr>
        <w:tabs>
          <w:tab w:val="left" w:pos="991"/>
        </w:tabs>
        <w:spacing w:before="241"/>
        <w:ind w:left="991" w:hanging="339"/>
        <w:jc w:val="left"/>
      </w:pPr>
      <w:bookmarkStart w:id="1" w:name="_bookmark1"/>
      <w:bookmarkEnd w:id="1"/>
      <w:r>
        <w:t>TRYB</w:t>
      </w:r>
      <w:r w:rsidR="0047189A">
        <w:t xml:space="preserve"> </w:t>
      </w:r>
      <w:r>
        <w:t>UDZIELENIA</w:t>
      </w:r>
      <w:r w:rsidR="0047189A">
        <w:t xml:space="preserve"> </w:t>
      </w:r>
      <w:r>
        <w:t>ZAMÓWIENIA</w:t>
      </w:r>
      <w:r w:rsidR="0047189A">
        <w:t xml:space="preserve"> </w:t>
      </w:r>
      <w:r>
        <w:t>I</w:t>
      </w:r>
      <w:r w:rsidR="0047189A">
        <w:t xml:space="preserve"> </w:t>
      </w:r>
      <w:r>
        <w:t>WARTOŚĆ</w:t>
      </w:r>
      <w:r w:rsidR="0047189A">
        <w:t xml:space="preserve"> </w:t>
      </w:r>
      <w:r>
        <w:rPr>
          <w:spacing w:val="-2"/>
        </w:rPr>
        <w:t>ZAMÓWIENIA</w:t>
      </w:r>
    </w:p>
    <w:p w:rsidR="00856544" w:rsidRDefault="00644AD6">
      <w:pPr>
        <w:pStyle w:val="Akapitzlist"/>
        <w:numPr>
          <w:ilvl w:val="1"/>
          <w:numId w:val="28"/>
        </w:numPr>
        <w:tabs>
          <w:tab w:val="left" w:pos="1273"/>
          <w:tab w:val="left" w:pos="1276"/>
        </w:tabs>
        <w:spacing w:before="101" w:line="276" w:lineRule="auto"/>
        <w:ind w:left="1276" w:right="671" w:hanging="284"/>
        <w:rPr>
          <w:sz w:val="24"/>
        </w:rPr>
      </w:pPr>
      <w:r>
        <w:rPr>
          <w:sz w:val="24"/>
        </w:rPr>
        <w:t>Postępowanie o udzielenie zamówienia prowadzone jest w trybie podstawowym na podstawie art. 275 pkt 1 ustawy Pzp oraz niniejszej Specyfikacji Warunków Zamówienia, zwaną dalej „SWZ”.</w:t>
      </w:r>
    </w:p>
    <w:p w:rsidR="00856544" w:rsidRDefault="00644AD6">
      <w:pPr>
        <w:pStyle w:val="Akapitzlist"/>
        <w:numPr>
          <w:ilvl w:val="1"/>
          <w:numId w:val="28"/>
        </w:numPr>
        <w:tabs>
          <w:tab w:val="left" w:pos="1273"/>
          <w:tab w:val="left" w:pos="1276"/>
        </w:tabs>
        <w:spacing w:before="1" w:line="276" w:lineRule="auto"/>
        <w:ind w:left="1276" w:right="678" w:hanging="284"/>
        <w:rPr>
          <w:sz w:val="24"/>
        </w:rPr>
      </w:pPr>
      <w:r>
        <w:rPr>
          <w:sz w:val="24"/>
        </w:rPr>
        <w:t>Zamawiający nie przewiduje wyboru najkorzystniejszej oferty z możliwością prowadzenia negocjacji.</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Szacunkowa</w:t>
      </w:r>
      <w:r w:rsidR="0047189A">
        <w:rPr>
          <w:sz w:val="24"/>
        </w:rPr>
        <w:t xml:space="preserve"> </w:t>
      </w:r>
      <w:r>
        <w:rPr>
          <w:sz w:val="24"/>
        </w:rPr>
        <w:t>wartość</w:t>
      </w:r>
      <w:r w:rsidR="0047189A">
        <w:rPr>
          <w:sz w:val="24"/>
        </w:rPr>
        <w:t xml:space="preserve"> </w:t>
      </w:r>
      <w:r>
        <w:rPr>
          <w:sz w:val="24"/>
        </w:rPr>
        <w:t>przedmiotowego</w:t>
      </w:r>
      <w:r w:rsidR="0047189A">
        <w:rPr>
          <w:sz w:val="24"/>
        </w:rPr>
        <w:t xml:space="preserve"> </w:t>
      </w:r>
      <w:r>
        <w:rPr>
          <w:sz w:val="24"/>
        </w:rPr>
        <w:t>zamówienia</w:t>
      </w:r>
      <w:r w:rsidR="0047189A">
        <w:rPr>
          <w:sz w:val="24"/>
        </w:rPr>
        <w:t xml:space="preserve"> </w:t>
      </w:r>
      <w:r>
        <w:rPr>
          <w:sz w:val="24"/>
        </w:rPr>
        <w:t>nie</w:t>
      </w:r>
      <w:r w:rsidR="0047189A">
        <w:rPr>
          <w:sz w:val="24"/>
        </w:rPr>
        <w:t xml:space="preserve"> </w:t>
      </w:r>
      <w:r>
        <w:rPr>
          <w:sz w:val="24"/>
        </w:rPr>
        <w:t>przekracza</w:t>
      </w:r>
      <w:r w:rsidR="0047189A">
        <w:rPr>
          <w:sz w:val="24"/>
        </w:rPr>
        <w:t xml:space="preserve"> </w:t>
      </w:r>
      <w:r>
        <w:rPr>
          <w:sz w:val="24"/>
        </w:rPr>
        <w:t>progów</w:t>
      </w:r>
      <w:r w:rsidR="0047189A">
        <w:rPr>
          <w:sz w:val="24"/>
        </w:rPr>
        <w:t xml:space="preserve"> </w:t>
      </w:r>
      <w:r>
        <w:rPr>
          <w:sz w:val="24"/>
        </w:rPr>
        <w:t xml:space="preserve">unijnych, </w:t>
      </w:r>
      <w:r w:rsidR="0047189A">
        <w:rPr>
          <w:sz w:val="24"/>
        </w:rPr>
        <w:t xml:space="preserve">           </w:t>
      </w:r>
      <w:r>
        <w:rPr>
          <w:sz w:val="24"/>
        </w:rPr>
        <w:t>o jakich mowa w art. 3 ustawy Pzp.</w:t>
      </w:r>
    </w:p>
    <w:p w:rsidR="00856544" w:rsidRDefault="00644AD6">
      <w:pPr>
        <w:pStyle w:val="Akapitzlist"/>
        <w:numPr>
          <w:ilvl w:val="1"/>
          <w:numId w:val="28"/>
        </w:numPr>
        <w:tabs>
          <w:tab w:val="left" w:pos="1273"/>
        </w:tabs>
        <w:ind w:left="1273" w:hanging="281"/>
        <w:rPr>
          <w:sz w:val="24"/>
        </w:rPr>
      </w:pPr>
      <w:r>
        <w:rPr>
          <w:sz w:val="24"/>
        </w:rPr>
        <w:t>Zamawiający</w:t>
      </w:r>
      <w:r w:rsidR="00377EF0">
        <w:rPr>
          <w:sz w:val="24"/>
        </w:rPr>
        <w:t xml:space="preserve"> </w:t>
      </w:r>
      <w:r>
        <w:rPr>
          <w:sz w:val="24"/>
        </w:rPr>
        <w:t>nie</w:t>
      </w:r>
      <w:r w:rsidR="00377EF0">
        <w:rPr>
          <w:sz w:val="24"/>
        </w:rPr>
        <w:t xml:space="preserve"> </w:t>
      </w:r>
      <w:r>
        <w:rPr>
          <w:sz w:val="24"/>
        </w:rPr>
        <w:t>przewiduje</w:t>
      </w:r>
      <w:r w:rsidR="00377EF0">
        <w:rPr>
          <w:sz w:val="24"/>
        </w:rPr>
        <w:t xml:space="preserve"> </w:t>
      </w:r>
      <w:r>
        <w:rPr>
          <w:sz w:val="24"/>
        </w:rPr>
        <w:t>aukcji</w:t>
      </w:r>
      <w:r w:rsidR="00377EF0">
        <w:rPr>
          <w:sz w:val="24"/>
        </w:rPr>
        <w:t xml:space="preserve"> </w:t>
      </w:r>
      <w:r>
        <w:rPr>
          <w:spacing w:val="-2"/>
          <w:sz w:val="24"/>
        </w:rPr>
        <w:t>elektronicznej.</w:t>
      </w:r>
    </w:p>
    <w:p w:rsidR="00856544" w:rsidRDefault="00644AD6">
      <w:pPr>
        <w:pStyle w:val="Akapitzlist"/>
        <w:numPr>
          <w:ilvl w:val="1"/>
          <w:numId w:val="28"/>
        </w:numPr>
        <w:tabs>
          <w:tab w:val="left" w:pos="1273"/>
        </w:tabs>
        <w:spacing w:before="41"/>
        <w:ind w:left="1273" w:hanging="281"/>
        <w:rPr>
          <w:sz w:val="24"/>
        </w:rPr>
      </w:pPr>
      <w:r>
        <w:rPr>
          <w:sz w:val="24"/>
        </w:rPr>
        <w:t>Zamawiający</w:t>
      </w:r>
      <w:r w:rsidR="00377EF0">
        <w:rPr>
          <w:sz w:val="24"/>
        </w:rPr>
        <w:t xml:space="preserve"> </w:t>
      </w:r>
      <w:r>
        <w:rPr>
          <w:sz w:val="24"/>
        </w:rPr>
        <w:t>nie</w:t>
      </w:r>
      <w:r w:rsidR="00377EF0">
        <w:rPr>
          <w:sz w:val="24"/>
        </w:rPr>
        <w:t xml:space="preserve"> </w:t>
      </w:r>
      <w:r>
        <w:rPr>
          <w:sz w:val="24"/>
        </w:rPr>
        <w:t>przewiduje</w:t>
      </w:r>
      <w:r w:rsidR="00377EF0">
        <w:rPr>
          <w:sz w:val="24"/>
        </w:rPr>
        <w:t xml:space="preserve"> </w:t>
      </w:r>
      <w:r>
        <w:rPr>
          <w:sz w:val="24"/>
        </w:rPr>
        <w:t>złożenia</w:t>
      </w:r>
      <w:r w:rsidR="00377EF0">
        <w:rPr>
          <w:sz w:val="24"/>
        </w:rPr>
        <w:t xml:space="preserve"> </w:t>
      </w:r>
      <w:r>
        <w:rPr>
          <w:sz w:val="24"/>
        </w:rPr>
        <w:t>oferty</w:t>
      </w:r>
      <w:r w:rsidR="00377EF0">
        <w:rPr>
          <w:sz w:val="24"/>
        </w:rPr>
        <w:t xml:space="preserve"> </w:t>
      </w:r>
      <w:r>
        <w:rPr>
          <w:sz w:val="24"/>
        </w:rPr>
        <w:t>w</w:t>
      </w:r>
      <w:r w:rsidR="00377EF0">
        <w:rPr>
          <w:sz w:val="24"/>
        </w:rPr>
        <w:t xml:space="preserve"> </w:t>
      </w:r>
      <w:r>
        <w:rPr>
          <w:sz w:val="24"/>
        </w:rPr>
        <w:t>postaci</w:t>
      </w:r>
      <w:r w:rsidR="00377EF0">
        <w:rPr>
          <w:sz w:val="24"/>
        </w:rPr>
        <w:t xml:space="preserve"> </w:t>
      </w:r>
      <w:r>
        <w:rPr>
          <w:sz w:val="24"/>
        </w:rPr>
        <w:t>katalogów</w:t>
      </w:r>
      <w:r w:rsidR="00377EF0">
        <w:rPr>
          <w:sz w:val="24"/>
        </w:rPr>
        <w:t xml:space="preserve"> </w:t>
      </w:r>
      <w:r>
        <w:rPr>
          <w:spacing w:val="-2"/>
          <w:sz w:val="24"/>
        </w:rPr>
        <w:t>elektronicznych.</w:t>
      </w:r>
    </w:p>
    <w:p w:rsidR="00856544" w:rsidRDefault="00644AD6">
      <w:pPr>
        <w:pStyle w:val="Akapitzlist"/>
        <w:numPr>
          <w:ilvl w:val="1"/>
          <w:numId w:val="28"/>
        </w:numPr>
        <w:tabs>
          <w:tab w:val="left" w:pos="1273"/>
        </w:tabs>
        <w:spacing w:before="41"/>
        <w:ind w:left="1273" w:hanging="281"/>
        <w:rPr>
          <w:sz w:val="24"/>
        </w:rPr>
      </w:pPr>
      <w:r>
        <w:rPr>
          <w:sz w:val="24"/>
        </w:rPr>
        <w:t>Zamawiający</w:t>
      </w:r>
      <w:r w:rsidR="00377EF0">
        <w:rPr>
          <w:sz w:val="24"/>
        </w:rPr>
        <w:t xml:space="preserve"> </w:t>
      </w:r>
      <w:r>
        <w:rPr>
          <w:sz w:val="24"/>
        </w:rPr>
        <w:t>nie</w:t>
      </w:r>
      <w:r w:rsidR="00377EF0">
        <w:rPr>
          <w:sz w:val="24"/>
        </w:rPr>
        <w:t xml:space="preserve"> </w:t>
      </w:r>
      <w:r>
        <w:rPr>
          <w:sz w:val="24"/>
        </w:rPr>
        <w:t>prowadzi</w:t>
      </w:r>
      <w:r w:rsidR="00377EF0">
        <w:rPr>
          <w:sz w:val="24"/>
        </w:rPr>
        <w:t xml:space="preserve"> </w:t>
      </w:r>
      <w:r>
        <w:rPr>
          <w:sz w:val="24"/>
        </w:rPr>
        <w:t>postępowania</w:t>
      </w:r>
      <w:r w:rsidR="00377EF0">
        <w:rPr>
          <w:sz w:val="24"/>
        </w:rPr>
        <w:t xml:space="preserve"> </w:t>
      </w:r>
      <w:r>
        <w:rPr>
          <w:sz w:val="24"/>
        </w:rPr>
        <w:t>w</w:t>
      </w:r>
      <w:r w:rsidR="00377EF0">
        <w:rPr>
          <w:sz w:val="24"/>
        </w:rPr>
        <w:t xml:space="preserve"> </w:t>
      </w:r>
      <w:r>
        <w:rPr>
          <w:sz w:val="24"/>
        </w:rPr>
        <w:t>celu</w:t>
      </w:r>
      <w:r w:rsidR="00377EF0">
        <w:rPr>
          <w:sz w:val="24"/>
        </w:rPr>
        <w:t xml:space="preserve"> </w:t>
      </w:r>
      <w:r>
        <w:rPr>
          <w:sz w:val="24"/>
        </w:rPr>
        <w:t>zawarcia</w:t>
      </w:r>
      <w:r w:rsidR="00377EF0">
        <w:rPr>
          <w:sz w:val="24"/>
        </w:rPr>
        <w:t xml:space="preserve"> </w:t>
      </w:r>
      <w:r>
        <w:rPr>
          <w:sz w:val="24"/>
        </w:rPr>
        <w:t>umowy</w:t>
      </w:r>
      <w:r w:rsidR="00377EF0">
        <w:rPr>
          <w:sz w:val="24"/>
        </w:rPr>
        <w:t xml:space="preserve"> </w:t>
      </w:r>
      <w:r>
        <w:rPr>
          <w:spacing w:val="-2"/>
          <w:sz w:val="24"/>
        </w:rPr>
        <w:t>ramowej.</w:t>
      </w:r>
    </w:p>
    <w:p w:rsidR="00856544" w:rsidRDefault="00644AD6">
      <w:pPr>
        <w:pStyle w:val="Akapitzlist"/>
        <w:numPr>
          <w:ilvl w:val="1"/>
          <w:numId w:val="28"/>
        </w:numPr>
        <w:tabs>
          <w:tab w:val="left" w:pos="1273"/>
        </w:tabs>
        <w:spacing w:before="41"/>
        <w:ind w:left="1273" w:hanging="281"/>
        <w:rPr>
          <w:sz w:val="24"/>
        </w:rPr>
      </w:pPr>
      <w:r>
        <w:rPr>
          <w:sz w:val="24"/>
        </w:rPr>
        <w:t>Zamawiający</w:t>
      </w:r>
      <w:r w:rsidR="00377EF0">
        <w:rPr>
          <w:sz w:val="24"/>
        </w:rPr>
        <w:t xml:space="preserve"> </w:t>
      </w:r>
      <w:r>
        <w:rPr>
          <w:sz w:val="24"/>
        </w:rPr>
        <w:t>nie</w:t>
      </w:r>
      <w:r w:rsidR="00377EF0">
        <w:rPr>
          <w:sz w:val="24"/>
        </w:rPr>
        <w:t xml:space="preserve"> </w:t>
      </w:r>
      <w:r>
        <w:rPr>
          <w:sz w:val="24"/>
        </w:rPr>
        <w:t>dopuszcza</w:t>
      </w:r>
      <w:r w:rsidR="00377EF0">
        <w:rPr>
          <w:sz w:val="24"/>
        </w:rPr>
        <w:t xml:space="preserve"> </w:t>
      </w:r>
      <w:r>
        <w:rPr>
          <w:sz w:val="24"/>
        </w:rPr>
        <w:t>możliwości</w:t>
      </w:r>
      <w:r w:rsidR="00377EF0">
        <w:rPr>
          <w:sz w:val="24"/>
        </w:rPr>
        <w:t xml:space="preserve"> </w:t>
      </w:r>
      <w:r>
        <w:rPr>
          <w:sz w:val="24"/>
        </w:rPr>
        <w:t>składania</w:t>
      </w:r>
      <w:r w:rsidR="00377EF0">
        <w:rPr>
          <w:sz w:val="24"/>
        </w:rPr>
        <w:t xml:space="preserve"> </w:t>
      </w:r>
      <w:r>
        <w:rPr>
          <w:sz w:val="24"/>
        </w:rPr>
        <w:t>ofert</w:t>
      </w:r>
      <w:r w:rsidR="00377EF0">
        <w:rPr>
          <w:sz w:val="24"/>
        </w:rPr>
        <w:t xml:space="preserve"> </w:t>
      </w:r>
      <w:r>
        <w:rPr>
          <w:spacing w:val="-2"/>
          <w:sz w:val="24"/>
        </w:rPr>
        <w:t>częściowych.</w:t>
      </w:r>
    </w:p>
    <w:p w:rsidR="00856544" w:rsidRDefault="00644AD6">
      <w:pPr>
        <w:pStyle w:val="Akapitzlist"/>
        <w:numPr>
          <w:ilvl w:val="1"/>
          <w:numId w:val="28"/>
        </w:numPr>
        <w:tabs>
          <w:tab w:val="left" w:pos="1273"/>
        </w:tabs>
        <w:spacing w:before="40"/>
        <w:ind w:left="1273" w:hanging="281"/>
        <w:rPr>
          <w:sz w:val="24"/>
        </w:rPr>
      </w:pPr>
      <w:r>
        <w:rPr>
          <w:sz w:val="24"/>
        </w:rPr>
        <w:t>Zamawiający</w:t>
      </w:r>
      <w:r w:rsidR="00377EF0">
        <w:rPr>
          <w:sz w:val="24"/>
        </w:rPr>
        <w:t xml:space="preserve"> </w:t>
      </w:r>
      <w:r>
        <w:rPr>
          <w:sz w:val="24"/>
        </w:rPr>
        <w:t>nie</w:t>
      </w:r>
      <w:r w:rsidR="00377EF0">
        <w:rPr>
          <w:sz w:val="24"/>
        </w:rPr>
        <w:t xml:space="preserve"> </w:t>
      </w:r>
      <w:r>
        <w:rPr>
          <w:sz w:val="24"/>
        </w:rPr>
        <w:t>przewiduje</w:t>
      </w:r>
      <w:r w:rsidR="00377EF0">
        <w:rPr>
          <w:sz w:val="24"/>
        </w:rPr>
        <w:t xml:space="preserve"> </w:t>
      </w:r>
      <w:r>
        <w:rPr>
          <w:sz w:val="24"/>
        </w:rPr>
        <w:t>składania</w:t>
      </w:r>
      <w:r w:rsidR="00377EF0">
        <w:rPr>
          <w:sz w:val="24"/>
        </w:rPr>
        <w:t xml:space="preserve"> </w:t>
      </w:r>
      <w:r>
        <w:rPr>
          <w:sz w:val="24"/>
        </w:rPr>
        <w:t>ofert</w:t>
      </w:r>
      <w:r w:rsidR="00377EF0">
        <w:rPr>
          <w:sz w:val="24"/>
        </w:rPr>
        <w:t xml:space="preserve"> </w:t>
      </w:r>
      <w:r>
        <w:rPr>
          <w:spacing w:val="-2"/>
          <w:sz w:val="24"/>
        </w:rPr>
        <w:t>wariantowych.</w:t>
      </w:r>
    </w:p>
    <w:p w:rsidR="00856544" w:rsidRDefault="00644AD6">
      <w:pPr>
        <w:pStyle w:val="Akapitzlist"/>
        <w:numPr>
          <w:ilvl w:val="1"/>
          <w:numId w:val="28"/>
        </w:numPr>
        <w:tabs>
          <w:tab w:val="left" w:pos="1273"/>
          <w:tab w:val="left" w:pos="1276"/>
        </w:tabs>
        <w:spacing w:before="44" w:line="276" w:lineRule="auto"/>
        <w:ind w:left="1276" w:right="671" w:hanging="284"/>
        <w:rPr>
          <w:sz w:val="24"/>
        </w:rPr>
      </w:pPr>
      <w:r>
        <w:rPr>
          <w:sz w:val="24"/>
        </w:rPr>
        <w:t>Zamawiającyniezastrzegamożliwościubieganiasięoudzieleniezamówieniawyłącznie przez Wykonawców, o których mowa w art. 94 ustawy Pzp.</w:t>
      </w:r>
    </w:p>
    <w:p w:rsidR="00856544" w:rsidRDefault="00644AD6">
      <w:pPr>
        <w:pStyle w:val="Akapitzlist"/>
        <w:numPr>
          <w:ilvl w:val="1"/>
          <w:numId w:val="28"/>
        </w:numPr>
        <w:tabs>
          <w:tab w:val="left" w:pos="1273"/>
          <w:tab w:val="left" w:pos="1276"/>
        </w:tabs>
        <w:spacing w:line="276" w:lineRule="auto"/>
        <w:ind w:left="1276" w:right="670" w:hanging="426"/>
        <w:rPr>
          <w:sz w:val="24"/>
        </w:rPr>
      </w:pPr>
      <w:r>
        <w:rPr>
          <w:sz w:val="24"/>
        </w:rPr>
        <w:t>Zamawiający</w:t>
      </w:r>
      <w:r w:rsidR="00377EF0">
        <w:rPr>
          <w:sz w:val="24"/>
        </w:rPr>
        <w:t xml:space="preserve"> </w:t>
      </w:r>
      <w:r>
        <w:rPr>
          <w:sz w:val="24"/>
        </w:rPr>
        <w:t>nie</w:t>
      </w:r>
      <w:r w:rsidR="00377EF0">
        <w:rPr>
          <w:sz w:val="24"/>
        </w:rPr>
        <w:t xml:space="preserve"> </w:t>
      </w:r>
      <w:r>
        <w:rPr>
          <w:sz w:val="24"/>
        </w:rPr>
        <w:t>określa</w:t>
      </w:r>
      <w:r w:rsidR="00377EF0">
        <w:rPr>
          <w:sz w:val="24"/>
        </w:rPr>
        <w:t xml:space="preserve"> </w:t>
      </w:r>
      <w:r>
        <w:rPr>
          <w:sz w:val="24"/>
        </w:rPr>
        <w:t>dodatkowych</w:t>
      </w:r>
      <w:r w:rsidR="00377EF0">
        <w:rPr>
          <w:sz w:val="24"/>
        </w:rPr>
        <w:t xml:space="preserve"> </w:t>
      </w:r>
      <w:r>
        <w:rPr>
          <w:sz w:val="24"/>
        </w:rPr>
        <w:t>wymagań</w:t>
      </w:r>
      <w:r w:rsidR="00377EF0">
        <w:rPr>
          <w:sz w:val="24"/>
        </w:rPr>
        <w:t xml:space="preserve"> </w:t>
      </w:r>
      <w:r>
        <w:rPr>
          <w:sz w:val="24"/>
        </w:rPr>
        <w:t>związanych</w:t>
      </w:r>
      <w:r w:rsidR="00377EF0">
        <w:rPr>
          <w:sz w:val="24"/>
        </w:rPr>
        <w:t xml:space="preserve"> </w:t>
      </w:r>
      <w:r>
        <w:rPr>
          <w:sz w:val="24"/>
        </w:rPr>
        <w:t>z</w:t>
      </w:r>
      <w:r w:rsidR="00377EF0">
        <w:rPr>
          <w:sz w:val="24"/>
        </w:rPr>
        <w:t xml:space="preserve"> </w:t>
      </w:r>
      <w:r>
        <w:rPr>
          <w:sz w:val="24"/>
        </w:rPr>
        <w:t>zatrudnianiem</w:t>
      </w:r>
      <w:r w:rsidR="00377EF0">
        <w:rPr>
          <w:sz w:val="24"/>
        </w:rPr>
        <w:t xml:space="preserve"> </w:t>
      </w:r>
      <w:r>
        <w:rPr>
          <w:sz w:val="24"/>
        </w:rPr>
        <w:t xml:space="preserve">osób, </w:t>
      </w:r>
      <w:r w:rsidR="0047189A">
        <w:rPr>
          <w:sz w:val="24"/>
        </w:rPr>
        <w:t xml:space="preserve">     </w:t>
      </w:r>
      <w:r>
        <w:rPr>
          <w:sz w:val="24"/>
        </w:rPr>
        <w:t>o których mowa w art. 96 ust. 2 pkt 2 ustawy Pzp.</w:t>
      </w:r>
    </w:p>
    <w:p w:rsidR="00856544" w:rsidRDefault="00644AD6">
      <w:pPr>
        <w:pStyle w:val="Akapitzlist"/>
        <w:numPr>
          <w:ilvl w:val="1"/>
          <w:numId w:val="28"/>
        </w:numPr>
        <w:tabs>
          <w:tab w:val="left" w:pos="1274"/>
        </w:tabs>
        <w:ind w:left="1274" w:hanging="423"/>
        <w:rPr>
          <w:sz w:val="24"/>
        </w:rPr>
      </w:pPr>
      <w:r>
        <w:rPr>
          <w:sz w:val="24"/>
        </w:rPr>
        <w:t>Zamawiający</w:t>
      </w:r>
      <w:r w:rsidR="0047189A">
        <w:rPr>
          <w:sz w:val="24"/>
        </w:rPr>
        <w:t xml:space="preserve"> </w:t>
      </w:r>
      <w:r>
        <w:rPr>
          <w:sz w:val="24"/>
        </w:rPr>
        <w:t>nie</w:t>
      </w:r>
      <w:r w:rsidR="0047189A">
        <w:rPr>
          <w:sz w:val="24"/>
        </w:rPr>
        <w:t xml:space="preserve"> </w:t>
      </w:r>
      <w:r>
        <w:rPr>
          <w:sz w:val="24"/>
        </w:rPr>
        <w:t>przewiduje</w:t>
      </w:r>
      <w:r w:rsidR="0047189A">
        <w:rPr>
          <w:sz w:val="24"/>
        </w:rPr>
        <w:t xml:space="preserve"> </w:t>
      </w:r>
      <w:r>
        <w:rPr>
          <w:sz w:val="24"/>
        </w:rPr>
        <w:t>zamówień</w:t>
      </w:r>
      <w:r w:rsidR="0047189A">
        <w:rPr>
          <w:sz w:val="24"/>
        </w:rPr>
        <w:t xml:space="preserve"> </w:t>
      </w:r>
      <w:r>
        <w:rPr>
          <w:sz w:val="24"/>
        </w:rPr>
        <w:t>,o</w:t>
      </w:r>
      <w:r w:rsidR="0047189A">
        <w:rPr>
          <w:sz w:val="24"/>
        </w:rPr>
        <w:t xml:space="preserve"> </w:t>
      </w:r>
      <w:r>
        <w:rPr>
          <w:sz w:val="24"/>
        </w:rPr>
        <w:t>których</w:t>
      </w:r>
      <w:r w:rsidR="0047189A">
        <w:rPr>
          <w:sz w:val="24"/>
        </w:rPr>
        <w:t xml:space="preserve"> </w:t>
      </w:r>
      <w:r>
        <w:rPr>
          <w:sz w:val="24"/>
        </w:rPr>
        <w:t>mowa</w:t>
      </w:r>
      <w:r w:rsidR="0047189A">
        <w:rPr>
          <w:sz w:val="24"/>
        </w:rPr>
        <w:t xml:space="preserve"> </w:t>
      </w:r>
      <w:r>
        <w:rPr>
          <w:sz w:val="24"/>
        </w:rPr>
        <w:t>w</w:t>
      </w:r>
      <w:r w:rsidR="0047189A">
        <w:rPr>
          <w:sz w:val="24"/>
        </w:rPr>
        <w:t xml:space="preserve"> </w:t>
      </w:r>
      <w:r>
        <w:rPr>
          <w:sz w:val="24"/>
        </w:rPr>
        <w:t>art.214</w:t>
      </w:r>
      <w:r w:rsidR="0047189A">
        <w:rPr>
          <w:sz w:val="24"/>
        </w:rPr>
        <w:t xml:space="preserve"> </w:t>
      </w:r>
      <w:r>
        <w:rPr>
          <w:sz w:val="24"/>
        </w:rPr>
        <w:t>ust.1</w:t>
      </w:r>
      <w:r w:rsidR="0047189A">
        <w:rPr>
          <w:sz w:val="24"/>
        </w:rPr>
        <w:t xml:space="preserve"> </w:t>
      </w:r>
      <w:r>
        <w:rPr>
          <w:sz w:val="24"/>
        </w:rPr>
        <w:t>pkt</w:t>
      </w:r>
      <w:r w:rsidR="0047189A">
        <w:rPr>
          <w:sz w:val="24"/>
        </w:rPr>
        <w:t xml:space="preserve"> </w:t>
      </w:r>
      <w:r>
        <w:rPr>
          <w:sz w:val="24"/>
        </w:rPr>
        <w:t>7i</w:t>
      </w:r>
      <w:r w:rsidR="0047189A">
        <w:rPr>
          <w:sz w:val="24"/>
        </w:rPr>
        <w:t xml:space="preserve"> </w:t>
      </w:r>
      <w:r>
        <w:rPr>
          <w:spacing w:val="-5"/>
          <w:sz w:val="24"/>
        </w:rPr>
        <w:t>8.</w:t>
      </w:r>
    </w:p>
    <w:p w:rsidR="00856544" w:rsidRDefault="00856544">
      <w:pPr>
        <w:pStyle w:val="Tekstpodstawowy"/>
        <w:spacing w:before="4"/>
      </w:pPr>
    </w:p>
    <w:p w:rsidR="00856544" w:rsidRDefault="00644AD6">
      <w:pPr>
        <w:pStyle w:val="Heading1"/>
        <w:numPr>
          <w:ilvl w:val="0"/>
          <w:numId w:val="28"/>
        </w:numPr>
        <w:tabs>
          <w:tab w:val="left" w:pos="990"/>
        </w:tabs>
        <w:spacing w:before="1"/>
        <w:ind w:left="990" w:hanging="406"/>
        <w:jc w:val="left"/>
      </w:pPr>
      <w:bookmarkStart w:id="2" w:name="_bookmark2"/>
      <w:bookmarkEnd w:id="2"/>
      <w:r>
        <w:t>OPISPRZEDMIOTU</w:t>
      </w:r>
      <w:r>
        <w:rPr>
          <w:spacing w:val="-2"/>
        </w:rPr>
        <w:t>ZAMÓWIENIA</w:t>
      </w:r>
    </w:p>
    <w:p w:rsidR="00B82A30" w:rsidRPr="00965BAE" w:rsidRDefault="00B82A30" w:rsidP="00B82A30">
      <w:pPr>
        <w:pStyle w:val="Akapitzlist"/>
        <w:numPr>
          <w:ilvl w:val="1"/>
          <w:numId w:val="28"/>
        </w:numPr>
        <w:tabs>
          <w:tab w:val="left" w:pos="1351"/>
          <w:tab w:val="left" w:pos="1353"/>
        </w:tabs>
        <w:spacing w:before="100" w:line="276" w:lineRule="auto"/>
        <w:ind w:right="670"/>
        <w:rPr>
          <w:sz w:val="24"/>
          <w:szCs w:val="24"/>
        </w:rPr>
      </w:pPr>
      <w:r w:rsidRPr="00965BAE">
        <w:rPr>
          <w:sz w:val="24"/>
          <w:szCs w:val="24"/>
        </w:rPr>
        <w:t>Przedmiotem zamówienia jest usługa sprzątania hali sportowej w Szkole Podstawowej im. Marii Konopnickiej w Borui Kościelnej. Zakres sprzątania obejmuje cały obiekt hali sportowej tj. 1393,46m², liczba pomieszczeń 22. Usługa wykonywana będzie codziennie od poniedziałku do piątku w godz. od 14.00 do 22.00.</w:t>
      </w:r>
    </w:p>
    <w:p w:rsidR="00856544" w:rsidRPr="00965BAE" w:rsidRDefault="00644AD6">
      <w:pPr>
        <w:pStyle w:val="Akapitzlist"/>
        <w:numPr>
          <w:ilvl w:val="1"/>
          <w:numId w:val="28"/>
        </w:numPr>
        <w:tabs>
          <w:tab w:val="left" w:pos="1273"/>
        </w:tabs>
        <w:spacing w:before="2"/>
        <w:ind w:left="1273" w:hanging="281"/>
        <w:rPr>
          <w:sz w:val="24"/>
          <w:szCs w:val="24"/>
        </w:rPr>
      </w:pPr>
      <w:r w:rsidRPr="00965BAE">
        <w:rPr>
          <w:sz w:val="24"/>
          <w:szCs w:val="24"/>
        </w:rPr>
        <w:t>Opis</w:t>
      </w:r>
      <w:r w:rsidR="00377EF0" w:rsidRPr="00965BAE">
        <w:rPr>
          <w:sz w:val="24"/>
          <w:szCs w:val="24"/>
        </w:rPr>
        <w:t xml:space="preserve"> </w:t>
      </w:r>
      <w:r w:rsidRPr="00965BAE">
        <w:rPr>
          <w:sz w:val="24"/>
          <w:szCs w:val="24"/>
        </w:rPr>
        <w:t>przedmiotu</w:t>
      </w:r>
      <w:r w:rsidR="00B82A30" w:rsidRPr="00965BAE">
        <w:rPr>
          <w:sz w:val="24"/>
          <w:szCs w:val="24"/>
        </w:rPr>
        <w:t xml:space="preserve"> </w:t>
      </w:r>
      <w:r w:rsidRPr="00965BAE">
        <w:rPr>
          <w:sz w:val="24"/>
          <w:szCs w:val="24"/>
        </w:rPr>
        <w:t>zamówienia</w:t>
      </w:r>
      <w:r w:rsidR="00B82A30" w:rsidRPr="00965BAE">
        <w:rPr>
          <w:sz w:val="24"/>
          <w:szCs w:val="24"/>
        </w:rPr>
        <w:t xml:space="preserve"> </w:t>
      </w:r>
      <w:r w:rsidRPr="00965BAE">
        <w:rPr>
          <w:sz w:val="24"/>
          <w:szCs w:val="24"/>
        </w:rPr>
        <w:t>stanowi</w:t>
      </w:r>
      <w:r w:rsidR="00B82A30" w:rsidRPr="00965BAE">
        <w:rPr>
          <w:sz w:val="24"/>
          <w:szCs w:val="24"/>
        </w:rPr>
        <w:t xml:space="preserve"> </w:t>
      </w:r>
      <w:r w:rsidRPr="00965BAE">
        <w:rPr>
          <w:b/>
          <w:sz w:val="24"/>
          <w:szCs w:val="24"/>
        </w:rPr>
        <w:t>załącznik</w:t>
      </w:r>
      <w:r w:rsidR="00B82A30" w:rsidRPr="00965BAE">
        <w:rPr>
          <w:b/>
          <w:sz w:val="24"/>
          <w:szCs w:val="24"/>
        </w:rPr>
        <w:t xml:space="preserve"> </w:t>
      </w:r>
      <w:r w:rsidRPr="00965BAE">
        <w:rPr>
          <w:b/>
          <w:sz w:val="24"/>
          <w:szCs w:val="24"/>
        </w:rPr>
        <w:t>nr</w:t>
      </w:r>
      <w:r w:rsidR="00B82A30" w:rsidRPr="00965BAE">
        <w:rPr>
          <w:b/>
          <w:sz w:val="24"/>
          <w:szCs w:val="24"/>
        </w:rPr>
        <w:t xml:space="preserve"> </w:t>
      </w:r>
      <w:r w:rsidRPr="00965BAE">
        <w:rPr>
          <w:b/>
          <w:sz w:val="24"/>
          <w:szCs w:val="24"/>
        </w:rPr>
        <w:t>1</w:t>
      </w:r>
      <w:r w:rsidR="00B82A30" w:rsidRPr="00965BAE">
        <w:rPr>
          <w:b/>
          <w:sz w:val="24"/>
          <w:szCs w:val="24"/>
        </w:rPr>
        <w:t xml:space="preserve"> </w:t>
      </w:r>
      <w:r w:rsidRPr="00965BAE">
        <w:rPr>
          <w:b/>
          <w:sz w:val="24"/>
          <w:szCs w:val="24"/>
        </w:rPr>
        <w:t>do</w:t>
      </w:r>
      <w:r w:rsidR="00B82A30" w:rsidRPr="00965BAE">
        <w:rPr>
          <w:b/>
          <w:sz w:val="24"/>
          <w:szCs w:val="24"/>
        </w:rPr>
        <w:t xml:space="preserve"> </w:t>
      </w:r>
      <w:r w:rsidRPr="00965BAE">
        <w:rPr>
          <w:b/>
          <w:spacing w:val="-4"/>
          <w:sz w:val="24"/>
          <w:szCs w:val="24"/>
        </w:rPr>
        <w:t>SWZ.</w:t>
      </w:r>
    </w:p>
    <w:p w:rsidR="00856544" w:rsidRPr="00965BAE" w:rsidRDefault="00644AD6">
      <w:pPr>
        <w:pStyle w:val="Akapitzlist"/>
        <w:numPr>
          <w:ilvl w:val="1"/>
          <w:numId w:val="28"/>
        </w:numPr>
        <w:tabs>
          <w:tab w:val="left" w:pos="1273"/>
        </w:tabs>
        <w:spacing w:before="41"/>
        <w:ind w:left="1273" w:hanging="281"/>
        <w:rPr>
          <w:sz w:val="24"/>
          <w:szCs w:val="24"/>
        </w:rPr>
      </w:pPr>
      <w:r w:rsidRPr="00965BAE">
        <w:rPr>
          <w:sz w:val="24"/>
          <w:szCs w:val="24"/>
        </w:rPr>
        <w:t>Wspólny</w:t>
      </w:r>
      <w:r w:rsidR="00A5511E" w:rsidRPr="00965BAE">
        <w:rPr>
          <w:sz w:val="24"/>
          <w:szCs w:val="24"/>
        </w:rPr>
        <w:t xml:space="preserve"> </w:t>
      </w:r>
      <w:r w:rsidRPr="00965BAE">
        <w:rPr>
          <w:sz w:val="24"/>
          <w:szCs w:val="24"/>
        </w:rPr>
        <w:t>Słownik</w:t>
      </w:r>
      <w:r w:rsidR="00A5511E" w:rsidRPr="00965BAE">
        <w:rPr>
          <w:sz w:val="24"/>
          <w:szCs w:val="24"/>
        </w:rPr>
        <w:t xml:space="preserve"> </w:t>
      </w:r>
      <w:r w:rsidRPr="00965BAE">
        <w:rPr>
          <w:sz w:val="24"/>
          <w:szCs w:val="24"/>
        </w:rPr>
        <w:t>Zamówień</w:t>
      </w:r>
      <w:r w:rsidR="00A5511E" w:rsidRPr="00965BAE">
        <w:rPr>
          <w:sz w:val="24"/>
          <w:szCs w:val="24"/>
        </w:rPr>
        <w:t xml:space="preserve"> </w:t>
      </w:r>
      <w:r w:rsidRPr="00965BAE">
        <w:rPr>
          <w:spacing w:val="-4"/>
          <w:sz w:val="24"/>
          <w:szCs w:val="24"/>
        </w:rPr>
        <w:t>CPV:</w:t>
      </w:r>
    </w:p>
    <w:p w:rsidR="00B82A30" w:rsidRPr="00965BAE" w:rsidRDefault="00B82A30" w:rsidP="00B82A30">
      <w:pPr>
        <w:adjustRightInd w:val="0"/>
        <w:jc w:val="both"/>
        <w:rPr>
          <w:color w:val="000000"/>
          <w:sz w:val="24"/>
          <w:szCs w:val="24"/>
          <w:lang w:eastAsia="pl-PL"/>
        </w:rPr>
      </w:pPr>
      <w:r w:rsidRPr="00965BAE">
        <w:rPr>
          <w:spacing w:val="-4"/>
          <w:sz w:val="24"/>
          <w:szCs w:val="24"/>
        </w:rPr>
        <w:t xml:space="preserve">                     </w:t>
      </w:r>
      <w:r w:rsidRPr="00965BAE">
        <w:rPr>
          <w:color w:val="000000"/>
          <w:sz w:val="24"/>
          <w:szCs w:val="24"/>
          <w:lang w:eastAsia="pl-PL"/>
        </w:rPr>
        <w:t>90910000-9 – Usługi sprzątania</w:t>
      </w:r>
    </w:p>
    <w:p w:rsidR="00B82A30" w:rsidRPr="00965BAE" w:rsidRDefault="00B82A30" w:rsidP="00B82A30">
      <w:pPr>
        <w:adjustRightInd w:val="0"/>
        <w:jc w:val="both"/>
        <w:rPr>
          <w:color w:val="000000"/>
          <w:sz w:val="24"/>
          <w:szCs w:val="24"/>
          <w:lang w:eastAsia="pl-PL"/>
        </w:rPr>
      </w:pPr>
      <w:r w:rsidRPr="00965BAE">
        <w:rPr>
          <w:color w:val="000000"/>
          <w:sz w:val="24"/>
          <w:szCs w:val="24"/>
          <w:lang w:eastAsia="pl-PL"/>
        </w:rPr>
        <w:t xml:space="preserve">                     90911200-8 – Usługi sprzątania budynków</w:t>
      </w:r>
    </w:p>
    <w:p w:rsidR="00B82A30" w:rsidRPr="00965BAE" w:rsidRDefault="00B82A30" w:rsidP="00B82A30">
      <w:pPr>
        <w:adjustRightInd w:val="0"/>
        <w:jc w:val="both"/>
        <w:rPr>
          <w:color w:val="000000"/>
          <w:sz w:val="24"/>
          <w:szCs w:val="24"/>
          <w:lang w:eastAsia="pl-PL"/>
        </w:rPr>
      </w:pPr>
      <w:r w:rsidRPr="00965BAE">
        <w:rPr>
          <w:color w:val="000000"/>
          <w:sz w:val="24"/>
          <w:szCs w:val="24"/>
          <w:lang w:eastAsia="pl-PL"/>
        </w:rPr>
        <w:t xml:space="preserve">                     90911300-9 – Usługi czyszczenia okien</w:t>
      </w:r>
    </w:p>
    <w:p w:rsidR="00B82A30" w:rsidRDefault="00B82A30" w:rsidP="00B82A30">
      <w:pPr>
        <w:pStyle w:val="Akapitzlist"/>
        <w:tabs>
          <w:tab w:val="left" w:pos="1273"/>
        </w:tabs>
        <w:spacing w:before="41"/>
        <w:ind w:left="1273" w:firstLine="0"/>
        <w:jc w:val="left"/>
        <w:rPr>
          <w:sz w:val="24"/>
        </w:rPr>
      </w:pPr>
    </w:p>
    <w:p w:rsidR="00856544" w:rsidRDefault="00856544">
      <w:pPr>
        <w:pStyle w:val="Tekstpodstawowy"/>
        <w:spacing w:before="135" w:after="1"/>
        <w:rPr>
          <w:sz w:val="20"/>
        </w:rPr>
      </w:pPr>
    </w:p>
    <w:p w:rsidR="00B82A30" w:rsidRDefault="00B82A30">
      <w:pPr>
        <w:pStyle w:val="Tekstpodstawowy"/>
        <w:spacing w:before="135" w:after="1"/>
        <w:rPr>
          <w:sz w:val="20"/>
        </w:rPr>
      </w:pPr>
    </w:p>
    <w:p w:rsidR="00856544" w:rsidRDefault="00644AD6">
      <w:pPr>
        <w:pStyle w:val="Heading1"/>
        <w:numPr>
          <w:ilvl w:val="0"/>
          <w:numId w:val="28"/>
        </w:numPr>
        <w:tabs>
          <w:tab w:val="left" w:pos="990"/>
        </w:tabs>
        <w:spacing w:before="66"/>
        <w:ind w:left="990" w:hanging="432"/>
        <w:jc w:val="left"/>
      </w:pPr>
      <w:bookmarkStart w:id="3" w:name="_bookmark3"/>
      <w:bookmarkEnd w:id="3"/>
      <w:r>
        <w:t>TERMINWYKONANIA</w:t>
      </w:r>
      <w:r>
        <w:rPr>
          <w:spacing w:val="-2"/>
        </w:rPr>
        <w:t>ZAMÓWIENIA</w:t>
      </w:r>
    </w:p>
    <w:p w:rsidR="00856544" w:rsidRDefault="00644AD6">
      <w:pPr>
        <w:pStyle w:val="Tekstpodstawowy"/>
        <w:spacing w:before="103"/>
        <w:ind w:left="992"/>
        <w:jc w:val="both"/>
      </w:pPr>
      <w:r>
        <w:t>Zamówienie</w:t>
      </w:r>
      <w:r w:rsidR="00B82A30">
        <w:t xml:space="preserve"> </w:t>
      </w:r>
      <w:r>
        <w:t>zostanie</w:t>
      </w:r>
      <w:r w:rsidR="00B82A30">
        <w:t xml:space="preserve"> </w:t>
      </w:r>
      <w:r>
        <w:t>wykonane</w:t>
      </w:r>
      <w:r w:rsidR="00B82A30">
        <w:t xml:space="preserve"> </w:t>
      </w:r>
      <w:r>
        <w:t>w</w:t>
      </w:r>
      <w:r w:rsidR="00B82A30">
        <w:t xml:space="preserve"> </w:t>
      </w:r>
      <w:r>
        <w:t>terminie</w:t>
      </w:r>
      <w:r w:rsidR="00B82A30">
        <w:t xml:space="preserve"> 12 </w:t>
      </w:r>
      <w:r>
        <w:rPr>
          <w:spacing w:val="-2"/>
        </w:rPr>
        <w:t>miesięcy.</w:t>
      </w:r>
    </w:p>
    <w:p w:rsidR="00856544" w:rsidRDefault="00856544">
      <w:pPr>
        <w:pStyle w:val="Tekstpodstawowy"/>
        <w:spacing w:before="5"/>
      </w:pPr>
    </w:p>
    <w:p w:rsidR="00856544" w:rsidRDefault="00644AD6">
      <w:pPr>
        <w:pStyle w:val="Heading1"/>
        <w:numPr>
          <w:ilvl w:val="0"/>
          <w:numId w:val="28"/>
        </w:numPr>
        <w:tabs>
          <w:tab w:val="left" w:pos="991"/>
        </w:tabs>
        <w:ind w:left="991" w:hanging="368"/>
        <w:jc w:val="left"/>
      </w:pPr>
      <w:bookmarkStart w:id="4" w:name="_bookmark4"/>
      <w:bookmarkEnd w:id="4"/>
      <w:r>
        <w:t>WIZJA</w:t>
      </w:r>
      <w:r w:rsidR="00B82A30">
        <w:t xml:space="preserve"> </w:t>
      </w:r>
      <w:r>
        <w:rPr>
          <w:spacing w:val="-2"/>
        </w:rPr>
        <w:t>LOKALNA</w:t>
      </w:r>
    </w:p>
    <w:p w:rsidR="00856544" w:rsidRDefault="00644AD6">
      <w:pPr>
        <w:pStyle w:val="Tekstpodstawowy"/>
        <w:spacing w:before="101" w:line="276" w:lineRule="auto"/>
        <w:ind w:left="992" w:right="670"/>
        <w:jc w:val="both"/>
      </w:pPr>
      <w:r>
        <w:t>Zamawiający</w:t>
      </w:r>
      <w:r w:rsidR="00B82A30">
        <w:t xml:space="preserve"> </w:t>
      </w:r>
      <w:r>
        <w:t>proponuje</w:t>
      </w:r>
      <w:r w:rsidR="00B82A30">
        <w:t xml:space="preserve"> </w:t>
      </w:r>
      <w:r>
        <w:t>odbycie</w:t>
      </w:r>
      <w:r w:rsidR="00B82A30">
        <w:t xml:space="preserve"> </w:t>
      </w:r>
      <w:r>
        <w:t>przez</w:t>
      </w:r>
      <w:r w:rsidR="00B82A30">
        <w:t xml:space="preserve"> </w:t>
      </w:r>
      <w:r>
        <w:t>Wykonawców</w:t>
      </w:r>
      <w:r w:rsidR="00B82A30">
        <w:t xml:space="preserve"> </w:t>
      </w:r>
      <w:r>
        <w:t>wizji</w:t>
      </w:r>
      <w:r w:rsidR="00B82A30">
        <w:t xml:space="preserve"> </w:t>
      </w:r>
      <w:r>
        <w:t>lokalnej</w:t>
      </w:r>
      <w:r w:rsidR="00B82A30">
        <w:t xml:space="preserve"> </w:t>
      </w:r>
      <w:r>
        <w:t>i zapoznanie</w:t>
      </w:r>
      <w:r w:rsidR="00B82A30">
        <w:t xml:space="preserve"> </w:t>
      </w:r>
      <w:r>
        <w:t>się z</w:t>
      </w:r>
      <w:r w:rsidR="00B82A30">
        <w:t xml:space="preserve"> </w:t>
      </w:r>
      <w:r>
        <w:t>miejscem</w:t>
      </w:r>
      <w:r w:rsidR="00B82A30">
        <w:t xml:space="preserve"> </w:t>
      </w:r>
      <w:r>
        <w:t>wykonania usługi</w:t>
      </w:r>
      <w:r w:rsidR="00B82A30">
        <w:t xml:space="preserve"> </w:t>
      </w:r>
      <w:r>
        <w:t>w</w:t>
      </w:r>
      <w:r w:rsidR="00B82A30">
        <w:t xml:space="preserve"> </w:t>
      </w:r>
      <w:r>
        <w:t>celu</w:t>
      </w:r>
      <w:r w:rsidR="00B82A30">
        <w:t xml:space="preserve"> </w:t>
      </w:r>
      <w:r>
        <w:t>oszacowania</w:t>
      </w:r>
      <w:r w:rsidR="00B82A30">
        <w:t xml:space="preserve"> </w:t>
      </w:r>
      <w:r>
        <w:t>na</w:t>
      </w:r>
      <w:r w:rsidR="00B82A30">
        <w:t xml:space="preserve"> </w:t>
      </w:r>
      <w:r>
        <w:t>własną</w:t>
      </w:r>
      <w:r w:rsidR="00B82A30">
        <w:t xml:space="preserve"> </w:t>
      </w:r>
      <w:r>
        <w:t>odpowiedzialność</w:t>
      </w:r>
      <w:r w:rsidR="00B82A30">
        <w:t xml:space="preserve"> </w:t>
      </w:r>
      <w:r>
        <w:t>kosztów i</w:t>
      </w:r>
      <w:r w:rsidR="00B82A30">
        <w:t xml:space="preserve"> </w:t>
      </w:r>
      <w:r>
        <w:t>ryzyka oraz pozyskania wszelkich danych mogących okazać się niezbędnymi do przygotowania oferty.</w:t>
      </w:r>
    </w:p>
    <w:p w:rsidR="00856544" w:rsidRDefault="00644AD6">
      <w:pPr>
        <w:pStyle w:val="Tekstpodstawowy"/>
        <w:spacing w:line="276" w:lineRule="auto"/>
        <w:ind w:left="992" w:right="670"/>
        <w:jc w:val="both"/>
      </w:pPr>
      <w:r>
        <w:t xml:space="preserve">Aby wziąć udział w wizji lokalnej Wykonawcy zobowiązani są do zgłoszenia woli jej odbycia drogą elektroniczna na adres: </w:t>
      </w:r>
      <w:r w:rsidR="00EA71DA">
        <w:rPr>
          <w:color w:val="0000FF"/>
          <w:u w:val="single" w:color="0000FF"/>
        </w:rPr>
        <w:t>sekretariatspbk@op.pl</w:t>
      </w:r>
    </w:p>
    <w:p w:rsidR="00856544" w:rsidRDefault="00644AD6">
      <w:pPr>
        <w:pStyle w:val="Tekstpodstawowy"/>
        <w:spacing w:before="1" w:line="276" w:lineRule="auto"/>
        <w:ind w:left="992" w:right="671"/>
        <w:jc w:val="both"/>
      </w:pPr>
      <w:r>
        <w:t>Wizja</w:t>
      </w:r>
      <w:r w:rsidR="00B82A30">
        <w:t xml:space="preserve"> </w:t>
      </w:r>
      <w:r>
        <w:t>lokalna</w:t>
      </w:r>
      <w:r w:rsidR="00B82A30">
        <w:t xml:space="preserve"> </w:t>
      </w:r>
      <w:r>
        <w:t>zostanie</w:t>
      </w:r>
      <w:r w:rsidR="00B82A30">
        <w:t xml:space="preserve"> </w:t>
      </w:r>
      <w:r>
        <w:t>przeprowadzona</w:t>
      </w:r>
      <w:r w:rsidR="00B82A30">
        <w:t xml:space="preserve"> </w:t>
      </w:r>
      <w:r>
        <w:t>w</w:t>
      </w:r>
      <w:r w:rsidR="00B82A30">
        <w:t xml:space="preserve"> </w:t>
      </w:r>
      <w:r>
        <w:t>dniu</w:t>
      </w:r>
      <w:r w:rsidR="00B82A30">
        <w:t xml:space="preserve"> </w:t>
      </w:r>
      <w:r w:rsidR="00EA71DA" w:rsidRPr="00EA71DA">
        <w:t xml:space="preserve">11 </w:t>
      </w:r>
      <w:r w:rsidRPr="00EA71DA">
        <w:t>grudnia</w:t>
      </w:r>
      <w:r w:rsidR="00B82A30" w:rsidRPr="00EA71DA">
        <w:t xml:space="preserve"> 2024</w:t>
      </w:r>
      <w:r w:rsidRPr="00EA71DA">
        <w:t>r.o</w:t>
      </w:r>
      <w:r w:rsidR="00B82A30" w:rsidRPr="00EA71DA">
        <w:t xml:space="preserve"> </w:t>
      </w:r>
      <w:r w:rsidRPr="00EA71DA">
        <w:t>godz.</w:t>
      </w:r>
      <w:r w:rsidR="0047189A" w:rsidRPr="00EA71DA">
        <w:t xml:space="preserve"> </w:t>
      </w:r>
      <w:r w:rsidRPr="00EA71DA">
        <w:t xml:space="preserve">9:00 </w:t>
      </w:r>
      <w:r w:rsidR="0047189A" w:rsidRPr="00EA71DA">
        <w:t xml:space="preserve">           </w:t>
      </w:r>
      <w:r w:rsidR="00EA71DA">
        <w:t xml:space="preserve">         </w:t>
      </w:r>
      <w:r w:rsidRPr="00EA71DA">
        <w:t>w</w:t>
      </w:r>
      <w:r>
        <w:t xml:space="preserve"> obecności przedstawiciela Zamawiającego.</w:t>
      </w:r>
    </w:p>
    <w:p w:rsidR="00D837E9" w:rsidRPr="00D837E9" w:rsidRDefault="00644AD6" w:rsidP="00D837E9">
      <w:pPr>
        <w:pStyle w:val="Tekstpodstawowy"/>
        <w:spacing w:line="276" w:lineRule="auto"/>
        <w:ind w:left="992" w:right="671"/>
      </w:pPr>
      <w:r w:rsidRPr="00D837E9">
        <w:t xml:space="preserve">Miejsce spotkania: </w:t>
      </w:r>
      <w:r w:rsidR="00D837E9" w:rsidRPr="00D837E9">
        <w:t xml:space="preserve"> </w:t>
      </w:r>
      <w:r w:rsidR="00D837E9" w:rsidRPr="00D837E9">
        <w:rPr>
          <w:rFonts w:eastAsiaTheme="minorHAnsi"/>
        </w:rPr>
        <w:t>Szkoła Podstawowa im. Marii Konopnickiej  w Borui Kościelnej, ul. Szkolna 14, 64-300 Nowy Tomyśl</w:t>
      </w:r>
    </w:p>
    <w:p w:rsidR="00856544" w:rsidRPr="00D837E9" w:rsidRDefault="00644AD6">
      <w:pPr>
        <w:pStyle w:val="Tekstpodstawowy"/>
        <w:spacing w:line="276" w:lineRule="auto"/>
        <w:ind w:left="992" w:right="671"/>
      </w:pPr>
      <w:r w:rsidRPr="00D837E9">
        <w:t>Osoby, które przybędą na wizję lokalną zobowiązane są posiadać przy sobie dokument tożsamości. Odbycie wizji zostanie</w:t>
      </w:r>
      <w:r w:rsidR="00B82A30" w:rsidRPr="00D837E9">
        <w:t xml:space="preserve"> </w:t>
      </w:r>
      <w:r w:rsidRPr="00D837E9">
        <w:t>potwierdzone</w:t>
      </w:r>
      <w:r w:rsidR="00B82A30" w:rsidRPr="00D837E9">
        <w:t xml:space="preserve"> </w:t>
      </w:r>
      <w:r w:rsidRPr="00D837E9">
        <w:t>stosownym</w:t>
      </w:r>
      <w:r w:rsidR="00B82A30" w:rsidRPr="00D837E9">
        <w:t xml:space="preserve"> </w:t>
      </w:r>
      <w:r w:rsidRPr="00D837E9">
        <w:t>protokołem.</w:t>
      </w:r>
      <w:r w:rsidR="00B82A30" w:rsidRPr="00D837E9">
        <w:t xml:space="preserve"> </w:t>
      </w:r>
      <w:r w:rsidRPr="00D837E9">
        <w:t>Zamawiający informuje</w:t>
      </w:r>
      <w:r w:rsidR="00B82A30" w:rsidRPr="00D837E9">
        <w:t xml:space="preserve"> , </w:t>
      </w:r>
      <w:r w:rsidRPr="00D837E9">
        <w:t>że</w:t>
      </w:r>
      <w:r w:rsidR="00B82A30" w:rsidRPr="00D837E9">
        <w:t xml:space="preserve"> </w:t>
      </w:r>
      <w:r w:rsidRPr="00D837E9">
        <w:t>nie</w:t>
      </w:r>
      <w:r w:rsidR="00B82A30" w:rsidRPr="00D837E9">
        <w:t xml:space="preserve"> </w:t>
      </w:r>
      <w:r w:rsidRPr="00D837E9">
        <w:t>przewiduje</w:t>
      </w:r>
      <w:r w:rsidR="00B82A30" w:rsidRPr="00D837E9">
        <w:t xml:space="preserve"> </w:t>
      </w:r>
      <w:r w:rsidRPr="00D837E9">
        <w:t>zebrania</w:t>
      </w:r>
      <w:r w:rsidR="00B82A30" w:rsidRPr="00D837E9">
        <w:t xml:space="preserve"> </w:t>
      </w:r>
      <w:r w:rsidRPr="00D837E9">
        <w:t>Wykonawców</w:t>
      </w:r>
      <w:r w:rsidR="00B82A30" w:rsidRPr="00D837E9">
        <w:t xml:space="preserve"> </w:t>
      </w:r>
      <w:r w:rsidRPr="00D837E9">
        <w:t>w</w:t>
      </w:r>
      <w:r w:rsidR="00B82A30" w:rsidRPr="00D837E9">
        <w:t xml:space="preserve"> </w:t>
      </w:r>
      <w:r w:rsidRPr="00D837E9">
        <w:t>celu</w:t>
      </w:r>
      <w:r w:rsidR="00B82A30" w:rsidRPr="00D837E9">
        <w:t xml:space="preserve"> </w:t>
      </w:r>
      <w:r w:rsidRPr="00D837E9">
        <w:t>wyjaśnienia</w:t>
      </w:r>
      <w:r w:rsidR="00B82A30" w:rsidRPr="00D837E9">
        <w:t xml:space="preserve"> </w:t>
      </w:r>
      <w:r w:rsidRPr="00D837E9">
        <w:t>wątpliwości</w:t>
      </w:r>
      <w:r w:rsidR="00B82A30" w:rsidRPr="00D837E9">
        <w:t xml:space="preserve"> </w:t>
      </w:r>
      <w:r w:rsidRPr="00D837E9">
        <w:t>dotyczących</w:t>
      </w:r>
      <w:r w:rsidR="00B82A30" w:rsidRPr="00D837E9">
        <w:t xml:space="preserve"> </w:t>
      </w:r>
      <w:r w:rsidRPr="00D837E9">
        <w:t>treści</w:t>
      </w:r>
      <w:r w:rsidR="00B82A30" w:rsidRPr="00D837E9">
        <w:t xml:space="preserve"> </w:t>
      </w:r>
      <w:r w:rsidRPr="00D837E9">
        <w:t>SWZ,</w:t>
      </w:r>
      <w:r w:rsidR="00B82A30" w:rsidRPr="00D837E9">
        <w:t xml:space="preserve"> </w:t>
      </w:r>
      <w:r w:rsidRPr="00D837E9">
        <w:t>a</w:t>
      </w:r>
      <w:r w:rsidR="00B82A30" w:rsidRPr="00D837E9">
        <w:t xml:space="preserve"> </w:t>
      </w:r>
      <w:r w:rsidRPr="00D837E9">
        <w:t>w</w:t>
      </w:r>
      <w:r w:rsidR="00B82A30" w:rsidRPr="00D837E9">
        <w:t xml:space="preserve"> t</w:t>
      </w:r>
      <w:r w:rsidRPr="00D837E9">
        <w:t>rakcie</w:t>
      </w:r>
      <w:r w:rsidR="00B82A30" w:rsidRPr="00D837E9">
        <w:t xml:space="preserve"> </w:t>
      </w:r>
      <w:r w:rsidRPr="00D837E9">
        <w:t>wizji</w:t>
      </w:r>
      <w:r w:rsidR="00B82A30" w:rsidRPr="00D837E9">
        <w:t xml:space="preserve"> </w:t>
      </w:r>
      <w:r w:rsidRPr="00D837E9">
        <w:t>lokalnej</w:t>
      </w:r>
      <w:r w:rsidR="00B82A30" w:rsidRPr="00D837E9">
        <w:t xml:space="preserve"> </w:t>
      </w:r>
      <w:r w:rsidRPr="00D837E9">
        <w:t>nie</w:t>
      </w:r>
      <w:r w:rsidR="00B82A30" w:rsidRPr="00D837E9">
        <w:t xml:space="preserve"> </w:t>
      </w:r>
      <w:r w:rsidRPr="00D837E9">
        <w:t>będzie</w:t>
      </w:r>
      <w:r w:rsidR="00B82A30" w:rsidRPr="00D837E9">
        <w:t xml:space="preserve"> </w:t>
      </w:r>
      <w:r w:rsidRPr="00D837E9">
        <w:t>udzielał</w:t>
      </w:r>
      <w:r w:rsidR="00B82A30" w:rsidRPr="00D837E9">
        <w:t xml:space="preserve"> </w:t>
      </w:r>
      <w:r w:rsidRPr="00D837E9">
        <w:t>odpowiedzi</w:t>
      </w:r>
      <w:r w:rsidR="00B82A30" w:rsidRPr="00D837E9">
        <w:t xml:space="preserve"> </w:t>
      </w:r>
      <w:r w:rsidRPr="00D837E9">
        <w:t>na pytania dotyczące treści SWZ.</w:t>
      </w:r>
    </w:p>
    <w:p w:rsidR="00856544" w:rsidRDefault="00856544">
      <w:pPr>
        <w:pStyle w:val="Tekstpodstawowy"/>
        <w:spacing w:before="241"/>
      </w:pPr>
    </w:p>
    <w:p w:rsidR="00856544" w:rsidRDefault="00644AD6">
      <w:pPr>
        <w:pStyle w:val="Heading1"/>
        <w:numPr>
          <w:ilvl w:val="0"/>
          <w:numId w:val="28"/>
        </w:numPr>
        <w:tabs>
          <w:tab w:val="left" w:pos="991"/>
        </w:tabs>
        <w:ind w:left="991" w:hanging="433"/>
        <w:jc w:val="left"/>
      </w:pPr>
      <w:bookmarkStart w:id="5" w:name="_bookmark5"/>
      <w:bookmarkEnd w:id="5"/>
      <w:r>
        <w:rPr>
          <w:spacing w:val="-2"/>
        </w:rPr>
        <w:t>PODWYKONAWSTWO</w:t>
      </w:r>
    </w:p>
    <w:p w:rsidR="00856544" w:rsidRDefault="00644AD6">
      <w:pPr>
        <w:pStyle w:val="Akapitzlist"/>
        <w:numPr>
          <w:ilvl w:val="1"/>
          <w:numId w:val="28"/>
        </w:numPr>
        <w:tabs>
          <w:tab w:val="left" w:pos="1273"/>
          <w:tab w:val="left" w:pos="1276"/>
        </w:tabs>
        <w:spacing w:before="41" w:line="278" w:lineRule="auto"/>
        <w:ind w:left="1276" w:right="673" w:hanging="284"/>
        <w:rPr>
          <w:sz w:val="24"/>
        </w:rPr>
      </w:pPr>
      <w:r>
        <w:rPr>
          <w:sz w:val="24"/>
        </w:rPr>
        <w:t>Wykonawca może powierzyć wykonanie części lub całości zamówienia</w:t>
      </w:r>
      <w:r w:rsidR="00E63ABF">
        <w:rPr>
          <w:sz w:val="24"/>
        </w:rPr>
        <w:t xml:space="preserve"> </w:t>
      </w:r>
      <w:r>
        <w:rPr>
          <w:sz w:val="24"/>
        </w:rPr>
        <w:t>podwykonawcy (podwykonawcom).</w:t>
      </w:r>
    </w:p>
    <w:p w:rsidR="00856544" w:rsidRDefault="00644AD6">
      <w:pPr>
        <w:pStyle w:val="Akapitzlist"/>
        <w:numPr>
          <w:ilvl w:val="1"/>
          <w:numId w:val="28"/>
        </w:numPr>
        <w:tabs>
          <w:tab w:val="left" w:pos="1273"/>
          <w:tab w:val="left" w:pos="1276"/>
        </w:tabs>
        <w:spacing w:line="276" w:lineRule="auto"/>
        <w:ind w:left="1276" w:right="673" w:hanging="284"/>
        <w:rPr>
          <w:sz w:val="24"/>
        </w:rPr>
      </w:pPr>
      <w:r>
        <w:rPr>
          <w:sz w:val="24"/>
        </w:rPr>
        <w:t>Zamawiający nie zastrzega obowiązku osobistego wykonania przez Wykonawcę kluczowych części zamówienia.</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 xml:space="preserve">Zamawiający wymaga, aby w przypadku powierzenia części zamówienia podwykonawcom, Wykonawca wskazał w ofercie – </w:t>
      </w:r>
      <w:r>
        <w:rPr>
          <w:b/>
          <w:sz w:val="24"/>
        </w:rPr>
        <w:t>załącznik nr 2 do SWZ</w:t>
      </w:r>
      <w:r>
        <w:rPr>
          <w:sz w:val="24"/>
        </w:rPr>
        <w:t>, części zamówienia,</w:t>
      </w:r>
      <w:r w:rsidR="00E63ABF">
        <w:rPr>
          <w:sz w:val="24"/>
        </w:rPr>
        <w:t xml:space="preserve"> </w:t>
      </w:r>
      <w:r>
        <w:rPr>
          <w:sz w:val="24"/>
        </w:rPr>
        <w:t>których</w:t>
      </w:r>
      <w:r w:rsidR="00E63ABF">
        <w:rPr>
          <w:sz w:val="24"/>
        </w:rPr>
        <w:t xml:space="preserve"> </w:t>
      </w:r>
      <w:r>
        <w:rPr>
          <w:sz w:val="24"/>
        </w:rPr>
        <w:t>wykonanie</w:t>
      </w:r>
      <w:r w:rsidR="00E63ABF">
        <w:rPr>
          <w:sz w:val="24"/>
        </w:rPr>
        <w:t xml:space="preserve"> </w:t>
      </w:r>
      <w:r>
        <w:rPr>
          <w:sz w:val="24"/>
        </w:rPr>
        <w:t>zamierza</w:t>
      </w:r>
      <w:r w:rsidR="00E63ABF">
        <w:rPr>
          <w:sz w:val="24"/>
        </w:rPr>
        <w:t xml:space="preserve"> </w:t>
      </w:r>
      <w:r>
        <w:rPr>
          <w:sz w:val="24"/>
        </w:rPr>
        <w:t>powierzyć</w:t>
      </w:r>
      <w:r w:rsidR="00E63ABF">
        <w:rPr>
          <w:sz w:val="24"/>
        </w:rPr>
        <w:t xml:space="preserve"> </w:t>
      </w:r>
      <w:r>
        <w:rPr>
          <w:sz w:val="24"/>
        </w:rPr>
        <w:t>podwykonawc</w:t>
      </w:r>
      <w:r w:rsidR="00E63ABF">
        <w:rPr>
          <w:sz w:val="24"/>
        </w:rPr>
        <w:t xml:space="preserve">om  </w:t>
      </w:r>
      <w:r>
        <w:rPr>
          <w:sz w:val="24"/>
        </w:rPr>
        <w:t>(o ile są mu wiadome na tym etapie) nazwy (firmy) tych podwykonawców.</w:t>
      </w:r>
    </w:p>
    <w:p w:rsidR="00856544" w:rsidRDefault="00856544">
      <w:pPr>
        <w:pStyle w:val="Tekstpodstawowy"/>
        <w:spacing w:before="36"/>
      </w:pPr>
    </w:p>
    <w:p w:rsidR="00856544" w:rsidRDefault="00644AD6">
      <w:pPr>
        <w:pStyle w:val="Heading1"/>
        <w:numPr>
          <w:ilvl w:val="0"/>
          <w:numId w:val="28"/>
        </w:numPr>
        <w:tabs>
          <w:tab w:val="left" w:pos="990"/>
        </w:tabs>
        <w:ind w:left="990" w:hanging="499"/>
        <w:jc w:val="left"/>
      </w:pPr>
      <w:bookmarkStart w:id="6" w:name="_bookmark6"/>
      <w:bookmarkEnd w:id="6"/>
      <w:r>
        <w:t>WARUNKI</w:t>
      </w:r>
      <w:r w:rsidR="00121DFB">
        <w:t xml:space="preserve"> </w:t>
      </w:r>
      <w:r>
        <w:t>UDZIAŁU</w:t>
      </w:r>
      <w:r w:rsidR="00121DFB">
        <w:t xml:space="preserve"> </w:t>
      </w:r>
      <w:r>
        <w:t>W</w:t>
      </w:r>
      <w:r w:rsidR="00121DFB">
        <w:t xml:space="preserve"> </w:t>
      </w:r>
      <w:r>
        <w:rPr>
          <w:spacing w:val="-2"/>
        </w:rPr>
        <w:t>POSTĘPOWANIU</w:t>
      </w:r>
    </w:p>
    <w:p w:rsidR="00856544" w:rsidRDefault="00644AD6">
      <w:pPr>
        <w:pStyle w:val="Akapitzlist"/>
        <w:numPr>
          <w:ilvl w:val="1"/>
          <w:numId w:val="28"/>
        </w:numPr>
        <w:tabs>
          <w:tab w:val="left" w:pos="1273"/>
          <w:tab w:val="left" w:pos="1276"/>
        </w:tabs>
        <w:spacing w:before="43" w:line="276" w:lineRule="auto"/>
        <w:ind w:left="1276" w:right="690" w:hanging="284"/>
        <w:rPr>
          <w:sz w:val="24"/>
        </w:rPr>
      </w:pPr>
      <w:r>
        <w:rPr>
          <w:sz w:val="24"/>
        </w:rPr>
        <w:t>O udzielenie zamówienia mogą ubiegać się Wykonawcy, którzy nie podlegają wykluczeniu na zasadach określonych w SWZ, oraz spełniają określone przez Zamawiającego warunki udziału w postępowaniu.</w:t>
      </w:r>
    </w:p>
    <w:p w:rsidR="00856544" w:rsidRDefault="00644AD6">
      <w:pPr>
        <w:pStyle w:val="Akapitzlist"/>
        <w:numPr>
          <w:ilvl w:val="1"/>
          <w:numId w:val="28"/>
        </w:numPr>
        <w:tabs>
          <w:tab w:val="left" w:pos="1273"/>
          <w:tab w:val="left" w:pos="1276"/>
        </w:tabs>
        <w:spacing w:line="278" w:lineRule="auto"/>
        <w:ind w:left="1276" w:right="698" w:hanging="284"/>
        <w:rPr>
          <w:sz w:val="24"/>
        </w:rPr>
      </w:pPr>
      <w:r>
        <w:rPr>
          <w:sz w:val="24"/>
        </w:rPr>
        <w:t xml:space="preserve">O udzielenie zamówienia mogą ubiegać się Wykonawcy, którzy spełniają warunki </w:t>
      </w:r>
      <w:r>
        <w:rPr>
          <w:spacing w:val="-2"/>
          <w:sz w:val="24"/>
        </w:rPr>
        <w:t>dotyczące:</w:t>
      </w:r>
    </w:p>
    <w:p w:rsidR="00856544" w:rsidRDefault="00040153">
      <w:pPr>
        <w:pStyle w:val="Heading2"/>
        <w:numPr>
          <w:ilvl w:val="2"/>
          <w:numId w:val="28"/>
        </w:numPr>
        <w:tabs>
          <w:tab w:val="left" w:pos="424"/>
        </w:tabs>
        <w:spacing w:line="272" w:lineRule="exact"/>
        <w:ind w:left="424" w:right="3285" w:hanging="424"/>
        <w:jc w:val="right"/>
        <w:rPr>
          <w:b w:val="0"/>
        </w:rPr>
      </w:pPr>
      <w:r>
        <w:t>Z</w:t>
      </w:r>
      <w:r w:rsidR="00644AD6">
        <w:t>dolności</w:t>
      </w:r>
      <w:r>
        <w:t xml:space="preserve"> </w:t>
      </w:r>
      <w:r w:rsidR="00644AD6">
        <w:t>do</w:t>
      </w:r>
      <w:r>
        <w:t xml:space="preserve"> </w:t>
      </w:r>
      <w:r w:rsidR="00644AD6">
        <w:t>występowania</w:t>
      </w:r>
      <w:r>
        <w:t xml:space="preserve"> </w:t>
      </w:r>
      <w:r w:rsidR="00644AD6">
        <w:t>w</w:t>
      </w:r>
      <w:r>
        <w:t xml:space="preserve"> </w:t>
      </w:r>
      <w:r w:rsidR="00644AD6">
        <w:t>obrocie</w:t>
      </w:r>
      <w:r>
        <w:t xml:space="preserve"> </w:t>
      </w:r>
      <w:r w:rsidR="00644AD6">
        <w:rPr>
          <w:spacing w:val="-2"/>
        </w:rPr>
        <w:t>gospodarczym.</w:t>
      </w:r>
    </w:p>
    <w:p w:rsidR="00856544" w:rsidRDefault="00644AD6">
      <w:pPr>
        <w:pStyle w:val="Tekstpodstawowy"/>
        <w:spacing w:before="39"/>
        <w:ind w:right="3379"/>
        <w:jc w:val="right"/>
      </w:pPr>
      <w:r>
        <w:t>Zamawiający</w:t>
      </w:r>
      <w:r w:rsidR="00040153">
        <w:t xml:space="preserve"> </w:t>
      </w:r>
      <w:r>
        <w:t>nie</w:t>
      </w:r>
      <w:r w:rsidR="00040153">
        <w:t xml:space="preserve"> </w:t>
      </w:r>
      <w:r>
        <w:t>stawia</w:t>
      </w:r>
      <w:r w:rsidR="00040153">
        <w:t xml:space="preserve"> </w:t>
      </w:r>
      <w:r>
        <w:t>warunku</w:t>
      </w:r>
      <w:r w:rsidR="00040153">
        <w:t xml:space="preserve"> </w:t>
      </w:r>
      <w:r>
        <w:t>w</w:t>
      </w:r>
      <w:r w:rsidR="00040153">
        <w:t xml:space="preserve"> </w:t>
      </w:r>
      <w:r>
        <w:t>powyższym</w:t>
      </w:r>
      <w:r w:rsidR="00040153">
        <w:t xml:space="preserve"> </w:t>
      </w:r>
      <w:r>
        <w:rPr>
          <w:spacing w:val="-2"/>
        </w:rPr>
        <w:t>zakresie.</w:t>
      </w:r>
    </w:p>
    <w:p w:rsidR="00856544" w:rsidRDefault="00644AD6">
      <w:pPr>
        <w:pStyle w:val="Heading2"/>
        <w:numPr>
          <w:ilvl w:val="2"/>
          <w:numId w:val="28"/>
        </w:numPr>
        <w:tabs>
          <w:tab w:val="left" w:pos="1699"/>
          <w:tab w:val="left" w:pos="1701"/>
        </w:tabs>
        <w:spacing w:before="42" w:line="278" w:lineRule="auto"/>
        <w:ind w:left="1701" w:right="697"/>
        <w:rPr>
          <w:b w:val="0"/>
        </w:rPr>
      </w:pPr>
      <w:r>
        <w:t>uprawnień do prowadzenia określonej działalności gospodarczej lub zawodowej, o ile wynika to z odrębnych przepisów.</w:t>
      </w:r>
    </w:p>
    <w:p w:rsidR="00856544" w:rsidRDefault="00644AD6">
      <w:pPr>
        <w:pStyle w:val="Tekstpodstawowy"/>
        <w:spacing w:line="272" w:lineRule="exact"/>
        <w:ind w:left="1701"/>
        <w:jc w:val="both"/>
      </w:pPr>
      <w:r>
        <w:t>Zamawiający</w:t>
      </w:r>
      <w:r w:rsidR="00040153">
        <w:t xml:space="preserve"> </w:t>
      </w:r>
      <w:r>
        <w:t>nie</w:t>
      </w:r>
      <w:r w:rsidR="00040153">
        <w:t xml:space="preserve"> </w:t>
      </w:r>
      <w:r>
        <w:t>stawia</w:t>
      </w:r>
      <w:r w:rsidR="00040153">
        <w:t xml:space="preserve"> </w:t>
      </w:r>
      <w:r>
        <w:t>warunku</w:t>
      </w:r>
      <w:r w:rsidR="00040153">
        <w:t xml:space="preserve"> </w:t>
      </w:r>
      <w:r>
        <w:t>w</w:t>
      </w:r>
      <w:r w:rsidR="00040153">
        <w:t xml:space="preserve"> </w:t>
      </w:r>
      <w:r>
        <w:t>powyższym</w:t>
      </w:r>
      <w:r w:rsidR="00040153">
        <w:t xml:space="preserve"> </w:t>
      </w:r>
      <w:r>
        <w:rPr>
          <w:spacing w:val="-2"/>
        </w:rPr>
        <w:t>zakresie.</w:t>
      </w:r>
    </w:p>
    <w:p w:rsidR="00856544" w:rsidRDefault="00040153">
      <w:pPr>
        <w:pStyle w:val="Heading2"/>
        <w:numPr>
          <w:ilvl w:val="2"/>
          <w:numId w:val="28"/>
        </w:numPr>
        <w:tabs>
          <w:tab w:val="left" w:pos="1699"/>
        </w:tabs>
        <w:spacing w:before="41"/>
        <w:ind w:left="1699" w:hanging="423"/>
        <w:rPr>
          <w:b w:val="0"/>
        </w:rPr>
      </w:pPr>
      <w:r>
        <w:t>S</w:t>
      </w:r>
      <w:r w:rsidR="00644AD6">
        <w:t>ytuacji</w:t>
      </w:r>
      <w:r>
        <w:t xml:space="preserve"> </w:t>
      </w:r>
      <w:r w:rsidR="00644AD6">
        <w:t>ekonomicznej</w:t>
      </w:r>
      <w:r>
        <w:t xml:space="preserve"> </w:t>
      </w:r>
      <w:r w:rsidR="00644AD6">
        <w:t>lub</w:t>
      </w:r>
      <w:r w:rsidR="00644AD6">
        <w:rPr>
          <w:spacing w:val="-2"/>
        </w:rPr>
        <w:t xml:space="preserve"> finansowej.</w:t>
      </w:r>
    </w:p>
    <w:p w:rsidR="00856544" w:rsidRDefault="00644AD6">
      <w:pPr>
        <w:pStyle w:val="Tekstpodstawowy"/>
        <w:spacing w:before="40" w:line="276" w:lineRule="auto"/>
        <w:ind w:left="1701" w:right="691"/>
        <w:jc w:val="both"/>
      </w:pPr>
      <w:r>
        <w:t xml:space="preserve">W celu spełnienia tego warunku Zamawiający wymaga, aby Wykonawca wykazał, że posiada ubezpieczenie od odpowiedzialności cywilnej w zakresie prowadzonej działalności w wysokości co najmniej </w:t>
      </w:r>
      <w:r>
        <w:rPr>
          <w:b/>
        </w:rPr>
        <w:t>500</w:t>
      </w:r>
      <w:r w:rsidR="00BC5F66">
        <w:rPr>
          <w:b/>
        </w:rPr>
        <w:t xml:space="preserve"> </w:t>
      </w:r>
      <w:r>
        <w:rPr>
          <w:b/>
        </w:rPr>
        <w:t xml:space="preserve">000,00 </w:t>
      </w:r>
      <w:r>
        <w:t xml:space="preserve">zł. W celu potwierdzenia </w:t>
      </w:r>
      <w:r>
        <w:lastRenderedPageBreak/>
        <w:t>spełniania</w:t>
      </w:r>
      <w:r w:rsidR="00040153">
        <w:t xml:space="preserve"> </w:t>
      </w:r>
      <w:r>
        <w:t>niniejszego</w:t>
      </w:r>
      <w:r w:rsidR="00040153">
        <w:t xml:space="preserve"> </w:t>
      </w:r>
      <w:r>
        <w:t>warunku</w:t>
      </w:r>
      <w:r w:rsidR="00040153">
        <w:t xml:space="preserve"> </w:t>
      </w:r>
      <w:r>
        <w:t>Wykonawca</w:t>
      </w:r>
      <w:r w:rsidR="00040153">
        <w:t xml:space="preserve"> </w:t>
      </w:r>
      <w:r>
        <w:t>musi</w:t>
      </w:r>
      <w:r w:rsidR="00040153">
        <w:t xml:space="preserve"> </w:t>
      </w:r>
      <w:r>
        <w:t>złożyć</w:t>
      </w:r>
      <w:r w:rsidR="00040153">
        <w:t xml:space="preserve"> </w:t>
      </w:r>
      <w:r>
        <w:t>opłaconą</w:t>
      </w:r>
      <w:r w:rsidR="00040153">
        <w:t xml:space="preserve"> </w:t>
      </w:r>
      <w:r>
        <w:t>polisę</w:t>
      </w:r>
      <w:r w:rsidR="00040153">
        <w:t xml:space="preserve"> </w:t>
      </w:r>
      <w:r>
        <w:t>,a w</w:t>
      </w:r>
      <w:r w:rsidR="00040153">
        <w:t xml:space="preserve"> </w:t>
      </w:r>
      <w:r>
        <w:t>przypadku</w:t>
      </w:r>
      <w:r w:rsidR="00040153">
        <w:t xml:space="preserve"> </w:t>
      </w:r>
      <w:r>
        <w:t>jej</w:t>
      </w:r>
      <w:r w:rsidR="00040153">
        <w:t xml:space="preserve"> </w:t>
      </w:r>
      <w:r>
        <w:t>braku</w:t>
      </w:r>
      <w:r w:rsidR="00040153">
        <w:t xml:space="preserve"> </w:t>
      </w:r>
      <w:r>
        <w:t>inny</w:t>
      </w:r>
      <w:r w:rsidR="00040153">
        <w:t xml:space="preserve"> </w:t>
      </w:r>
      <w:r>
        <w:t>dokument</w:t>
      </w:r>
      <w:r w:rsidR="00040153">
        <w:t xml:space="preserve"> </w:t>
      </w:r>
      <w:r>
        <w:t>potwierdzający,</w:t>
      </w:r>
      <w:r w:rsidR="00040153">
        <w:t xml:space="preserve"> </w:t>
      </w:r>
      <w:r>
        <w:t>że</w:t>
      </w:r>
      <w:r w:rsidR="00040153">
        <w:t xml:space="preserve"> </w:t>
      </w:r>
      <w:r>
        <w:t>Wykonawca</w:t>
      </w:r>
      <w:r w:rsidR="00040153">
        <w:t xml:space="preserve"> </w:t>
      </w:r>
      <w:r>
        <w:t>jest</w:t>
      </w:r>
    </w:p>
    <w:p w:rsidR="00856544" w:rsidRDefault="00644AD6">
      <w:pPr>
        <w:pStyle w:val="Tekstpodstawowy"/>
        <w:spacing w:before="66" w:line="278" w:lineRule="auto"/>
        <w:ind w:left="1701" w:right="698"/>
        <w:jc w:val="both"/>
      </w:pPr>
      <w:r>
        <w:t>ubezpieczony od odpowiedzialności cywilnej w zakresie prowadzonej działalności na kwotę nie mniejszą niż wymagana.</w:t>
      </w:r>
    </w:p>
    <w:p w:rsidR="00856544" w:rsidRDefault="00040153">
      <w:pPr>
        <w:pStyle w:val="Heading2"/>
        <w:numPr>
          <w:ilvl w:val="2"/>
          <w:numId w:val="28"/>
        </w:numPr>
        <w:tabs>
          <w:tab w:val="left" w:pos="1699"/>
        </w:tabs>
        <w:spacing w:line="272" w:lineRule="exact"/>
        <w:ind w:left="1699" w:hanging="423"/>
        <w:rPr>
          <w:b w:val="0"/>
        </w:rPr>
      </w:pPr>
      <w:r>
        <w:t>Z</w:t>
      </w:r>
      <w:r w:rsidR="00644AD6">
        <w:t>dolności</w:t>
      </w:r>
      <w:r>
        <w:t xml:space="preserve"> </w:t>
      </w:r>
      <w:r w:rsidR="00644AD6">
        <w:t>technicznej</w:t>
      </w:r>
      <w:r>
        <w:t xml:space="preserve"> </w:t>
      </w:r>
      <w:r w:rsidR="00644AD6">
        <w:t>lub</w:t>
      </w:r>
      <w:r>
        <w:t xml:space="preserve"> </w:t>
      </w:r>
      <w:r w:rsidR="00644AD6">
        <w:rPr>
          <w:spacing w:val="-2"/>
        </w:rPr>
        <w:t>zawodowej.</w:t>
      </w:r>
    </w:p>
    <w:p w:rsidR="00856544" w:rsidRDefault="00644AD6">
      <w:pPr>
        <w:pStyle w:val="Akapitzlist"/>
        <w:numPr>
          <w:ilvl w:val="0"/>
          <w:numId w:val="27"/>
        </w:numPr>
        <w:tabs>
          <w:tab w:val="left" w:pos="1418"/>
          <w:tab w:val="left" w:pos="1420"/>
        </w:tabs>
        <w:spacing w:before="41" w:line="276" w:lineRule="auto"/>
        <w:ind w:right="676"/>
        <w:rPr>
          <w:sz w:val="24"/>
        </w:rPr>
      </w:pPr>
      <w:r>
        <w:rPr>
          <w:sz w:val="24"/>
        </w:rPr>
        <w:t>Wykonawca spełni warunek, jeżeli wykaże, że w okresie ostatnich 3 lat przed upływem terminu składania ofert, a jeżeli okres prowadzenia działalności jest krótszy</w:t>
      </w:r>
    </w:p>
    <w:p w:rsidR="00856544" w:rsidRDefault="00644AD6">
      <w:pPr>
        <w:pStyle w:val="Tekstpodstawowy"/>
        <w:spacing w:before="1" w:line="276" w:lineRule="auto"/>
        <w:ind w:left="1420" w:right="669"/>
        <w:jc w:val="both"/>
      </w:pPr>
      <w:r>
        <w:t xml:space="preserve">- w tym okresie, wykonał lub wykonuje w okresie ostatnich 3 lat usług w zakresie sprzątania </w:t>
      </w:r>
      <w:r w:rsidR="002A5169">
        <w:t xml:space="preserve">obiektów sportowych </w:t>
      </w:r>
      <w:r>
        <w:t xml:space="preserve"> oraz wykonał lub wykonuje </w:t>
      </w:r>
      <w:r w:rsidRPr="00EA71DA">
        <w:t xml:space="preserve">- co najmniej 2 usługi polegające na sprzątaniu </w:t>
      </w:r>
      <w:r w:rsidR="002A5169" w:rsidRPr="00EA71DA">
        <w:t xml:space="preserve">obiektów sportowych </w:t>
      </w:r>
      <w:r w:rsidRPr="00EA71DA">
        <w:t xml:space="preserve"> o wartości nie mniejsza niż 100 000 zł brutto</w:t>
      </w:r>
      <w:r w:rsidR="002A5169" w:rsidRPr="00EA71DA">
        <w:t xml:space="preserve"> każda </w:t>
      </w:r>
      <w:r w:rsidRPr="00EA71DA">
        <w:t>, (według wzoru stanowiącego Załącznik nr 5 do SWZ) z podaniem ich wartości, przedmiotu, dat wykonania</w:t>
      </w:r>
      <w:r w:rsidR="002A5169" w:rsidRPr="00EA71DA">
        <w:t xml:space="preserve"> </w:t>
      </w:r>
      <w:r w:rsidRPr="00EA71DA">
        <w:t>i</w:t>
      </w:r>
      <w:r w:rsidR="002A5169" w:rsidRPr="00EA71DA">
        <w:t xml:space="preserve"> </w:t>
      </w:r>
      <w:r w:rsidRPr="00EA71DA">
        <w:t>podmiotów,</w:t>
      </w:r>
      <w:r w:rsidR="002A5169" w:rsidRPr="00EA71DA">
        <w:t xml:space="preserve"> </w:t>
      </w:r>
      <w:r w:rsidRPr="00EA71DA">
        <w:t>na</w:t>
      </w:r>
      <w:r w:rsidR="002A5169" w:rsidRPr="00EA71DA">
        <w:t xml:space="preserve"> </w:t>
      </w:r>
      <w:r w:rsidRPr="00EA71DA">
        <w:t>rzecz</w:t>
      </w:r>
      <w:r w:rsidR="002A5169" w:rsidRPr="00EA71DA">
        <w:t xml:space="preserve"> </w:t>
      </w:r>
      <w:r w:rsidRPr="00EA71DA">
        <w:t>których</w:t>
      </w:r>
      <w:r w:rsidR="002A5169" w:rsidRPr="00EA71DA">
        <w:t xml:space="preserve"> </w:t>
      </w:r>
      <w:r w:rsidRPr="00EA71DA">
        <w:t>usługi</w:t>
      </w:r>
      <w:r w:rsidR="002A5169" w:rsidRPr="00EA71DA">
        <w:t xml:space="preserve"> </w:t>
      </w:r>
      <w:r w:rsidRPr="00EA71DA">
        <w:t>zostały wykonane</w:t>
      </w:r>
      <w:r w:rsidR="002A5169" w:rsidRPr="00EA71DA">
        <w:t xml:space="preserve"> </w:t>
      </w:r>
      <w:r w:rsidRPr="00EA71DA">
        <w:t>oraz</w:t>
      </w:r>
      <w:r w:rsidR="002A5169" w:rsidRPr="00EA71DA">
        <w:t xml:space="preserve"> </w:t>
      </w:r>
      <w:r w:rsidRPr="00EA71DA">
        <w:t>dokumentami potwierdzającymi ich należyte wykonanie,</w:t>
      </w:r>
    </w:p>
    <w:p w:rsidR="00856544" w:rsidRDefault="00856544">
      <w:pPr>
        <w:pStyle w:val="Tekstpodstawowy"/>
        <w:spacing w:before="241"/>
      </w:pPr>
    </w:p>
    <w:p w:rsidR="00856544" w:rsidRDefault="00644AD6">
      <w:pPr>
        <w:pStyle w:val="Tekstpodstawowy"/>
        <w:spacing w:line="276" w:lineRule="auto"/>
        <w:ind w:left="992" w:right="668"/>
        <w:jc w:val="both"/>
      </w:pPr>
      <w:r>
        <w:t>Wykonawca musi, wraz z podaniem przedmiotu, dat wykonania i podmiotów, na rzecz, których usługi zostały wykonane lub są wykonywane należycie, dostarczyć dowody potwierdzające,</w:t>
      </w:r>
      <w:r w:rsidR="002A5169">
        <w:t xml:space="preserve"> że usługi </w:t>
      </w:r>
      <w:r>
        <w:t>zostały</w:t>
      </w:r>
      <w:r w:rsidR="002A5169">
        <w:t xml:space="preserve"> </w:t>
      </w:r>
      <w:r>
        <w:t>wykonane</w:t>
      </w:r>
      <w:r w:rsidR="002A5169">
        <w:t xml:space="preserve"> </w:t>
      </w:r>
      <w:r>
        <w:t>lub</w:t>
      </w:r>
      <w:r w:rsidR="002A5169">
        <w:t xml:space="preserve"> </w:t>
      </w:r>
      <w:r>
        <w:t>są</w:t>
      </w:r>
      <w:r w:rsidR="002A5169">
        <w:t xml:space="preserve"> </w:t>
      </w:r>
      <w:r>
        <w:t>wykonywane</w:t>
      </w:r>
      <w:r w:rsidR="002A5169">
        <w:t xml:space="preserve"> </w:t>
      </w:r>
      <w:r>
        <w:t>należycie</w:t>
      </w:r>
      <w:r w:rsidR="002A5169">
        <w:t xml:space="preserve"> </w:t>
      </w:r>
      <w:r>
        <w:t xml:space="preserve">zgodnie z </w:t>
      </w:r>
      <w:r>
        <w:rPr>
          <w:b/>
        </w:rPr>
        <w:t>załącznikiem nr 5 do SWZ</w:t>
      </w:r>
      <w:r>
        <w:t>.</w:t>
      </w:r>
    </w:p>
    <w:p w:rsidR="00856544" w:rsidRDefault="00856544">
      <w:pPr>
        <w:pStyle w:val="Tekstpodstawowy"/>
        <w:spacing w:before="40"/>
      </w:pPr>
    </w:p>
    <w:p w:rsidR="00856544" w:rsidRDefault="00644AD6">
      <w:pPr>
        <w:pStyle w:val="Tekstpodstawowy"/>
        <w:spacing w:before="1" w:line="276" w:lineRule="auto"/>
        <w:ind w:left="992" w:right="688"/>
        <w:jc w:val="both"/>
      </w:pPr>
      <w:r>
        <w:t>Dowodami, o których mowa, są referencje bądź inne dokumenty wystawione przez podmiot, na rzecz którego usługi były wykonywane lub są wykonywane, a jeżeli Wykonawca z przyczyn niezależnych od niego nie jest w stanie uzyskać tych dokumentów – oświadczenie Wykonawcy.</w:t>
      </w:r>
    </w:p>
    <w:p w:rsidR="00856544" w:rsidRDefault="00856544">
      <w:pPr>
        <w:pStyle w:val="Tekstpodstawowy"/>
        <w:spacing w:before="40"/>
      </w:pPr>
    </w:p>
    <w:p w:rsidR="00EA71DA" w:rsidRPr="00EA71DA" w:rsidRDefault="00EA71DA" w:rsidP="00EA71DA">
      <w:pPr>
        <w:pStyle w:val="Akapitzlist"/>
        <w:numPr>
          <w:ilvl w:val="0"/>
          <w:numId w:val="27"/>
        </w:numPr>
        <w:tabs>
          <w:tab w:val="left" w:pos="1418"/>
          <w:tab w:val="left" w:pos="1420"/>
        </w:tabs>
        <w:spacing w:before="1" w:line="276" w:lineRule="auto"/>
        <w:ind w:right="670"/>
        <w:rPr>
          <w:sz w:val="24"/>
        </w:rPr>
      </w:pPr>
      <w:r w:rsidRPr="00EA71DA">
        <w:rPr>
          <w:rFonts w:eastAsia="Times New Roman" w:cs="Lucida Sans"/>
          <w:iCs/>
          <w:sz w:val="24"/>
          <w:szCs w:val="24"/>
          <w:lang w:eastAsia="zh-CN"/>
        </w:rPr>
        <w:t xml:space="preserve">Wykonawca spełni warunek, jeżeli dysponuje odpowiednimi potencjałem zawodowym tj. minimum 2 osobami tj. usługa musi być wykonywana przez minimum 2 osoby pod 1 osobowym nadzorem Koordynatora przez cały okres trwania umowy </w:t>
      </w:r>
      <w:r w:rsidRPr="00965BAE">
        <w:rPr>
          <w:rFonts w:eastAsia="Times New Roman" w:cs="Lucida Sans"/>
          <w:b/>
          <w:iCs/>
          <w:sz w:val="24"/>
          <w:szCs w:val="24"/>
          <w:lang w:eastAsia="zh-CN"/>
        </w:rPr>
        <w:t>zgodnie z załącznikiem nr 6 do SWZ.</w:t>
      </w:r>
    </w:p>
    <w:p w:rsidR="00856544" w:rsidRDefault="00856544" w:rsidP="00EA71DA">
      <w:pPr>
        <w:pStyle w:val="Legenda"/>
      </w:pPr>
    </w:p>
    <w:p w:rsidR="00856544" w:rsidRDefault="00856544">
      <w:pPr>
        <w:pStyle w:val="Tekstpodstawowy"/>
        <w:spacing w:before="1"/>
      </w:pP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Zamawiający, w stosunku do Wykonawców wspólnie ubiegających się o udzielenie zamówienia, w odniesieniu do warunku dotyczącego zdolności technicznej lub zawodowej – dopuszcza łączne spełnianie warunku przez Wykonawców.</w:t>
      </w:r>
    </w:p>
    <w:p w:rsidR="00856544" w:rsidRDefault="00644AD6">
      <w:pPr>
        <w:pStyle w:val="Akapitzlist"/>
        <w:numPr>
          <w:ilvl w:val="1"/>
          <w:numId w:val="28"/>
        </w:numPr>
        <w:tabs>
          <w:tab w:val="left" w:pos="1273"/>
          <w:tab w:val="left" w:pos="1276"/>
        </w:tabs>
        <w:spacing w:line="276" w:lineRule="auto"/>
        <w:ind w:left="1276" w:right="668" w:hanging="284"/>
        <w:rPr>
          <w:sz w:val="24"/>
        </w:rPr>
      </w:pPr>
      <w:r>
        <w:rPr>
          <w:sz w:val="24"/>
        </w:rPr>
        <w:t>Zamawiający może na każdym etapie postępowania, uznać, że Wykonawca nie posiada wymaganych zdolności, jeżeli posiadanie przez Wykonawcę sprzecznych interesów, w</w:t>
      </w:r>
      <w:r w:rsidR="002A5169">
        <w:rPr>
          <w:sz w:val="24"/>
        </w:rPr>
        <w:t xml:space="preserve"> </w:t>
      </w:r>
      <w:r>
        <w:rPr>
          <w:sz w:val="24"/>
        </w:rPr>
        <w:t>szczególności zaangażowanie zasobów technicznych lub zawodowych Wykonawcy w inne przedsięwzięcia gospodarcze Wykonawcy może mieć negatywny wpływ na realizację zamówienia.</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Heading2"/>
        <w:numPr>
          <w:ilvl w:val="1"/>
          <w:numId w:val="28"/>
        </w:numPr>
        <w:tabs>
          <w:tab w:val="left" w:pos="1273"/>
        </w:tabs>
        <w:spacing w:before="82"/>
        <w:ind w:left="1273" w:hanging="281"/>
        <w:rPr>
          <w:b w:val="0"/>
        </w:rPr>
      </w:pPr>
      <w:r>
        <w:lastRenderedPageBreak/>
        <w:t>Klauzula</w:t>
      </w:r>
      <w:r w:rsidR="002A5169">
        <w:t xml:space="preserve"> </w:t>
      </w:r>
      <w:r>
        <w:rPr>
          <w:spacing w:val="-2"/>
        </w:rPr>
        <w:t>Społeczna</w:t>
      </w:r>
    </w:p>
    <w:p w:rsidR="00856544" w:rsidRDefault="00644AD6">
      <w:pPr>
        <w:pStyle w:val="Tekstpodstawowy"/>
        <w:spacing w:before="43" w:line="276" w:lineRule="auto"/>
        <w:ind w:left="1276" w:right="670"/>
        <w:jc w:val="both"/>
      </w:pPr>
      <w:r>
        <w:t xml:space="preserve">Wykonawca w przypadku uznania jego oferty za najkorzystniejszą, zobowiązany jest </w:t>
      </w:r>
      <w:r w:rsidR="002A5169">
        <w:t>do</w:t>
      </w:r>
      <w:r w:rsidR="00237864">
        <w:t xml:space="preserve"> za</w:t>
      </w:r>
      <w:r w:rsidR="002A5169">
        <w:t xml:space="preserve">trudnienia </w:t>
      </w:r>
      <w:r>
        <w:t>1</w:t>
      </w:r>
      <w:r w:rsidR="002A5169">
        <w:t xml:space="preserve"> </w:t>
      </w:r>
      <w:r>
        <w:t>osoby</w:t>
      </w:r>
      <w:r w:rsidR="002A5169">
        <w:t xml:space="preserve"> </w:t>
      </w:r>
      <w:r>
        <w:t>bezrobotnej</w:t>
      </w:r>
      <w:r w:rsidR="002A5169">
        <w:t xml:space="preserve"> </w:t>
      </w:r>
      <w:r>
        <w:t>zgodnie</w:t>
      </w:r>
      <w:r w:rsidR="002A5169">
        <w:t xml:space="preserve"> </w:t>
      </w:r>
      <w:r>
        <w:t>z</w:t>
      </w:r>
      <w:r w:rsidR="002A5169">
        <w:t xml:space="preserve"> </w:t>
      </w:r>
      <w:r>
        <w:t>wymaganiami</w:t>
      </w:r>
      <w:r w:rsidR="002A5169">
        <w:t xml:space="preserve"> </w:t>
      </w:r>
      <w:r>
        <w:t>wskazanymi w</w:t>
      </w:r>
      <w:r w:rsidR="002A5169">
        <w:t xml:space="preserve"> </w:t>
      </w:r>
      <w:r>
        <w:t>niniejszym punkcie specyfikacji - klauzula społeczna, oraz w terminie do 45 dni od daty podpisania umowy, przedłożenia Zamawiającemu zgłoszeń ofert pracy przedstawionych Powiatowemu Urzędowi Pracy, odpisu skierowania osoby bezrobotnej przez Powiatowy Urząd Pracy do pracodawcy, oraz umowy o pracę. Zamawiający uprawniony będzie do kontroli spełnienia przez Wykonawcę</w:t>
      </w:r>
      <w:r w:rsidR="002A5169">
        <w:t xml:space="preserve"> </w:t>
      </w:r>
      <w:r>
        <w:t xml:space="preserve">wymagań dotyczących zatrudnienia w/w osoby. Na żądanie Zamawiającego, Wykonawca obowiązany będzie niezwłocznie udokumentować fakt, zatrudnienia w/w osoby. W przypadku niezatrudnienia w sposób nieprzerwany przy realizacji zamówienia wymaganej przez Zamawiającego liczby osób bezrobotnych, Wykonawca zapłaci Zamawiającemu karę umowną, w wysokości iloczynu kwoty najniższego wynagrodzenia, wraz z należnymi składkami na ubezpieczenie społeczne, oraz liczby miesięcy w okresie realizacji zamówienia za każdego niezatrudnionego bezrobotnego, poniżej liczby wymaganej przez Zamawiającego, chyba że Wykonawca, wykaże że przedstawił zgłoszenie ofert pracy Powiatowemu Urzędowi Pracy lub odpowiedniemu organowi zajmującemu się realizacją zadań z zakresu rynku pracy, a niezatrudnienie osoby bezrobotnej nastąpiło z przyczyn nieleżących po jego stronie. Za przyczynę nieleżącą po stronie Wykonawcy będzie uznany w szczególności brak osób bezrobotnych posiadających odpowiednie kwalifikacje do realizacji Przedmiotu </w:t>
      </w:r>
      <w:r>
        <w:rPr>
          <w:spacing w:val="-2"/>
        </w:rPr>
        <w:t>zamówienia.</w:t>
      </w:r>
    </w:p>
    <w:p w:rsidR="00856544" w:rsidRDefault="00644AD6">
      <w:pPr>
        <w:pStyle w:val="Heading1"/>
        <w:numPr>
          <w:ilvl w:val="0"/>
          <w:numId w:val="28"/>
        </w:numPr>
        <w:tabs>
          <w:tab w:val="left" w:pos="991"/>
        </w:tabs>
        <w:spacing w:before="241"/>
        <w:ind w:left="991" w:hanging="567"/>
        <w:jc w:val="left"/>
      </w:pPr>
      <w:bookmarkStart w:id="7" w:name="_bookmark7"/>
      <w:bookmarkEnd w:id="7"/>
      <w:r>
        <w:t>PODSTAWY</w:t>
      </w:r>
      <w:r w:rsidR="00D5527C">
        <w:t xml:space="preserve"> </w:t>
      </w:r>
      <w:r>
        <w:t>WYKLUCZENIA</w:t>
      </w:r>
      <w:r w:rsidR="00D5527C">
        <w:t xml:space="preserve"> </w:t>
      </w:r>
      <w:r>
        <w:t>Z</w:t>
      </w:r>
      <w:r w:rsidR="00D5527C">
        <w:t xml:space="preserve"> </w:t>
      </w:r>
      <w:r>
        <w:rPr>
          <w:spacing w:val="-2"/>
        </w:rPr>
        <w:t>POSTĘPOWANIA</w:t>
      </w:r>
    </w:p>
    <w:p w:rsidR="00856544" w:rsidRDefault="00644AD6">
      <w:pPr>
        <w:pStyle w:val="Akapitzlist"/>
        <w:numPr>
          <w:ilvl w:val="1"/>
          <w:numId w:val="28"/>
        </w:numPr>
        <w:tabs>
          <w:tab w:val="left" w:pos="1273"/>
          <w:tab w:val="left" w:pos="1276"/>
        </w:tabs>
        <w:spacing w:before="101" w:line="276" w:lineRule="auto"/>
        <w:ind w:left="1276" w:right="672" w:hanging="284"/>
        <w:rPr>
          <w:sz w:val="24"/>
        </w:rPr>
      </w:pPr>
      <w:r>
        <w:rPr>
          <w:sz w:val="24"/>
        </w:rPr>
        <w:t>Z postępowania o udzieleni</w:t>
      </w:r>
      <w:r w:rsidR="00D5527C">
        <w:rPr>
          <w:sz w:val="24"/>
        </w:rPr>
        <w:t xml:space="preserve"> </w:t>
      </w:r>
      <w:r>
        <w:rPr>
          <w:sz w:val="24"/>
        </w:rPr>
        <w:t>e zamówienia wyklucza się Wykonawców, w stosunku, do których zachodzi którakolwiek z okoliczności wskazanych:</w:t>
      </w:r>
    </w:p>
    <w:p w:rsidR="00856544" w:rsidRDefault="00644AD6">
      <w:pPr>
        <w:pStyle w:val="Akapitzlist"/>
        <w:numPr>
          <w:ilvl w:val="2"/>
          <w:numId w:val="28"/>
        </w:numPr>
        <w:tabs>
          <w:tab w:val="left" w:pos="1558"/>
        </w:tabs>
        <w:spacing w:line="275" w:lineRule="exact"/>
        <w:ind w:left="1558" w:hanging="282"/>
        <w:rPr>
          <w:sz w:val="24"/>
        </w:rPr>
      </w:pPr>
      <w:r>
        <w:rPr>
          <w:sz w:val="24"/>
        </w:rPr>
        <w:t>wart.108</w:t>
      </w:r>
      <w:r w:rsidR="0047189A">
        <w:rPr>
          <w:sz w:val="24"/>
        </w:rPr>
        <w:t xml:space="preserve"> </w:t>
      </w:r>
      <w:r>
        <w:rPr>
          <w:sz w:val="24"/>
        </w:rPr>
        <w:t>ust.1ustawy</w:t>
      </w:r>
      <w:r w:rsidR="0047189A">
        <w:rPr>
          <w:sz w:val="24"/>
        </w:rPr>
        <w:t xml:space="preserve"> </w:t>
      </w:r>
      <w:r>
        <w:rPr>
          <w:spacing w:val="-4"/>
          <w:sz w:val="24"/>
        </w:rPr>
        <w:t>Pzp;</w:t>
      </w:r>
    </w:p>
    <w:p w:rsidR="00856544" w:rsidRDefault="00644AD6">
      <w:pPr>
        <w:pStyle w:val="Akapitzlist"/>
        <w:numPr>
          <w:ilvl w:val="2"/>
          <w:numId w:val="28"/>
        </w:numPr>
        <w:tabs>
          <w:tab w:val="left" w:pos="1558"/>
        </w:tabs>
        <w:spacing w:before="43"/>
        <w:ind w:left="1558" w:hanging="282"/>
        <w:rPr>
          <w:sz w:val="24"/>
        </w:rPr>
      </w:pPr>
      <w:r>
        <w:rPr>
          <w:sz w:val="24"/>
        </w:rPr>
        <w:t>wart.109</w:t>
      </w:r>
      <w:r w:rsidR="0047189A">
        <w:rPr>
          <w:sz w:val="24"/>
        </w:rPr>
        <w:t xml:space="preserve"> </w:t>
      </w:r>
      <w:r>
        <w:rPr>
          <w:sz w:val="24"/>
        </w:rPr>
        <w:t>ust.1pkt</w:t>
      </w:r>
      <w:r w:rsidR="00121DFB">
        <w:rPr>
          <w:sz w:val="24"/>
        </w:rPr>
        <w:t xml:space="preserve"> </w:t>
      </w:r>
      <w:r>
        <w:rPr>
          <w:sz w:val="24"/>
        </w:rPr>
        <w:t>1),</w:t>
      </w:r>
      <w:r w:rsidR="00121DFB">
        <w:rPr>
          <w:sz w:val="24"/>
        </w:rPr>
        <w:t xml:space="preserve"> </w:t>
      </w:r>
      <w:r>
        <w:rPr>
          <w:sz w:val="24"/>
        </w:rPr>
        <w:t>4),</w:t>
      </w:r>
      <w:r w:rsidR="00121DFB">
        <w:rPr>
          <w:sz w:val="24"/>
        </w:rPr>
        <w:t xml:space="preserve"> </w:t>
      </w:r>
      <w:r>
        <w:rPr>
          <w:sz w:val="24"/>
        </w:rPr>
        <w:t>5),</w:t>
      </w:r>
      <w:r w:rsidR="00121DFB">
        <w:rPr>
          <w:sz w:val="24"/>
        </w:rPr>
        <w:t xml:space="preserve"> </w:t>
      </w:r>
      <w:r>
        <w:rPr>
          <w:sz w:val="24"/>
        </w:rPr>
        <w:t>7)</w:t>
      </w:r>
      <w:r w:rsidR="0047189A">
        <w:rPr>
          <w:sz w:val="24"/>
        </w:rPr>
        <w:t xml:space="preserve"> </w:t>
      </w:r>
      <w:r>
        <w:rPr>
          <w:sz w:val="24"/>
        </w:rPr>
        <w:t>ustawy</w:t>
      </w:r>
      <w:r w:rsidR="002A5169">
        <w:rPr>
          <w:sz w:val="24"/>
        </w:rPr>
        <w:t xml:space="preserve"> </w:t>
      </w:r>
      <w:r>
        <w:rPr>
          <w:sz w:val="24"/>
        </w:rPr>
        <w:t>Pzp,</w:t>
      </w:r>
      <w:r w:rsidR="00121DFB">
        <w:rPr>
          <w:sz w:val="24"/>
        </w:rPr>
        <w:t xml:space="preserve"> </w:t>
      </w:r>
      <w:r>
        <w:rPr>
          <w:spacing w:val="-4"/>
          <w:sz w:val="24"/>
        </w:rPr>
        <w:t>tj.:</w:t>
      </w:r>
    </w:p>
    <w:p w:rsidR="00856544" w:rsidRDefault="00644AD6">
      <w:pPr>
        <w:pStyle w:val="Akapitzlist"/>
        <w:numPr>
          <w:ilvl w:val="3"/>
          <w:numId w:val="28"/>
        </w:numPr>
        <w:tabs>
          <w:tab w:val="left" w:pos="1983"/>
          <w:tab w:val="left" w:pos="1986"/>
        </w:tabs>
        <w:spacing w:before="41" w:line="276" w:lineRule="auto"/>
        <w:ind w:right="671" w:hanging="428"/>
        <w:rPr>
          <w:sz w:val="24"/>
        </w:rPr>
      </w:pPr>
      <w:r>
        <w:rPr>
          <w:sz w:val="24"/>
        </w:rPr>
        <w:t>naruszono obowiązek dotyczący płatności podatków, opłat lub składek na ubezpieczenie społeczne lub zdrowotne;</w:t>
      </w:r>
    </w:p>
    <w:p w:rsidR="00856544" w:rsidRDefault="00644AD6">
      <w:pPr>
        <w:pStyle w:val="Akapitzlist"/>
        <w:numPr>
          <w:ilvl w:val="3"/>
          <w:numId w:val="28"/>
        </w:numPr>
        <w:tabs>
          <w:tab w:val="left" w:pos="1984"/>
          <w:tab w:val="left" w:pos="1986"/>
        </w:tabs>
        <w:spacing w:line="276" w:lineRule="auto"/>
        <w:ind w:right="670" w:hanging="396"/>
        <w:rPr>
          <w:sz w:val="24"/>
        </w:rPr>
      </w:pPr>
      <w:r>
        <w:rPr>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wprzepisach miejsca wszczęcia tej procedury;</w:t>
      </w:r>
    </w:p>
    <w:p w:rsidR="00856544" w:rsidRDefault="00644AD6">
      <w:pPr>
        <w:pStyle w:val="Akapitzlist"/>
        <w:numPr>
          <w:ilvl w:val="3"/>
          <w:numId w:val="28"/>
        </w:numPr>
        <w:tabs>
          <w:tab w:val="left" w:pos="1984"/>
          <w:tab w:val="left" w:pos="1986"/>
        </w:tabs>
        <w:spacing w:before="61" w:line="276" w:lineRule="auto"/>
        <w:ind w:right="669" w:hanging="435"/>
        <w:rPr>
          <w:sz w:val="24"/>
        </w:rPr>
      </w:pPr>
      <w:r>
        <w:rPr>
          <w:sz w:val="24"/>
        </w:rPr>
        <w:t xml:space="preserve">którywsposóbzawinionypoważnienaruszyłobowiązkizawodowe,copodważa jego uczciwość, w szczególności, gdy Wykonawca w wyniku zamierzonego działania lub rażącego niedbalstwa nie wykonał lub nienależycie wykonał zamówienie, co Zamawiający jest w stanie wykazać za pomocą stosownych </w:t>
      </w:r>
      <w:r>
        <w:rPr>
          <w:spacing w:val="-2"/>
          <w:sz w:val="24"/>
        </w:rPr>
        <w:t>dowodów;</w:t>
      </w:r>
    </w:p>
    <w:p w:rsidR="00856544" w:rsidRDefault="00644AD6">
      <w:pPr>
        <w:pStyle w:val="Akapitzlist"/>
        <w:numPr>
          <w:ilvl w:val="3"/>
          <w:numId w:val="28"/>
        </w:numPr>
        <w:tabs>
          <w:tab w:val="left" w:pos="1983"/>
          <w:tab w:val="left" w:pos="1986"/>
        </w:tabs>
        <w:spacing w:line="276" w:lineRule="auto"/>
        <w:ind w:right="671" w:hanging="435"/>
        <w:rPr>
          <w:sz w:val="24"/>
        </w:rPr>
      </w:pPr>
      <w:r>
        <w:rPr>
          <w:sz w:val="24"/>
        </w:rPr>
        <w:t>który z przyczyn leżących po jego stronie, w znacznym stopniu lub zakresie nie wykonał lub nienależycie wykonał albo długotrwale nienależycie wykonywał istotnezobowiązaniewynikającezwcześniejszejumowywsprawiezamówienia publicznego</w:t>
      </w:r>
      <w:r w:rsidR="00CE4876">
        <w:rPr>
          <w:sz w:val="24"/>
        </w:rPr>
        <w:t xml:space="preserve"> </w:t>
      </w:r>
      <w:r>
        <w:rPr>
          <w:sz w:val="24"/>
        </w:rPr>
        <w:t>lub</w:t>
      </w:r>
      <w:r w:rsidR="00CE4876">
        <w:rPr>
          <w:sz w:val="24"/>
        </w:rPr>
        <w:t xml:space="preserve"> </w:t>
      </w:r>
      <w:r>
        <w:rPr>
          <w:sz w:val="24"/>
        </w:rPr>
        <w:t>umowy</w:t>
      </w:r>
      <w:r w:rsidR="00CE4876">
        <w:rPr>
          <w:sz w:val="24"/>
        </w:rPr>
        <w:t xml:space="preserve"> </w:t>
      </w:r>
      <w:r>
        <w:rPr>
          <w:sz w:val="24"/>
        </w:rPr>
        <w:t>koncesji,</w:t>
      </w:r>
      <w:r w:rsidR="00CE4876">
        <w:rPr>
          <w:sz w:val="24"/>
        </w:rPr>
        <w:t xml:space="preserve"> </w:t>
      </w:r>
      <w:r>
        <w:rPr>
          <w:sz w:val="24"/>
        </w:rPr>
        <w:t>co</w:t>
      </w:r>
      <w:r w:rsidR="00CE4876">
        <w:rPr>
          <w:sz w:val="24"/>
        </w:rPr>
        <w:t xml:space="preserve"> </w:t>
      </w:r>
      <w:r>
        <w:rPr>
          <w:sz w:val="24"/>
        </w:rPr>
        <w:t>doprowadziło</w:t>
      </w:r>
      <w:r w:rsidR="00CE4876">
        <w:rPr>
          <w:sz w:val="24"/>
        </w:rPr>
        <w:t xml:space="preserve"> </w:t>
      </w:r>
      <w:r>
        <w:rPr>
          <w:sz w:val="24"/>
        </w:rPr>
        <w:t>do</w:t>
      </w:r>
      <w:r w:rsidR="00CE4876">
        <w:rPr>
          <w:sz w:val="24"/>
        </w:rPr>
        <w:t xml:space="preserve"> </w:t>
      </w:r>
      <w:r>
        <w:rPr>
          <w:sz w:val="24"/>
        </w:rPr>
        <w:t>wypowiedzenia</w:t>
      </w:r>
      <w:r w:rsidR="00CE4876">
        <w:rPr>
          <w:sz w:val="24"/>
        </w:rPr>
        <w:t xml:space="preserve"> </w:t>
      </w:r>
      <w:r>
        <w:rPr>
          <w:sz w:val="24"/>
        </w:rPr>
        <w:t>lub</w:t>
      </w:r>
    </w:p>
    <w:p w:rsidR="00856544" w:rsidRDefault="00856544">
      <w:pPr>
        <w:spacing w:line="276" w:lineRule="auto"/>
        <w:jc w:val="both"/>
        <w:rPr>
          <w:sz w:val="24"/>
        </w:rPr>
        <w:sectPr w:rsidR="00856544">
          <w:pgSz w:w="11910" w:h="16840"/>
          <w:pgMar w:top="1160" w:right="600" w:bottom="960" w:left="140" w:header="0" w:footer="738" w:gutter="0"/>
          <w:cols w:space="708"/>
        </w:sectPr>
      </w:pPr>
    </w:p>
    <w:p w:rsidR="00856544" w:rsidRDefault="00644AD6">
      <w:pPr>
        <w:pStyle w:val="Tekstpodstawowy"/>
        <w:spacing w:before="66" w:line="278" w:lineRule="auto"/>
        <w:ind w:left="1986"/>
      </w:pPr>
      <w:r>
        <w:lastRenderedPageBreak/>
        <w:t>odstąpienia od</w:t>
      </w:r>
      <w:r w:rsidR="00CE4876">
        <w:t xml:space="preserve"> </w:t>
      </w:r>
      <w:r>
        <w:t>umowy,</w:t>
      </w:r>
      <w:r w:rsidR="00CE4876">
        <w:t xml:space="preserve"> </w:t>
      </w:r>
      <w:r>
        <w:t>odszkodowania</w:t>
      </w:r>
      <w:r w:rsidR="00CE4876">
        <w:t xml:space="preserve"> </w:t>
      </w:r>
      <w:r>
        <w:t>,wykonania</w:t>
      </w:r>
      <w:r w:rsidR="00CE4876">
        <w:t xml:space="preserve"> </w:t>
      </w:r>
      <w:r>
        <w:t>zastępczego</w:t>
      </w:r>
      <w:r w:rsidR="00CE4876">
        <w:t xml:space="preserve"> </w:t>
      </w:r>
      <w:r>
        <w:t>lub</w:t>
      </w:r>
      <w:r w:rsidR="00CE4876">
        <w:t xml:space="preserve"> </w:t>
      </w:r>
      <w:r>
        <w:t>realizacji uprawnień z tytułu rękojmi za wady.</w:t>
      </w:r>
    </w:p>
    <w:p w:rsidR="00856544" w:rsidRDefault="00644AD6">
      <w:pPr>
        <w:pStyle w:val="Akapitzlist"/>
        <w:numPr>
          <w:ilvl w:val="1"/>
          <w:numId w:val="28"/>
        </w:numPr>
        <w:tabs>
          <w:tab w:val="left" w:pos="1273"/>
        </w:tabs>
        <w:spacing w:line="272" w:lineRule="exact"/>
        <w:ind w:left="1273" w:hanging="281"/>
        <w:rPr>
          <w:sz w:val="24"/>
        </w:rPr>
      </w:pPr>
      <w:r>
        <w:rPr>
          <w:sz w:val="24"/>
        </w:rPr>
        <w:t>WykluczenieWykonawcynastępujezgodniezart.111ustawy</w:t>
      </w:r>
      <w:r>
        <w:rPr>
          <w:spacing w:val="-4"/>
          <w:sz w:val="24"/>
        </w:rPr>
        <w:t>Pzp.</w:t>
      </w:r>
    </w:p>
    <w:p w:rsidR="00856544" w:rsidRDefault="00856544">
      <w:pPr>
        <w:pStyle w:val="Tekstpodstawowy"/>
        <w:spacing w:before="81"/>
      </w:pPr>
    </w:p>
    <w:p w:rsidR="00856544" w:rsidRDefault="00644AD6">
      <w:pPr>
        <w:pStyle w:val="Heading1"/>
        <w:numPr>
          <w:ilvl w:val="0"/>
          <w:numId w:val="28"/>
        </w:numPr>
        <w:tabs>
          <w:tab w:val="left" w:pos="989"/>
          <w:tab w:val="left" w:pos="992"/>
        </w:tabs>
        <w:spacing w:line="276" w:lineRule="auto"/>
        <w:ind w:right="671" w:hanging="435"/>
        <w:jc w:val="both"/>
      </w:pPr>
      <w:bookmarkStart w:id="8" w:name="_bookmark8"/>
      <w:bookmarkEnd w:id="8"/>
      <w:r>
        <w:t>OŚWIADCZENIA I DOKUMENTY, JAKIE ZOBOWIĄZANI SĄ DOSTARCZYĆ WYKONAWCY</w:t>
      </w:r>
      <w:r w:rsidR="00121DFB">
        <w:t xml:space="preserve"> </w:t>
      </w:r>
      <w:r>
        <w:t>W</w:t>
      </w:r>
      <w:r w:rsidR="00121DFB">
        <w:t xml:space="preserve"> </w:t>
      </w:r>
      <w:r>
        <w:t>CELU</w:t>
      </w:r>
      <w:r w:rsidR="00121DFB">
        <w:t xml:space="preserve"> </w:t>
      </w:r>
      <w:r>
        <w:t>POTWIERDZENIA</w:t>
      </w:r>
      <w:r w:rsidR="00121DFB">
        <w:t xml:space="preserve"> </w:t>
      </w:r>
      <w:r>
        <w:t>SPEŁNIENIA</w:t>
      </w:r>
      <w:r w:rsidR="00121DFB">
        <w:t xml:space="preserve"> </w:t>
      </w:r>
      <w:r>
        <w:t>WARUNKÓW</w:t>
      </w:r>
      <w:r w:rsidR="00121DFB">
        <w:t xml:space="preserve"> </w:t>
      </w:r>
      <w:r>
        <w:t>UDZIAŁU</w:t>
      </w:r>
      <w:r w:rsidR="00121DFB">
        <w:t xml:space="preserve"> </w:t>
      </w:r>
      <w:r>
        <w:t>W POSTĘPOWANIU ORAZ WYKAZANIA BRAKU PODSTAW WYLKUCZENIA (PODMIOTOWE</w:t>
      </w:r>
      <w:r w:rsidR="00CE4876">
        <w:t xml:space="preserve"> </w:t>
      </w:r>
      <w:r>
        <w:t>ŚRODKI</w:t>
      </w:r>
      <w:r w:rsidR="00CE4876">
        <w:t xml:space="preserve"> </w:t>
      </w:r>
      <w:r>
        <w:t>DOWODOWE)</w:t>
      </w:r>
    </w:p>
    <w:p w:rsidR="00856544" w:rsidRDefault="00644AD6">
      <w:pPr>
        <w:pStyle w:val="Akapitzlist"/>
        <w:numPr>
          <w:ilvl w:val="1"/>
          <w:numId w:val="28"/>
        </w:numPr>
        <w:tabs>
          <w:tab w:val="left" w:pos="1274"/>
        </w:tabs>
        <w:spacing w:before="1"/>
        <w:ind w:left="1274" w:hanging="282"/>
      </w:pPr>
      <w:r>
        <w:rPr>
          <w:sz w:val="24"/>
        </w:rPr>
        <w:t>Do</w:t>
      </w:r>
      <w:r w:rsidR="00CE4876">
        <w:rPr>
          <w:sz w:val="24"/>
        </w:rPr>
        <w:t xml:space="preserve"> </w:t>
      </w:r>
      <w:r>
        <w:rPr>
          <w:sz w:val="24"/>
        </w:rPr>
        <w:t>oferty</w:t>
      </w:r>
      <w:r w:rsidR="00CE4876">
        <w:rPr>
          <w:sz w:val="24"/>
        </w:rPr>
        <w:t xml:space="preserve"> </w:t>
      </w:r>
      <w:r>
        <w:rPr>
          <w:sz w:val="24"/>
        </w:rPr>
        <w:t>Wykonawca</w:t>
      </w:r>
      <w:r w:rsidR="00CE4876">
        <w:rPr>
          <w:sz w:val="24"/>
        </w:rPr>
        <w:t xml:space="preserve"> </w:t>
      </w:r>
      <w:r>
        <w:rPr>
          <w:sz w:val="24"/>
        </w:rPr>
        <w:t>zobowiązany</w:t>
      </w:r>
      <w:r w:rsidR="00CE4876">
        <w:rPr>
          <w:sz w:val="24"/>
        </w:rPr>
        <w:t xml:space="preserve"> </w:t>
      </w:r>
      <w:r>
        <w:rPr>
          <w:sz w:val="24"/>
        </w:rPr>
        <w:t>jest</w:t>
      </w:r>
      <w:r w:rsidR="00CE4876">
        <w:rPr>
          <w:sz w:val="24"/>
        </w:rPr>
        <w:t xml:space="preserve"> </w:t>
      </w:r>
      <w:r>
        <w:rPr>
          <w:spacing w:val="-2"/>
          <w:sz w:val="24"/>
        </w:rPr>
        <w:t>dołączyć:</w:t>
      </w:r>
    </w:p>
    <w:p w:rsidR="00856544" w:rsidRDefault="0047189A">
      <w:pPr>
        <w:pStyle w:val="Akapitzlist"/>
        <w:numPr>
          <w:ilvl w:val="2"/>
          <w:numId w:val="28"/>
        </w:numPr>
        <w:tabs>
          <w:tab w:val="left" w:pos="1557"/>
          <w:tab w:val="left" w:pos="1559"/>
        </w:tabs>
        <w:spacing w:before="43" w:line="276" w:lineRule="auto"/>
        <w:ind w:left="1559" w:right="690" w:hanging="284"/>
        <w:rPr>
          <w:sz w:val="24"/>
        </w:rPr>
      </w:pPr>
      <w:r>
        <w:rPr>
          <w:sz w:val="24"/>
        </w:rPr>
        <w:t>A</w:t>
      </w:r>
      <w:r w:rsidR="00644AD6">
        <w:rPr>
          <w:sz w:val="24"/>
        </w:rPr>
        <w:t>ktualne</w:t>
      </w:r>
      <w:r>
        <w:rPr>
          <w:sz w:val="24"/>
        </w:rPr>
        <w:t xml:space="preserve"> </w:t>
      </w:r>
      <w:r w:rsidR="00644AD6">
        <w:rPr>
          <w:sz w:val="24"/>
        </w:rPr>
        <w:t>na</w:t>
      </w:r>
      <w:r>
        <w:rPr>
          <w:sz w:val="24"/>
        </w:rPr>
        <w:t xml:space="preserve"> </w:t>
      </w:r>
      <w:r w:rsidR="00644AD6">
        <w:rPr>
          <w:sz w:val="24"/>
        </w:rPr>
        <w:t>dzień</w:t>
      </w:r>
      <w:r>
        <w:rPr>
          <w:sz w:val="24"/>
        </w:rPr>
        <w:t xml:space="preserve"> </w:t>
      </w:r>
      <w:r w:rsidR="00644AD6">
        <w:rPr>
          <w:sz w:val="24"/>
        </w:rPr>
        <w:t>składania</w:t>
      </w:r>
      <w:r>
        <w:rPr>
          <w:sz w:val="24"/>
        </w:rPr>
        <w:t xml:space="preserve"> </w:t>
      </w:r>
      <w:r w:rsidR="00644AD6">
        <w:rPr>
          <w:sz w:val="24"/>
        </w:rPr>
        <w:t>ofert</w:t>
      </w:r>
      <w:r>
        <w:rPr>
          <w:sz w:val="24"/>
        </w:rPr>
        <w:t xml:space="preserve"> </w:t>
      </w:r>
      <w:r w:rsidR="00644AD6">
        <w:rPr>
          <w:sz w:val="24"/>
        </w:rPr>
        <w:t>oświadczenie</w:t>
      </w:r>
      <w:r>
        <w:rPr>
          <w:sz w:val="24"/>
        </w:rPr>
        <w:t xml:space="preserve"> </w:t>
      </w:r>
      <w:r w:rsidR="00644AD6">
        <w:rPr>
          <w:sz w:val="24"/>
        </w:rPr>
        <w:t>o</w:t>
      </w:r>
      <w:r>
        <w:rPr>
          <w:sz w:val="24"/>
        </w:rPr>
        <w:t xml:space="preserve"> </w:t>
      </w:r>
      <w:r w:rsidR="00644AD6">
        <w:rPr>
          <w:sz w:val="24"/>
        </w:rPr>
        <w:t>spełnianiu</w:t>
      </w:r>
      <w:r>
        <w:rPr>
          <w:sz w:val="24"/>
        </w:rPr>
        <w:t xml:space="preserve"> </w:t>
      </w:r>
      <w:r w:rsidR="00644AD6">
        <w:rPr>
          <w:sz w:val="24"/>
        </w:rPr>
        <w:t>warunków</w:t>
      </w:r>
      <w:r>
        <w:rPr>
          <w:sz w:val="24"/>
        </w:rPr>
        <w:t xml:space="preserve"> </w:t>
      </w:r>
      <w:r w:rsidR="00644AD6">
        <w:rPr>
          <w:sz w:val="24"/>
        </w:rPr>
        <w:t>udziału</w:t>
      </w:r>
      <w:r>
        <w:rPr>
          <w:sz w:val="24"/>
        </w:rPr>
        <w:t xml:space="preserve"> </w:t>
      </w:r>
      <w:r w:rsidR="00644AD6">
        <w:rPr>
          <w:sz w:val="24"/>
        </w:rPr>
        <w:t>w</w:t>
      </w:r>
      <w:r>
        <w:rPr>
          <w:sz w:val="24"/>
        </w:rPr>
        <w:t xml:space="preserve"> </w:t>
      </w:r>
      <w:r w:rsidR="00644AD6">
        <w:rPr>
          <w:sz w:val="24"/>
        </w:rPr>
        <w:t>postępowaniu</w:t>
      </w:r>
      <w:r>
        <w:rPr>
          <w:sz w:val="24"/>
        </w:rPr>
        <w:t xml:space="preserve"> </w:t>
      </w:r>
      <w:r w:rsidR="00644AD6">
        <w:rPr>
          <w:sz w:val="24"/>
        </w:rPr>
        <w:t>oraz</w:t>
      </w:r>
      <w:r>
        <w:rPr>
          <w:sz w:val="24"/>
        </w:rPr>
        <w:t xml:space="preserve"> </w:t>
      </w:r>
      <w:r w:rsidR="00644AD6">
        <w:rPr>
          <w:sz w:val="24"/>
        </w:rPr>
        <w:t>o</w:t>
      </w:r>
      <w:r>
        <w:rPr>
          <w:sz w:val="24"/>
        </w:rPr>
        <w:t xml:space="preserve"> </w:t>
      </w:r>
      <w:r w:rsidR="00644AD6">
        <w:rPr>
          <w:sz w:val="24"/>
        </w:rPr>
        <w:t>braku</w:t>
      </w:r>
      <w:r>
        <w:rPr>
          <w:sz w:val="24"/>
        </w:rPr>
        <w:t xml:space="preserve"> </w:t>
      </w:r>
      <w:r w:rsidR="00644AD6">
        <w:rPr>
          <w:sz w:val="24"/>
        </w:rPr>
        <w:t>podstaw</w:t>
      </w:r>
      <w:r>
        <w:rPr>
          <w:sz w:val="24"/>
        </w:rPr>
        <w:t xml:space="preserve"> </w:t>
      </w:r>
      <w:r w:rsidR="00644AD6">
        <w:rPr>
          <w:sz w:val="24"/>
        </w:rPr>
        <w:t>do</w:t>
      </w:r>
      <w:r>
        <w:rPr>
          <w:sz w:val="24"/>
        </w:rPr>
        <w:t xml:space="preserve"> </w:t>
      </w:r>
      <w:r w:rsidR="00644AD6">
        <w:rPr>
          <w:sz w:val="24"/>
        </w:rPr>
        <w:t>wykluczenia</w:t>
      </w:r>
      <w:r>
        <w:rPr>
          <w:sz w:val="24"/>
        </w:rPr>
        <w:t xml:space="preserve"> </w:t>
      </w:r>
      <w:r w:rsidR="00644AD6">
        <w:rPr>
          <w:sz w:val="24"/>
        </w:rPr>
        <w:t>z</w:t>
      </w:r>
      <w:r>
        <w:rPr>
          <w:sz w:val="24"/>
        </w:rPr>
        <w:t xml:space="preserve"> </w:t>
      </w:r>
      <w:r w:rsidR="00644AD6">
        <w:rPr>
          <w:sz w:val="24"/>
        </w:rPr>
        <w:t>postępowania–</w:t>
      </w:r>
      <w:r w:rsidR="000F67B3">
        <w:rPr>
          <w:sz w:val="24"/>
        </w:rPr>
        <w:t xml:space="preserve"> </w:t>
      </w:r>
      <w:r w:rsidR="00644AD6">
        <w:rPr>
          <w:sz w:val="24"/>
        </w:rPr>
        <w:t xml:space="preserve">zgodnie z </w:t>
      </w:r>
      <w:r w:rsidR="00644AD6" w:rsidRPr="00965BAE">
        <w:rPr>
          <w:b/>
          <w:sz w:val="24"/>
        </w:rPr>
        <w:t>załącznikiem nr 3 do SWZ;</w:t>
      </w:r>
    </w:p>
    <w:p w:rsidR="00856544" w:rsidRDefault="00644AD6">
      <w:pPr>
        <w:pStyle w:val="Akapitzlist"/>
        <w:numPr>
          <w:ilvl w:val="2"/>
          <w:numId w:val="28"/>
        </w:numPr>
        <w:tabs>
          <w:tab w:val="left" w:pos="1557"/>
          <w:tab w:val="left" w:pos="1559"/>
        </w:tabs>
        <w:spacing w:line="276" w:lineRule="auto"/>
        <w:ind w:left="1559" w:right="688" w:hanging="284"/>
        <w:rPr>
          <w:sz w:val="24"/>
        </w:rPr>
      </w:pPr>
      <w:r>
        <w:rPr>
          <w:sz w:val="24"/>
        </w:rPr>
        <w:t>odpis</w:t>
      </w:r>
      <w:r w:rsidR="00CE4876">
        <w:rPr>
          <w:sz w:val="24"/>
        </w:rPr>
        <w:t xml:space="preserve"> </w:t>
      </w:r>
      <w:r>
        <w:rPr>
          <w:sz w:val="24"/>
        </w:rPr>
        <w:t>lub</w:t>
      </w:r>
      <w:r w:rsidR="00CE4876">
        <w:rPr>
          <w:sz w:val="24"/>
        </w:rPr>
        <w:t xml:space="preserve"> </w:t>
      </w:r>
      <w:r>
        <w:rPr>
          <w:sz w:val="24"/>
        </w:rPr>
        <w:t>informacja</w:t>
      </w:r>
      <w:r w:rsidR="00CE4876">
        <w:rPr>
          <w:sz w:val="24"/>
        </w:rPr>
        <w:t xml:space="preserve"> </w:t>
      </w:r>
      <w:r>
        <w:rPr>
          <w:sz w:val="24"/>
        </w:rPr>
        <w:t>z</w:t>
      </w:r>
      <w:r w:rsidR="00CE4876">
        <w:rPr>
          <w:sz w:val="24"/>
        </w:rPr>
        <w:t xml:space="preserve"> </w:t>
      </w:r>
      <w:r>
        <w:rPr>
          <w:sz w:val="24"/>
        </w:rPr>
        <w:t>Krajowego</w:t>
      </w:r>
      <w:r w:rsidR="00CE4876">
        <w:rPr>
          <w:sz w:val="24"/>
        </w:rPr>
        <w:t xml:space="preserve"> </w:t>
      </w:r>
      <w:r>
        <w:rPr>
          <w:sz w:val="24"/>
        </w:rPr>
        <w:t>Rejestru</w:t>
      </w:r>
      <w:r w:rsidR="00CE4876">
        <w:rPr>
          <w:sz w:val="24"/>
        </w:rPr>
        <w:t xml:space="preserve"> </w:t>
      </w:r>
      <w:r>
        <w:rPr>
          <w:sz w:val="24"/>
        </w:rPr>
        <w:t>Sądowego</w:t>
      </w:r>
      <w:r w:rsidR="00CE4876">
        <w:rPr>
          <w:sz w:val="24"/>
        </w:rPr>
        <w:t xml:space="preserve"> </w:t>
      </w:r>
      <w:r>
        <w:rPr>
          <w:sz w:val="24"/>
        </w:rPr>
        <w:t>lub</w:t>
      </w:r>
      <w:r w:rsidR="00CE4876">
        <w:rPr>
          <w:sz w:val="24"/>
        </w:rPr>
        <w:t xml:space="preserve"> </w:t>
      </w:r>
      <w:r>
        <w:rPr>
          <w:sz w:val="24"/>
        </w:rPr>
        <w:t>z</w:t>
      </w:r>
      <w:r w:rsidR="00CE4876">
        <w:rPr>
          <w:sz w:val="24"/>
        </w:rPr>
        <w:t xml:space="preserve"> </w:t>
      </w:r>
      <w:r>
        <w:rPr>
          <w:sz w:val="24"/>
        </w:rPr>
        <w:t>Centralnej</w:t>
      </w:r>
      <w:r w:rsidR="00CE4876">
        <w:rPr>
          <w:sz w:val="24"/>
        </w:rPr>
        <w:t xml:space="preserve"> </w:t>
      </w:r>
      <w:r>
        <w:rPr>
          <w:sz w:val="24"/>
        </w:rPr>
        <w:t>Ewidencji i</w:t>
      </w:r>
      <w:r w:rsidR="00F808B2">
        <w:rPr>
          <w:sz w:val="24"/>
        </w:rPr>
        <w:t xml:space="preserve"> </w:t>
      </w:r>
      <w:r>
        <w:rPr>
          <w:sz w:val="24"/>
        </w:rPr>
        <w:t>Informacji o Działalności Gospodarczej, w zakresie art. 109 ust. 1 pkt 4 ustawy Pzp, sporządzonych nie wcześniej niż 3 miesiące przed jej złożeniem, jeżeli odrębne przepisy wymagają wpisu do rejestru lub ewidencji;</w:t>
      </w:r>
    </w:p>
    <w:p w:rsidR="00856544" w:rsidRDefault="00644AD6">
      <w:pPr>
        <w:pStyle w:val="Akapitzlist"/>
        <w:numPr>
          <w:ilvl w:val="2"/>
          <w:numId w:val="28"/>
        </w:numPr>
        <w:tabs>
          <w:tab w:val="left" w:pos="1557"/>
          <w:tab w:val="left" w:pos="1559"/>
        </w:tabs>
        <w:spacing w:line="276" w:lineRule="auto"/>
        <w:ind w:left="1559" w:right="693" w:hanging="284"/>
        <w:rPr>
          <w:sz w:val="24"/>
        </w:rPr>
      </w:pPr>
      <w:r>
        <w:rPr>
          <w:sz w:val="24"/>
        </w:rPr>
        <w:t xml:space="preserve">zobowiązanie innego podmiotu udostępniającego zasoby składane na podstawie art. 118 ust. 3-4 ustawy Pzp – </w:t>
      </w:r>
      <w:r w:rsidRPr="00965BAE">
        <w:rPr>
          <w:b/>
          <w:sz w:val="24"/>
        </w:rPr>
        <w:t>załącznik nr 4 do SWZ, (</w:t>
      </w:r>
      <w:r>
        <w:rPr>
          <w:sz w:val="24"/>
        </w:rPr>
        <w:t>jeśli dotyczy);</w:t>
      </w:r>
    </w:p>
    <w:p w:rsidR="00856544" w:rsidRDefault="00644AD6">
      <w:pPr>
        <w:pStyle w:val="Akapitzlist"/>
        <w:numPr>
          <w:ilvl w:val="2"/>
          <w:numId w:val="28"/>
        </w:numPr>
        <w:tabs>
          <w:tab w:val="left" w:pos="1558"/>
        </w:tabs>
        <w:ind w:left="1558" w:hanging="282"/>
        <w:rPr>
          <w:sz w:val="24"/>
        </w:rPr>
      </w:pPr>
      <w:r>
        <w:rPr>
          <w:sz w:val="24"/>
        </w:rPr>
        <w:t>dokument</w:t>
      </w:r>
      <w:r w:rsidR="00F808B2">
        <w:rPr>
          <w:sz w:val="24"/>
        </w:rPr>
        <w:t xml:space="preserve"> </w:t>
      </w:r>
      <w:r>
        <w:rPr>
          <w:sz w:val="24"/>
        </w:rPr>
        <w:t>potwierdzający</w:t>
      </w:r>
      <w:r w:rsidR="00F808B2">
        <w:rPr>
          <w:sz w:val="24"/>
        </w:rPr>
        <w:t xml:space="preserve"> </w:t>
      </w:r>
      <w:r>
        <w:rPr>
          <w:sz w:val="24"/>
        </w:rPr>
        <w:t>wniesienie</w:t>
      </w:r>
      <w:r w:rsidR="00F808B2">
        <w:rPr>
          <w:sz w:val="24"/>
        </w:rPr>
        <w:t xml:space="preserve"> </w:t>
      </w:r>
      <w:r>
        <w:rPr>
          <w:sz w:val="24"/>
        </w:rPr>
        <w:t>wadium,(jeśli</w:t>
      </w:r>
      <w:r w:rsidR="00F808B2">
        <w:rPr>
          <w:sz w:val="24"/>
        </w:rPr>
        <w:t xml:space="preserve"> </w:t>
      </w:r>
      <w:r>
        <w:rPr>
          <w:spacing w:val="-2"/>
          <w:sz w:val="24"/>
        </w:rPr>
        <w:t>dotyczy);</w:t>
      </w:r>
    </w:p>
    <w:p w:rsidR="00856544" w:rsidRDefault="00644AD6">
      <w:pPr>
        <w:pStyle w:val="Akapitzlist"/>
        <w:numPr>
          <w:ilvl w:val="2"/>
          <w:numId w:val="28"/>
        </w:numPr>
        <w:tabs>
          <w:tab w:val="left" w:pos="1557"/>
          <w:tab w:val="left" w:pos="1559"/>
        </w:tabs>
        <w:spacing w:before="41" w:line="276" w:lineRule="auto"/>
        <w:ind w:left="1559" w:right="669" w:hanging="284"/>
      </w:pPr>
      <w:r>
        <w:rPr>
          <w:sz w:val="24"/>
        </w:rPr>
        <w:t>pełnomocnictwa</w:t>
      </w:r>
      <w:r w:rsidR="000F67B3">
        <w:rPr>
          <w:sz w:val="24"/>
        </w:rPr>
        <w:t xml:space="preserve"> </w:t>
      </w:r>
      <w:r>
        <w:rPr>
          <w:sz w:val="24"/>
        </w:rPr>
        <w:t>lub</w:t>
      </w:r>
      <w:r w:rsidR="000F67B3">
        <w:rPr>
          <w:sz w:val="24"/>
        </w:rPr>
        <w:t xml:space="preserve"> </w:t>
      </w:r>
      <w:r>
        <w:rPr>
          <w:sz w:val="24"/>
        </w:rPr>
        <w:t>inne</w:t>
      </w:r>
      <w:r w:rsidR="000F67B3">
        <w:rPr>
          <w:sz w:val="24"/>
        </w:rPr>
        <w:t xml:space="preserve"> </w:t>
      </w:r>
      <w:r>
        <w:rPr>
          <w:sz w:val="24"/>
        </w:rPr>
        <w:t>dokumenty</w:t>
      </w:r>
      <w:r w:rsidR="000F67B3">
        <w:rPr>
          <w:sz w:val="24"/>
        </w:rPr>
        <w:t xml:space="preserve"> </w:t>
      </w:r>
      <w:r>
        <w:rPr>
          <w:sz w:val="24"/>
        </w:rPr>
        <w:t>potwierdzające</w:t>
      </w:r>
      <w:r w:rsidR="000F67B3">
        <w:rPr>
          <w:sz w:val="24"/>
        </w:rPr>
        <w:t xml:space="preserve"> </w:t>
      </w:r>
      <w:r>
        <w:rPr>
          <w:sz w:val="24"/>
        </w:rPr>
        <w:t>umocowanie</w:t>
      </w:r>
      <w:r w:rsidR="000F67B3">
        <w:rPr>
          <w:sz w:val="24"/>
        </w:rPr>
        <w:t xml:space="preserve"> </w:t>
      </w:r>
      <w:r>
        <w:rPr>
          <w:sz w:val="24"/>
        </w:rPr>
        <w:t>do</w:t>
      </w:r>
      <w:r w:rsidR="000F67B3">
        <w:rPr>
          <w:sz w:val="24"/>
        </w:rPr>
        <w:t xml:space="preserve"> </w:t>
      </w:r>
      <w:r>
        <w:rPr>
          <w:sz w:val="24"/>
        </w:rPr>
        <w:t>działania w</w:t>
      </w:r>
      <w:r w:rsidR="0047189A">
        <w:rPr>
          <w:sz w:val="24"/>
        </w:rPr>
        <w:t xml:space="preserve"> </w:t>
      </w:r>
      <w:r>
        <w:rPr>
          <w:sz w:val="24"/>
        </w:rPr>
        <w:t>imieniu Wykonawcy/Wykonawców składających ofertę w tym postępowaniu/ podmiotu udostępniającego zasoby.</w:t>
      </w:r>
    </w:p>
    <w:p w:rsidR="00856544" w:rsidRDefault="00644AD6">
      <w:pPr>
        <w:pStyle w:val="Akapitzlist"/>
        <w:numPr>
          <w:ilvl w:val="1"/>
          <w:numId w:val="28"/>
        </w:numPr>
        <w:tabs>
          <w:tab w:val="left" w:pos="1273"/>
          <w:tab w:val="left" w:pos="1276"/>
        </w:tabs>
        <w:spacing w:before="1" w:line="276" w:lineRule="auto"/>
        <w:ind w:left="1276" w:right="674" w:hanging="284"/>
        <w:rPr>
          <w:sz w:val="24"/>
        </w:rPr>
      </w:pPr>
      <w:r>
        <w:rPr>
          <w:sz w:val="24"/>
        </w:rPr>
        <w:t>Informacje zawarte w oświadczeniu, o którym mowa w pkt 1 stanowią wstępne potwierdzenie, że Wykonawca nie podlega wykluczeniu oraz spełnia warunki udziału</w:t>
      </w:r>
      <w:r w:rsidR="0047189A">
        <w:rPr>
          <w:sz w:val="24"/>
        </w:rPr>
        <w:t xml:space="preserve"> </w:t>
      </w:r>
      <w:r>
        <w:rPr>
          <w:sz w:val="24"/>
        </w:rPr>
        <w:t>w postępowaniu.</w:t>
      </w:r>
    </w:p>
    <w:p w:rsidR="00856544" w:rsidRDefault="00644AD6">
      <w:pPr>
        <w:pStyle w:val="Akapitzlist"/>
        <w:numPr>
          <w:ilvl w:val="1"/>
          <w:numId w:val="28"/>
        </w:numPr>
        <w:tabs>
          <w:tab w:val="left" w:pos="1273"/>
          <w:tab w:val="left" w:pos="1276"/>
        </w:tabs>
        <w:spacing w:line="276" w:lineRule="auto"/>
        <w:ind w:left="1276" w:right="669" w:hanging="284"/>
        <w:rPr>
          <w:sz w:val="24"/>
        </w:rPr>
      </w:pPr>
      <w:r>
        <w:rPr>
          <w:sz w:val="24"/>
          <w:u w:val="single"/>
        </w:rPr>
        <w:t>Zamawiający wzywa Wykonawcę, którego oferta została najwyżej oceniona, do</w:t>
      </w:r>
      <w:r w:rsidR="0047189A">
        <w:rPr>
          <w:sz w:val="24"/>
          <w:u w:val="single"/>
        </w:rPr>
        <w:t xml:space="preserve"> </w:t>
      </w:r>
      <w:r>
        <w:rPr>
          <w:sz w:val="24"/>
          <w:u w:val="single"/>
        </w:rPr>
        <w:t>złożenia w wyznaczonym terminie, nie krótszym niż 5 dni od dnia wezwania,</w:t>
      </w:r>
      <w:r w:rsidR="00F808B2">
        <w:rPr>
          <w:sz w:val="24"/>
          <w:u w:val="single"/>
        </w:rPr>
        <w:t xml:space="preserve"> </w:t>
      </w:r>
      <w:r>
        <w:rPr>
          <w:sz w:val="24"/>
          <w:u w:val="single"/>
        </w:rPr>
        <w:t>podmiotowych środków dowodowych, aktualnych na dzień złożenia podmiotowych</w:t>
      </w:r>
      <w:r w:rsidR="00F808B2">
        <w:rPr>
          <w:sz w:val="24"/>
          <w:u w:val="single"/>
        </w:rPr>
        <w:t xml:space="preserve"> </w:t>
      </w:r>
      <w:r>
        <w:rPr>
          <w:sz w:val="24"/>
          <w:u w:val="single"/>
        </w:rPr>
        <w:t>środków dowodowych</w:t>
      </w:r>
      <w:r>
        <w:rPr>
          <w:sz w:val="24"/>
        </w:rPr>
        <w:t>.</w:t>
      </w:r>
    </w:p>
    <w:p w:rsidR="00856544" w:rsidRDefault="00644AD6">
      <w:pPr>
        <w:pStyle w:val="Akapitzlist"/>
        <w:numPr>
          <w:ilvl w:val="1"/>
          <w:numId w:val="28"/>
        </w:numPr>
        <w:tabs>
          <w:tab w:val="left" w:pos="1273"/>
        </w:tabs>
        <w:ind w:left="1273" w:hanging="281"/>
        <w:rPr>
          <w:sz w:val="24"/>
        </w:rPr>
      </w:pPr>
      <w:r>
        <w:rPr>
          <w:sz w:val="24"/>
        </w:rPr>
        <w:t>Podmiotowe</w:t>
      </w:r>
      <w:r w:rsidR="00F808B2">
        <w:rPr>
          <w:sz w:val="24"/>
        </w:rPr>
        <w:t xml:space="preserve"> </w:t>
      </w:r>
      <w:r>
        <w:rPr>
          <w:sz w:val="24"/>
        </w:rPr>
        <w:t>środki</w:t>
      </w:r>
      <w:r w:rsidR="00F808B2">
        <w:rPr>
          <w:sz w:val="24"/>
        </w:rPr>
        <w:t xml:space="preserve"> </w:t>
      </w:r>
      <w:r>
        <w:rPr>
          <w:sz w:val="24"/>
        </w:rPr>
        <w:t>dowodowe</w:t>
      </w:r>
      <w:r w:rsidR="00F808B2">
        <w:rPr>
          <w:sz w:val="24"/>
        </w:rPr>
        <w:t xml:space="preserve"> </w:t>
      </w:r>
      <w:r>
        <w:rPr>
          <w:sz w:val="24"/>
        </w:rPr>
        <w:t>wymagane</w:t>
      </w:r>
      <w:r w:rsidR="00F808B2">
        <w:rPr>
          <w:sz w:val="24"/>
        </w:rPr>
        <w:t xml:space="preserve"> </w:t>
      </w:r>
      <w:r>
        <w:rPr>
          <w:sz w:val="24"/>
        </w:rPr>
        <w:t>od</w:t>
      </w:r>
      <w:r w:rsidR="00F808B2">
        <w:rPr>
          <w:sz w:val="24"/>
        </w:rPr>
        <w:t xml:space="preserve"> </w:t>
      </w:r>
      <w:r>
        <w:rPr>
          <w:sz w:val="24"/>
        </w:rPr>
        <w:t>Wykonawcy</w:t>
      </w:r>
      <w:r w:rsidR="00F808B2">
        <w:rPr>
          <w:sz w:val="24"/>
        </w:rPr>
        <w:t xml:space="preserve"> </w:t>
      </w:r>
      <w:r>
        <w:rPr>
          <w:spacing w:val="-2"/>
          <w:sz w:val="24"/>
        </w:rPr>
        <w:t>obejmują:</w:t>
      </w:r>
    </w:p>
    <w:p w:rsidR="00856544" w:rsidRDefault="00644AD6" w:rsidP="00121DFB">
      <w:pPr>
        <w:pStyle w:val="Akapitzlist"/>
        <w:numPr>
          <w:ilvl w:val="2"/>
          <w:numId w:val="28"/>
        </w:numPr>
        <w:tabs>
          <w:tab w:val="left" w:pos="1557"/>
          <w:tab w:val="left" w:pos="1559"/>
        </w:tabs>
        <w:spacing w:before="42" w:line="276" w:lineRule="auto"/>
        <w:ind w:left="1559" w:right="671" w:hanging="291"/>
        <w:rPr>
          <w:sz w:val="24"/>
        </w:rPr>
      </w:pPr>
      <w:r>
        <w:rPr>
          <w:sz w:val="24"/>
        </w:rPr>
        <w:t xml:space="preserve">oświadczenie Wykonawcy, w zakresie art. 108 ust. 1 pkt 5 ustawy Pzp, o braku przynależności do tej samej grupy kapitałowej, w rozumieniu ustawy z dnia 16 lutego 2007 r. o ochronie konkurencji </w:t>
      </w:r>
      <w:r w:rsidR="00F65BED">
        <w:rPr>
          <w:sz w:val="24"/>
        </w:rPr>
        <w:t>i konsumentów (tj. Dz. U. z 2024</w:t>
      </w:r>
      <w:r>
        <w:rPr>
          <w:sz w:val="24"/>
        </w:rPr>
        <w:t xml:space="preserve"> r. poz. 16</w:t>
      </w:r>
      <w:r w:rsidR="00F65BED">
        <w:rPr>
          <w:sz w:val="24"/>
        </w:rPr>
        <w:t xml:space="preserve">16  </w:t>
      </w:r>
      <w:r>
        <w:rPr>
          <w:sz w:val="24"/>
        </w:rPr>
        <w:t>z</w:t>
      </w:r>
      <w:r w:rsidR="00B03080">
        <w:rPr>
          <w:sz w:val="24"/>
        </w:rPr>
        <w:t xml:space="preserve"> </w:t>
      </w:r>
      <w:r>
        <w:rPr>
          <w:sz w:val="24"/>
        </w:rPr>
        <w:t>późn.</w:t>
      </w:r>
      <w:r w:rsidR="009A2042">
        <w:rPr>
          <w:sz w:val="24"/>
        </w:rPr>
        <w:t xml:space="preserve"> </w:t>
      </w:r>
      <w:r>
        <w:rPr>
          <w:sz w:val="24"/>
        </w:rPr>
        <w:t>zm.),</w:t>
      </w:r>
      <w:r w:rsidR="00121DFB">
        <w:rPr>
          <w:sz w:val="24"/>
        </w:rPr>
        <w:t xml:space="preserve"> </w:t>
      </w:r>
      <w:r>
        <w:rPr>
          <w:sz w:val="24"/>
        </w:rPr>
        <w:t>z</w:t>
      </w:r>
      <w:r w:rsidR="00121DFB">
        <w:rPr>
          <w:sz w:val="24"/>
        </w:rPr>
        <w:t xml:space="preserve"> </w:t>
      </w:r>
      <w:r>
        <w:rPr>
          <w:sz w:val="24"/>
        </w:rPr>
        <w:t>innym</w:t>
      </w:r>
      <w:r w:rsidR="00121DFB">
        <w:rPr>
          <w:sz w:val="24"/>
        </w:rPr>
        <w:t xml:space="preserve"> </w:t>
      </w:r>
      <w:r>
        <w:rPr>
          <w:sz w:val="24"/>
        </w:rPr>
        <w:t>Wykonawcą,</w:t>
      </w:r>
      <w:r w:rsidR="00121DFB">
        <w:rPr>
          <w:sz w:val="24"/>
        </w:rPr>
        <w:t xml:space="preserve"> </w:t>
      </w:r>
      <w:r>
        <w:rPr>
          <w:sz w:val="24"/>
        </w:rPr>
        <w:t>który</w:t>
      </w:r>
      <w:r w:rsidR="00121DFB">
        <w:rPr>
          <w:sz w:val="24"/>
        </w:rPr>
        <w:t xml:space="preserve"> </w:t>
      </w:r>
      <w:r>
        <w:rPr>
          <w:sz w:val="24"/>
        </w:rPr>
        <w:t>złożył</w:t>
      </w:r>
      <w:r w:rsidR="00121DFB">
        <w:rPr>
          <w:sz w:val="24"/>
        </w:rPr>
        <w:t xml:space="preserve"> </w:t>
      </w:r>
      <w:r>
        <w:rPr>
          <w:sz w:val="24"/>
        </w:rPr>
        <w:t>odrębną</w:t>
      </w:r>
      <w:r w:rsidR="00121DFB">
        <w:rPr>
          <w:sz w:val="24"/>
        </w:rPr>
        <w:t xml:space="preserve"> </w:t>
      </w:r>
      <w:r>
        <w:rPr>
          <w:sz w:val="24"/>
        </w:rPr>
        <w:t>ofertę,</w:t>
      </w:r>
      <w:r w:rsidR="00121DFB">
        <w:rPr>
          <w:sz w:val="24"/>
        </w:rPr>
        <w:t xml:space="preserve"> </w:t>
      </w:r>
      <w:r>
        <w:rPr>
          <w:sz w:val="24"/>
        </w:rPr>
        <w:t>albo</w:t>
      </w:r>
      <w:r w:rsidR="00121DFB">
        <w:rPr>
          <w:sz w:val="24"/>
        </w:rPr>
        <w:t xml:space="preserve"> </w:t>
      </w:r>
      <w:r>
        <w:rPr>
          <w:sz w:val="24"/>
        </w:rPr>
        <w:t xml:space="preserve">oświadczenia o przynależności do tej samej grupy kapitałowej wraz z dokumentami lub informacjami potwierdzającymi przygotowanie oferty, niezależnie od innego Wykonawcy należącego do tej samej grupy kapitałowej </w:t>
      </w:r>
      <w:r w:rsidRPr="00121DFB">
        <w:rPr>
          <w:b/>
          <w:sz w:val="24"/>
        </w:rPr>
        <w:t xml:space="preserve">– </w:t>
      </w:r>
      <w:r w:rsidRPr="00121DFB">
        <w:rPr>
          <w:b/>
        </w:rPr>
        <w:t>załączn</w:t>
      </w:r>
      <w:r w:rsidR="0047189A" w:rsidRPr="00121DFB">
        <w:rPr>
          <w:b/>
        </w:rPr>
        <w:t>ik nr 8</w:t>
      </w:r>
      <w:r w:rsidRPr="00121DFB">
        <w:rPr>
          <w:b/>
        </w:rPr>
        <w:t xml:space="preserve"> do SWZ;</w:t>
      </w:r>
    </w:p>
    <w:p w:rsidR="00856544" w:rsidRDefault="00644AD6">
      <w:pPr>
        <w:pStyle w:val="Akapitzlist"/>
        <w:numPr>
          <w:ilvl w:val="2"/>
          <w:numId w:val="28"/>
        </w:numPr>
        <w:tabs>
          <w:tab w:val="left" w:pos="1557"/>
          <w:tab w:val="left" w:pos="1559"/>
        </w:tabs>
        <w:spacing w:line="276" w:lineRule="auto"/>
        <w:ind w:left="1559" w:right="671" w:hanging="291"/>
        <w:rPr>
          <w:sz w:val="24"/>
        </w:rPr>
      </w:pPr>
      <w:r>
        <w:rPr>
          <w:sz w:val="24"/>
        </w:rPr>
        <w:t>zaświadczenie właściwego naczelnika urzędu skarbowego potwierdzającego, że wykonawca nie zalega z opłacaniem podatków i opłat, w zakresie art. 109 ust. 1pkt</w:t>
      </w:r>
    </w:p>
    <w:p w:rsidR="00856544" w:rsidRDefault="00644AD6">
      <w:pPr>
        <w:pStyle w:val="Tekstpodstawowy"/>
        <w:spacing w:line="276" w:lineRule="auto"/>
        <w:ind w:left="1559" w:right="669"/>
        <w:jc w:val="both"/>
      </w:pPr>
      <w:r>
        <w:t>1</w:t>
      </w:r>
      <w:r w:rsidR="00CD6619">
        <w:t xml:space="preserve"> </w:t>
      </w:r>
      <w:r>
        <w:t>ustawy,</w:t>
      </w:r>
      <w:r w:rsidR="00CD6619">
        <w:t xml:space="preserve"> </w:t>
      </w:r>
      <w:r>
        <w:t>wystawionego</w:t>
      </w:r>
      <w:r w:rsidR="00CD6619">
        <w:t xml:space="preserve"> </w:t>
      </w:r>
      <w:r>
        <w:t>nie</w:t>
      </w:r>
      <w:r w:rsidR="00CD6619">
        <w:t xml:space="preserve"> </w:t>
      </w:r>
      <w:r>
        <w:t>wcześniej</w:t>
      </w:r>
      <w:r w:rsidR="00CD6619">
        <w:t xml:space="preserve"> </w:t>
      </w:r>
      <w:r>
        <w:t>niż</w:t>
      </w:r>
      <w:r w:rsidR="00CD6619">
        <w:t xml:space="preserve"> </w:t>
      </w:r>
      <w:r>
        <w:t>3</w:t>
      </w:r>
      <w:r w:rsidR="00CD6619">
        <w:t xml:space="preserve"> </w:t>
      </w:r>
      <w:r>
        <w:t>miesiące</w:t>
      </w:r>
      <w:r w:rsidR="00CD6619">
        <w:t xml:space="preserve"> </w:t>
      </w:r>
      <w:r>
        <w:t>przed</w:t>
      </w:r>
      <w:r w:rsidR="00CD6619">
        <w:t xml:space="preserve"> </w:t>
      </w:r>
      <w:r>
        <w:t>jego</w:t>
      </w:r>
      <w:r w:rsidR="00CD6619">
        <w:t xml:space="preserve"> </w:t>
      </w:r>
      <w:r>
        <w:t>złożeniem, a</w:t>
      </w:r>
      <w:r w:rsidR="0047189A">
        <w:t xml:space="preserve"> </w:t>
      </w:r>
      <w:r w:rsidR="00121DFB">
        <w:t xml:space="preserve">         </w:t>
      </w:r>
      <w:r>
        <w:t>w</w:t>
      </w:r>
      <w:r w:rsidR="0047189A">
        <w:t xml:space="preserve"> </w:t>
      </w:r>
      <w:r>
        <w:t>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856544" w:rsidRDefault="00856544">
      <w:pPr>
        <w:spacing w:line="276" w:lineRule="auto"/>
        <w:jc w:val="both"/>
        <w:sectPr w:rsidR="00856544">
          <w:pgSz w:w="11910" w:h="16840"/>
          <w:pgMar w:top="900" w:right="600" w:bottom="960" w:left="140" w:header="0" w:footer="738" w:gutter="0"/>
          <w:cols w:space="708"/>
        </w:sectPr>
      </w:pPr>
    </w:p>
    <w:p w:rsidR="00856544" w:rsidRDefault="00644AD6">
      <w:pPr>
        <w:pStyle w:val="Akapitzlist"/>
        <w:numPr>
          <w:ilvl w:val="2"/>
          <w:numId w:val="28"/>
        </w:numPr>
        <w:tabs>
          <w:tab w:val="left" w:pos="1557"/>
          <w:tab w:val="left" w:pos="1559"/>
        </w:tabs>
        <w:spacing w:before="66" w:line="276" w:lineRule="auto"/>
        <w:ind w:left="1559" w:right="669" w:hanging="291"/>
        <w:rPr>
          <w:sz w:val="24"/>
        </w:rPr>
      </w:pPr>
      <w:r>
        <w:rPr>
          <w:sz w:val="24"/>
        </w:rPr>
        <w:lastRenderedPageBreak/>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w:t>
      </w:r>
      <w:r w:rsidR="00DC0350">
        <w:rPr>
          <w:sz w:val="24"/>
        </w:rPr>
        <w:t xml:space="preserve"> </w:t>
      </w:r>
      <w:r>
        <w:rPr>
          <w:sz w:val="24"/>
        </w:rPr>
        <w:t>z</w:t>
      </w:r>
      <w:r w:rsidR="00DC0350">
        <w:rPr>
          <w:sz w:val="24"/>
        </w:rPr>
        <w:t xml:space="preserve"> </w:t>
      </w:r>
      <w:r>
        <w:rPr>
          <w:sz w:val="24"/>
        </w:rPr>
        <w:t>opłacaniem</w:t>
      </w:r>
      <w:r w:rsidR="00DC0350">
        <w:rPr>
          <w:sz w:val="24"/>
        </w:rPr>
        <w:t xml:space="preserve"> </w:t>
      </w:r>
      <w:r>
        <w:rPr>
          <w:sz w:val="24"/>
        </w:rPr>
        <w:t>składek</w:t>
      </w:r>
      <w:r w:rsidR="00DC0350">
        <w:rPr>
          <w:sz w:val="24"/>
        </w:rPr>
        <w:t xml:space="preserve"> </w:t>
      </w:r>
      <w:r>
        <w:rPr>
          <w:sz w:val="24"/>
        </w:rPr>
        <w:t>na</w:t>
      </w:r>
      <w:r w:rsidR="00DC0350">
        <w:rPr>
          <w:sz w:val="24"/>
        </w:rPr>
        <w:t xml:space="preserve"> </w:t>
      </w:r>
      <w:r>
        <w:rPr>
          <w:sz w:val="24"/>
        </w:rPr>
        <w:t>ubezpieczenia</w:t>
      </w:r>
      <w:r w:rsidR="00DC0350">
        <w:rPr>
          <w:sz w:val="24"/>
        </w:rPr>
        <w:t xml:space="preserve"> </w:t>
      </w:r>
      <w:r>
        <w:rPr>
          <w:sz w:val="24"/>
        </w:rPr>
        <w:t>społeczne</w:t>
      </w:r>
      <w:r w:rsidR="00DC0350">
        <w:rPr>
          <w:sz w:val="24"/>
        </w:rPr>
        <w:t xml:space="preserve"> </w:t>
      </w:r>
      <w:r>
        <w:rPr>
          <w:sz w:val="24"/>
        </w:rPr>
        <w:t>lub</w:t>
      </w:r>
      <w:r w:rsidR="00DC0350">
        <w:rPr>
          <w:sz w:val="24"/>
        </w:rPr>
        <w:t xml:space="preserve"> </w:t>
      </w:r>
      <w:r>
        <w:rPr>
          <w:sz w:val="24"/>
        </w:rPr>
        <w:t>zdrowotne</w:t>
      </w:r>
      <w:r w:rsidR="00DC0350">
        <w:rPr>
          <w:sz w:val="24"/>
        </w:rPr>
        <w:t xml:space="preserve"> </w:t>
      </w:r>
      <w:r>
        <w:rPr>
          <w:sz w:val="24"/>
        </w:rPr>
        <w:t>wraz z</w:t>
      </w:r>
      <w:r w:rsidR="007939A7">
        <w:rPr>
          <w:sz w:val="24"/>
        </w:rPr>
        <w:t xml:space="preserve"> </w:t>
      </w:r>
      <w:r>
        <w:rPr>
          <w:sz w:val="24"/>
        </w:rPr>
        <w:t>zaświadczeniem albo innym dokumentem zamawiający żąda złożenia dokumentów potwierdzających, że odpowiednio przed upływem terminu składania wniosków o</w:t>
      </w:r>
      <w:r w:rsidR="007939A7">
        <w:rPr>
          <w:sz w:val="24"/>
        </w:rPr>
        <w:t xml:space="preserve"> </w:t>
      </w:r>
      <w:r>
        <w:rPr>
          <w:sz w:val="24"/>
        </w:rPr>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856544" w:rsidRDefault="00644AD6">
      <w:pPr>
        <w:pStyle w:val="Akapitzlist"/>
        <w:numPr>
          <w:ilvl w:val="2"/>
          <w:numId w:val="28"/>
        </w:numPr>
        <w:tabs>
          <w:tab w:val="left" w:pos="1557"/>
          <w:tab w:val="left" w:pos="1559"/>
        </w:tabs>
        <w:spacing w:before="2" w:line="276" w:lineRule="auto"/>
        <w:ind w:left="1559" w:right="669" w:hanging="293"/>
        <w:rPr>
          <w:sz w:val="24"/>
        </w:rPr>
      </w:pPr>
      <w:r>
        <w:rPr>
          <w:sz w:val="24"/>
        </w:rPr>
        <w:t>odpis</w:t>
      </w:r>
      <w:r w:rsidR="00CD6619">
        <w:rPr>
          <w:sz w:val="24"/>
        </w:rPr>
        <w:t xml:space="preserve"> </w:t>
      </w:r>
      <w:r>
        <w:rPr>
          <w:sz w:val="24"/>
        </w:rPr>
        <w:t>lub</w:t>
      </w:r>
      <w:r w:rsidR="00CD6619">
        <w:rPr>
          <w:sz w:val="24"/>
        </w:rPr>
        <w:t xml:space="preserve"> </w:t>
      </w:r>
      <w:r>
        <w:rPr>
          <w:sz w:val="24"/>
        </w:rPr>
        <w:t>informacja</w:t>
      </w:r>
      <w:r w:rsidR="00CD6619">
        <w:rPr>
          <w:sz w:val="24"/>
        </w:rPr>
        <w:t xml:space="preserve"> </w:t>
      </w:r>
      <w:r>
        <w:rPr>
          <w:sz w:val="24"/>
        </w:rPr>
        <w:t>z</w:t>
      </w:r>
      <w:r w:rsidR="00CD6619">
        <w:rPr>
          <w:sz w:val="24"/>
        </w:rPr>
        <w:t xml:space="preserve"> </w:t>
      </w:r>
      <w:r>
        <w:rPr>
          <w:sz w:val="24"/>
        </w:rPr>
        <w:t>Krajowego</w:t>
      </w:r>
      <w:r w:rsidR="00CD6619">
        <w:rPr>
          <w:sz w:val="24"/>
        </w:rPr>
        <w:t xml:space="preserve"> </w:t>
      </w:r>
      <w:r>
        <w:rPr>
          <w:sz w:val="24"/>
        </w:rPr>
        <w:t>Rejestru</w:t>
      </w:r>
      <w:r w:rsidR="00CD6619">
        <w:rPr>
          <w:sz w:val="24"/>
        </w:rPr>
        <w:t xml:space="preserve"> </w:t>
      </w:r>
      <w:r>
        <w:rPr>
          <w:sz w:val="24"/>
        </w:rPr>
        <w:t>Sądowego</w:t>
      </w:r>
      <w:r w:rsidR="00CD6619">
        <w:rPr>
          <w:sz w:val="24"/>
        </w:rPr>
        <w:t xml:space="preserve"> </w:t>
      </w:r>
      <w:r>
        <w:rPr>
          <w:sz w:val="24"/>
        </w:rPr>
        <w:t>lub</w:t>
      </w:r>
      <w:r w:rsidR="00CD6619">
        <w:rPr>
          <w:sz w:val="24"/>
        </w:rPr>
        <w:t xml:space="preserve"> </w:t>
      </w:r>
      <w:r>
        <w:rPr>
          <w:sz w:val="24"/>
        </w:rPr>
        <w:t>z</w:t>
      </w:r>
      <w:r w:rsidR="00CD6619">
        <w:rPr>
          <w:sz w:val="24"/>
        </w:rPr>
        <w:t xml:space="preserve"> </w:t>
      </w:r>
      <w:r>
        <w:rPr>
          <w:sz w:val="24"/>
        </w:rPr>
        <w:t>Centralnej</w:t>
      </w:r>
      <w:r w:rsidR="00DC0350">
        <w:rPr>
          <w:sz w:val="24"/>
        </w:rPr>
        <w:t xml:space="preserve"> </w:t>
      </w:r>
      <w:r>
        <w:rPr>
          <w:sz w:val="24"/>
        </w:rPr>
        <w:t>Ewidencji i</w:t>
      </w:r>
      <w:r w:rsidR="007939A7">
        <w:rPr>
          <w:sz w:val="24"/>
        </w:rPr>
        <w:t xml:space="preserve"> </w:t>
      </w:r>
      <w:r>
        <w:rPr>
          <w:sz w:val="24"/>
        </w:rPr>
        <w:t>Informacji o Działalności Gospodarczej, w zakresie art. 109 ust. 1 pkt 4 ustawy Pzp, sporządzonych nie wcześniej niż 3 miesiące przed jej złożeniem, jeżeli odrębneprzepisywymagająwpisudorejestrulubewidencji(należyzłożyćwraz z ofertą).</w:t>
      </w:r>
    </w:p>
    <w:p w:rsidR="00856544" w:rsidRDefault="00644AD6">
      <w:pPr>
        <w:pStyle w:val="Akapitzlist"/>
        <w:numPr>
          <w:ilvl w:val="2"/>
          <w:numId w:val="28"/>
        </w:numPr>
        <w:tabs>
          <w:tab w:val="left" w:pos="1557"/>
          <w:tab w:val="left" w:pos="1559"/>
        </w:tabs>
        <w:spacing w:line="276" w:lineRule="auto"/>
        <w:ind w:left="1559" w:right="669" w:hanging="293"/>
        <w:rPr>
          <w:sz w:val="24"/>
        </w:rPr>
      </w:pPr>
      <w:r>
        <w:rPr>
          <w:sz w:val="24"/>
        </w:rPr>
        <w:t>wykaz usług wykonanych, a w przypadku świadczeń powtarzających się lub</w:t>
      </w:r>
      <w:r w:rsidR="007939A7">
        <w:rPr>
          <w:sz w:val="24"/>
        </w:rPr>
        <w:t xml:space="preserve"> </w:t>
      </w:r>
      <w:r>
        <w:rPr>
          <w:sz w:val="24"/>
        </w:rPr>
        <w:t>ciągłych również wykonywanych, w okresie ostatnich 3 lat, a jeżeli okres prowadzenia działalności jest krótszy – w tym okresie, wraz z podaniem</w:t>
      </w:r>
      <w:r w:rsidR="007939A7">
        <w:rPr>
          <w:sz w:val="24"/>
        </w:rPr>
        <w:t xml:space="preserve"> </w:t>
      </w:r>
      <w:r>
        <w:rPr>
          <w:sz w:val="24"/>
        </w:rPr>
        <w:t>przedmiotu, dat wykonania i podmiotów, na rzecz, których dostawy lub usługi zostały wykonane, oraz załączeniem dowodów określających czy te dostawy lub usługi</w:t>
      </w:r>
      <w:r w:rsidR="007939A7">
        <w:rPr>
          <w:sz w:val="24"/>
        </w:rPr>
        <w:t xml:space="preserve"> </w:t>
      </w:r>
      <w:r>
        <w:rPr>
          <w:sz w:val="24"/>
        </w:rPr>
        <w:t>zostały</w:t>
      </w:r>
      <w:r w:rsidR="007939A7">
        <w:rPr>
          <w:sz w:val="24"/>
        </w:rPr>
        <w:t xml:space="preserve"> </w:t>
      </w:r>
      <w:r>
        <w:rPr>
          <w:sz w:val="24"/>
        </w:rPr>
        <w:t>wykonane</w:t>
      </w:r>
      <w:r w:rsidR="007939A7">
        <w:rPr>
          <w:sz w:val="24"/>
        </w:rPr>
        <w:t xml:space="preserve"> </w:t>
      </w:r>
      <w:r>
        <w:rPr>
          <w:sz w:val="24"/>
        </w:rPr>
        <w:t>lub</w:t>
      </w:r>
      <w:r w:rsidR="007939A7">
        <w:rPr>
          <w:sz w:val="24"/>
        </w:rPr>
        <w:t xml:space="preserve"> </w:t>
      </w:r>
      <w:r>
        <w:rPr>
          <w:sz w:val="24"/>
        </w:rPr>
        <w:t>są</w:t>
      </w:r>
      <w:r w:rsidR="007939A7">
        <w:rPr>
          <w:sz w:val="24"/>
        </w:rPr>
        <w:t xml:space="preserve"> </w:t>
      </w:r>
      <w:r>
        <w:rPr>
          <w:sz w:val="24"/>
        </w:rPr>
        <w:t>wykonywane</w:t>
      </w:r>
      <w:r w:rsidR="007939A7">
        <w:rPr>
          <w:sz w:val="24"/>
        </w:rPr>
        <w:t xml:space="preserve"> </w:t>
      </w:r>
      <w:r>
        <w:rPr>
          <w:sz w:val="24"/>
        </w:rPr>
        <w:t>należycie,</w:t>
      </w:r>
      <w:r w:rsidR="007939A7">
        <w:rPr>
          <w:sz w:val="24"/>
        </w:rPr>
        <w:t xml:space="preserve"> </w:t>
      </w:r>
      <w:r>
        <w:rPr>
          <w:sz w:val="24"/>
        </w:rPr>
        <w:t>przy</w:t>
      </w:r>
      <w:r w:rsidR="007939A7">
        <w:rPr>
          <w:sz w:val="24"/>
        </w:rPr>
        <w:t xml:space="preserve"> </w:t>
      </w:r>
      <w:r>
        <w:rPr>
          <w:sz w:val="24"/>
        </w:rPr>
        <w:t>czym</w:t>
      </w:r>
      <w:r w:rsidR="007939A7">
        <w:rPr>
          <w:sz w:val="24"/>
        </w:rPr>
        <w:t xml:space="preserve"> </w:t>
      </w:r>
      <w:r>
        <w:rPr>
          <w:sz w:val="24"/>
        </w:rPr>
        <w:t>dowodami, o</w:t>
      </w:r>
      <w:r w:rsidR="007939A7">
        <w:rPr>
          <w:sz w:val="24"/>
        </w:rPr>
        <w:t xml:space="preserve"> </w:t>
      </w:r>
      <w:r>
        <w:rPr>
          <w:sz w:val="24"/>
        </w:rPr>
        <w:t>których mowa, są referencje bądź inne dokumenty sporządzone przez podmiot,</w:t>
      </w:r>
      <w:r w:rsidR="007939A7">
        <w:rPr>
          <w:sz w:val="24"/>
        </w:rPr>
        <w:t xml:space="preserve"> </w:t>
      </w:r>
      <w:r>
        <w:rPr>
          <w:sz w:val="24"/>
        </w:rPr>
        <w:t>na rzecz, którego dostawy lub usługi były wykonywane, a</w:t>
      </w:r>
      <w:r w:rsidR="007939A7">
        <w:rPr>
          <w:sz w:val="24"/>
        </w:rPr>
        <w:t xml:space="preserve"> </w:t>
      </w:r>
      <w:r>
        <w:rPr>
          <w:sz w:val="24"/>
        </w:rPr>
        <w:t>w</w:t>
      </w:r>
      <w:r w:rsidR="007939A7">
        <w:rPr>
          <w:sz w:val="24"/>
        </w:rPr>
        <w:t xml:space="preserve"> </w:t>
      </w:r>
      <w:r>
        <w:rPr>
          <w:sz w:val="24"/>
        </w:rPr>
        <w:t>przypadku świadczeń powtarzających się lub ciągłych są wykonywane, a jeżeli z uzasadnionej przyczyny o</w:t>
      </w:r>
      <w:r w:rsidR="007939A7">
        <w:rPr>
          <w:sz w:val="24"/>
        </w:rPr>
        <w:t xml:space="preserve"> </w:t>
      </w:r>
      <w:r>
        <w:rPr>
          <w:sz w:val="24"/>
        </w:rPr>
        <w:t>obiektywnym charakterze</w:t>
      </w:r>
      <w:r w:rsidR="007939A7">
        <w:rPr>
          <w:sz w:val="24"/>
        </w:rPr>
        <w:t xml:space="preserve"> </w:t>
      </w:r>
      <w:r>
        <w:rPr>
          <w:sz w:val="24"/>
        </w:rPr>
        <w:t>Wykonawca nie</w:t>
      </w:r>
      <w:r w:rsidR="007939A7">
        <w:rPr>
          <w:sz w:val="24"/>
        </w:rPr>
        <w:t xml:space="preserve"> </w:t>
      </w:r>
      <w:r>
        <w:rPr>
          <w:sz w:val="24"/>
        </w:rPr>
        <w:t>jest</w:t>
      </w:r>
      <w:r w:rsidR="007939A7">
        <w:rPr>
          <w:sz w:val="24"/>
        </w:rPr>
        <w:t xml:space="preserve"> </w:t>
      </w:r>
      <w:r>
        <w:rPr>
          <w:sz w:val="24"/>
        </w:rPr>
        <w:t>wstanie</w:t>
      </w:r>
      <w:r w:rsidR="007939A7">
        <w:rPr>
          <w:sz w:val="24"/>
        </w:rPr>
        <w:t xml:space="preserve"> </w:t>
      </w:r>
      <w:r>
        <w:rPr>
          <w:sz w:val="24"/>
        </w:rPr>
        <w:t>uzyskać</w:t>
      </w:r>
      <w:r w:rsidR="007939A7">
        <w:rPr>
          <w:sz w:val="24"/>
        </w:rPr>
        <w:t xml:space="preserve"> </w:t>
      </w:r>
      <w:r>
        <w:rPr>
          <w:sz w:val="24"/>
        </w:rPr>
        <w:t>tych</w:t>
      </w:r>
      <w:r w:rsidR="007939A7">
        <w:rPr>
          <w:sz w:val="24"/>
        </w:rPr>
        <w:t xml:space="preserve"> </w:t>
      </w:r>
      <w:r>
        <w:rPr>
          <w:sz w:val="24"/>
        </w:rPr>
        <w:t>dokumentów oświadczenie Wykonawcy; w przypadku świadczeń powtarzających się lub ciągłych nadal wykonywanych referencje bądź inne dokumenty potwierdzające ich należyte wykonywanie powinny być wydane w</w:t>
      </w:r>
      <w:r w:rsidR="00CD6619">
        <w:rPr>
          <w:sz w:val="24"/>
        </w:rPr>
        <w:t xml:space="preserve"> </w:t>
      </w:r>
      <w:r>
        <w:rPr>
          <w:sz w:val="24"/>
        </w:rPr>
        <w:t xml:space="preserve">okresie ostatnich 3 miesięcy - </w:t>
      </w:r>
      <w:r>
        <w:rPr>
          <w:b/>
          <w:sz w:val="24"/>
        </w:rPr>
        <w:t>załącznik nr 5 do SWZ;</w:t>
      </w:r>
    </w:p>
    <w:p w:rsidR="00856544" w:rsidRDefault="00644AD6">
      <w:pPr>
        <w:pStyle w:val="Akapitzlist"/>
        <w:numPr>
          <w:ilvl w:val="2"/>
          <w:numId w:val="28"/>
        </w:numPr>
        <w:tabs>
          <w:tab w:val="left" w:pos="1557"/>
          <w:tab w:val="left" w:pos="1559"/>
        </w:tabs>
        <w:spacing w:line="276" w:lineRule="auto"/>
        <w:ind w:left="1559" w:right="671" w:hanging="293"/>
        <w:rPr>
          <w:sz w:val="24"/>
        </w:rPr>
      </w:pPr>
      <w:r>
        <w:rPr>
          <w:sz w:val="24"/>
        </w:rPr>
        <w:t xml:space="preserve">wykaz osób skierowanych przez Wykonawcę do realizacji zamówienia publicznego, odpowiedzialnych za świadczenie usług, wraz z informacjami na temat ich kwalifikacji zawodowych, uprawnień wskazanych w SWZ, a także zakresu wykonywanych przez nie czynności oraz informacją o podstawie do dysponowania tymi osobami – </w:t>
      </w:r>
      <w:r>
        <w:rPr>
          <w:b/>
          <w:sz w:val="24"/>
        </w:rPr>
        <w:t>załącznik nr 6 do SWZ;</w:t>
      </w:r>
    </w:p>
    <w:p w:rsidR="00856544" w:rsidRDefault="00644AD6">
      <w:pPr>
        <w:pStyle w:val="Akapitzlist"/>
        <w:numPr>
          <w:ilvl w:val="2"/>
          <w:numId w:val="28"/>
        </w:numPr>
        <w:tabs>
          <w:tab w:val="left" w:pos="1557"/>
          <w:tab w:val="left" w:pos="1559"/>
        </w:tabs>
        <w:spacing w:before="1" w:line="276" w:lineRule="auto"/>
        <w:ind w:left="1559" w:right="670" w:hanging="293"/>
        <w:rPr>
          <w:sz w:val="24"/>
        </w:rPr>
      </w:pPr>
      <w:r>
        <w:rPr>
          <w:sz w:val="24"/>
        </w:rPr>
        <w:t>polisa</w:t>
      </w:r>
      <w:r w:rsidR="00630524">
        <w:rPr>
          <w:sz w:val="24"/>
        </w:rPr>
        <w:t xml:space="preserve"> </w:t>
      </w:r>
      <w:r>
        <w:rPr>
          <w:sz w:val="24"/>
        </w:rPr>
        <w:t>potwierdzającą,</w:t>
      </w:r>
      <w:r w:rsidR="00630524">
        <w:rPr>
          <w:sz w:val="24"/>
        </w:rPr>
        <w:t xml:space="preserve"> </w:t>
      </w:r>
      <w:r>
        <w:rPr>
          <w:sz w:val="24"/>
        </w:rPr>
        <w:t>że</w:t>
      </w:r>
      <w:r w:rsidR="00630524">
        <w:rPr>
          <w:sz w:val="24"/>
        </w:rPr>
        <w:t xml:space="preserve"> </w:t>
      </w:r>
      <w:r>
        <w:rPr>
          <w:sz w:val="24"/>
        </w:rPr>
        <w:t>Wykonawca</w:t>
      </w:r>
      <w:r w:rsidR="00630524">
        <w:rPr>
          <w:sz w:val="24"/>
        </w:rPr>
        <w:t xml:space="preserve"> </w:t>
      </w:r>
      <w:r>
        <w:rPr>
          <w:sz w:val="24"/>
        </w:rPr>
        <w:t>jest</w:t>
      </w:r>
      <w:r w:rsidR="00630524">
        <w:rPr>
          <w:sz w:val="24"/>
        </w:rPr>
        <w:t xml:space="preserve"> </w:t>
      </w:r>
      <w:r>
        <w:rPr>
          <w:sz w:val="24"/>
        </w:rPr>
        <w:t>ubezpieczony</w:t>
      </w:r>
      <w:r w:rsidR="00630524">
        <w:rPr>
          <w:sz w:val="24"/>
        </w:rPr>
        <w:t xml:space="preserve"> </w:t>
      </w:r>
      <w:r>
        <w:rPr>
          <w:sz w:val="24"/>
        </w:rPr>
        <w:t>od</w:t>
      </w:r>
      <w:r w:rsidR="00630524">
        <w:rPr>
          <w:sz w:val="24"/>
        </w:rPr>
        <w:t xml:space="preserve"> </w:t>
      </w:r>
      <w:r>
        <w:rPr>
          <w:sz w:val="24"/>
        </w:rPr>
        <w:t>odpowiedzialności</w:t>
      </w:r>
      <w:r w:rsidR="00630524">
        <w:rPr>
          <w:sz w:val="24"/>
        </w:rPr>
        <w:t xml:space="preserve"> </w:t>
      </w:r>
      <w:r>
        <w:rPr>
          <w:spacing w:val="-2"/>
          <w:sz w:val="24"/>
        </w:rPr>
        <w:t>cywilnej;</w:t>
      </w:r>
    </w:p>
    <w:p w:rsidR="00856544" w:rsidRDefault="00644AD6">
      <w:pPr>
        <w:pStyle w:val="Akapitzlist"/>
        <w:numPr>
          <w:ilvl w:val="2"/>
          <w:numId w:val="28"/>
        </w:numPr>
        <w:tabs>
          <w:tab w:val="left" w:pos="1559"/>
        </w:tabs>
        <w:spacing w:line="276" w:lineRule="auto"/>
        <w:ind w:left="1559" w:right="672"/>
        <w:rPr>
          <w:sz w:val="24"/>
        </w:rPr>
      </w:pPr>
      <w:r>
        <w:rPr>
          <w:sz w:val="24"/>
        </w:rPr>
        <w:t xml:space="preserve">Oświadczenie Wykonawcy o braku podstaw do wykluczenia na podstawie art. 109 ust. 1 pkt 1), 4), 5), 7) – </w:t>
      </w:r>
      <w:r w:rsidR="00630524">
        <w:rPr>
          <w:b/>
          <w:sz w:val="24"/>
        </w:rPr>
        <w:t>załącznik nr 7</w:t>
      </w:r>
      <w:r>
        <w:rPr>
          <w:b/>
          <w:sz w:val="24"/>
        </w:rPr>
        <w:t xml:space="preserve"> do SWZ.</w:t>
      </w:r>
    </w:p>
    <w:p w:rsidR="00856544" w:rsidRDefault="00644AD6">
      <w:pPr>
        <w:pStyle w:val="Akapitzlist"/>
        <w:numPr>
          <w:ilvl w:val="2"/>
          <w:numId w:val="28"/>
        </w:numPr>
        <w:tabs>
          <w:tab w:val="left" w:pos="1556"/>
        </w:tabs>
        <w:ind w:left="1556" w:hanging="422"/>
        <w:rPr>
          <w:sz w:val="24"/>
        </w:rPr>
      </w:pPr>
      <w:r>
        <w:rPr>
          <w:sz w:val="24"/>
        </w:rPr>
        <w:t>Oświadczenie</w:t>
      </w:r>
      <w:r w:rsidR="007939A7">
        <w:rPr>
          <w:sz w:val="24"/>
        </w:rPr>
        <w:t xml:space="preserve"> </w:t>
      </w:r>
      <w:r>
        <w:rPr>
          <w:sz w:val="24"/>
        </w:rPr>
        <w:t>o</w:t>
      </w:r>
      <w:r w:rsidR="007939A7">
        <w:rPr>
          <w:sz w:val="24"/>
        </w:rPr>
        <w:t xml:space="preserve"> </w:t>
      </w:r>
      <w:r>
        <w:rPr>
          <w:sz w:val="24"/>
        </w:rPr>
        <w:t>zastosowaniu</w:t>
      </w:r>
      <w:r w:rsidR="007939A7">
        <w:rPr>
          <w:sz w:val="24"/>
        </w:rPr>
        <w:t xml:space="preserve"> </w:t>
      </w:r>
      <w:r>
        <w:rPr>
          <w:sz w:val="24"/>
        </w:rPr>
        <w:t>klauzuli</w:t>
      </w:r>
      <w:r w:rsidR="007939A7">
        <w:rPr>
          <w:sz w:val="24"/>
        </w:rPr>
        <w:t xml:space="preserve"> </w:t>
      </w:r>
      <w:r>
        <w:rPr>
          <w:spacing w:val="-2"/>
          <w:sz w:val="24"/>
        </w:rPr>
        <w:t>społecznej.</w:t>
      </w:r>
    </w:p>
    <w:p w:rsidR="00856544" w:rsidRDefault="00856544">
      <w:pPr>
        <w:rPr>
          <w:sz w:val="24"/>
        </w:rPr>
        <w:sectPr w:rsidR="00856544">
          <w:pgSz w:w="11910" w:h="16840"/>
          <w:pgMar w:top="900" w:right="600" w:bottom="960" w:left="140" w:header="0" w:footer="738" w:gutter="0"/>
          <w:cols w:space="708"/>
        </w:sectPr>
      </w:pPr>
    </w:p>
    <w:p w:rsidR="00856544" w:rsidRDefault="00644AD6">
      <w:pPr>
        <w:pStyle w:val="Akapitzlist"/>
        <w:numPr>
          <w:ilvl w:val="0"/>
          <w:numId w:val="26"/>
        </w:numPr>
        <w:tabs>
          <w:tab w:val="left" w:pos="1273"/>
          <w:tab w:val="left" w:pos="1276"/>
        </w:tabs>
        <w:spacing w:before="66" w:line="276" w:lineRule="auto"/>
        <w:ind w:right="671"/>
        <w:rPr>
          <w:sz w:val="24"/>
        </w:rPr>
      </w:pPr>
      <w:r>
        <w:rPr>
          <w:sz w:val="24"/>
        </w:rPr>
        <w:lastRenderedPageBreak/>
        <w:t>Jeżeli Wykonawca ma siedzibę lub miejsce zamieszkania poza terytorium Rzeczypospolitej Polskiej, zamiast dokumentu, o których mowa w ust. 5 pkt 2), 3), 4) powyżej składa dokument lub dokumenty wystawione w kraju, w którym wykonawca ma siedzibę lub miejsce zamieszkania, potwierdzające odpowiednio, że:</w:t>
      </w:r>
    </w:p>
    <w:p w:rsidR="00856544" w:rsidRDefault="00644AD6">
      <w:pPr>
        <w:pStyle w:val="Akapitzlist"/>
        <w:numPr>
          <w:ilvl w:val="1"/>
          <w:numId w:val="26"/>
        </w:numPr>
        <w:tabs>
          <w:tab w:val="left" w:pos="1557"/>
          <w:tab w:val="left" w:pos="1559"/>
        </w:tabs>
        <w:spacing w:line="278" w:lineRule="auto"/>
        <w:ind w:right="679"/>
        <w:rPr>
          <w:sz w:val="24"/>
        </w:rPr>
      </w:pPr>
      <w:r>
        <w:rPr>
          <w:sz w:val="24"/>
        </w:rPr>
        <w:t>nie naruszył obowiązków dotyczących płatności podatków, opłat lub składek na ubezpieczenie społeczne lub zdrowotne,</w:t>
      </w:r>
    </w:p>
    <w:p w:rsidR="00856544" w:rsidRDefault="00644AD6">
      <w:pPr>
        <w:pStyle w:val="Akapitzlist"/>
        <w:numPr>
          <w:ilvl w:val="1"/>
          <w:numId w:val="26"/>
        </w:numPr>
        <w:tabs>
          <w:tab w:val="left" w:pos="1557"/>
          <w:tab w:val="left" w:pos="1559"/>
        </w:tabs>
        <w:spacing w:line="276" w:lineRule="auto"/>
        <w:ind w:right="669"/>
        <w:rPr>
          <w:sz w:val="24"/>
        </w:rPr>
      </w:pPr>
      <w:r>
        <w:rPr>
          <w:sz w:val="24"/>
        </w:rPr>
        <w:t>nie otwarto jego likwidacji, nie ogłoszono upadłości, jego aktywami nie zarządza likwidator lub sąd, nie zawarł układu z wierzycielami, jego działalność gospodarcza nie jest zawieszona ani nie znajduje się on w innej tego rodzaju sytuacji</w:t>
      </w:r>
      <w:r w:rsidR="00B01170">
        <w:rPr>
          <w:sz w:val="24"/>
        </w:rPr>
        <w:t xml:space="preserve"> </w:t>
      </w:r>
      <w:r>
        <w:rPr>
          <w:sz w:val="24"/>
        </w:rPr>
        <w:t>wynikającej z podobnej procedury przewidzianej w przepisach miejsca wszczęcia tej procedury. Jeżeli w kraju, w którym Wykonawca ma siedzibę lub miejsce zamieszkania, nie wydaje się dokumentów, o których mowa w ust. 5 pkt 4), zastępuje się je w całości lub części dokumentem zawierającym odpowiednio oświadczenie Wykonawcy, ze wskazaniem osoby albo osób uprawnionych do jego reprezentacji, złożone przed notariuszem lub przed organem sądowym, administracyjnym albo organem samorządu</w:t>
      </w:r>
      <w:r w:rsidR="007939A7">
        <w:rPr>
          <w:sz w:val="24"/>
        </w:rPr>
        <w:t xml:space="preserve"> </w:t>
      </w:r>
      <w:r>
        <w:rPr>
          <w:sz w:val="24"/>
        </w:rPr>
        <w:t>zawodowego lub</w:t>
      </w:r>
      <w:r w:rsidR="007939A7">
        <w:rPr>
          <w:sz w:val="24"/>
        </w:rPr>
        <w:t xml:space="preserve"> </w:t>
      </w:r>
      <w:r>
        <w:rPr>
          <w:sz w:val="24"/>
        </w:rPr>
        <w:t>gospodarczego</w:t>
      </w:r>
      <w:r w:rsidR="00B01170">
        <w:rPr>
          <w:sz w:val="24"/>
        </w:rPr>
        <w:t xml:space="preserve"> </w:t>
      </w:r>
      <w:r>
        <w:rPr>
          <w:sz w:val="24"/>
        </w:rPr>
        <w:t>właściwym ze</w:t>
      </w:r>
      <w:r w:rsidR="00B01170">
        <w:rPr>
          <w:sz w:val="24"/>
        </w:rPr>
        <w:t xml:space="preserve"> </w:t>
      </w:r>
      <w:r>
        <w:rPr>
          <w:sz w:val="24"/>
        </w:rPr>
        <w:t>względu</w:t>
      </w:r>
      <w:r w:rsidR="00B01170">
        <w:rPr>
          <w:sz w:val="24"/>
        </w:rPr>
        <w:t xml:space="preserve"> </w:t>
      </w:r>
      <w:r>
        <w:rPr>
          <w:sz w:val="24"/>
        </w:rPr>
        <w:t>na</w:t>
      </w:r>
      <w:r w:rsidR="00B01170">
        <w:rPr>
          <w:sz w:val="24"/>
        </w:rPr>
        <w:t xml:space="preserve"> </w:t>
      </w:r>
      <w:r>
        <w:rPr>
          <w:sz w:val="24"/>
        </w:rPr>
        <w:t>siedzibę lub miejsce zamieszkania Wykonawcy.</w:t>
      </w:r>
    </w:p>
    <w:p w:rsidR="00856544" w:rsidRDefault="00644AD6">
      <w:pPr>
        <w:pStyle w:val="Tekstpodstawowy"/>
        <w:spacing w:line="278" w:lineRule="auto"/>
        <w:ind w:left="1276" w:right="672"/>
        <w:jc w:val="both"/>
      </w:pPr>
      <w:r>
        <w:t>Dokumenty,</w:t>
      </w:r>
      <w:r w:rsidR="002954DB">
        <w:t xml:space="preserve"> </w:t>
      </w:r>
      <w:r>
        <w:t>o</w:t>
      </w:r>
      <w:r w:rsidR="002954DB">
        <w:t xml:space="preserve"> </w:t>
      </w:r>
      <w:r>
        <w:t>których</w:t>
      </w:r>
      <w:r w:rsidR="002954DB">
        <w:t xml:space="preserve"> </w:t>
      </w:r>
      <w:r>
        <w:t>mowa</w:t>
      </w:r>
      <w:r w:rsidR="002954DB">
        <w:t xml:space="preserve"> </w:t>
      </w:r>
      <w:r>
        <w:t>pkt</w:t>
      </w:r>
      <w:r w:rsidR="002954DB">
        <w:t xml:space="preserve"> </w:t>
      </w:r>
      <w:r>
        <w:t>5,powinny</w:t>
      </w:r>
      <w:r w:rsidR="002954DB">
        <w:t xml:space="preserve"> </w:t>
      </w:r>
      <w:r>
        <w:t>być</w:t>
      </w:r>
      <w:r w:rsidR="002954DB">
        <w:t xml:space="preserve"> </w:t>
      </w:r>
      <w:r>
        <w:t>wystawione</w:t>
      </w:r>
      <w:r w:rsidR="002954DB">
        <w:t xml:space="preserve"> </w:t>
      </w:r>
      <w:r>
        <w:t>nie</w:t>
      </w:r>
      <w:r w:rsidR="002954DB">
        <w:t xml:space="preserve"> </w:t>
      </w:r>
      <w:r>
        <w:t>wcześniej</w:t>
      </w:r>
      <w:r w:rsidR="002954DB">
        <w:t xml:space="preserve"> </w:t>
      </w:r>
      <w:r>
        <w:t>niż 3 miesiące przed ich złożeniem.</w:t>
      </w:r>
    </w:p>
    <w:p w:rsidR="00856544" w:rsidRDefault="00644AD6">
      <w:pPr>
        <w:pStyle w:val="Akapitzlist"/>
        <w:numPr>
          <w:ilvl w:val="0"/>
          <w:numId w:val="26"/>
        </w:numPr>
        <w:tabs>
          <w:tab w:val="left" w:pos="1273"/>
          <w:tab w:val="left" w:pos="1276"/>
        </w:tabs>
        <w:spacing w:line="276" w:lineRule="auto"/>
        <w:ind w:right="669"/>
        <w:rPr>
          <w:sz w:val="24"/>
        </w:rPr>
      </w:pPr>
      <w:r>
        <w:rPr>
          <w:sz w:val="24"/>
        </w:rPr>
        <w:t>Jeżeli w kraju, w którym Wykonawca ma siedzibę lub miejsce zamieszkania, nie wydaje się dokumentów, o których mowa w ust. 4 pkt 2), 3), 4) zastępuje się je odpowiednio w</w:t>
      </w:r>
      <w:r w:rsidR="00B01170">
        <w:rPr>
          <w:sz w:val="24"/>
        </w:rPr>
        <w:t xml:space="preserve"> </w:t>
      </w:r>
      <w:r>
        <w:rPr>
          <w:sz w:val="24"/>
        </w:rPr>
        <w:t>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rsidR="00856544" w:rsidRDefault="00644AD6">
      <w:pPr>
        <w:pStyle w:val="Akapitzlist"/>
        <w:numPr>
          <w:ilvl w:val="0"/>
          <w:numId w:val="26"/>
        </w:numPr>
        <w:tabs>
          <w:tab w:val="left" w:pos="1273"/>
          <w:tab w:val="left" w:pos="1276"/>
        </w:tabs>
        <w:spacing w:line="276" w:lineRule="auto"/>
        <w:ind w:right="671"/>
        <w:rPr>
          <w:sz w:val="24"/>
        </w:rPr>
      </w:pPr>
      <w:r>
        <w:rPr>
          <w:sz w:val="24"/>
        </w:rPr>
        <w:t>Wykonawca nie jest zobowiązany do złożenia podmiotowych środków dowodowych, które Zamawiający posiada, jeżeli Wykonawca wskaże te środki oraz potwierdzi ich prawidłowość i aktualność.</w:t>
      </w:r>
    </w:p>
    <w:p w:rsidR="00856544" w:rsidRDefault="00644AD6">
      <w:pPr>
        <w:pStyle w:val="Akapitzlist"/>
        <w:numPr>
          <w:ilvl w:val="0"/>
          <w:numId w:val="26"/>
        </w:numPr>
        <w:tabs>
          <w:tab w:val="left" w:pos="1273"/>
          <w:tab w:val="left" w:pos="1276"/>
        </w:tabs>
        <w:spacing w:line="276" w:lineRule="auto"/>
        <w:ind w:right="671"/>
        <w:rPr>
          <w:sz w:val="24"/>
        </w:rPr>
      </w:pPr>
      <w:r>
        <w:rPr>
          <w:sz w:val="24"/>
        </w:rPr>
        <w:t>W</w:t>
      </w:r>
      <w:r w:rsidR="00DC0350">
        <w:rPr>
          <w:sz w:val="24"/>
        </w:rPr>
        <w:t xml:space="preserve"> </w:t>
      </w:r>
      <w:r>
        <w:rPr>
          <w:sz w:val="24"/>
        </w:rPr>
        <w:t>zakresienie</w:t>
      </w:r>
      <w:r w:rsidR="00DC0350">
        <w:rPr>
          <w:sz w:val="24"/>
        </w:rPr>
        <w:t xml:space="preserve"> </w:t>
      </w:r>
      <w:r>
        <w:rPr>
          <w:sz w:val="24"/>
        </w:rPr>
        <w:t>uregulowany</w:t>
      </w:r>
      <w:r w:rsidR="00DC0350">
        <w:rPr>
          <w:sz w:val="24"/>
        </w:rPr>
        <w:t xml:space="preserve"> </w:t>
      </w:r>
      <w:r>
        <w:rPr>
          <w:sz w:val="24"/>
        </w:rPr>
        <w:t>m</w:t>
      </w:r>
      <w:r w:rsidR="00DC0350">
        <w:rPr>
          <w:sz w:val="24"/>
        </w:rPr>
        <w:t xml:space="preserve"> </w:t>
      </w:r>
      <w:r>
        <w:rPr>
          <w:sz w:val="24"/>
        </w:rPr>
        <w:t>ustawą</w:t>
      </w:r>
      <w:r w:rsidR="00DC0350">
        <w:rPr>
          <w:sz w:val="24"/>
        </w:rPr>
        <w:t xml:space="preserve"> </w:t>
      </w:r>
      <w:r>
        <w:rPr>
          <w:sz w:val="24"/>
        </w:rPr>
        <w:t>Pzp</w:t>
      </w:r>
      <w:r w:rsidR="00DC0350">
        <w:rPr>
          <w:sz w:val="24"/>
        </w:rPr>
        <w:t xml:space="preserve"> </w:t>
      </w:r>
      <w:r>
        <w:rPr>
          <w:sz w:val="24"/>
        </w:rPr>
        <w:t>lub</w:t>
      </w:r>
      <w:r w:rsidR="00DC0350">
        <w:rPr>
          <w:sz w:val="24"/>
        </w:rPr>
        <w:t xml:space="preserve"> </w:t>
      </w:r>
      <w:r>
        <w:rPr>
          <w:sz w:val="24"/>
        </w:rPr>
        <w:t>niniejszą</w:t>
      </w:r>
      <w:r w:rsidR="00DC0350">
        <w:rPr>
          <w:sz w:val="24"/>
        </w:rPr>
        <w:t xml:space="preserve"> </w:t>
      </w:r>
      <w:r>
        <w:rPr>
          <w:sz w:val="24"/>
        </w:rPr>
        <w:t>SWZ</w:t>
      </w:r>
      <w:r w:rsidR="00DC0350">
        <w:rPr>
          <w:sz w:val="24"/>
        </w:rPr>
        <w:t xml:space="preserve"> </w:t>
      </w:r>
      <w:r>
        <w:rPr>
          <w:sz w:val="24"/>
        </w:rPr>
        <w:t>do</w:t>
      </w:r>
      <w:r w:rsidR="00DC0350">
        <w:rPr>
          <w:sz w:val="24"/>
        </w:rPr>
        <w:t xml:space="preserve"> </w:t>
      </w:r>
      <w:r>
        <w:rPr>
          <w:sz w:val="24"/>
        </w:rPr>
        <w:t>oświadczeń</w:t>
      </w:r>
      <w:r w:rsidR="00DC0350">
        <w:rPr>
          <w:sz w:val="24"/>
        </w:rPr>
        <w:t xml:space="preserve"> </w:t>
      </w:r>
      <w:r>
        <w:rPr>
          <w:sz w:val="24"/>
        </w:rPr>
        <w:t>i</w:t>
      </w:r>
      <w:r w:rsidR="00DC0350">
        <w:rPr>
          <w:sz w:val="24"/>
        </w:rPr>
        <w:t xml:space="preserve"> </w:t>
      </w:r>
      <w:r>
        <w:rPr>
          <w:sz w:val="24"/>
        </w:rPr>
        <w:t>dokumentów</w:t>
      </w:r>
      <w:r w:rsidR="00DC0350">
        <w:rPr>
          <w:sz w:val="24"/>
        </w:rPr>
        <w:t xml:space="preserve"> </w:t>
      </w:r>
      <w:r>
        <w:rPr>
          <w:sz w:val="24"/>
        </w:rPr>
        <w:t>składanych</w:t>
      </w:r>
      <w:r w:rsidR="00DC0350">
        <w:rPr>
          <w:sz w:val="24"/>
        </w:rPr>
        <w:t xml:space="preserve"> </w:t>
      </w:r>
      <w:r>
        <w:rPr>
          <w:sz w:val="24"/>
        </w:rPr>
        <w:t>przez</w:t>
      </w:r>
      <w:r w:rsidR="00DC0350">
        <w:rPr>
          <w:sz w:val="24"/>
        </w:rPr>
        <w:t xml:space="preserve"> </w:t>
      </w:r>
      <w:r>
        <w:rPr>
          <w:sz w:val="24"/>
        </w:rPr>
        <w:t>Wykonawcę</w:t>
      </w:r>
      <w:r w:rsidR="00DC0350">
        <w:rPr>
          <w:sz w:val="24"/>
        </w:rPr>
        <w:t xml:space="preserve"> </w:t>
      </w:r>
      <w:r>
        <w:rPr>
          <w:sz w:val="24"/>
        </w:rPr>
        <w:t>w</w:t>
      </w:r>
      <w:r w:rsidR="00DC0350">
        <w:rPr>
          <w:sz w:val="24"/>
        </w:rPr>
        <w:t xml:space="preserve"> </w:t>
      </w:r>
      <w:r>
        <w:rPr>
          <w:sz w:val="24"/>
        </w:rPr>
        <w:t>postępowaniu</w:t>
      </w:r>
      <w:r w:rsidR="00DC0350">
        <w:rPr>
          <w:sz w:val="24"/>
        </w:rPr>
        <w:t xml:space="preserve"> </w:t>
      </w:r>
      <w:r>
        <w:rPr>
          <w:sz w:val="24"/>
        </w:rPr>
        <w:t>zastosowanie</w:t>
      </w:r>
      <w:r w:rsidR="00DC0350">
        <w:rPr>
          <w:sz w:val="24"/>
        </w:rPr>
        <w:t xml:space="preserve"> </w:t>
      </w:r>
      <w:r>
        <w:rPr>
          <w:sz w:val="24"/>
        </w:rPr>
        <w:t>mają w</w:t>
      </w:r>
      <w:r w:rsidR="00B01170">
        <w:rPr>
          <w:sz w:val="24"/>
        </w:rPr>
        <w:t xml:space="preserve"> </w:t>
      </w:r>
      <w:r>
        <w:rPr>
          <w:sz w:val="24"/>
        </w:rPr>
        <w:t>szczególności przepisy rozporządzenia Ministra Rozwoju Pracy i Technologii z dnia</w:t>
      </w:r>
    </w:p>
    <w:p w:rsidR="00856544" w:rsidRDefault="00644AD6">
      <w:pPr>
        <w:pStyle w:val="Tekstpodstawowy"/>
        <w:spacing w:line="276" w:lineRule="auto"/>
        <w:ind w:left="1276" w:right="670"/>
        <w:jc w:val="both"/>
      </w:pPr>
      <w:r>
        <w:t>23 grudnia 2020 r. w sprawie podmiotowych środków dowodowych oraz innych dokumentów lub oświadczeń, jakich może żądać zamawiający od wykonawcy oraz rozporządzenia Prezesa Rady Ministrów z dnia 30 grudnia 2020 r. w sprawie sposobu sporządzania</w:t>
      </w:r>
      <w:r w:rsidR="00B01170">
        <w:t xml:space="preserve"> </w:t>
      </w:r>
      <w:r>
        <w:t>i</w:t>
      </w:r>
      <w:r w:rsidR="00B01170">
        <w:t xml:space="preserve"> </w:t>
      </w:r>
      <w:r>
        <w:t>przekazywania</w:t>
      </w:r>
      <w:r w:rsidR="00B01170">
        <w:t xml:space="preserve"> </w:t>
      </w:r>
      <w:r>
        <w:t>informacji</w:t>
      </w:r>
      <w:r w:rsidR="00B01170">
        <w:t xml:space="preserve"> </w:t>
      </w:r>
      <w:r>
        <w:t>oraz wymagań</w:t>
      </w:r>
      <w:r w:rsidR="00B01170">
        <w:t xml:space="preserve"> </w:t>
      </w:r>
      <w:r>
        <w:t>technicznych</w:t>
      </w:r>
      <w:r w:rsidR="00B01170">
        <w:t xml:space="preserve"> </w:t>
      </w:r>
      <w:r>
        <w:t>dla</w:t>
      </w:r>
      <w:r w:rsidR="00B01170">
        <w:t xml:space="preserve"> </w:t>
      </w:r>
      <w:r>
        <w:t>dokumentów elektronicznych oraz środków komunikacji elektronicznej w postępowaniu o udzielenie zamówienia publicznego lub konkursie. (Dz. U. z 2020 r. poz. 2452 ze. zm.).</w:t>
      </w:r>
    </w:p>
    <w:p w:rsidR="00856544" w:rsidRDefault="00856544">
      <w:pPr>
        <w:pStyle w:val="Tekstpodstawowy"/>
        <w:spacing w:before="85"/>
      </w:pPr>
    </w:p>
    <w:p w:rsidR="00856544" w:rsidRDefault="00644AD6">
      <w:pPr>
        <w:pStyle w:val="Heading1"/>
        <w:numPr>
          <w:ilvl w:val="0"/>
          <w:numId w:val="28"/>
        </w:numPr>
        <w:tabs>
          <w:tab w:val="left" w:pos="991"/>
        </w:tabs>
        <w:ind w:left="991" w:hanging="368"/>
        <w:jc w:val="left"/>
      </w:pPr>
      <w:bookmarkStart w:id="9" w:name="_bookmark9"/>
      <w:bookmarkEnd w:id="9"/>
      <w:r>
        <w:t>POLEGANIE</w:t>
      </w:r>
      <w:r w:rsidR="00B01170">
        <w:t xml:space="preserve"> </w:t>
      </w:r>
      <w:r>
        <w:t>NA</w:t>
      </w:r>
      <w:r w:rsidR="00B01170">
        <w:t xml:space="preserve"> </w:t>
      </w:r>
      <w:r>
        <w:t>ZASOBACH</w:t>
      </w:r>
      <w:r w:rsidR="00B01170">
        <w:t xml:space="preserve"> </w:t>
      </w:r>
      <w:r>
        <w:t>INNYCH</w:t>
      </w:r>
      <w:r w:rsidR="00B01170">
        <w:t xml:space="preserve"> </w:t>
      </w:r>
      <w:r>
        <w:rPr>
          <w:spacing w:val="-2"/>
        </w:rPr>
        <w:t>PODMIOTÓW</w:t>
      </w:r>
    </w:p>
    <w:p w:rsidR="00856544" w:rsidRDefault="00644AD6">
      <w:pPr>
        <w:pStyle w:val="Akapitzlist"/>
        <w:numPr>
          <w:ilvl w:val="1"/>
          <w:numId w:val="28"/>
        </w:numPr>
        <w:tabs>
          <w:tab w:val="left" w:pos="1273"/>
          <w:tab w:val="left" w:pos="1276"/>
        </w:tabs>
        <w:spacing w:before="43" w:line="276" w:lineRule="auto"/>
        <w:ind w:left="1276" w:right="692" w:hanging="284"/>
        <w:rPr>
          <w:sz w:val="24"/>
        </w:rPr>
      </w:pPr>
      <w:r>
        <w:rPr>
          <w:sz w:val="24"/>
        </w:rPr>
        <w:t>Wykonawca może w celu potwierdzenia spełniania warunków udziału w</w:t>
      </w:r>
      <w:r w:rsidR="00B01170">
        <w:rPr>
          <w:sz w:val="24"/>
        </w:rPr>
        <w:t xml:space="preserve"> </w:t>
      </w:r>
      <w:r>
        <w:rPr>
          <w:sz w:val="24"/>
        </w:rPr>
        <w:t>postępowaniu polegać na zdolnościach technicznych lub zawodowych podmiotów udostępniających</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Tekstpodstawowy"/>
        <w:spacing w:before="66" w:line="278" w:lineRule="auto"/>
        <w:ind w:left="1276" w:right="690"/>
        <w:jc w:val="both"/>
      </w:pPr>
      <w:r>
        <w:lastRenderedPageBreak/>
        <w:t>zasoby, niezależnie od charakteru prawnego łączących go z nimi stosunków</w:t>
      </w:r>
      <w:r w:rsidR="00B01170">
        <w:t xml:space="preserve"> </w:t>
      </w:r>
      <w:r>
        <w:rPr>
          <w:spacing w:val="-2"/>
        </w:rPr>
        <w:t>prawnych.</w:t>
      </w:r>
    </w:p>
    <w:p w:rsidR="00856544" w:rsidRDefault="00644AD6">
      <w:pPr>
        <w:pStyle w:val="Akapitzlist"/>
        <w:numPr>
          <w:ilvl w:val="1"/>
          <w:numId w:val="28"/>
        </w:numPr>
        <w:tabs>
          <w:tab w:val="left" w:pos="1273"/>
          <w:tab w:val="left" w:pos="1276"/>
        </w:tabs>
        <w:spacing w:line="276" w:lineRule="auto"/>
        <w:ind w:left="1276" w:right="691" w:hanging="284"/>
        <w:rPr>
          <w:sz w:val="24"/>
        </w:rPr>
      </w:pPr>
      <w:r>
        <w:rPr>
          <w:sz w:val="24"/>
        </w:rPr>
        <w:t>W odniesieniu do warunków dotyczących kwalifikacji zawodowych lub doświadczenia, Wykonawcy</w:t>
      </w:r>
      <w:r w:rsidR="00B01170">
        <w:rPr>
          <w:sz w:val="24"/>
        </w:rPr>
        <w:t xml:space="preserve"> </w:t>
      </w:r>
      <w:r>
        <w:rPr>
          <w:sz w:val="24"/>
        </w:rPr>
        <w:t>mogą</w:t>
      </w:r>
      <w:r w:rsidR="00B01170">
        <w:rPr>
          <w:sz w:val="24"/>
        </w:rPr>
        <w:t xml:space="preserve"> </w:t>
      </w:r>
      <w:r>
        <w:rPr>
          <w:sz w:val="24"/>
        </w:rPr>
        <w:t>polegać</w:t>
      </w:r>
      <w:r w:rsidR="00B01170">
        <w:rPr>
          <w:sz w:val="24"/>
        </w:rPr>
        <w:t xml:space="preserve"> </w:t>
      </w:r>
      <w:r>
        <w:rPr>
          <w:sz w:val="24"/>
        </w:rPr>
        <w:t>na zdolnościach</w:t>
      </w:r>
      <w:r w:rsidR="00B01170">
        <w:rPr>
          <w:sz w:val="24"/>
        </w:rPr>
        <w:t xml:space="preserve"> </w:t>
      </w:r>
      <w:r>
        <w:rPr>
          <w:sz w:val="24"/>
        </w:rPr>
        <w:t>podmiotów udostępniających zasoby, jeśli podmioty te wykonają usługi do realizacji, których te zdolności są wymagane.</w:t>
      </w:r>
    </w:p>
    <w:p w:rsidR="00856544" w:rsidRDefault="00644AD6">
      <w:pPr>
        <w:pStyle w:val="Akapitzlist"/>
        <w:numPr>
          <w:ilvl w:val="1"/>
          <w:numId w:val="28"/>
        </w:numPr>
        <w:tabs>
          <w:tab w:val="left" w:pos="1273"/>
          <w:tab w:val="left" w:pos="1276"/>
        </w:tabs>
        <w:spacing w:line="276" w:lineRule="auto"/>
        <w:ind w:left="1276" w:right="688" w:hanging="284"/>
        <w:rPr>
          <w:sz w:val="24"/>
        </w:rPr>
      </w:pPr>
      <w:r>
        <w:rPr>
          <w:sz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4"/>
        </w:rPr>
        <w:t>załącznik nr 4 do SWZ.</w:t>
      </w:r>
    </w:p>
    <w:p w:rsidR="00856544" w:rsidRDefault="00644AD6">
      <w:pPr>
        <w:pStyle w:val="Akapitzlist"/>
        <w:numPr>
          <w:ilvl w:val="1"/>
          <w:numId w:val="28"/>
        </w:numPr>
        <w:tabs>
          <w:tab w:val="left" w:pos="1273"/>
          <w:tab w:val="left" w:pos="1276"/>
        </w:tabs>
        <w:spacing w:line="276" w:lineRule="auto"/>
        <w:ind w:left="1276" w:right="688" w:hanging="284"/>
        <w:rPr>
          <w:sz w:val="24"/>
        </w:rPr>
      </w:pPr>
      <w:r>
        <w:rPr>
          <w:sz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56544" w:rsidRDefault="00644AD6">
      <w:pPr>
        <w:pStyle w:val="Akapitzlist"/>
        <w:numPr>
          <w:ilvl w:val="1"/>
          <w:numId w:val="28"/>
        </w:numPr>
        <w:tabs>
          <w:tab w:val="left" w:pos="1273"/>
          <w:tab w:val="left" w:pos="1276"/>
        </w:tabs>
        <w:spacing w:line="276" w:lineRule="auto"/>
        <w:ind w:left="1276" w:right="691" w:hanging="284"/>
        <w:rPr>
          <w:sz w:val="24"/>
        </w:rPr>
      </w:pPr>
      <w:r>
        <w:rPr>
          <w:sz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w:t>
      </w:r>
      <w:r w:rsidR="00237864">
        <w:rPr>
          <w:sz w:val="24"/>
        </w:rPr>
        <w:t xml:space="preserve"> </w:t>
      </w:r>
      <w:r>
        <w:rPr>
          <w:sz w:val="24"/>
        </w:rPr>
        <w:t>lub</w:t>
      </w:r>
      <w:r w:rsidR="00237864">
        <w:rPr>
          <w:sz w:val="24"/>
        </w:rPr>
        <w:t xml:space="preserve"> </w:t>
      </w:r>
      <w:r>
        <w:rPr>
          <w:sz w:val="24"/>
        </w:rPr>
        <w:t>podmiotami</w:t>
      </w:r>
      <w:r w:rsidR="00237864">
        <w:rPr>
          <w:sz w:val="24"/>
        </w:rPr>
        <w:t xml:space="preserve"> </w:t>
      </w:r>
      <w:r>
        <w:rPr>
          <w:sz w:val="24"/>
        </w:rPr>
        <w:t>albo</w:t>
      </w:r>
      <w:r w:rsidR="00237864">
        <w:rPr>
          <w:sz w:val="24"/>
        </w:rPr>
        <w:t xml:space="preserve"> </w:t>
      </w:r>
      <w:r>
        <w:rPr>
          <w:sz w:val="24"/>
        </w:rPr>
        <w:t>wykazał,</w:t>
      </w:r>
      <w:r w:rsidR="00237864">
        <w:rPr>
          <w:sz w:val="24"/>
        </w:rPr>
        <w:t xml:space="preserve"> </w:t>
      </w:r>
      <w:r>
        <w:rPr>
          <w:sz w:val="24"/>
        </w:rPr>
        <w:t>że</w:t>
      </w:r>
      <w:r w:rsidR="00237864">
        <w:rPr>
          <w:sz w:val="24"/>
        </w:rPr>
        <w:t xml:space="preserve"> </w:t>
      </w:r>
      <w:r>
        <w:rPr>
          <w:sz w:val="24"/>
        </w:rPr>
        <w:t>samodzielnie</w:t>
      </w:r>
      <w:r w:rsidR="00237864">
        <w:rPr>
          <w:sz w:val="24"/>
        </w:rPr>
        <w:t xml:space="preserve"> </w:t>
      </w:r>
      <w:r>
        <w:rPr>
          <w:sz w:val="24"/>
        </w:rPr>
        <w:t>spełnia</w:t>
      </w:r>
      <w:r w:rsidR="00237864">
        <w:rPr>
          <w:sz w:val="24"/>
        </w:rPr>
        <w:t xml:space="preserve"> </w:t>
      </w:r>
      <w:r>
        <w:rPr>
          <w:sz w:val="24"/>
        </w:rPr>
        <w:t>warunki</w:t>
      </w:r>
      <w:r w:rsidR="00237864">
        <w:rPr>
          <w:sz w:val="24"/>
        </w:rPr>
        <w:t xml:space="preserve"> </w:t>
      </w:r>
      <w:r>
        <w:rPr>
          <w:sz w:val="24"/>
        </w:rPr>
        <w:t>udziału w postępowaniu.</w:t>
      </w:r>
    </w:p>
    <w:p w:rsidR="00856544" w:rsidRDefault="00856544">
      <w:pPr>
        <w:pStyle w:val="Tekstpodstawowy"/>
        <w:spacing w:before="38"/>
      </w:pPr>
    </w:p>
    <w:p w:rsidR="00856544" w:rsidRDefault="00644AD6">
      <w:pPr>
        <w:pStyle w:val="Tekstpodstawowy"/>
        <w:spacing w:line="276" w:lineRule="auto"/>
        <w:ind w:left="1276" w:right="688"/>
        <w:jc w:val="both"/>
      </w:pPr>
      <w:r>
        <w:rPr>
          <w:b/>
        </w:rPr>
        <w:t xml:space="preserve">UWAGA: </w:t>
      </w:r>
      <w:r>
        <w:t>Wykonawca</w:t>
      </w:r>
      <w:r w:rsidR="00B01170">
        <w:t xml:space="preserve"> </w:t>
      </w:r>
      <w:r>
        <w:t>nie</w:t>
      </w:r>
      <w:r w:rsidR="00B01170">
        <w:t xml:space="preserve"> </w:t>
      </w:r>
      <w:r>
        <w:t>może,</w:t>
      </w:r>
      <w:r w:rsidR="00B01170">
        <w:t xml:space="preserve"> </w:t>
      </w:r>
      <w:r>
        <w:t>po</w:t>
      </w:r>
      <w:r w:rsidR="00B01170">
        <w:t xml:space="preserve"> </w:t>
      </w:r>
      <w:r>
        <w:t>upływie</w:t>
      </w:r>
      <w:r w:rsidR="00B01170">
        <w:t xml:space="preserve"> </w:t>
      </w:r>
      <w:r>
        <w:t>terminu</w:t>
      </w:r>
      <w:r w:rsidR="00B01170">
        <w:t xml:space="preserve"> </w:t>
      </w:r>
      <w:r>
        <w:t>składania</w:t>
      </w:r>
      <w:r w:rsidR="00B01170">
        <w:t xml:space="preserve"> </w:t>
      </w:r>
      <w:r>
        <w:t>ofert,</w:t>
      </w:r>
      <w:r w:rsidR="00B01170">
        <w:t xml:space="preserve"> </w:t>
      </w:r>
      <w:r>
        <w:t>powoływać</w:t>
      </w:r>
      <w:r w:rsidR="00B01170">
        <w:t xml:space="preserve"> </w:t>
      </w:r>
      <w:r>
        <w:t>się</w:t>
      </w:r>
      <w:r w:rsidR="00B01170">
        <w:t xml:space="preserve"> </w:t>
      </w:r>
      <w:r>
        <w:t>na zdolności lub sytuację podmiotów udostępniających zasoby, jeżeli na etapie składania ofert nie polegał on w danym zakresie na zdolnościach lub sytuacji podmiotów udostępniających zasoby.</w:t>
      </w:r>
    </w:p>
    <w:p w:rsidR="00856544" w:rsidRDefault="00856544">
      <w:pPr>
        <w:pStyle w:val="Tekstpodstawowy"/>
        <w:spacing w:before="41"/>
      </w:pPr>
    </w:p>
    <w:p w:rsidR="00856544" w:rsidRDefault="00644AD6">
      <w:pPr>
        <w:pStyle w:val="Akapitzlist"/>
        <w:numPr>
          <w:ilvl w:val="1"/>
          <w:numId w:val="28"/>
        </w:numPr>
        <w:tabs>
          <w:tab w:val="left" w:pos="1274"/>
          <w:tab w:val="left" w:pos="1276"/>
        </w:tabs>
        <w:spacing w:line="276" w:lineRule="auto"/>
        <w:ind w:left="1276" w:right="673"/>
        <w:rPr>
          <w:sz w:val="24"/>
        </w:rPr>
      </w:pPr>
      <w:r>
        <w:rPr>
          <w:sz w:val="24"/>
        </w:rPr>
        <w:t>Wykonawca, w przypadku polegania na zdolnościach lub sytuacji podmiotów udostępniającychzasoby,przedstawia,wrazzoświadczeniem,októrymmowa w</w:t>
      </w:r>
      <w:r w:rsidR="00B01170">
        <w:rPr>
          <w:sz w:val="24"/>
        </w:rPr>
        <w:t xml:space="preserve"> </w:t>
      </w:r>
      <w:r>
        <w:rPr>
          <w:sz w:val="24"/>
        </w:rPr>
        <w:t>dziale IX pkt 1 SWZ, także oświadczenie podmiotu udostępniającego zasoby, potwierdzające brak podstaw wykluczenia tego podmiotu – załącznik nr 4 do SWZ</w:t>
      </w:r>
      <w:r w:rsidR="00B01170">
        <w:rPr>
          <w:sz w:val="24"/>
        </w:rPr>
        <w:t xml:space="preserve"> </w:t>
      </w:r>
      <w:r>
        <w:rPr>
          <w:sz w:val="24"/>
        </w:rPr>
        <w:t>oraz odpowiednio spełnianie warunków udziału w postępowaniu, w zakresie, w jakim Wykonawca powołuje się na jego zasoby, zgodnie z</w:t>
      </w:r>
      <w:r w:rsidR="00B01170">
        <w:rPr>
          <w:sz w:val="24"/>
        </w:rPr>
        <w:t xml:space="preserve"> </w:t>
      </w:r>
      <w:r>
        <w:rPr>
          <w:sz w:val="24"/>
        </w:rPr>
        <w:t>katalogiem dokumentów określonych w dziale IX SWZ.</w:t>
      </w:r>
    </w:p>
    <w:p w:rsidR="00856544" w:rsidRDefault="00856544">
      <w:pPr>
        <w:pStyle w:val="Tekstpodstawowy"/>
        <w:spacing w:before="42"/>
      </w:pPr>
    </w:p>
    <w:p w:rsidR="00856544" w:rsidRDefault="00644AD6">
      <w:pPr>
        <w:pStyle w:val="Heading1"/>
        <w:numPr>
          <w:ilvl w:val="0"/>
          <w:numId w:val="28"/>
        </w:numPr>
        <w:tabs>
          <w:tab w:val="left" w:pos="990"/>
          <w:tab w:val="left" w:pos="992"/>
          <w:tab w:val="left" w:pos="2975"/>
          <w:tab w:val="left" w:pos="3851"/>
          <w:tab w:val="left" w:pos="6137"/>
          <w:tab w:val="left" w:pos="7802"/>
          <w:tab w:val="left" w:pos="10107"/>
        </w:tabs>
        <w:spacing w:line="276" w:lineRule="auto"/>
        <w:ind w:right="671" w:hanging="435"/>
        <w:jc w:val="left"/>
      </w:pPr>
      <w:bookmarkStart w:id="10" w:name="_bookmark10"/>
      <w:bookmarkEnd w:id="10"/>
      <w:r>
        <w:rPr>
          <w:spacing w:val="-2"/>
        </w:rPr>
        <w:t>INFORMACJA</w:t>
      </w:r>
      <w:r>
        <w:tab/>
      </w:r>
      <w:r>
        <w:rPr>
          <w:spacing w:val="-4"/>
        </w:rPr>
        <w:t>DLA</w:t>
      </w:r>
      <w:r>
        <w:tab/>
      </w:r>
      <w:r>
        <w:rPr>
          <w:spacing w:val="-2"/>
        </w:rPr>
        <w:t>WYKONAWCÓW</w:t>
      </w:r>
      <w:r>
        <w:tab/>
      </w:r>
      <w:r>
        <w:rPr>
          <w:spacing w:val="-2"/>
        </w:rPr>
        <w:t>WSPÓLNIE</w:t>
      </w:r>
      <w:r>
        <w:tab/>
      </w:r>
      <w:r>
        <w:rPr>
          <w:spacing w:val="-2"/>
        </w:rPr>
        <w:t>UBIEGAJĄCYCH</w:t>
      </w:r>
      <w:r>
        <w:tab/>
      </w:r>
      <w:r>
        <w:rPr>
          <w:spacing w:val="-4"/>
        </w:rPr>
        <w:t xml:space="preserve">SIĘ </w:t>
      </w:r>
      <w:r>
        <w:t>O UDZIELENIE</w:t>
      </w:r>
      <w:r w:rsidR="00A64414">
        <w:t xml:space="preserve"> </w:t>
      </w:r>
      <w:r>
        <w:t>ZAMÓWIENIA</w:t>
      </w:r>
    </w:p>
    <w:p w:rsidR="00856544" w:rsidRDefault="00644AD6">
      <w:pPr>
        <w:pStyle w:val="Akapitzlist"/>
        <w:numPr>
          <w:ilvl w:val="1"/>
          <w:numId w:val="28"/>
        </w:numPr>
        <w:tabs>
          <w:tab w:val="left" w:pos="1273"/>
          <w:tab w:val="left" w:pos="1276"/>
        </w:tabs>
        <w:spacing w:line="276" w:lineRule="auto"/>
        <w:ind w:left="1276" w:right="673" w:hanging="284"/>
        <w:rPr>
          <w:sz w:val="24"/>
        </w:rPr>
      </w:pPr>
      <w:r>
        <w:rPr>
          <w:sz w:val="24"/>
        </w:rPr>
        <w:t>Wykonawcy mogą wspólnie ubiegać się o udzielenie zamówienia. W takim przypadku Wykonawcy ustanawiają pełnomocnika do reprezentowania ich w</w:t>
      </w:r>
      <w:r w:rsidR="00B01170">
        <w:rPr>
          <w:sz w:val="24"/>
        </w:rPr>
        <w:t xml:space="preserve"> </w:t>
      </w:r>
      <w:r>
        <w:rPr>
          <w:sz w:val="24"/>
        </w:rPr>
        <w:t>postępowaniu albo do reprezentowania i zawarcia umowy w sprawie zamówienia publicznego. Pełnomocnictwo winno być załączone do oferty.</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W przypadku Wykonawców wspólnie ubiegających się o udzielenie zamówienia, oświadczenie, o których mowa w dziale IX pkt 1 SWZ, składa każdy z Wykonawców. Oświadczeniatepotwierdzająbrakpodstawwykluczeniaorazspełnianiewarunków</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A64414">
      <w:pPr>
        <w:pStyle w:val="Tekstpodstawowy"/>
        <w:spacing w:before="66" w:line="278" w:lineRule="auto"/>
        <w:ind w:left="1276" w:right="671"/>
      </w:pPr>
      <w:r>
        <w:lastRenderedPageBreak/>
        <w:t>U</w:t>
      </w:r>
      <w:r w:rsidR="00644AD6">
        <w:t>działu</w:t>
      </w:r>
      <w:r>
        <w:t xml:space="preserve"> </w:t>
      </w:r>
      <w:r w:rsidR="00644AD6">
        <w:t>w</w:t>
      </w:r>
      <w:r>
        <w:t xml:space="preserve"> </w:t>
      </w:r>
      <w:r w:rsidR="00644AD6">
        <w:t>zakresie,</w:t>
      </w:r>
      <w:r>
        <w:t xml:space="preserve"> </w:t>
      </w:r>
      <w:r w:rsidR="00644AD6">
        <w:t>w</w:t>
      </w:r>
      <w:r>
        <w:t xml:space="preserve"> </w:t>
      </w:r>
      <w:r w:rsidR="00644AD6">
        <w:t>jakim</w:t>
      </w:r>
      <w:r>
        <w:t xml:space="preserve"> </w:t>
      </w:r>
      <w:r w:rsidR="00644AD6">
        <w:t>każdy</w:t>
      </w:r>
      <w:r>
        <w:t xml:space="preserve"> </w:t>
      </w:r>
      <w:r w:rsidR="00644AD6">
        <w:t>z</w:t>
      </w:r>
      <w:r>
        <w:t xml:space="preserve"> </w:t>
      </w:r>
      <w:r w:rsidR="00644AD6">
        <w:t>Wykonawców</w:t>
      </w:r>
      <w:r>
        <w:t xml:space="preserve"> </w:t>
      </w:r>
      <w:r w:rsidR="00644AD6">
        <w:t>wykazuje</w:t>
      </w:r>
      <w:r>
        <w:t xml:space="preserve"> </w:t>
      </w:r>
      <w:r w:rsidR="00644AD6">
        <w:t>spełnianie</w:t>
      </w:r>
      <w:r>
        <w:t xml:space="preserve"> </w:t>
      </w:r>
      <w:r w:rsidR="00644AD6">
        <w:t>warunków udziału w postępowaniu.</w:t>
      </w:r>
    </w:p>
    <w:p w:rsidR="00856544" w:rsidRDefault="00644AD6">
      <w:pPr>
        <w:pStyle w:val="Akapitzlist"/>
        <w:numPr>
          <w:ilvl w:val="1"/>
          <w:numId w:val="28"/>
        </w:numPr>
        <w:tabs>
          <w:tab w:val="left" w:pos="1273"/>
          <w:tab w:val="left" w:pos="1276"/>
          <w:tab w:val="left" w:pos="3051"/>
          <w:tab w:val="left" w:pos="3228"/>
          <w:tab w:val="left" w:pos="3382"/>
          <w:tab w:val="left" w:pos="4203"/>
          <w:tab w:val="left" w:pos="4833"/>
          <w:tab w:val="left" w:pos="5114"/>
          <w:tab w:val="left" w:pos="5514"/>
          <w:tab w:val="left" w:pos="6711"/>
          <w:tab w:val="left" w:pos="7266"/>
          <w:tab w:val="left" w:pos="7456"/>
          <w:tab w:val="left" w:pos="8481"/>
          <w:tab w:val="left" w:pos="8630"/>
          <w:tab w:val="left" w:pos="9176"/>
          <w:tab w:val="left" w:pos="10165"/>
        </w:tabs>
        <w:spacing w:line="276" w:lineRule="auto"/>
        <w:ind w:left="1276" w:right="678" w:hanging="284"/>
        <w:rPr>
          <w:sz w:val="24"/>
        </w:rPr>
      </w:pPr>
      <w:r>
        <w:rPr>
          <w:sz w:val="24"/>
        </w:rPr>
        <w:t>Wykonawcy</w:t>
      </w:r>
      <w:r w:rsidR="00E2283F">
        <w:rPr>
          <w:sz w:val="24"/>
        </w:rPr>
        <w:t xml:space="preserve"> </w:t>
      </w:r>
      <w:r>
        <w:rPr>
          <w:sz w:val="24"/>
        </w:rPr>
        <w:t>wspólnie</w:t>
      </w:r>
      <w:r w:rsidR="00E2283F">
        <w:rPr>
          <w:sz w:val="24"/>
        </w:rPr>
        <w:t xml:space="preserve"> </w:t>
      </w:r>
      <w:r>
        <w:rPr>
          <w:sz w:val="24"/>
        </w:rPr>
        <w:t>ubiegający</w:t>
      </w:r>
      <w:r w:rsidR="00E2283F">
        <w:rPr>
          <w:sz w:val="24"/>
        </w:rPr>
        <w:t xml:space="preserve"> </w:t>
      </w:r>
      <w:r>
        <w:rPr>
          <w:sz w:val="24"/>
        </w:rPr>
        <w:t>się</w:t>
      </w:r>
      <w:r w:rsidR="00E2283F">
        <w:rPr>
          <w:sz w:val="24"/>
        </w:rPr>
        <w:t xml:space="preserve"> </w:t>
      </w:r>
      <w:r>
        <w:rPr>
          <w:sz w:val="24"/>
        </w:rPr>
        <w:t>o</w:t>
      </w:r>
      <w:r w:rsidR="00E2283F">
        <w:rPr>
          <w:sz w:val="24"/>
        </w:rPr>
        <w:t xml:space="preserve"> </w:t>
      </w:r>
      <w:r>
        <w:rPr>
          <w:sz w:val="24"/>
        </w:rPr>
        <w:t>udzielenie</w:t>
      </w:r>
      <w:r w:rsidR="00E2283F">
        <w:rPr>
          <w:sz w:val="24"/>
        </w:rPr>
        <w:t xml:space="preserve"> </w:t>
      </w:r>
      <w:r>
        <w:rPr>
          <w:sz w:val="24"/>
        </w:rPr>
        <w:t>zamówienia</w:t>
      </w:r>
      <w:r w:rsidR="00E2283F">
        <w:rPr>
          <w:sz w:val="24"/>
        </w:rPr>
        <w:t xml:space="preserve"> </w:t>
      </w:r>
      <w:r>
        <w:rPr>
          <w:sz w:val="24"/>
        </w:rPr>
        <w:t>dołączają</w:t>
      </w:r>
      <w:r w:rsidR="00E2283F">
        <w:rPr>
          <w:sz w:val="24"/>
        </w:rPr>
        <w:t xml:space="preserve"> </w:t>
      </w:r>
      <w:r>
        <w:rPr>
          <w:sz w:val="24"/>
        </w:rPr>
        <w:t>do</w:t>
      </w:r>
      <w:r w:rsidR="00E2283F">
        <w:rPr>
          <w:sz w:val="24"/>
        </w:rPr>
        <w:t xml:space="preserve"> </w:t>
      </w:r>
      <w:r>
        <w:rPr>
          <w:sz w:val="24"/>
        </w:rPr>
        <w:t xml:space="preserve">oferty oświadczenie, z którego wynika, które usługi wykonają poszczególni Wykonawcy. </w:t>
      </w:r>
      <w:r>
        <w:rPr>
          <w:spacing w:val="-2"/>
          <w:sz w:val="24"/>
        </w:rPr>
        <w:t>Oświadczenia</w:t>
      </w:r>
      <w:r>
        <w:rPr>
          <w:sz w:val="24"/>
        </w:rPr>
        <w:tab/>
      </w:r>
      <w:r>
        <w:rPr>
          <w:spacing w:val="-10"/>
          <w:sz w:val="24"/>
        </w:rPr>
        <w:t>i</w:t>
      </w:r>
      <w:r>
        <w:rPr>
          <w:sz w:val="24"/>
        </w:rPr>
        <w:tab/>
      </w:r>
      <w:r>
        <w:rPr>
          <w:sz w:val="24"/>
        </w:rPr>
        <w:tab/>
      </w:r>
      <w:r>
        <w:rPr>
          <w:spacing w:val="-2"/>
          <w:sz w:val="24"/>
        </w:rPr>
        <w:t>dokumenty</w:t>
      </w:r>
      <w:r>
        <w:rPr>
          <w:sz w:val="24"/>
        </w:rPr>
        <w:tab/>
      </w:r>
      <w:r>
        <w:rPr>
          <w:spacing w:val="-2"/>
          <w:sz w:val="24"/>
        </w:rPr>
        <w:t>potwierdzające</w:t>
      </w:r>
      <w:r>
        <w:rPr>
          <w:sz w:val="24"/>
        </w:rPr>
        <w:tab/>
      </w:r>
      <w:r>
        <w:rPr>
          <w:spacing w:val="-4"/>
          <w:sz w:val="24"/>
        </w:rPr>
        <w:t>brak</w:t>
      </w:r>
      <w:r>
        <w:rPr>
          <w:sz w:val="24"/>
        </w:rPr>
        <w:tab/>
      </w:r>
      <w:r>
        <w:rPr>
          <w:sz w:val="24"/>
        </w:rPr>
        <w:tab/>
      </w:r>
      <w:r>
        <w:rPr>
          <w:spacing w:val="-2"/>
          <w:sz w:val="24"/>
        </w:rPr>
        <w:t>podstaw</w:t>
      </w:r>
      <w:r>
        <w:rPr>
          <w:sz w:val="24"/>
        </w:rPr>
        <w:tab/>
      </w:r>
      <w:r>
        <w:rPr>
          <w:sz w:val="24"/>
        </w:rPr>
        <w:tab/>
      </w:r>
      <w:r>
        <w:rPr>
          <w:spacing w:val="-6"/>
          <w:sz w:val="24"/>
        </w:rPr>
        <w:t>do</w:t>
      </w:r>
      <w:r>
        <w:rPr>
          <w:sz w:val="24"/>
        </w:rPr>
        <w:tab/>
      </w:r>
      <w:r>
        <w:rPr>
          <w:spacing w:val="-2"/>
          <w:sz w:val="24"/>
        </w:rPr>
        <w:t xml:space="preserve">wykluczenia </w:t>
      </w:r>
      <w:r>
        <w:rPr>
          <w:sz w:val="24"/>
        </w:rPr>
        <w:t>z postępowania</w:t>
      </w:r>
      <w:r>
        <w:rPr>
          <w:sz w:val="24"/>
        </w:rPr>
        <w:tab/>
      </w:r>
      <w:r>
        <w:rPr>
          <w:sz w:val="24"/>
        </w:rPr>
        <w:tab/>
      </w:r>
      <w:r>
        <w:rPr>
          <w:spacing w:val="-2"/>
          <w:sz w:val="24"/>
        </w:rPr>
        <w:t>składa</w:t>
      </w:r>
      <w:r>
        <w:rPr>
          <w:sz w:val="24"/>
        </w:rPr>
        <w:tab/>
      </w:r>
      <w:r>
        <w:rPr>
          <w:spacing w:val="-4"/>
          <w:sz w:val="24"/>
        </w:rPr>
        <w:t>każdy</w:t>
      </w:r>
      <w:r>
        <w:rPr>
          <w:sz w:val="24"/>
        </w:rPr>
        <w:tab/>
      </w:r>
      <w:r>
        <w:rPr>
          <w:sz w:val="24"/>
        </w:rPr>
        <w:tab/>
      </w:r>
      <w:r>
        <w:rPr>
          <w:spacing w:val="-10"/>
          <w:sz w:val="24"/>
        </w:rPr>
        <w:t>z</w:t>
      </w:r>
      <w:r>
        <w:rPr>
          <w:sz w:val="24"/>
        </w:rPr>
        <w:tab/>
      </w:r>
      <w:r>
        <w:rPr>
          <w:spacing w:val="-2"/>
          <w:sz w:val="24"/>
        </w:rPr>
        <w:t>Wykonawców</w:t>
      </w:r>
      <w:r>
        <w:rPr>
          <w:sz w:val="24"/>
        </w:rPr>
        <w:tab/>
      </w:r>
      <w:r>
        <w:rPr>
          <w:spacing w:val="-2"/>
          <w:sz w:val="24"/>
        </w:rPr>
        <w:t>wspólnie</w:t>
      </w:r>
      <w:r>
        <w:rPr>
          <w:sz w:val="24"/>
        </w:rPr>
        <w:tab/>
      </w:r>
      <w:r>
        <w:rPr>
          <w:spacing w:val="-2"/>
          <w:sz w:val="24"/>
        </w:rPr>
        <w:t>ubiegających</w:t>
      </w:r>
      <w:r>
        <w:rPr>
          <w:sz w:val="24"/>
        </w:rPr>
        <w:tab/>
      </w:r>
      <w:r>
        <w:rPr>
          <w:spacing w:val="-4"/>
          <w:sz w:val="24"/>
        </w:rPr>
        <w:t xml:space="preserve">się </w:t>
      </w:r>
      <w:r>
        <w:rPr>
          <w:sz w:val="24"/>
        </w:rPr>
        <w:t>o zamówienie.</w:t>
      </w:r>
    </w:p>
    <w:p w:rsidR="00856544" w:rsidRDefault="00856544">
      <w:pPr>
        <w:pStyle w:val="Tekstpodstawowy"/>
        <w:spacing w:before="36"/>
      </w:pPr>
    </w:p>
    <w:p w:rsidR="00856544" w:rsidRPr="003D238D" w:rsidRDefault="00644AD6">
      <w:pPr>
        <w:pStyle w:val="Heading1"/>
        <w:numPr>
          <w:ilvl w:val="0"/>
          <w:numId w:val="28"/>
        </w:numPr>
        <w:tabs>
          <w:tab w:val="left" w:pos="990"/>
        </w:tabs>
        <w:ind w:left="990" w:hanging="499"/>
        <w:jc w:val="left"/>
      </w:pPr>
      <w:bookmarkStart w:id="11" w:name="_bookmark11"/>
      <w:bookmarkEnd w:id="11"/>
      <w:r>
        <w:t>SPOSÓB</w:t>
      </w:r>
      <w:r w:rsidR="00393020">
        <w:t xml:space="preserve"> </w:t>
      </w:r>
      <w:r>
        <w:rPr>
          <w:spacing w:val="-2"/>
        </w:rPr>
        <w:t>KOMUNIKACJI</w:t>
      </w:r>
    </w:p>
    <w:p w:rsidR="003D238D" w:rsidRDefault="003D238D" w:rsidP="003D238D">
      <w:pPr>
        <w:pStyle w:val="Heading1"/>
        <w:tabs>
          <w:tab w:val="left" w:pos="990"/>
        </w:tabs>
        <w:ind w:left="990"/>
        <w:jc w:val="right"/>
        <w:rPr>
          <w:spacing w:val="-2"/>
        </w:rPr>
      </w:pPr>
    </w:p>
    <w:p w:rsidR="003D238D" w:rsidRPr="003D238D" w:rsidRDefault="003D238D" w:rsidP="003D238D">
      <w:pPr>
        <w:pStyle w:val="Akapitzlist"/>
        <w:spacing w:line="276" w:lineRule="auto"/>
        <w:rPr>
          <w:sz w:val="24"/>
          <w:szCs w:val="24"/>
        </w:rPr>
      </w:pPr>
      <w:r w:rsidRPr="003D238D">
        <w:rPr>
          <w:sz w:val="24"/>
          <w:szCs w:val="24"/>
        </w:rPr>
        <w:t>1. Osobą uprawnioną do kontaktu z Wykonawcami jest:</w:t>
      </w:r>
    </w:p>
    <w:p w:rsidR="003D238D" w:rsidRPr="003D238D" w:rsidRDefault="003D238D" w:rsidP="003D238D">
      <w:pPr>
        <w:pStyle w:val="Akapitzlist"/>
        <w:spacing w:line="276" w:lineRule="auto"/>
        <w:rPr>
          <w:sz w:val="24"/>
          <w:szCs w:val="24"/>
        </w:rPr>
      </w:pPr>
      <w:r w:rsidRPr="003D238D">
        <w:rPr>
          <w:sz w:val="24"/>
          <w:szCs w:val="24"/>
        </w:rPr>
        <w:t>1.1. W sprawach dotyczących procedury udzielania zamówienia: Anna Małecka tel. 602 812 669 .</w:t>
      </w:r>
    </w:p>
    <w:p w:rsidR="003D238D" w:rsidRPr="003D238D" w:rsidRDefault="003D238D" w:rsidP="003D238D">
      <w:pPr>
        <w:pStyle w:val="Akapitzlist"/>
        <w:spacing w:line="276" w:lineRule="auto"/>
        <w:rPr>
          <w:sz w:val="24"/>
          <w:szCs w:val="24"/>
        </w:rPr>
      </w:pPr>
      <w:r w:rsidRPr="003D238D">
        <w:rPr>
          <w:sz w:val="24"/>
          <w:szCs w:val="24"/>
        </w:rPr>
        <w:t>1.2. W sprawach merytorycznych: Sylwia Czarnecka tel. 614411377</w:t>
      </w:r>
    </w:p>
    <w:p w:rsidR="003D238D" w:rsidRPr="003D238D" w:rsidRDefault="003D238D" w:rsidP="003D238D">
      <w:pPr>
        <w:pStyle w:val="Akapitzlist"/>
        <w:spacing w:line="276" w:lineRule="auto"/>
        <w:rPr>
          <w:sz w:val="24"/>
          <w:szCs w:val="24"/>
        </w:rPr>
      </w:pPr>
      <w:r w:rsidRPr="003D238D">
        <w:rPr>
          <w:sz w:val="24"/>
          <w:szCs w:val="24"/>
        </w:rPr>
        <w:t>2. W celu skrócenia czasu udzielania odpowiedzi na pytania preferuje się, aby komunikacja między</w:t>
      </w:r>
    </w:p>
    <w:p w:rsidR="003D238D" w:rsidRPr="003D238D" w:rsidRDefault="003D238D" w:rsidP="003D238D">
      <w:pPr>
        <w:pStyle w:val="Akapitzlist"/>
        <w:spacing w:line="276" w:lineRule="auto"/>
        <w:rPr>
          <w:sz w:val="24"/>
          <w:szCs w:val="24"/>
        </w:rPr>
      </w:pPr>
      <w:r w:rsidRPr="003D238D">
        <w:rPr>
          <w:sz w:val="24"/>
          <w:szCs w:val="24"/>
        </w:rPr>
        <w:t>Zamawiającym a Wykonawcami, w tym wszelkie oświadczenia, wnioski, zawiadomienia oraz</w:t>
      </w:r>
    </w:p>
    <w:p w:rsidR="003D238D" w:rsidRPr="003D238D" w:rsidRDefault="003D238D" w:rsidP="003D238D">
      <w:pPr>
        <w:pStyle w:val="Akapitzlist"/>
        <w:spacing w:line="276" w:lineRule="auto"/>
        <w:rPr>
          <w:sz w:val="24"/>
          <w:szCs w:val="24"/>
        </w:rPr>
      </w:pPr>
      <w:r w:rsidRPr="003D238D">
        <w:rPr>
          <w:sz w:val="24"/>
          <w:szCs w:val="24"/>
        </w:rPr>
        <w:t>informacje przekazywane są w formie elektronicznej za pośrednictwem platformazakupowa.pl i</w:t>
      </w:r>
    </w:p>
    <w:p w:rsidR="003D238D" w:rsidRPr="003D238D" w:rsidRDefault="003D238D" w:rsidP="003D238D">
      <w:pPr>
        <w:pStyle w:val="Akapitzlist"/>
        <w:spacing w:line="276" w:lineRule="auto"/>
        <w:rPr>
          <w:sz w:val="24"/>
          <w:szCs w:val="24"/>
        </w:rPr>
      </w:pPr>
      <w:r w:rsidRPr="003D238D">
        <w:rPr>
          <w:sz w:val="24"/>
          <w:szCs w:val="24"/>
        </w:rPr>
        <w:t>formularza „Wyślij wiadomość do Zamawiającego”. Za datę przekazania (wpływu) oświadczeń,</w:t>
      </w:r>
    </w:p>
    <w:p w:rsidR="003D238D" w:rsidRPr="003D238D" w:rsidRDefault="003D238D" w:rsidP="003D238D">
      <w:pPr>
        <w:pStyle w:val="Akapitzlist"/>
        <w:spacing w:line="276" w:lineRule="auto"/>
        <w:rPr>
          <w:sz w:val="24"/>
          <w:szCs w:val="24"/>
        </w:rPr>
      </w:pPr>
      <w:r w:rsidRPr="003D238D">
        <w:rPr>
          <w:sz w:val="24"/>
          <w:szCs w:val="24"/>
        </w:rPr>
        <w:t>wniosków, zawiadomień oraz informacji przyjmuje się datę ich przesłania za pośrednictwem</w:t>
      </w:r>
    </w:p>
    <w:p w:rsidR="003D238D" w:rsidRPr="003D238D" w:rsidRDefault="003D238D" w:rsidP="003D238D">
      <w:pPr>
        <w:pStyle w:val="Akapitzlist"/>
        <w:spacing w:line="276" w:lineRule="auto"/>
        <w:rPr>
          <w:sz w:val="24"/>
          <w:szCs w:val="24"/>
        </w:rPr>
      </w:pPr>
      <w:r w:rsidRPr="003D238D">
        <w:rPr>
          <w:sz w:val="24"/>
          <w:szCs w:val="24"/>
        </w:rPr>
        <w:t>platforazakupowa.pl poprzez klikniecie przycisku „Wyślij wiadomość do Zamawiającego” po których</w:t>
      </w:r>
      <w:r>
        <w:rPr>
          <w:sz w:val="24"/>
          <w:szCs w:val="24"/>
        </w:rPr>
        <w:t xml:space="preserve"> </w:t>
      </w:r>
      <w:r w:rsidRPr="003D238D">
        <w:rPr>
          <w:sz w:val="24"/>
          <w:szCs w:val="24"/>
        </w:rPr>
        <w:t>pojawi się komunikat, ze wiadomość została wysłana do Zamawiającego.</w:t>
      </w:r>
    </w:p>
    <w:p w:rsidR="003D238D" w:rsidRPr="003D238D" w:rsidRDefault="003D238D" w:rsidP="003D238D">
      <w:pPr>
        <w:pStyle w:val="Akapitzlist"/>
        <w:spacing w:line="276" w:lineRule="auto"/>
        <w:rPr>
          <w:sz w:val="24"/>
          <w:szCs w:val="24"/>
        </w:rPr>
      </w:pPr>
      <w:r w:rsidRPr="003D238D">
        <w:rPr>
          <w:sz w:val="24"/>
          <w:szCs w:val="24"/>
        </w:rPr>
        <w:t>3. Zamawiający będzie przekazywał Wykonawcom informacje w formie elektronicznej za</w:t>
      </w:r>
    </w:p>
    <w:p w:rsidR="003D238D" w:rsidRPr="003D238D" w:rsidRDefault="003D238D" w:rsidP="003D238D">
      <w:pPr>
        <w:pStyle w:val="Akapitzlist"/>
        <w:spacing w:line="276" w:lineRule="auto"/>
        <w:rPr>
          <w:sz w:val="24"/>
          <w:szCs w:val="24"/>
        </w:rPr>
      </w:pPr>
      <w:r w:rsidRPr="003D238D">
        <w:rPr>
          <w:sz w:val="24"/>
          <w:szCs w:val="24"/>
        </w:rPr>
        <w:t>pośrednictwem platformazakupowa.pl. Informacje dotyczą odpowiedzi na pytania, zmiany specyfikacji,</w:t>
      </w:r>
      <w:r w:rsidR="00A64414">
        <w:rPr>
          <w:sz w:val="24"/>
          <w:szCs w:val="24"/>
        </w:rPr>
        <w:t xml:space="preserve"> </w:t>
      </w:r>
      <w:r w:rsidRPr="003D238D">
        <w:rPr>
          <w:sz w:val="24"/>
          <w:szCs w:val="24"/>
        </w:rPr>
        <w:t>zmiany terminu składania i otwarcia ofert Zamawiający będzie zamieszczał na platformie w sekcji</w:t>
      </w:r>
      <w:r w:rsidR="00A64414">
        <w:rPr>
          <w:sz w:val="24"/>
          <w:szCs w:val="24"/>
        </w:rPr>
        <w:t xml:space="preserve"> </w:t>
      </w:r>
      <w:r w:rsidRPr="003D238D">
        <w:rPr>
          <w:sz w:val="24"/>
          <w:szCs w:val="24"/>
        </w:rPr>
        <w:t>„Komunikaty”. Korespondencja, której zgodnie z obowiązującymi przepisami adresatem jest konkretny</w:t>
      </w:r>
      <w:r>
        <w:rPr>
          <w:sz w:val="24"/>
          <w:szCs w:val="24"/>
        </w:rPr>
        <w:t xml:space="preserve"> </w:t>
      </w:r>
      <w:r w:rsidRPr="003D238D">
        <w:rPr>
          <w:sz w:val="24"/>
          <w:szCs w:val="24"/>
        </w:rPr>
        <w:t>Wykonawca, będzie przekazywana w formie elektronicznej za pośrednictwem platformazakupowa.pl</w:t>
      </w:r>
    </w:p>
    <w:p w:rsidR="003D238D" w:rsidRPr="003D238D" w:rsidRDefault="003D238D" w:rsidP="003D238D">
      <w:pPr>
        <w:pStyle w:val="Akapitzlist"/>
        <w:spacing w:line="276" w:lineRule="auto"/>
        <w:rPr>
          <w:sz w:val="24"/>
          <w:szCs w:val="24"/>
        </w:rPr>
      </w:pPr>
      <w:r w:rsidRPr="003D238D">
        <w:rPr>
          <w:sz w:val="24"/>
          <w:szCs w:val="24"/>
        </w:rPr>
        <w:t>do konkretnego Wykonawcy.</w:t>
      </w:r>
    </w:p>
    <w:p w:rsidR="003D238D" w:rsidRPr="003D238D" w:rsidRDefault="003D238D" w:rsidP="003D238D">
      <w:pPr>
        <w:pStyle w:val="Akapitzlist"/>
        <w:spacing w:line="276" w:lineRule="auto"/>
        <w:rPr>
          <w:sz w:val="24"/>
          <w:szCs w:val="24"/>
        </w:rPr>
      </w:pPr>
      <w:r w:rsidRPr="003D238D">
        <w:rPr>
          <w:sz w:val="24"/>
          <w:szCs w:val="24"/>
        </w:rPr>
        <w:t>4. Wykonawca jako podmiot profesjonalny ma obowiązek sprawdzenia komunikatów i wiadomości</w:t>
      </w:r>
      <w:r>
        <w:rPr>
          <w:sz w:val="24"/>
          <w:szCs w:val="24"/>
        </w:rPr>
        <w:t xml:space="preserve"> </w:t>
      </w:r>
      <w:r w:rsidRPr="003D238D">
        <w:rPr>
          <w:sz w:val="24"/>
          <w:szCs w:val="24"/>
        </w:rPr>
        <w:t>bezpośrednio na platformazakupowa.pl przesłanych przez Zamawiającego, gdyż system powiadomień</w:t>
      </w:r>
      <w:r>
        <w:rPr>
          <w:sz w:val="24"/>
          <w:szCs w:val="24"/>
        </w:rPr>
        <w:t xml:space="preserve"> </w:t>
      </w:r>
      <w:r w:rsidRPr="003D238D">
        <w:rPr>
          <w:sz w:val="24"/>
          <w:szCs w:val="24"/>
        </w:rPr>
        <w:t>może ulec awarii lub powiadomienie może trafić do folderu SPAM.</w:t>
      </w:r>
    </w:p>
    <w:p w:rsidR="003D238D" w:rsidRPr="003D238D" w:rsidRDefault="003D238D" w:rsidP="003D238D">
      <w:pPr>
        <w:pStyle w:val="Akapitzlist"/>
        <w:spacing w:line="276" w:lineRule="auto"/>
        <w:rPr>
          <w:sz w:val="24"/>
          <w:szCs w:val="24"/>
        </w:rPr>
      </w:pPr>
      <w:r w:rsidRPr="003D238D">
        <w:rPr>
          <w:sz w:val="24"/>
          <w:szCs w:val="24"/>
        </w:rPr>
        <w:t>5. Zamawiający, zgodnie z Rozporządzeniem Prezesa rady Ministrów z dnia 31 grudnia 2020 r. w</w:t>
      </w:r>
      <w:r>
        <w:rPr>
          <w:sz w:val="24"/>
          <w:szCs w:val="24"/>
        </w:rPr>
        <w:t xml:space="preserve"> </w:t>
      </w:r>
      <w:r w:rsidRPr="003D238D">
        <w:rPr>
          <w:sz w:val="24"/>
          <w:szCs w:val="24"/>
        </w:rPr>
        <w:t>sprawie sposobu sporządzania i przekazywania informacji oraz wymagań technicznych dla</w:t>
      </w:r>
    </w:p>
    <w:p w:rsidR="003D238D" w:rsidRPr="003D238D" w:rsidRDefault="003D238D" w:rsidP="003D238D">
      <w:pPr>
        <w:pStyle w:val="Akapitzlist"/>
        <w:spacing w:line="276" w:lineRule="auto"/>
        <w:rPr>
          <w:sz w:val="24"/>
          <w:szCs w:val="24"/>
        </w:rPr>
      </w:pPr>
      <w:r w:rsidRPr="003D238D">
        <w:rPr>
          <w:sz w:val="24"/>
          <w:szCs w:val="24"/>
        </w:rPr>
        <w:t>dokumentów elektronicznych oraz środków komunikacji elektronicznej w postępowaniu o udzielenie</w:t>
      </w:r>
      <w:r>
        <w:rPr>
          <w:sz w:val="24"/>
          <w:szCs w:val="24"/>
        </w:rPr>
        <w:t xml:space="preserve"> </w:t>
      </w:r>
      <w:r w:rsidRPr="003D238D">
        <w:rPr>
          <w:sz w:val="24"/>
          <w:szCs w:val="24"/>
        </w:rPr>
        <w:t>zamówienia publicznego lub konkursie (Dz. U. Z 2020 r. poz. 2452), określa niezbędne wymagania</w:t>
      </w:r>
      <w:r>
        <w:rPr>
          <w:sz w:val="24"/>
          <w:szCs w:val="24"/>
        </w:rPr>
        <w:t xml:space="preserve"> </w:t>
      </w:r>
      <w:r w:rsidRPr="003D238D">
        <w:rPr>
          <w:sz w:val="24"/>
          <w:szCs w:val="24"/>
        </w:rPr>
        <w:t>sprzętowo-aplikacyjne umożliwiające pracę na platformazakupowa.pl, tj.:</w:t>
      </w:r>
    </w:p>
    <w:p w:rsidR="003D238D" w:rsidRPr="003D238D" w:rsidRDefault="003D238D" w:rsidP="003D238D">
      <w:pPr>
        <w:pStyle w:val="Akapitzlist"/>
        <w:spacing w:line="276" w:lineRule="auto"/>
        <w:rPr>
          <w:sz w:val="24"/>
          <w:szCs w:val="24"/>
        </w:rPr>
      </w:pPr>
      <w:r w:rsidRPr="003D238D">
        <w:rPr>
          <w:sz w:val="24"/>
          <w:szCs w:val="24"/>
        </w:rPr>
        <w:t>a) stały dostęp do sieci Internet o gwarantowanej przepustowości nie mniejszej niż 512 kb/s,</w:t>
      </w:r>
    </w:p>
    <w:p w:rsidR="003D238D" w:rsidRPr="003D238D" w:rsidRDefault="003D238D" w:rsidP="003D238D">
      <w:pPr>
        <w:pStyle w:val="Akapitzlist"/>
        <w:spacing w:line="276" w:lineRule="auto"/>
        <w:rPr>
          <w:sz w:val="24"/>
          <w:szCs w:val="24"/>
        </w:rPr>
      </w:pPr>
      <w:r w:rsidRPr="003D238D">
        <w:rPr>
          <w:sz w:val="24"/>
          <w:szCs w:val="24"/>
        </w:rPr>
        <w:t>b) komputer klasy PC lub MAC o następującej konfiguracji: pamięć min 2 GB Ram, procesor Intel IV 2</w:t>
      </w:r>
      <w:r>
        <w:rPr>
          <w:sz w:val="24"/>
          <w:szCs w:val="24"/>
        </w:rPr>
        <w:t xml:space="preserve"> </w:t>
      </w:r>
      <w:r w:rsidRPr="003D238D">
        <w:rPr>
          <w:sz w:val="24"/>
          <w:szCs w:val="24"/>
        </w:rPr>
        <w:t>GHZ lub jego nowsza wersja, jeden z systemów operacyjnych – MS Windows 7, Mac Osx10 4, Linux,lub ich nowsze wersje,</w:t>
      </w:r>
    </w:p>
    <w:p w:rsidR="003D238D" w:rsidRPr="003D238D" w:rsidRDefault="003D238D" w:rsidP="003D238D">
      <w:pPr>
        <w:pStyle w:val="Akapitzlist"/>
        <w:spacing w:line="276" w:lineRule="auto"/>
        <w:rPr>
          <w:sz w:val="24"/>
          <w:szCs w:val="24"/>
        </w:rPr>
      </w:pPr>
      <w:r w:rsidRPr="003D238D">
        <w:rPr>
          <w:sz w:val="24"/>
          <w:szCs w:val="24"/>
        </w:rPr>
        <w:t>c) zainstalowana dowolna przeglądarka internetowa, w przypadku Internet Explorer minimalnie wersja</w:t>
      </w:r>
      <w:r>
        <w:rPr>
          <w:sz w:val="24"/>
          <w:szCs w:val="24"/>
        </w:rPr>
        <w:t xml:space="preserve"> </w:t>
      </w:r>
      <w:r w:rsidRPr="003D238D">
        <w:rPr>
          <w:sz w:val="24"/>
          <w:szCs w:val="24"/>
        </w:rPr>
        <w:t>10 0.,</w:t>
      </w:r>
    </w:p>
    <w:p w:rsidR="003D238D" w:rsidRPr="003D238D" w:rsidRDefault="003D238D" w:rsidP="003D238D">
      <w:pPr>
        <w:pStyle w:val="Akapitzlist"/>
        <w:spacing w:line="276" w:lineRule="auto"/>
        <w:rPr>
          <w:sz w:val="24"/>
          <w:szCs w:val="24"/>
        </w:rPr>
      </w:pPr>
      <w:r w:rsidRPr="003D238D">
        <w:rPr>
          <w:sz w:val="24"/>
          <w:szCs w:val="24"/>
        </w:rPr>
        <w:t>d) włączona obsługa JavaScript,</w:t>
      </w:r>
    </w:p>
    <w:p w:rsidR="003D238D" w:rsidRPr="003D238D" w:rsidRDefault="003D238D" w:rsidP="003D238D">
      <w:pPr>
        <w:pStyle w:val="Akapitzlist"/>
        <w:spacing w:line="276" w:lineRule="auto"/>
        <w:rPr>
          <w:sz w:val="24"/>
          <w:szCs w:val="24"/>
        </w:rPr>
      </w:pPr>
      <w:r w:rsidRPr="003D238D">
        <w:rPr>
          <w:sz w:val="24"/>
          <w:szCs w:val="24"/>
        </w:rPr>
        <w:t>e) zainstalowany program Adobe Acrobat Reader lub inny obsługujący format plików .pdf,</w:t>
      </w:r>
    </w:p>
    <w:p w:rsidR="003D238D" w:rsidRPr="003D238D" w:rsidRDefault="003D238D" w:rsidP="003D238D">
      <w:pPr>
        <w:pStyle w:val="Akapitzlist"/>
        <w:spacing w:line="276" w:lineRule="auto"/>
        <w:rPr>
          <w:sz w:val="24"/>
          <w:szCs w:val="24"/>
        </w:rPr>
      </w:pPr>
      <w:r w:rsidRPr="003D238D">
        <w:rPr>
          <w:sz w:val="24"/>
          <w:szCs w:val="24"/>
        </w:rPr>
        <w:t>f) szyfrowanie na platformazakupowa.pl odbywa się za pomocą protokołu TLS 1.3.</w:t>
      </w:r>
    </w:p>
    <w:p w:rsidR="003D238D" w:rsidRPr="003D238D" w:rsidRDefault="003D238D" w:rsidP="003D238D">
      <w:pPr>
        <w:pStyle w:val="Akapitzlist"/>
        <w:spacing w:line="276" w:lineRule="auto"/>
        <w:rPr>
          <w:color w:val="000000"/>
          <w:sz w:val="24"/>
          <w:szCs w:val="24"/>
        </w:rPr>
      </w:pPr>
      <w:r w:rsidRPr="003D238D">
        <w:rPr>
          <w:color w:val="000000"/>
          <w:sz w:val="24"/>
          <w:szCs w:val="24"/>
        </w:rPr>
        <w:lastRenderedPageBreak/>
        <w:t>15</w:t>
      </w:r>
    </w:p>
    <w:p w:rsidR="003D238D" w:rsidRPr="003D238D" w:rsidRDefault="003D238D" w:rsidP="003D238D">
      <w:pPr>
        <w:pStyle w:val="Akapitzlist"/>
        <w:spacing w:line="276" w:lineRule="auto"/>
        <w:rPr>
          <w:sz w:val="24"/>
          <w:szCs w:val="24"/>
        </w:rPr>
      </w:pPr>
      <w:r w:rsidRPr="003D238D">
        <w:rPr>
          <w:sz w:val="24"/>
          <w:szCs w:val="24"/>
        </w:rPr>
        <w:t>g) oznaczenie czasu odbioru danych przez platformę zakupową stanowi datę oraz dokładny czas</w:t>
      </w:r>
      <w:r>
        <w:rPr>
          <w:sz w:val="24"/>
          <w:szCs w:val="24"/>
        </w:rPr>
        <w:t xml:space="preserve">  </w:t>
      </w:r>
      <w:r w:rsidRPr="003D238D">
        <w:rPr>
          <w:sz w:val="24"/>
          <w:szCs w:val="24"/>
        </w:rPr>
        <w:t>(hh:mm:ss) generowany wg czasu lokalnego serwera synchronizowanego z zegarem Głównego</w:t>
      </w:r>
      <w:r>
        <w:rPr>
          <w:sz w:val="24"/>
          <w:szCs w:val="24"/>
        </w:rPr>
        <w:t xml:space="preserve"> </w:t>
      </w:r>
      <w:r w:rsidRPr="003D238D">
        <w:rPr>
          <w:sz w:val="24"/>
          <w:szCs w:val="24"/>
        </w:rPr>
        <w:t>Urzędu Miar.</w:t>
      </w:r>
    </w:p>
    <w:p w:rsidR="003D238D" w:rsidRPr="003D238D" w:rsidRDefault="003D238D" w:rsidP="003D238D">
      <w:pPr>
        <w:pStyle w:val="Akapitzlist"/>
        <w:spacing w:line="276" w:lineRule="auto"/>
        <w:rPr>
          <w:sz w:val="24"/>
          <w:szCs w:val="24"/>
        </w:rPr>
      </w:pPr>
      <w:r w:rsidRPr="003D238D">
        <w:rPr>
          <w:sz w:val="24"/>
          <w:szCs w:val="24"/>
        </w:rPr>
        <w:t>6. Wykonawca, przystępując do niniejszego postępowania o udzielenie zamówienia publicznego:</w:t>
      </w:r>
    </w:p>
    <w:p w:rsidR="003D238D" w:rsidRPr="003D238D" w:rsidRDefault="003D238D" w:rsidP="003D238D">
      <w:pPr>
        <w:pStyle w:val="Akapitzlist"/>
        <w:spacing w:line="276" w:lineRule="auto"/>
        <w:rPr>
          <w:sz w:val="24"/>
          <w:szCs w:val="24"/>
        </w:rPr>
      </w:pPr>
      <w:r w:rsidRPr="003D238D">
        <w:rPr>
          <w:sz w:val="24"/>
          <w:szCs w:val="24"/>
        </w:rPr>
        <w:t>a) akceptuje warunki korzystania z platformazakupowa. Określone w Regulaminie zamieszczonym na</w:t>
      </w:r>
    </w:p>
    <w:p w:rsidR="003D238D" w:rsidRPr="003D238D" w:rsidRDefault="003D238D" w:rsidP="003D238D">
      <w:pPr>
        <w:pStyle w:val="Akapitzlist"/>
        <w:spacing w:line="276" w:lineRule="auto"/>
        <w:rPr>
          <w:sz w:val="24"/>
          <w:szCs w:val="24"/>
        </w:rPr>
      </w:pPr>
      <w:r w:rsidRPr="003D238D">
        <w:rPr>
          <w:sz w:val="24"/>
          <w:szCs w:val="24"/>
        </w:rPr>
        <w:t>stronie internetowej pod linkiem w zakładce „Regulamin” oraz uznaje go za wiążący,</w:t>
      </w:r>
    </w:p>
    <w:p w:rsidR="003D238D" w:rsidRPr="003D238D" w:rsidRDefault="003D238D" w:rsidP="003D238D">
      <w:pPr>
        <w:pStyle w:val="Akapitzlist"/>
        <w:spacing w:line="276" w:lineRule="auto"/>
        <w:rPr>
          <w:sz w:val="24"/>
          <w:szCs w:val="24"/>
        </w:rPr>
      </w:pPr>
      <w:r w:rsidRPr="003D238D">
        <w:rPr>
          <w:sz w:val="24"/>
          <w:szCs w:val="24"/>
        </w:rPr>
        <w:t>b) zapoznał i stosuję się do instrukcji składania ofert/wniosków dostępnej:</w:t>
      </w:r>
    </w:p>
    <w:p w:rsidR="003D238D" w:rsidRPr="003D238D" w:rsidRDefault="003D238D" w:rsidP="003D238D">
      <w:pPr>
        <w:pStyle w:val="Akapitzlist"/>
        <w:spacing w:line="276" w:lineRule="auto"/>
        <w:rPr>
          <w:color w:val="0000FF"/>
          <w:sz w:val="24"/>
          <w:szCs w:val="24"/>
        </w:rPr>
      </w:pPr>
      <w:r w:rsidRPr="003D238D">
        <w:rPr>
          <w:color w:val="0000FF"/>
          <w:sz w:val="24"/>
          <w:szCs w:val="24"/>
        </w:rPr>
        <w:t>https://platformazakupowa.pl/strona/45-instrukcje</w:t>
      </w:r>
    </w:p>
    <w:p w:rsidR="003D238D" w:rsidRPr="003D238D" w:rsidRDefault="003D238D" w:rsidP="003D238D">
      <w:pPr>
        <w:pStyle w:val="Akapitzlist"/>
        <w:spacing w:line="276" w:lineRule="auto"/>
        <w:rPr>
          <w:sz w:val="24"/>
          <w:szCs w:val="24"/>
        </w:rPr>
      </w:pPr>
      <w:r w:rsidRPr="003D238D">
        <w:rPr>
          <w:sz w:val="24"/>
          <w:szCs w:val="24"/>
        </w:rPr>
        <w:t>7. Zamawiający nie ponosi odpowiedzialności za złożenie oferty w sposób niezgodny z Instrukcją</w:t>
      </w:r>
      <w:r>
        <w:rPr>
          <w:sz w:val="24"/>
          <w:szCs w:val="24"/>
        </w:rPr>
        <w:t xml:space="preserve"> </w:t>
      </w:r>
      <w:r w:rsidRPr="003D238D">
        <w:rPr>
          <w:sz w:val="24"/>
          <w:szCs w:val="24"/>
        </w:rPr>
        <w:t>korzystania z platformazakupowa.pl, w szczególności za sytuację, gdy Zamawiający zapozna się z</w:t>
      </w:r>
      <w:r>
        <w:rPr>
          <w:sz w:val="24"/>
          <w:szCs w:val="24"/>
        </w:rPr>
        <w:t xml:space="preserve"> </w:t>
      </w:r>
      <w:r w:rsidRPr="003D238D">
        <w:rPr>
          <w:sz w:val="24"/>
          <w:szCs w:val="24"/>
        </w:rPr>
        <w:t>treścią oferty przed upływem terminu składania ofert (np. złożenie oferty w zakładce „Wyślij</w:t>
      </w:r>
      <w:r>
        <w:rPr>
          <w:sz w:val="24"/>
          <w:szCs w:val="24"/>
        </w:rPr>
        <w:t xml:space="preserve"> </w:t>
      </w:r>
      <w:r w:rsidRPr="003D238D">
        <w:rPr>
          <w:sz w:val="24"/>
          <w:szCs w:val="24"/>
        </w:rPr>
        <w:t>wiadomość do zamawiającego”). Taka oferta zostanie uznana przez Zamawiającego za ofertę</w:t>
      </w:r>
      <w:r>
        <w:rPr>
          <w:sz w:val="24"/>
          <w:szCs w:val="24"/>
        </w:rPr>
        <w:t xml:space="preserve"> </w:t>
      </w:r>
      <w:r w:rsidRPr="003D238D">
        <w:rPr>
          <w:sz w:val="24"/>
          <w:szCs w:val="24"/>
        </w:rPr>
        <w:t>handlową i nie będzie brana pod uwagę w przedmiotowym postępowaniu ponieważ nie został</w:t>
      </w:r>
      <w:r>
        <w:rPr>
          <w:sz w:val="24"/>
          <w:szCs w:val="24"/>
        </w:rPr>
        <w:t xml:space="preserve"> </w:t>
      </w:r>
      <w:r w:rsidRPr="003D238D">
        <w:rPr>
          <w:sz w:val="24"/>
          <w:szCs w:val="24"/>
        </w:rPr>
        <w:t>spełniony warunek narzucony w art. 221 ustawy Pzp.</w:t>
      </w:r>
    </w:p>
    <w:p w:rsidR="003D238D" w:rsidRPr="003D238D" w:rsidRDefault="003D238D" w:rsidP="003D238D">
      <w:pPr>
        <w:pStyle w:val="Akapitzlist"/>
        <w:spacing w:line="276" w:lineRule="auto"/>
        <w:rPr>
          <w:sz w:val="24"/>
          <w:szCs w:val="24"/>
        </w:rPr>
      </w:pPr>
      <w:r w:rsidRPr="003D238D">
        <w:rPr>
          <w:sz w:val="24"/>
          <w:szCs w:val="24"/>
        </w:rPr>
        <w:t>8 . Zamawiający informuje, że instrukcje korzystania z platformazakupowa.pl dotycząca</w:t>
      </w:r>
    </w:p>
    <w:p w:rsidR="003D238D" w:rsidRPr="003D238D" w:rsidRDefault="003D238D" w:rsidP="003D238D">
      <w:pPr>
        <w:pStyle w:val="Akapitzlist"/>
        <w:spacing w:line="276" w:lineRule="auto"/>
        <w:rPr>
          <w:sz w:val="24"/>
          <w:szCs w:val="24"/>
        </w:rPr>
      </w:pPr>
      <w:r w:rsidRPr="003D238D">
        <w:rPr>
          <w:sz w:val="24"/>
          <w:szCs w:val="24"/>
        </w:rPr>
        <w:t>w szczególności logowania, składania wniosków o wyjaśnienie treści SWZ, składania ofert oraz innych</w:t>
      </w:r>
      <w:r>
        <w:rPr>
          <w:sz w:val="24"/>
          <w:szCs w:val="24"/>
        </w:rPr>
        <w:t xml:space="preserve"> </w:t>
      </w:r>
      <w:r w:rsidRPr="003D238D">
        <w:rPr>
          <w:sz w:val="24"/>
          <w:szCs w:val="24"/>
        </w:rPr>
        <w:t>czynności podejmowanych w niniejszym postępowaniu przy użyciu platformazakupowa.pl znajdują się</w:t>
      </w:r>
    </w:p>
    <w:p w:rsidR="003D238D" w:rsidRPr="003D238D" w:rsidRDefault="003D238D" w:rsidP="003D238D">
      <w:pPr>
        <w:pStyle w:val="Akapitzlist"/>
        <w:spacing w:line="276" w:lineRule="auto"/>
        <w:rPr>
          <w:sz w:val="24"/>
          <w:szCs w:val="24"/>
        </w:rPr>
      </w:pPr>
      <w:r w:rsidRPr="003D238D">
        <w:rPr>
          <w:sz w:val="24"/>
          <w:szCs w:val="24"/>
        </w:rPr>
        <w:t>w zakładce „Instrukcje dla Wykonawców” na stronie internetowej pod adresem:</w:t>
      </w:r>
    </w:p>
    <w:p w:rsidR="003D238D" w:rsidRPr="003D238D" w:rsidRDefault="003D238D" w:rsidP="003D238D">
      <w:pPr>
        <w:pStyle w:val="Akapitzlist"/>
        <w:spacing w:line="276" w:lineRule="auto"/>
        <w:rPr>
          <w:color w:val="0000FF"/>
          <w:sz w:val="24"/>
          <w:szCs w:val="24"/>
        </w:rPr>
      </w:pPr>
      <w:r w:rsidRPr="003D238D">
        <w:rPr>
          <w:color w:val="0000FF"/>
          <w:sz w:val="24"/>
          <w:szCs w:val="24"/>
        </w:rPr>
        <w:t>https://platformazakupowa.pl/strona/45-instrukcje</w:t>
      </w:r>
    </w:p>
    <w:p w:rsidR="003D238D" w:rsidRPr="003D238D" w:rsidRDefault="003D238D" w:rsidP="003D238D">
      <w:pPr>
        <w:pStyle w:val="Akapitzlist"/>
        <w:spacing w:line="276" w:lineRule="auto"/>
        <w:rPr>
          <w:sz w:val="24"/>
          <w:szCs w:val="24"/>
        </w:rPr>
      </w:pPr>
      <w:r w:rsidRPr="003D238D">
        <w:rPr>
          <w:sz w:val="24"/>
          <w:szCs w:val="24"/>
        </w:rPr>
        <w:t>9. Zalecenia Zamawiającego dotyczące formatów plików wykorzystywanych przez Wykonawców:</w:t>
      </w:r>
    </w:p>
    <w:p w:rsidR="003D238D" w:rsidRPr="003D238D" w:rsidRDefault="003D238D" w:rsidP="003D238D">
      <w:pPr>
        <w:pStyle w:val="Akapitzlist"/>
        <w:spacing w:line="276" w:lineRule="auto"/>
        <w:rPr>
          <w:sz w:val="24"/>
          <w:szCs w:val="24"/>
        </w:rPr>
      </w:pPr>
      <w:r w:rsidRPr="003D238D">
        <w:rPr>
          <w:sz w:val="24"/>
          <w:szCs w:val="24"/>
        </w:rPr>
        <w:t>1) Zamawiający rekomenduje wykorzystywanie formatów: .pdf .doc .xls .jpg (.jpeg) ze szczególnym</w:t>
      </w:r>
      <w:r>
        <w:rPr>
          <w:sz w:val="24"/>
          <w:szCs w:val="24"/>
        </w:rPr>
        <w:t xml:space="preserve"> </w:t>
      </w:r>
      <w:r w:rsidRPr="003D238D">
        <w:rPr>
          <w:sz w:val="24"/>
          <w:szCs w:val="24"/>
        </w:rPr>
        <w:t>wskazaniem na .pdf.</w:t>
      </w:r>
    </w:p>
    <w:p w:rsidR="003D238D" w:rsidRPr="003D238D" w:rsidRDefault="003D238D" w:rsidP="003D238D">
      <w:pPr>
        <w:pStyle w:val="Akapitzlist"/>
        <w:spacing w:line="276" w:lineRule="auto"/>
        <w:rPr>
          <w:sz w:val="24"/>
          <w:szCs w:val="24"/>
        </w:rPr>
      </w:pPr>
      <w:r w:rsidRPr="003D238D">
        <w:rPr>
          <w:sz w:val="24"/>
          <w:szCs w:val="24"/>
        </w:rPr>
        <w:t>2) W celu ewentualnej kompresji danych Zamawiający rekomenduje wykorzystywanie jednego z</w:t>
      </w:r>
      <w:r>
        <w:rPr>
          <w:sz w:val="24"/>
          <w:szCs w:val="24"/>
        </w:rPr>
        <w:t xml:space="preserve"> </w:t>
      </w:r>
      <w:r w:rsidRPr="003D238D">
        <w:rPr>
          <w:sz w:val="24"/>
          <w:szCs w:val="24"/>
        </w:rPr>
        <w:t>formatów: a) .zip b) .7z</w:t>
      </w:r>
      <w:r>
        <w:rPr>
          <w:sz w:val="24"/>
          <w:szCs w:val="24"/>
        </w:rPr>
        <w:t xml:space="preserve"> </w:t>
      </w:r>
      <w:r w:rsidRPr="003D238D">
        <w:rPr>
          <w:sz w:val="24"/>
          <w:szCs w:val="24"/>
        </w:rPr>
        <w:t>3) Wśród formatów powszechnych a nie występujących w rozporządzeniu występują .rar. .gif .bmp</w:t>
      </w:r>
      <w:r>
        <w:rPr>
          <w:sz w:val="24"/>
          <w:szCs w:val="24"/>
        </w:rPr>
        <w:t xml:space="preserve"> </w:t>
      </w:r>
      <w:r w:rsidRPr="003D238D">
        <w:rPr>
          <w:sz w:val="24"/>
          <w:szCs w:val="24"/>
        </w:rPr>
        <w:t>.numbers .pages. Dokumenty złożone w takich plikach zostaną uznane za złożone nieskutecznie.</w:t>
      </w:r>
    </w:p>
    <w:p w:rsidR="003D238D" w:rsidRPr="003D238D" w:rsidRDefault="003D238D" w:rsidP="003D238D">
      <w:pPr>
        <w:pStyle w:val="Akapitzlist"/>
        <w:spacing w:line="276" w:lineRule="auto"/>
        <w:rPr>
          <w:sz w:val="24"/>
          <w:szCs w:val="24"/>
        </w:rPr>
      </w:pPr>
      <w:r w:rsidRPr="003D238D">
        <w:rPr>
          <w:sz w:val="24"/>
          <w:szCs w:val="24"/>
        </w:rPr>
        <w:t>4) Zamawiający zwraca uwagę na ograniczenia wielkości plików podpisywanych profilem zaufanym,</w:t>
      </w:r>
      <w:r>
        <w:rPr>
          <w:sz w:val="24"/>
          <w:szCs w:val="24"/>
        </w:rPr>
        <w:t xml:space="preserve"> </w:t>
      </w:r>
      <w:r w:rsidRPr="003D238D">
        <w:rPr>
          <w:sz w:val="24"/>
          <w:szCs w:val="24"/>
        </w:rPr>
        <w:t>który wynosi max 10MB, oraz na ograniczenie wielkości plików podpisywanych w aplikacji eDoApp</w:t>
      </w:r>
    </w:p>
    <w:p w:rsidR="003D238D" w:rsidRPr="003D238D" w:rsidRDefault="003D238D" w:rsidP="003D238D">
      <w:pPr>
        <w:pStyle w:val="Akapitzlist"/>
        <w:spacing w:line="276" w:lineRule="auto"/>
        <w:rPr>
          <w:sz w:val="24"/>
          <w:szCs w:val="24"/>
        </w:rPr>
      </w:pPr>
      <w:r w:rsidRPr="003D238D">
        <w:rPr>
          <w:sz w:val="24"/>
          <w:szCs w:val="24"/>
        </w:rPr>
        <w:t>służącej do składania podpisu osobistego, który wynosi max 5MB.</w:t>
      </w:r>
    </w:p>
    <w:p w:rsidR="003D238D" w:rsidRPr="003D238D" w:rsidRDefault="003D238D" w:rsidP="003D238D">
      <w:pPr>
        <w:pStyle w:val="Akapitzlist"/>
        <w:spacing w:line="276" w:lineRule="auto"/>
        <w:rPr>
          <w:sz w:val="24"/>
          <w:szCs w:val="24"/>
        </w:rPr>
      </w:pPr>
      <w:r w:rsidRPr="003D238D">
        <w:rPr>
          <w:sz w:val="24"/>
          <w:szCs w:val="24"/>
        </w:rPr>
        <w:t>5) Ze względu na niskie ryzyko naruszenia integralności pliku oraz łatwiejszą weryfikacje podpisu,</w:t>
      </w:r>
      <w:r>
        <w:rPr>
          <w:sz w:val="24"/>
          <w:szCs w:val="24"/>
        </w:rPr>
        <w:t xml:space="preserve"> </w:t>
      </w:r>
      <w:r w:rsidRPr="003D238D">
        <w:rPr>
          <w:sz w:val="24"/>
          <w:szCs w:val="24"/>
        </w:rPr>
        <w:t>Zamawiający zaleca w miarę możliwości, przekonwertowanie plików składających się na ofertę na</w:t>
      </w:r>
      <w:r>
        <w:rPr>
          <w:sz w:val="24"/>
          <w:szCs w:val="24"/>
        </w:rPr>
        <w:t xml:space="preserve"> </w:t>
      </w:r>
      <w:r w:rsidRPr="003D238D">
        <w:rPr>
          <w:sz w:val="24"/>
          <w:szCs w:val="24"/>
        </w:rPr>
        <w:t>format .pdf i opatrzenie ich podpisem kwalifikowanym PAdES.</w:t>
      </w:r>
    </w:p>
    <w:p w:rsidR="003D238D" w:rsidRPr="003D238D" w:rsidRDefault="003D238D" w:rsidP="003D238D">
      <w:pPr>
        <w:pStyle w:val="Akapitzlist"/>
        <w:spacing w:line="276" w:lineRule="auto"/>
        <w:rPr>
          <w:sz w:val="24"/>
          <w:szCs w:val="24"/>
        </w:rPr>
      </w:pPr>
      <w:r w:rsidRPr="003D238D">
        <w:rPr>
          <w:sz w:val="24"/>
          <w:szCs w:val="24"/>
        </w:rPr>
        <w:t>6) Plik w innych formatach niż PDF zaleca się opatrzyć zewnętrznym podpisem XAdES. Wykonawca</w:t>
      </w:r>
      <w:r>
        <w:rPr>
          <w:sz w:val="24"/>
          <w:szCs w:val="24"/>
        </w:rPr>
        <w:t xml:space="preserve"> </w:t>
      </w:r>
      <w:r w:rsidRPr="003D238D">
        <w:rPr>
          <w:sz w:val="24"/>
          <w:szCs w:val="24"/>
        </w:rPr>
        <w:t xml:space="preserve">powinien pamiętać, aby plik z podpisem </w:t>
      </w:r>
      <w:r>
        <w:rPr>
          <w:sz w:val="24"/>
          <w:szCs w:val="24"/>
        </w:rPr>
        <w:t>p</w:t>
      </w:r>
      <w:r w:rsidRPr="003D238D">
        <w:rPr>
          <w:sz w:val="24"/>
          <w:szCs w:val="24"/>
        </w:rPr>
        <w:t>rzekazywać łącznie z dokumentem podpisywanym.</w:t>
      </w:r>
    </w:p>
    <w:p w:rsidR="003D238D" w:rsidRPr="003D238D" w:rsidRDefault="003D238D" w:rsidP="003D238D">
      <w:pPr>
        <w:pStyle w:val="Akapitzlist"/>
        <w:spacing w:line="276" w:lineRule="auto"/>
        <w:rPr>
          <w:sz w:val="24"/>
          <w:szCs w:val="24"/>
        </w:rPr>
      </w:pPr>
      <w:r w:rsidRPr="003D238D">
        <w:rPr>
          <w:sz w:val="24"/>
          <w:szCs w:val="24"/>
        </w:rPr>
        <w:t>7) Zamawiający zaleca aby w przypadku podpisywania pliku przez kilka osób, stosować podpisy tego</w:t>
      </w:r>
      <w:r>
        <w:rPr>
          <w:sz w:val="24"/>
          <w:szCs w:val="24"/>
        </w:rPr>
        <w:t xml:space="preserve"> </w:t>
      </w:r>
      <w:r w:rsidRPr="003D238D">
        <w:rPr>
          <w:sz w:val="24"/>
          <w:szCs w:val="24"/>
        </w:rPr>
        <w:t>samego rodzaju. Podpisywanie różnymi rodzajami podpisów np. Osobistym i kwalifikowanym może</w:t>
      </w:r>
      <w:r>
        <w:rPr>
          <w:sz w:val="24"/>
          <w:szCs w:val="24"/>
        </w:rPr>
        <w:t xml:space="preserve"> </w:t>
      </w:r>
      <w:r w:rsidRPr="003D238D">
        <w:rPr>
          <w:sz w:val="24"/>
          <w:szCs w:val="24"/>
        </w:rPr>
        <w:t>doprowadzić do problemów w weryfikacji plików.</w:t>
      </w:r>
    </w:p>
    <w:p w:rsidR="003D238D" w:rsidRPr="003D238D" w:rsidRDefault="003D238D" w:rsidP="003D238D">
      <w:pPr>
        <w:pStyle w:val="Akapitzlist"/>
        <w:spacing w:line="276" w:lineRule="auto"/>
        <w:rPr>
          <w:sz w:val="24"/>
          <w:szCs w:val="24"/>
        </w:rPr>
      </w:pPr>
      <w:r w:rsidRPr="003D238D">
        <w:rPr>
          <w:sz w:val="24"/>
          <w:szCs w:val="24"/>
        </w:rPr>
        <w:t>8) Zamawiający zaleca , aby Wykonawca z odpowiednim wyprzedzeniem przetestował możliwość</w:t>
      </w:r>
    </w:p>
    <w:p w:rsidR="003D238D" w:rsidRPr="003D238D" w:rsidRDefault="003D238D" w:rsidP="003D238D">
      <w:pPr>
        <w:pStyle w:val="Akapitzlist"/>
        <w:spacing w:line="276" w:lineRule="auto"/>
        <w:rPr>
          <w:sz w:val="24"/>
          <w:szCs w:val="24"/>
        </w:rPr>
      </w:pPr>
      <w:r w:rsidRPr="003D238D">
        <w:rPr>
          <w:sz w:val="24"/>
          <w:szCs w:val="24"/>
        </w:rPr>
        <w:lastRenderedPageBreak/>
        <w:t>prawidłowego wykorzystania wybranej metody podpisywania plików oferty.</w:t>
      </w:r>
    </w:p>
    <w:p w:rsidR="003D238D" w:rsidRPr="003D238D" w:rsidRDefault="003D238D" w:rsidP="003D238D">
      <w:pPr>
        <w:pStyle w:val="Akapitzlist"/>
        <w:spacing w:line="276" w:lineRule="auto"/>
        <w:rPr>
          <w:sz w:val="24"/>
          <w:szCs w:val="24"/>
        </w:rPr>
      </w:pPr>
      <w:r w:rsidRPr="003D238D">
        <w:rPr>
          <w:sz w:val="24"/>
          <w:szCs w:val="24"/>
        </w:rPr>
        <w:t>9) Zaleca się, aby komunikacja z Wykonawcami odbywała się tylko na Platformie za pośrednictwem</w:t>
      </w:r>
      <w:r>
        <w:rPr>
          <w:sz w:val="24"/>
          <w:szCs w:val="24"/>
        </w:rPr>
        <w:t xml:space="preserve"> </w:t>
      </w:r>
      <w:r w:rsidRPr="003D238D">
        <w:rPr>
          <w:sz w:val="24"/>
          <w:szCs w:val="24"/>
        </w:rPr>
        <w:t>formularza „Wyślij wiadomość do zamawiającego”, nie za pośrednictwem adresu email.</w:t>
      </w:r>
    </w:p>
    <w:p w:rsidR="003D238D" w:rsidRPr="003D238D" w:rsidRDefault="003D238D" w:rsidP="003D238D">
      <w:pPr>
        <w:pStyle w:val="Akapitzlist"/>
        <w:spacing w:line="276" w:lineRule="auto"/>
        <w:rPr>
          <w:sz w:val="24"/>
          <w:szCs w:val="24"/>
        </w:rPr>
      </w:pPr>
      <w:r w:rsidRPr="003D238D">
        <w:rPr>
          <w:sz w:val="24"/>
          <w:szCs w:val="24"/>
        </w:rPr>
        <w:t>10) Osobą składającą ofertę powinna być osoba kontaktowa podawana w dokumentacji.</w:t>
      </w:r>
    </w:p>
    <w:p w:rsidR="003D238D" w:rsidRPr="003D238D" w:rsidRDefault="003D238D" w:rsidP="003D238D">
      <w:pPr>
        <w:pStyle w:val="Akapitzlist"/>
        <w:spacing w:line="276" w:lineRule="auto"/>
        <w:rPr>
          <w:sz w:val="24"/>
          <w:szCs w:val="24"/>
        </w:rPr>
      </w:pPr>
      <w:r w:rsidRPr="003D238D">
        <w:rPr>
          <w:sz w:val="24"/>
          <w:szCs w:val="24"/>
        </w:rPr>
        <w:t>11) Ofertę należy przygotować z należytą starannością dla podmiotu ubiegającego się o udzielenie</w:t>
      </w:r>
      <w:r>
        <w:rPr>
          <w:sz w:val="24"/>
          <w:szCs w:val="24"/>
        </w:rPr>
        <w:t xml:space="preserve"> </w:t>
      </w:r>
      <w:r w:rsidRPr="003D238D">
        <w:rPr>
          <w:sz w:val="24"/>
          <w:szCs w:val="24"/>
        </w:rPr>
        <w:t>zamówienia publicznego i zachowaniem odpowiedniego odstępu czasu do zakończenia przyjmowania</w:t>
      </w:r>
      <w:r>
        <w:rPr>
          <w:sz w:val="24"/>
          <w:szCs w:val="24"/>
        </w:rPr>
        <w:t xml:space="preserve"> </w:t>
      </w:r>
      <w:r w:rsidRPr="003D238D">
        <w:rPr>
          <w:sz w:val="24"/>
          <w:szCs w:val="24"/>
        </w:rPr>
        <w:t>ofert/wniosków.</w:t>
      </w:r>
    </w:p>
    <w:p w:rsidR="003D238D" w:rsidRPr="003D238D" w:rsidRDefault="003D238D" w:rsidP="003D238D">
      <w:pPr>
        <w:pStyle w:val="Akapitzlist"/>
        <w:spacing w:line="276" w:lineRule="auto"/>
        <w:rPr>
          <w:sz w:val="24"/>
          <w:szCs w:val="24"/>
        </w:rPr>
      </w:pPr>
      <w:r w:rsidRPr="003D238D">
        <w:rPr>
          <w:sz w:val="24"/>
          <w:szCs w:val="24"/>
        </w:rPr>
        <w:t>12) Podczas podpisywania plików zaleca się stosowanie algorytmu skrótu SHA2 zamiast SHA1.</w:t>
      </w:r>
    </w:p>
    <w:p w:rsidR="003D238D" w:rsidRPr="003D238D" w:rsidRDefault="003D238D" w:rsidP="003D238D">
      <w:pPr>
        <w:pStyle w:val="Akapitzlist"/>
        <w:spacing w:line="276" w:lineRule="auto"/>
        <w:rPr>
          <w:sz w:val="24"/>
          <w:szCs w:val="24"/>
        </w:rPr>
      </w:pPr>
      <w:r w:rsidRPr="003D238D">
        <w:rPr>
          <w:sz w:val="24"/>
          <w:szCs w:val="24"/>
        </w:rPr>
        <w:t>13) Jeśli Wykonawca pakuje dokumenty np. w plik ZIP zalecamy wcześniejsze podpisanie każdego ze</w:t>
      </w:r>
      <w:r>
        <w:rPr>
          <w:sz w:val="24"/>
          <w:szCs w:val="24"/>
        </w:rPr>
        <w:t xml:space="preserve"> </w:t>
      </w:r>
      <w:r w:rsidRPr="003D238D">
        <w:rPr>
          <w:sz w:val="24"/>
          <w:szCs w:val="24"/>
        </w:rPr>
        <w:t>skompresowanych plików.</w:t>
      </w:r>
    </w:p>
    <w:p w:rsidR="003D238D" w:rsidRPr="003D238D" w:rsidRDefault="003D238D" w:rsidP="003D238D">
      <w:pPr>
        <w:pStyle w:val="Akapitzlist"/>
        <w:spacing w:line="276" w:lineRule="auto"/>
        <w:rPr>
          <w:sz w:val="24"/>
          <w:szCs w:val="24"/>
        </w:rPr>
      </w:pPr>
      <w:r w:rsidRPr="003D238D">
        <w:rPr>
          <w:sz w:val="24"/>
          <w:szCs w:val="24"/>
        </w:rPr>
        <w:t>14) Zamawiający rekomenduje wykorzystanie podpisu z kwalifikowanym znacznikiem czasu.</w:t>
      </w:r>
    </w:p>
    <w:p w:rsidR="003D238D" w:rsidRPr="003D238D" w:rsidRDefault="003D238D" w:rsidP="003D238D">
      <w:pPr>
        <w:pStyle w:val="Akapitzlist"/>
        <w:spacing w:line="276" w:lineRule="auto"/>
        <w:rPr>
          <w:sz w:val="24"/>
          <w:szCs w:val="24"/>
        </w:rPr>
      </w:pPr>
      <w:r w:rsidRPr="003D238D">
        <w:rPr>
          <w:sz w:val="24"/>
          <w:szCs w:val="24"/>
        </w:rPr>
        <w:t>15) Zamawiający zaleca aby nie wprowadzać jakichkolwiek zmian w plikach po podpisaniu ich</w:t>
      </w:r>
    </w:p>
    <w:p w:rsidR="003D238D" w:rsidRPr="003D238D" w:rsidRDefault="003D238D" w:rsidP="003D238D">
      <w:pPr>
        <w:pStyle w:val="Akapitzlist"/>
        <w:spacing w:line="276" w:lineRule="auto"/>
        <w:rPr>
          <w:sz w:val="24"/>
          <w:szCs w:val="24"/>
        </w:rPr>
      </w:pPr>
      <w:r w:rsidRPr="003D238D">
        <w:rPr>
          <w:sz w:val="24"/>
          <w:szCs w:val="24"/>
        </w:rPr>
        <w:t>podpisem kwalifikowanym. Może to skutkować naruszeniem integralności plików co równoważne</w:t>
      </w:r>
      <w:r>
        <w:rPr>
          <w:sz w:val="24"/>
          <w:szCs w:val="24"/>
        </w:rPr>
        <w:t xml:space="preserve"> </w:t>
      </w:r>
      <w:r w:rsidRPr="003D238D">
        <w:rPr>
          <w:sz w:val="24"/>
          <w:szCs w:val="24"/>
        </w:rPr>
        <w:t>będzie z koniecznością odrzucenia oferty w postępowaniu.</w:t>
      </w:r>
    </w:p>
    <w:p w:rsidR="003D238D" w:rsidRPr="003D238D" w:rsidRDefault="003D238D" w:rsidP="003D238D">
      <w:pPr>
        <w:pStyle w:val="Akapitzlist"/>
        <w:spacing w:line="276" w:lineRule="auto"/>
        <w:rPr>
          <w:sz w:val="24"/>
          <w:szCs w:val="24"/>
        </w:rPr>
      </w:pPr>
      <w:r w:rsidRPr="003D238D">
        <w:rPr>
          <w:sz w:val="24"/>
          <w:szCs w:val="24"/>
        </w:rPr>
        <w:t>10. Wykonawca może zwrócić się do Zamawiającego o wyjaśnienie treści Specyfikacji Warunków</w:t>
      </w:r>
      <w:r>
        <w:rPr>
          <w:sz w:val="24"/>
          <w:szCs w:val="24"/>
        </w:rPr>
        <w:t xml:space="preserve"> </w:t>
      </w:r>
      <w:r w:rsidRPr="003D238D">
        <w:rPr>
          <w:sz w:val="24"/>
          <w:szCs w:val="24"/>
        </w:rPr>
        <w:t>Zamówienia.</w:t>
      </w:r>
    </w:p>
    <w:p w:rsidR="003D238D" w:rsidRPr="003D238D" w:rsidRDefault="003D238D" w:rsidP="003D238D">
      <w:pPr>
        <w:pStyle w:val="Akapitzlist"/>
        <w:spacing w:line="276" w:lineRule="auto"/>
        <w:rPr>
          <w:sz w:val="24"/>
          <w:szCs w:val="24"/>
        </w:rPr>
      </w:pPr>
      <w:r w:rsidRPr="003D238D">
        <w:rPr>
          <w:sz w:val="24"/>
          <w:szCs w:val="24"/>
        </w:rPr>
        <w:t>11. Zamawiający jest obowiązany jest udzielić wyjaśnień niezwłocznie, jednak nie później niż na 2 dni</w:t>
      </w:r>
      <w:r>
        <w:rPr>
          <w:sz w:val="24"/>
          <w:szCs w:val="24"/>
        </w:rPr>
        <w:t xml:space="preserve"> </w:t>
      </w:r>
      <w:r w:rsidRPr="003D238D">
        <w:rPr>
          <w:sz w:val="24"/>
          <w:szCs w:val="24"/>
        </w:rPr>
        <w:t>przed upływem terminu składania ofert, pod warunkiem, ze wniosek o wyjaśnienie treści SWZ wpłynął</w:t>
      </w:r>
      <w:r>
        <w:rPr>
          <w:sz w:val="24"/>
          <w:szCs w:val="24"/>
        </w:rPr>
        <w:t xml:space="preserve"> </w:t>
      </w:r>
      <w:r w:rsidRPr="003D238D">
        <w:rPr>
          <w:sz w:val="24"/>
          <w:szCs w:val="24"/>
        </w:rPr>
        <w:t>do Zamawiającego nie później niż na 4 dni przed upływem terminu składania ofert. Zamawiający</w:t>
      </w:r>
      <w:r>
        <w:rPr>
          <w:sz w:val="24"/>
          <w:szCs w:val="24"/>
        </w:rPr>
        <w:t xml:space="preserve"> </w:t>
      </w:r>
      <w:r w:rsidRPr="003D238D">
        <w:rPr>
          <w:sz w:val="24"/>
          <w:szCs w:val="24"/>
        </w:rPr>
        <w:t>zwraca się z prośbą o przekazywanie pytań również w formie edytowalnej, gdyż skróci to czas na</w:t>
      </w:r>
      <w:r>
        <w:rPr>
          <w:sz w:val="24"/>
          <w:szCs w:val="24"/>
        </w:rPr>
        <w:t xml:space="preserve"> </w:t>
      </w:r>
      <w:r w:rsidRPr="003D238D">
        <w:rPr>
          <w:sz w:val="24"/>
          <w:szCs w:val="24"/>
        </w:rPr>
        <w:t>udzielenie wyjaśnień.</w:t>
      </w:r>
    </w:p>
    <w:p w:rsidR="003D238D" w:rsidRPr="003D238D" w:rsidRDefault="003D238D" w:rsidP="003D238D">
      <w:pPr>
        <w:pStyle w:val="Akapitzlist"/>
        <w:spacing w:line="276" w:lineRule="auto"/>
        <w:rPr>
          <w:sz w:val="24"/>
          <w:szCs w:val="24"/>
        </w:rPr>
      </w:pPr>
      <w:r w:rsidRPr="003D238D">
        <w:rPr>
          <w:sz w:val="24"/>
          <w:szCs w:val="24"/>
        </w:rPr>
        <w:t>12. Jeżeli wniosek o wyjaśnienie treści SWZ wpłynął po upływie terminy składania wniosku, o którym</w:t>
      </w:r>
      <w:r>
        <w:rPr>
          <w:sz w:val="24"/>
          <w:szCs w:val="24"/>
        </w:rPr>
        <w:t xml:space="preserve"> </w:t>
      </w:r>
      <w:r w:rsidRPr="003D238D">
        <w:rPr>
          <w:sz w:val="24"/>
          <w:szCs w:val="24"/>
        </w:rPr>
        <w:t>mowa w pkt. 11 lub dotyczy udzielonych wyjaśnień, Zamawiający nie ma obowiązku udzielania</w:t>
      </w:r>
      <w:r>
        <w:rPr>
          <w:sz w:val="24"/>
          <w:szCs w:val="24"/>
        </w:rPr>
        <w:t xml:space="preserve"> </w:t>
      </w:r>
      <w:r w:rsidRPr="003D238D">
        <w:rPr>
          <w:sz w:val="24"/>
          <w:szCs w:val="24"/>
        </w:rPr>
        <w:t>odpowiedni wyjaśnień SWZ oraz obowiązku przedłużania terminu składania ofert.</w:t>
      </w:r>
    </w:p>
    <w:p w:rsidR="003D238D" w:rsidRPr="003D238D" w:rsidRDefault="003D238D" w:rsidP="003D238D">
      <w:pPr>
        <w:pStyle w:val="Akapitzlist"/>
        <w:spacing w:line="276" w:lineRule="auto"/>
        <w:rPr>
          <w:sz w:val="24"/>
          <w:szCs w:val="24"/>
        </w:rPr>
      </w:pPr>
      <w:r w:rsidRPr="003D238D">
        <w:rPr>
          <w:sz w:val="24"/>
          <w:szCs w:val="24"/>
        </w:rPr>
        <w:t>13. Przedłużenie terminu składania ofert nie wpływa na bieg terminu składania wniosku, o którym</w:t>
      </w:r>
      <w:r>
        <w:rPr>
          <w:sz w:val="24"/>
          <w:szCs w:val="24"/>
        </w:rPr>
        <w:t xml:space="preserve"> </w:t>
      </w:r>
      <w:r w:rsidRPr="003D238D">
        <w:rPr>
          <w:sz w:val="24"/>
          <w:szCs w:val="24"/>
        </w:rPr>
        <w:t>mowa w pkt.11.</w:t>
      </w:r>
    </w:p>
    <w:p w:rsidR="003D238D" w:rsidRPr="003D238D" w:rsidRDefault="003D238D" w:rsidP="003D238D">
      <w:pPr>
        <w:pStyle w:val="Akapitzlist"/>
        <w:spacing w:line="276" w:lineRule="auto"/>
        <w:rPr>
          <w:sz w:val="24"/>
          <w:szCs w:val="24"/>
        </w:rPr>
      </w:pPr>
      <w:r w:rsidRPr="003D238D">
        <w:rPr>
          <w:sz w:val="24"/>
          <w:szCs w:val="24"/>
        </w:rPr>
        <w:t>14. W uzasadnionych przypadkach Zamawiający może przed upływem terminu składania ofert</w:t>
      </w:r>
    </w:p>
    <w:p w:rsidR="003D238D" w:rsidRPr="003D238D" w:rsidRDefault="003D238D" w:rsidP="003D238D">
      <w:pPr>
        <w:pStyle w:val="Akapitzlist"/>
        <w:spacing w:line="276" w:lineRule="auto"/>
        <w:rPr>
          <w:sz w:val="24"/>
          <w:szCs w:val="24"/>
        </w:rPr>
      </w:pPr>
      <w:r w:rsidRPr="003D238D">
        <w:rPr>
          <w:sz w:val="24"/>
          <w:szCs w:val="24"/>
        </w:rPr>
        <w:t>zmienić treść SWZ. Każda wprowadzona przez Zamawiającego zmiana stanie się częścią Specyfikacji</w:t>
      </w:r>
      <w:r>
        <w:rPr>
          <w:sz w:val="24"/>
          <w:szCs w:val="24"/>
        </w:rPr>
        <w:t xml:space="preserve"> </w:t>
      </w:r>
      <w:r w:rsidRPr="003D238D">
        <w:rPr>
          <w:sz w:val="24"/>
          <w:szCs w:val="24"/>
        </w:rPr>
        <w:t>Warunków Zamówienia i zamieszczona będzie na platformie.</w:t>
      </w:r>
    </w:p>
    <w:p w:rsidR="003D238D" w:rsidRPr="003D238D" w:rsidRDefault="003D238D" w:rsidP="003D238D">
      <w:pPr>
        <w:pStyle w:val="Akapitzlist"/>
        <w:spacing w:line="276" w:lineRule="auto"/>
        <w:rPr>
          <w:sz w:val="24"/>
          <w:szCs w:val="24"/>
        </w:rPr>
      </w:pPr>
      <w:r w:rsidRPr="003D238D">
        <w:rPr>
          <w:sz w:val="24"/>
          <w:szCs w:val="24"/>
        </w:rPr>
        <w:t>15. Jeżeli w wyniku zmiany treści SWZ nieprowadzącej do zmiany treści ogłoszenia o zamówieniu jest</w:t>
      </w:r>
      <w:r>
        <w:rPr>
          <w:sz w:val="24"/>
          <w:szCs w:val="24"/>
        </w:rPr>
        <w:t xml:space="preserve"> </w:t>
      </w:r>
      <w:r w:rsidRPr="003D238D">
        <w:rPr>
          <w:sz w:val="24"/>
          <w:szCs w:val="24"/>
        </w:rPr>
        <w:t>niezbędny dodatkowy czas na wprowadzenie zmian w ofertach, Zamawiający przedłuży termin</w:t>
      </w:r>
      <w:r>
        <w:rPr>
          <w:sz w:val="24"/>
          <w:szCs w:val="24"/>
        </w:rPr>
        <w:t xml:space="preserve"> </w:t>
      </w:r>
      <w:r w:rsidRPr="003D238D">
        <w:rPr>
          <w:sz w:val="24"/>
          <w:szCs w:val="24"/>
        </w:rPr>
        <w:t>składania ofert i taką informację zamieści na platformie.</w:t>
      </w:r>
    </w:p>
    <w:p w:rsidR="003D238D" w:rsidRPr="003D238D" w:rsidRDefault="003D238D" w:rsidP="003D238D">
      <w:pPr>
        <w:pStyle w:val="Akapitzlist"/>
        <w:spacing w:line="276" w:lineRule="auto"/>
        <w:rPr>
          <w:sz w:val="24"/>
          <w:szCs w:val="24"/>
        </w:rPr>
      </w:pPr>
      <w:r w:rsidRPr="003D238D">
        <w:rPr>
          <w:sz w:val="24"/>
          <w:szCs w:val="24"/>
        </w:rPr>
        <w:t>16. Zamawiający nie przewiduje zwołania zebrania Wykonawców w celu wyjaśnienia treści SWZ.</w:t>
      </w:r>
    </w:p>
    <w:p w:rsidR="00856544" w:rsidRDefault="00856544">
      <w:pPr>
        <w:pStyle w:val="Tekstpodstawowy"/>
        <w:spacing w:before="1"/>
      </w:pPr>
    </w:p>
    <w:p w:rsidR="00856544" w:rsidRDefault="00644AD6">
      <w:pPr>
        <w:pStyle w:val="Heading1"/>
        <w:numPr>
          <w:ilvl w:val="0"/>
          <w:numId w:val="28"/>
        </w:numPr>
        <w:tabs>
          <w:tab w:val="left" w:pos="991"/>
        </w:tabs>
        <w:ind w:left="991" w:hanging="567"/>
        <w:jc w:val="left"/>
      </w:pPr>
      <w:bookmarkStart w:id="12" w:name="_bookmark12"/>
      <w:bookmarkEnd w:id="12"/>
      <w:r>
        <w:t>WYJAŚNIENIATREŚCI</w:t>
      </w:r>
      <w:r w:rsidR="003D238D">
        <w:t xml:space="preserve"> </w:t>
      </w:r>
      <w:r>
        <w:rPr>
          <w:spacing w:val="-5"/>
        </w:rPr>
        <w:t>SWZ</w:t>
      </w:r>
    </w:p>
    <w:p w:rsidR="00856544" w:rsidRDefault="00644AD6">
      <w:pPr>
        <w:pStyle w:val="Akapitzlist"/>
        <w:numPr>
          <w:ilvl w:val="1"/>
          <w:numId w:val="28"/>
        </w:numPr>
        <w:tabs>
          <w:tab w:val="left" w:pos="1273"/>
          <w:tab w:val="left" w:pos="1276"/>
        </w:tabs>
        <w:spacing w:before="41" w:line="276" w:lineRule="auto"/>
        <w:ind w:left="1276" w:right="671" w:hanging="284"/>
        <w:rPr>
          <w:sz w:val="24"/>
        </w:rPr>
      </w:pPr>
      <w:r>
        <w:rPr>
          <w:sz w:val="24"/>
        </w:rPr>
        <w:t>Wykonawca</w:t>
      </w:r>
      <w:r w:rsidR="003E6C96">
        <w:rPr>
          <w:sz w:val="24"/>
        </w:rPr>
        <w:t xml:space="preserve"> </w:t>
      </w:r>
      <w:r>
        <w:rPr>
          <w:sz w:val="24"/>
        </w:rPr>
        <w:t>może</w:t>
      </w:r>
      <w:r w:rsidR="003E6C96">
        <w:rPr>
          <w:sz w:val="24"/>
        </w:rPr>
        <w:t xml:space="preserve"> </w:t>
      </w:r>
      <w:r>
        <w:rPr>
          <w:sz w:val="24"/>
        </w:rPr>
        <w:t>zwrócić</w:t>
      </w:r>
      <w:r w:rsidR="003E6C96">
        <w:rPr>
          <w:sz w:val="24"/>
        </w:rPr>
        <w:t xml:space="preserve"> </w:t>
      </w:r>
      <w:r>
        <w:rPr>
          <w:sz w:val="24"/>
        </w:rPr>
        <w:t>się</w:t>
      </w:r>
      <w:r w:rsidR="003E6C96">
        <w:rPr>
          <w:sz w:val="24"/>
        </w:rPr>
        <w:t xml:space="preserve"> </w:t>
      </w:r>
      <w:r>
        <w:rPr>
          <w:sz w:val="24"/>
        </w:rPr>
        <w:t>do</w:t>
      </w:r>
      <w:r w:rsidR="003E6C96">
        <w:rPr>
          <w:sz w:val="24"/>
        </w:rPr>
        <w:t xml:space="preserve"> </w:t>
      </w:r>
      <w:r>
        <w:rPr>
          <w:sz w:val="24"/>
        </w:rPr>
        <w:t>Zamawiającego</w:t>
      </w:r>
      <w:r w:rsidR="003E6C96">
        <w:rPr>
          <w:sz w:val="24"/>
        </w:rPr>
        <w:t xml:space="preserve"> </w:t>
      </w:r>
      <w:r>
        <w:rPr>
          <w:sz w:val="24"/>
        </w:rPr>
        <w:t>z</w:t>
      </w:r>
      <w:r w:rsidR="003E6C96">
        <w:rPr>
          <w:sz w:val="24"/>
        </w:rPr>
        <w:t xml:space="preserve"> </w:t>
      </w:r>
      <w:r>
        <w:rPr>
          <w:sz w:val="24"/>
        </w:rPr>
        <w:t>wnioskiem</w:t>
      </w:r>
      <w:r w:rsidR="003E6C96">
        <w:rPr>
          <w:sz w:val="24"/>
        </w:rPr>
        <w:t xml:space="preserve"> </w:t>
      </w:r>
      <w:r>
        <w:rPr>
          <w:sz w:val="24"/>
        </w:rPr>
        <w:t>o</w:t>
      </w:r>
      <w:r w:rsidR="003E6C96">
        <w:rPr>
          <w:sz w:val="24"/>
        </w:rPr>
        <w:t xml:space="preserve"> </w:t>
      </w:r>
      <w:r>
        <w:rPr>
          <w:sz w:val="24"/>
        </w:rPr>
        <w:t>wyjaśnienie</w:t>
      </w:r>
      <w:r w:rsidR="003E6C96">
        <w:rPr>
          <w:sz w:val="24"/>
        </w:rPr>
        <w:t xml:space="preserve"> </w:t>
      </w:r>
      <w:r>
        <w:rPr>
          <w:sz w:val="24"/>
        </w:rPr>
        <w:t xml:space="preserve">treści </w:t>
      </w:r>
      <w:r>
        <w:rPr>
          <w:spacing w:val="-4"/>
          <w:sz w:val="24"/>
        </w:rPr>
        <w:t>SWZ.</w:t>
      </w:r>
    </w:p>
    <w:p w:rsidR="00856544" w:rsidRDefault="00644AD6">
      <w:pPr>
        <w:pStyle w:val="Akapitzlist"/>
        <w:numPr>
          <w:ilvl w:val="1"/>
          <w:numId w:val="28"/>
        </w:numPr>
        <w:tabs>
          <w:tab w:val="left" w:pos="1273"/>
          <w:tab w:val="left" w:pos="1276"/>
        </w:tabs>
        <w:spacing w:line="278" w:lineRule="auto"/>
        <w:ind w:left="1276" w:right="671" w:hanging="284"/>
        <w:rPr>
          <w:sz w:val="24"/>
        </w:rPr>
      </w:pPr>
      <w:r>
        <w:rPr>
          <w:sz w:val="24"/>
        </w:rPr>
        <w:t xml:space="preserve">Wnioski o wyjaśnienie treści SWZ należy przesłać </w:t>
      </w:r>
      <w:r w:rsidR="003D238D">
        <w:rPr>
          <w:sz w:val="24"/>
        </w:rPr>
        <w:t xml:space="preserve">za pośrednictwem platformy zakupowej </w:t>
      </w:r>
      <w:r w:rsidR="00DD2634">
        <w:rPr>
          <w:sz w:val="24"/>
        </w:rPr>
        <w:t xml:space="preserve">, bezpośredni link : </w:t>
      </w:r>
      <w:r w:rsidR="00DD2634" w:rsidRPr="00DD2634">
        <w:rPr>
          <w:color w:val="0000CC"/>
          <w:sz w:val="24"/>
        </w:rPr>
        <w:t>https://platformazakupowa.pl/transakcja/1030908</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Zamawiający jest obowiązany udzielić wyjaśnień niezwłocznie, jednak nie później niż na</w:t>
      </w:r>
      <w:r w:rsidR="003D238D">
        <w:rPr>
          <w:sz w:val="24"/>
        </w:rPr>
        <w:t xml:space="preserve"> </w:t>
      </w:r>
      <w:r>
        <w:rPr>
          <w:sz w:val="24"/>
        </w:rPr>
        <w:t>2dni</w:t>
      </w:r>
      <w:r w:rsidR="003D238D">
        <w:rPr>
          <w:sz w:val="24"/>
        </w:rPr>
        <w:t xml:space="preserve"> </w:t>
      </w:r>
      <w:r>
        <w:rPr>
          <w:sz w:val="24"/>
        </w:rPr>
        <w:t>przed</w:t>
      </w:r>
      <w:r w:rsidR="003D238D">
        <w:rPr>
          <w:sz w:val="24"/>
        </w:rPr>
        <w:t xml:space="preserve"> </w:t>
      </w:r>
      <w:r>
        <w:rPr>
          <w:sz w:val="24"/>
        </w:rPr>
        <w:t>upływem</w:t>
      </w:r>
      <w:r w:rsidR="003D238D">
        <w:rPr>
          <w:sz w:val="24"/>
        </w:rPr>
        <w:t xml:space="preserve"> </w:t>
      </w:r>
      <w:r>
        <w:rPr>
          <w:sz w:val="24"/>
        </w:rPr>
        <w:t>terminu</w:t>
      </w:r>
      <w:r w:rsidR="003D238D">
        <w:rPr>
          <w:sz w:val="24"/>
        </w:rPr>
        <w:t xml:space="preserve"> </w:t>
      </w:r>
      <w:r>
        <w:rPr>
          <w:sz w:val="24"/>
        </w:rPr>
        <w:t>składania</w:t>
      </w:r>
      <w:r w:rsidR="003D238D">
        <w:rPr>
          <w:sz w:val="24"/>
        </w:rPr>
        <w:t xml:space="preserve"> </w:t>
      </w:r>
      <w:r>
        <w:rPr>
          <w:sz w:val="24"/>
        </w:rPr>
        <w:t>ofert</w:t>
      </w:r>
      <w:r w:rsidR="003D238D">
        <w:rPr>
          <w:sz w:val="24"/>
        </w:rPr>
        <w:t xml:space="preserve"> </w:t>
      </w:r>
      <w:r>
        <w:rPr>
          <w:sz w:val="24"/>
        </w:rPr>
        <w:t>pod</w:t>
      </w:r>
      <w:r w:rsidR="003D238D">
        <w:rPr>
          <w:sz w:val="24"/>
        </w:rPr>
        <w:t xml:space="preserve"> </w:t>
      </w:r>
      <w:r>
        <w:rPr>
          <w:sz w:val="24"/>
        </w:rPr>
        <w:t>warunkiem,</w:t>
      </w:r>
      <w:r w:rsidR="003D238D">
        <w:rPr>
          <w:sz w:val="24"/>
        </w:rPr>
        <w:t xml:space="preserve"> </w:t>
      </w:r>
      <w:r>
        <w:rPr>
          <w:sz w:val="24"/>
        </w:rPr>
        <w:t>że</w:t>
      </w:r>
      <w:r w:rsidR="003D238D">
        <w:rPr>
          <w:sz w:val="24"/>
        </w:rPr>
        <w:t xml:space="preserve"> </w:t>
      </w:r>
      <w:r>
        <w:rPr>
          <w:sz w:val="24"/>
        </w:rPr>
        <w:t>wniosek</w:t>
      </w:r>
      <w:r w:rsidR="003D238D">
        <w:rPr>
          <w:sz w:val="24"/>
        </w:rPr>
        <w:t xml:space="preserve"> </w:t>
      </w:r>
      <w:r>
        <w:rPr>
          <w:sz w:val="24"/>
        </w:rPr>
        <w:t>o wyjaśnienie treści SWZ wpłynął do Zamawiającego nie później niż na 4 dni przed upływem terminu składania ofert.</w:t>
      </w:r>
    </w:p>
    <w:p w:rsidR="00856544" w:rsidRDefault="00644AD6">
      <w:pPr>
        <w:pStyle w:val="Akapitzlist"/>
        <w:numPr>
          <w:ilvl w:val="1"/>
          <w:numId w:val="28"/>
        </w:numPr>
        <w:tabs>
          <w:tab w:val="left" w:pos="1273"/>
          <w:tab w:val="left" w:pos="1276"/>
        </w:tabs>
        <w:spacing w:line="276" w:lineRule="auto"/>
        <w:ind w:left="1276" w:right="667" w:hanging="284"/>
        <w:rPr>
          <w:sz w:val="24"/>
        </w:rPr>
      </w:pPr>
      <w:r>
        <w:rPr>
          <w:sz w:val="24"/>
        </w:rPr>
        <w:t xml:space="preserve">Jeżeli Zamawiający nie udzieli wyjaśnień w terminie, o którym mowa w pkt 2,przedłuża </w:t>
      </w:r>
      <w:r>
        <w:rPr>
          <w:sz w:val="24"/>
        </w:rPr>
        <w:lastRenderedPageBreak/>
        <w:t>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rsidR="00856544" w:rsidRDefault="00644AD6">
      <w:pPr>
        <w:pStyle w:val="Akapitzlist"/>
        <w:numPr>
          <w:ilvl w:val="1"/>
          <w:numId w:val="28"/>
        </w:numPr>
        <w:tabs>
          <w:tab w:val="left" w:pos="1273"/>
          <w:tab w:val="left" w:pos="1276"/>
        </w:tabs>
        <w:spacing w:line="276" w:lineRule="auto"/>
        <w:ind w:left="1276" w:right="672" w:hanging="284"/>
        <w:rPr>
          <w:sz w:val="24"/>
        </w:rPr>
      </w:pPr>
      <w:r>
        <w:rPr>
          <w:sz w:val="24"/>
        </w:rPr>
        <w:t>Przedłużenie terminu składania ofert, o których mowa w pkt 3, nie wpływa na bieg terminu składania wniosku o wyjaśnienie treści SWZ.</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 xml:space="preserve">Treść zapytań wraz z wyjaśnieniami Zamawiający udostępni na stronie internetowej: </w:t>
      </w:r>
    </w:p>
    <w:p w:rsidR="00DD2634" w:rsidRPr="00566688" w:rsidRDefault="00DD2634" w:rsidP="00DD2634">
      <w:pPr>
        <w:pStyle w:val="Akapitzlist"/>
        <w:tabs>
          <w:tab w:val="left" w:pos="1273"/>
          <w:tab w:val="left" w:pos="1276"/>
        </w:tabs>
        <w:spacing w:line="276" w:lineRule="auto"/>
        <w:ind w:right="671" w:firstLine="0"/>
        <w:jc w:val="left"/>
        <w:rPr>
          <w:b/>
          <w:color w:val="0000CC"/>
          <w:sz w:val="24"/>
        </w:rPr>
      </w:pPr>
      <w:r w:rsidRPr="00566688">
        <w:rPr>
          <w:b/>
          <w:color w:val="0000CC"/>
          <w:sz w:val="24"/>
        </w:rPr>
        <w:t>https://platformazakupowa.pl/transakcja/1030908</w:t>
      </w:r>
    </w:p>
    <w:p w:rsidR="00856544" w:rsidRDefault="00644AD6">
      <w:pPr>
        <w:pStyle w:val="Heading1"/>
        <w:numPr>
          <w:ilvl w:val="0"/>
          <w:numId w:val="28"/>
        </w:numPr>
        <w:tabs>
          <w:tab w:val="left" w:pos="988"/>
          <w:tab w:val="left" w:pos="992"/>
        </w:tabs>
        <w:spacing w:before="271" w:line="276" w:lineRule="auto"/>
        <w:ind w:right="892" w:hanging="596"/>
        <w:jc w:val="left"/>
      </w:pPr>
      <w:bookmarkStart w:id="13" w:name="_bookmark13"/>
      <w:bookmarkEnd w:id="13"/>
      <w:r>
        <w:t>OPIS</w:t>
      </w:r>
      <w:r w:rsidR="00A777B7">
        <w:t xml:space="preserve"> </w:t>
      </w:r>
      <w:r>
        <w:t>SPOSOBU</w:t>
      </w:r>
      <w:r w:rsidR="00A777B7">
        <w:t xml:space="preserve"> </w:t>
      </w:r>
      <w:r>
        <w:t>PRZYGOTOWANIA</w:t>
      </w:r>
      <w:r w:rsidR="00A777B7">
        <w:t xml:space="preserve"> </w:t>
      </w:r>
      <w:r>
        <w:t>OFERTY</w:t>
      </w:r>
      <w:r w:rsidR="00A777B7">
        <w:t xml:space="preserve"> </w:t>
      </w:r>
      <w:r>
        <w:t>ORAZ</w:t>
      </w:r>
      <w:r w:rsidR="00A777B7">
        <w:t xml:space="preserve"> </w:t>
      </w:r>
      <w:r>
        <w:t>WYMAGANIA</w:t>
      </w:r>
      <w:r w:rsidR="00A777B7">
        <w:t xml:space="preserve"> </w:t>
      </w:r>
      <w:r>
        <w:t>FORMALNE DOTYCZĄCE</w:t>
      </w:r>
      <w:r w:rsidR="00A777B7">
        <w:t xml:space="preserve"> </w:t>
      </w:r>
      <w:r>
        <w:t>SKŁADANIA</w:t>
      </w:r>
      <w:r w:rsidR="00A777B7">
        <w:t xml:space="preserve"> </w:t>
      </w:r>
      <w:r>
        <w:t>OŚWIADCZEŃ</w:t>
      </w:r>
      <w:r w:rsidR="00A777B7">
        <w:t xml:space="preserve"> </w:t>
      </w:r>
      <w:r>
        <w:t>I</w:t>
      </w:r>
      <w:r w:rsidR="00A777B7">
        <w:t xml:space="preserve"> </w:t>
      </w:r>
      <w:r>
        <w:t>DOKUMENTÓW</w:t>
      </w:r>
    </w:p>
    <w:p w:rsidR="00856544" w:rsidRDefault="00644AD6">
      <w:pPr>
        <w:pStyle w:val="Akapitzlist"/>
        <w:numPr>
          <w:ilvl w:val="1"/>
          <w:numId w:val="28"/>
        </w:numPr>
        <w:tabs>
          <w:tab w:val="left" w:pos="1273"/>
        </w:tabs>
        <w:spacing w:before="1"/>
        <w:ind w:left="1273" w:hanging="281"/>
        <w:rPr>
          <w:sz w:val="24"/>
        </w:rPr>
      </w:pPr>
      <w:r>
        <w:rPr>
          <w:sz w:val="24"/>
        </w:rPr>
        <w:t>Wykonawca</w:t>
      </w:r>
      <w:r w:rsidR="00DD2634">
        <w:rPr>
          <w:sz w:val="24"/>
        </w:rPr>
        <w:t xml:space="preserve"> </w:t>
      </w:r>
      <w:r>
        <w:rPr>
          <w:sz w:val="24"/>
        </w:rPr>
        <w:t>może</w:t>
      </w:r>
      <w:r w:rsidR="00DD2634">
        <w:rPr>
          <w:sz w:val="24"/>
        </w:rPr>
        <w:t xml:space="preserve"> </w:t>
      </w:r>
      <w:r>
        <w:rPr>
          <w:sz w:val="24"/>
        </w:rPr>
        <w:t>złożyć</w:t>
      </w:r>
      <w:r w:rsidR="00DD2634">
        <w:rPr>
          <w:sz w:val="24"/>
        </w:rPr>
        <w:t xml:space="preserve"> </w:t>
      </w:r>
      <w:r>
        <w:rPr>
          <w:sz w:val="24"/>
        </w:rPr>
        <w:t>tylko</w:t>
      </w:r>
      <w:r w:rsidR="00DD2634">
        <w:rPr>
          <w:sz w:val="24"/>
        </w:rPr>
        <w:t xml:space="preserve"> </w:t>
      </w:r>
      <w:r>
        <w:rPr>
          <w:sz w:val="24"/>
        </w:rPr>
        <w:t>jedną</w:t>
      </w:r>
      <w:r w:rsidR="00DD2634">
        <w:rPr>
          <w:sz w:val="24"/>
        </w:rPr>
        <w:t xml:space="preserve"> </w:t>
      </w:r>
      <w:r>
        <w:rPr>
          <w:spacing w:val="-2"/>
          <w:sz w:val="24"/>
        </w:rPr>
        <w:t>ofertę.</w:t>
      </w:r>
    </w:p>
    <w:p w:rsidR="00856544" w:rsidRDefault="00644AD6">
      <w:pPr>
        <w:pStyle w:val="Akapitzlist"/>
        <w:numPr>
          <w:ilvl w:val="1"/>
          <w:numId w:val="28"/>
        </w:numPr>
        <w:tabs>
          <w:tab w:val="left" w:pos="1273"/>
        </w:tabs>
        <w:spacing w:before="41"/>
        <w:ind w:left="1273" w:hanging="281"/>
        <w:rPr>
          <w:sz w:val="24"/>
        </w:rPr>
      </w:pPr>
      <w:r>
        <w:rPr>
          <w:sz w:val="24"/>
        </w:rPr>
        <w:t>Treść</w:t>
      </w:r>
      <w:r w:rsidR="00DD2634">
        <w:rPr>
          <w:sz w:val="24"/>
        </w:rPr>
        <w:t xml:space="preserve"> </w:t>
      </w:r>
      <w:r>
        <w:rPr>
          <w:sz w:val="24"/>
        </w:rPr>
        <w:t>oferty</w:t>
      </w:r>
      <w:r w:rsidR="00DD2634">
        <w:rPr>
          <w:sz w:val="24"/>
        </w:rPr>
        <w:t xml:space="preserve"> </w:t>
      </w:r>
      <w:r>
        <w:rPr>
          <w:sz w:val="24"/>
        </w:rPr>
        <w:t>musi</w:t>
      </w:r>
      <w:r w:rsidR="00DD2634">
        <w:rPr>
          <w:sz w:val="24"/>
        </w:rPr>
        <w:t xml:space="preserve"> </w:t>
      </w:r>
      <w:r>
        <w:rPr>
          <w:sz w:val="24"/>
        </w:rPr>
        <w:t>odpowiadać</w:t>
      </w:r>
      <w:r w:rsidR="00DD2634">
        <w:rPr>
          <w:sz w:val="24"/>
        </w:rPr>
        <w:t xml:space="preserve"> </w:t>
      </w:r>
      <w:r>
        <w:rPr>
          <w:sz w:val="24"/>
        </w:rPr>
        <w:t>treści</w:t>
      </w:r>
      <w:r w:rsidR="00DD2634">
        <w:rPr>
          <w:sz w:val="24"/>
        </w:rPr>
        <w:t xml:space="preserve"> </w:t>
      </w:r>
      <w:r>
        <w:rPr>
          <w:spacing w:val="-4"/>
          <w:sz w:val="24"/>
        </w:rPr>
        <w:t>SWZ.</w:t>
      </w:r>
    </w:p>
    <w:p w:rsidR="00856544" w:rsidRDefault="00644AD6">
      <w:pPr>
        <w:pStyle w:val="Akapitzlist"/>
        <w:numPr>
          <w:ilvl w:val="1"/>
          <w:numId w:val="28"/>
        </w:numPr>
        <w:tabs>
          <w:tab w:val="left" w:pos="1273"/>
          <w:tab w:val="left" w:pos="1276"/>
        </w:tabs>
        <w:spacing w:before="66" w:line="276" w:lineRule="auto"/>
        <w:ind w:left="1276" w:right="690" w:hanging="284"/>
        <w:rPr>
          <w:sz w:val="24"/>
        </w:rPr>
      </w:pPr>
      <w:r>
        <w:rPr>
          <w:sz w:val="24"/>
        </w:rPr>
        <w:t xml:space="preserve">Ofertę składa się na Formularzu Ofertowym – zgodnie z </w:t>
      </w:r>
      <w:r>
        <w:rPr>
          <w:b/>
          <w:sz w:val="24"/>
        </w:rPr>
        <w:t>załącznikiem nr 2 do SWZ</w:t>
      </w:r>
      <w:r>
        <w:rPr>
          <w:sz w:val="24"/>
        </w:rPr>
        <w:t>. Wraz z ofertą Wykonawca jest zobowiązany złożyć dokumenty zgodnie z działem IX pkt 1 SWZ.</w:t>
      </w:r>
    </w:p>
    <w:p w:rsidR="00856544" w:rsidRDefault="00644AD6">
      <w:pPr>
        <w:pStyle w:val="Akapitzlist"/>
        <w:numPr>
          <w:ilvl w:val="1"/>
          <w:numId w:val="28"/>
        </w:numPr>
        <w:tabs>
          <w:tab w:val="left" w:pos="1273"/>
          <w:tab w:val="left" w:pos="1276"/>
        </w:tabs>
        <w:spacing w:before="1" w:line="276" w:lineRule="auto"/>
        <w:ind w:left="1276" w:right="690" w:hanging="284"/>
        <w:rPr>
          <w:sz w:val="24"/>
        </w:rPr>
      </w:pPr>
      <w:r>
        <w:rPr>
          <w:sz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56544" w:rsidRDefault="00644AD6">
      <w:pPr>
        <w:pStyle w:val="Akapitzlist"/>
        <w:numPr>
          <w:ilvl w:val="1"/>
          <w:numId w:val="28"/>
        </w:numPr>
        <w:tabs>
          <w:tab w:val="left" w:pos="1273"/>
          <w:tab w:val="left" w:pos="1276"/>
        </w:tabs>
        <w:spacing w:line="276" w:lineRule="auto"/>
        <w:ind w:left="1276" w:right="694" w:hanging="284"/>
        <w:rPr>
          <w:sz w:val="24"/>
        </w:rPr>
      </w:pPr>
      <w:r>
        <w:rPr>
          <w:sz w:val="24"/>
        </w:rPr>
        <w:t>Oferta oraz pozostałe oświadczenia i dokumenty, dla których Zamawiający określił wzory w formie formularzy zamieszczonych w załącznikach do SWZ, powinny być sporządzone zgodnie z tymi wzorami z uwzględnieniem wymagań wynikających z SWZ i przepisów obowiązujących wykonawcę.</w:t>
      </w:r>
    </w:p>
    <w:p w:rsidR="00856544" w:rsidRDefault="00644AD6">
      <w:pPr>
        <w:pStyle w:val="Heading2"/>
        <w:numPr>
          <w:ilvl w:val="1"/>
          <w:numId w:val="28"/>
        </w:numPr>
        <w:tabs>
          <w:tab w:val="left" w:pos="1273"/>
          <w:tab w:val="left" w:pos="1276"/>
        </w:tabs>
        <w:spacing w:before="1" w:line="276" w:lineRule="auto"/>
        <w:ind w:left="1276" w:right="695" w:hanging="284"/>
        <w:rPr>
          <w:b w:val="0"/>
        </w:rPr>
      </w:pPr>
      <w:r>
        <w:t>Ofertę</w:t>
      </w:r>
      <w:r w:rsidR="00DD2634">
        <w:t xml:space="preserve"> </w:t>
      </w:r>
      <w:r>
        <w:t>składa</w:t>
      </w:r>
      <w:r w:rsidR="00DD2634">
        <w:t xml:space="preserve"> </w:t>
      </w:r>
      <w:r>
        <w:t>się</w:t>
      </w:r>
      <w:r w:rsidR="00DD2634">
        <w:t xml:space="preserve"> </w:t>
      </w:r>
      <w:r>
        <w:t>pod</w:t>
      </w:r>
      <w:r w:rsidR="00D61294">
        <w:t xml:space="preserve"> rygorem n</w:t>
      </w:r>
      <w:r>
        <w:t>ieważności</w:t>
      </w:r>
      <w:r w:rsidR="00D61294">
        <w:t xml:space="preserve"> </w:t>
      </w:r>
      <w:r>
        <w:t>w</w:t>
      </w:r>
      <w:r w:rsidR="00D61294">
        <w:t xml:space="preserve"> </w:t>
      </w:r>
      <w:r>
        <w:t>formie</w:t>
      </w:r>
      <w:r w:rsidR="00D61294">
        <w:t xml:space="preserve"> </w:t>
      </w:r>
      <w:r>
        <w:t>elektronicznej</w:t>
      </w:r>
      <w:r w:rsidR="00D61294">
        <w:t xml:space="preserve"> </w:t>
      </w:r>
      <w:r>
        <w:t>lub w</w:t>
      </w:r>
      <w:r w:rsidR="00D61294">
        <w:t xml:space="preserve"> </w:t>
      </w:r>
      <w:r>
        <w:t>postaci elektronicznej opatrzonej podpisem zaufanym lub podpisem osobistym lub kwalifikowanym podpisem elektronicznym.</w:t>
      </w:r>
    </w:p>
    <w:p w:rsidR="00856544" w:rsidRDefault="00644AD6">
      <w:pPr>
        <w:pStyle w:val="Akapitzlist"/>
        <w:numPr>
          <w:ilvl w:val="1"/>
          <w:numId w:val="28"/>
        </w:numPr>
        <w:tabs>
          <w:tab w:val="left" w:pos="1273"/>
          <w:tab w:val="left" w:pos="1276"/>
        </w:tabs>
        <w:spacing w:line="276" w:lineRule="auto"/>
        <w:ind w:left="1276" w:right="696" w:hanging="284"/>
        <w:rPr>
          <w:sz w:val="24"/>
        </w:rPr>
      </w:pPr>
      <w:r>
        <w:rPr>
          <w:sz w:val="24"/>
        </w:rPr>
        <w:t>Oferta powinna być sporządzona w języku polskim. Każdy dokument składający sięna ofertę powinien być czytelny.</w:t>
      </w:r>
    </w:p>
    <w:p w:rsidR="00856544" w:rsidRDefault="00644AD6">
      <w:pPr>
        <w:pStyle w:val="Akapitzlist"/>
        <w:numPr>
          <w:ilvl w:val="1"/>
          <w:numId w:val="28"/>
        </w:numPr>
        <w:tabs>
          <w:tab w:val="left" w:pos="1273"/>
          <w:tab w:val="left" w:pos="1276"/>
        </w:tabs>
        <w:spacing w:line="276" w:lineRule="auto"/>
        <w:ind w:left="1276" w:right="692" w:hanging="284"/>
        <w:rPr>
          <w:sz w:val="24"/>
        </w:rPr>
      </w:pPr>
      <w:r>
        <w:rPr>
          <w:sz w:val="24"/>
        </w:rPr>
        <w:t>Jeśli oferta zawiera informacje stanowiące tajemnicę przedsiębiorstwa w rozumieniu ustawy z dnia 16 kwietnia 1993 r. o zwalczaniu nieuczciwej konkurencji (t.j. Dz. U. z 2022 r. poz. 1233</w:t>
      </w:r>
      <w:r w:rsidR="00230FC8">
        <w:rPr>
          <w:sz w:val="24"/>
        </w:rPr>
        <w:t xml:space="preserve"> ze zm.</w:t>
      </w:r>
      <w:r>
        <w:rPr>
          <w:sz w:val="24"/>
        </w:rPr>
        <w:t>). Wykonawca powinien nie później niż w terminie składania ofert, zastrzec, że nie mogą one być udostępnione oraz wykazać, iż zastrzeżone informacje stanowiątajemnicęprzedsiębiorstwa.Wprzypadku,gdydokumentyelektronicznewpostępowaniu, przekazywane przy użyciu środków komunikacji elektronicznej, zawierają informacje stanowiące tajemnicę przedsiębiorstwa w rozumieniu przepisów ustawyzdnia16kwietnia1993r.o zwalczaniu</w:t>
      </w:r>
      <w:r w:rsidR="00230FC8">
        <w:rPr>
          <w:sz w:val="24"/>
        </w:rPr>
        <w:t xml:space="preserve"> </w:t>
      </w:r>
      <w:r>
        <w:rPr>
          <w:sz w:val="24"/>
        </w:rPr>
        <w:t>nieuczciwej</w:t>
      </w:r>
      <w:r w:rsidR="00230FC8">
        <w:rPr>
          <w:sz w:val="24"/>
        </w:rPr>
        <w:t xml:space="preserve"> </w:t>
      </w:r>
      <w:r>
        <w:rPr>
          <w:sz w:val="24"/>
        </w:rPr>
        <w:t>konkurencji</w:t>
      </w:r>
      <w:r w:rsidR="00230FC8">
        <w:rPr>
          <w:sz w:val="24"/>
        </w:rPr>
        <w:t xml:space="preserve"> </w:t>
      </w:r>
      <w:r>
        <w:rPr>
          <w:sz w:val="24"/>
        </w:rPr>
        <w:t>(</w:t>
      </w:r>
      <w:r w:rsidR="00230FC8">
        <w:rPr>
          <w:sz w:val="24"/>
        </w:rPr>
        <w:t xml:space="preserve">t.j. </w:t>
      </w:r>
      <w:r>
        <w:rPr>
          <w:sz w:val="24"/>
        </w:rPr>
        <w:t>Dz.U.z 2022 r. poz. 1233</w:t>
      </w:r>
      <w:r w:rsidR="00230FC8">
        <w:rPr>
          <w:sz w:val="24"/>
        </w:rPr>
        <w:t xml:space="preserve"> ze zm.</w:t>
      </w:r>
      <w:r>
        <w:rPr>
          <w:sz w:val="24"/>
        </w:rPr>
        <w:t>), Wykonawca, w</w:t>
      </w:r>
      <w:r w:rsidR="00230FC8">
        <w:rPr>
          <w:sz w:val="24"/>
        </w:rPr>
        <w:t xml:space="preserve"> </w:t>
      </w:r>
      <w:r>
        <w:rPr>
          <w:sz w:val="24"/>
        </w:rPr>
        <w:t>celu utrzymania w poufności tych informacji, przekazuje je w wydzielonym i odpowiednio oznaczonym pliku.</w:t>
      </w:r>
    </w:p>
    <w:p w:rsidR="00856544" w:rsidRDefault="00644AD6">
      <w:pPr>
        <w:pStyle w:val="Akapitzlist"/>
        <w:numPr>
          <w:ilvl w:val="1"/>
          <w:numId w:val="28"/>
        </w:numPr>
        <w:tabs>
          <w:tab w:val="left" w:pos="1273"/>
          <w:tab w:val="left" w:pos="1276"/>
        </w:tabs>
        <w:spacing w:before="1" w:line="276" w:lineRule="auto"/>
        <w:ind w:left="1276" w:right="693" w:hanging="284"/>
        <w:rPr>
          <w:sz w:val="24"/>
        </w:rPr>
      </w:pPr>
      <w:r>
        <w:rPr>
          <w:sz w:val="24"/>
        </w:rPr>
        <w:t>W</w:t>
      </w:r>
      <w:r w:rsidR="00D620C5">
        <w:rPr>
          <w:sz w:val="24"/>
        </w:rPr>
        <w:t xml:space="preserve"> </w:t>
      </w:r>
      <w:r>
        <w:rPr>
          <w:sz w:val="24"/>
        </w:rPr>
        <w:t>celu</w:t>
      </w:r>
      <w:r w:rsidR="00D620C5">
        <w:rPr>
          <w:sz w:val="24"/>
        </w:rPr>
        <w:t xml:space="preserve"> </w:t>
      </w:r>
      <w:r>
        <w:rPr>
          <w:sz w:val="24"/>
        </w:rPr>
        <w:t>złożenia</w:t>
      </w:r>
      <w:r w:rsidR="00D620C5">
        <w:rPr>
          <w:sz w:val="24"/>
        </w:rPr>
        <w:t xml:space="preserve"> </w:t>
      </w:r>
      <w:r>
        <w:rPr>
          <w:sz w:val="24"/>
        </w:rPr>
        <w:t>oferty</w:t>
      </w:r>
      <w:r w:rsidR="00D620C5">
        <w:rPr>
          <w:sz w:val="24"/>
        </w:rPr>
        <w:t xml:space="preserve"> </w:t>
      </w:r>
      <w:r>
        <w:rPr>
          <w:sz w:val="24"/>
        </w:rPr>
        <w:t>należy</w:t>
      </w:r>
      <w:r w:rsidR="00D620C5">
        <w:rPr>
          <w:sz w:val="24"/>
        </w:rPr>
        <w:t xml:space="preserve"> </w:t>
      </w:r>
      <w:r>
        <w:rPr>
          <w:sz w:val="24"/>
        </w:rPr>
        <w:t>zarejestrować(zalogować)</w:t>
      </w:r>
      <w:r w:rsidR="00D620C5">
        <w:rPr>
          <w:sz w:val="24"/>
        </w:rPr>
        <w:t xml:space="preserve"> </w:t>
      </w:r>
      <w:r>
        <w:rPr>
          <w:sz w:val="24"/>
        </w:rPr>
        <w:t>się</w:t>
      </w:r>
      <w:r w:rsidR="00D620C5">
        <w:rPr>
          <w:sz w:val="24"/>
        </w:rPr>
        <w:t xml:space="preserve"> </w:t>
      </w:r>
      <w:r>
        <w:rPr>
          <w:sz w:val="24"/>
        </w:rPr>
        <w:t>na</w:t>
      </w:r>
      <w:r w:rsidR="00D620C5">
        <w:rPr>
          <w:sz w:val="24"/>
        </w:rPr>
        <w:t xml:space="preserve"> platformie zakupowej </w:t>
      </w:r>
      <w:r w:rsidR="00D620C5" w:rsidRPr="00D620C5">
        <w:rPr>
          <w:sz w:val="24"/>
        </w:rPr>
        <w:t>https://platformazakupowa.pl/</w:t>
      </w:r>
      <w:r w:rsidR="00D620C5">
        <w:rPr>
          <w:sz w:val="24"/>
        </w:rPr>
        <w:t xml:space="preserve"> </w:t>
      </w:r>
      <w:r>
        <w:rPr>
          <w:sz w:val="24"/>
        </w:rPr>
        <w:t xml:space="preserve"> i postępować zgodnie z instrukcjami.</w:t>
      </w:r>
    </w:p>
    <w:p w:rsidR="00856544" w:rsidRDefault="00644AD6">
      <w:pPr>
        <w:pStyle w:val="Akapitzlist"/>
        <w:numPr>
          <w:ilvl w:val="1"/>
          <w:numId w:val="28"/>
        </w:numPr>
        <w:tabs>
          <w:tab w:val="left" w:pos="1273"/>
          <w:tab w:val="left" w:pos="1276"/>
        </w:tabs>
        <w:spacing w:line="276" w:lineRule="auto"/>
        <w:ind w:left="1276" w:right="695" w:hanging="426"/>
        <w:rPr>
          <w:sz w:val="24"/>
        </w:rPr>
      </w:pPr>
      <w:r>
        <w:rPr>
          <w:sz w:val="24"/>
        </w:rPr>
        <w:lastRenderedPageBreak/>
        <w:t>Przed upływem terminu składania ofert, Wykonawca może wprowadzić zmiany do złożonej oferty lub wycofać ofertę.</w:t>
      </w:r>
    </w:p>
    <w:p w:rsidR="00856544" w:rsidRDefault="00644AD6">
      <w:pPr>
        <w:pStyle w:val="Akapitzlist"/>
        <w:numPr>
          <w:ilvl w:val="1"/>
          <w:numId w:val="28"/>
        </w:numPr>
        <w:tabs>
          <w:tab w:val="left" w:pos="1273"/>
          <w:tab w:val="left" w:pos="1276"/>
        </w:tabs>
        <w:spacing w:line="276" w:lineRule="auto"/>
        <w:ind w:left="1276" w:right="693" w:hanging="426"/>
        <w:rPr>
          <w:sz w:val="24"/>
        </w:rPr>
      </w:pPr>
      <w:r>
        <w:rPr>
          <w:sz w:val="24"/>
        </w:rPr>
        <w:t>Podmiotowe środki dowodowe lub inne dokumenty, w tym dokumenty potwierdzające umocowanie do reprezentowania,</w:t>
      </w:r>
      <w:r w:rsidR="00D620C5">
        <w:rPr>
          <w:sz w:val="24"/>
        </w:rPr>
        <w:t xml:space="preserve"> </w:t>
      </w:r>
      <w:r>
        <w:rPr>
          <w:sz w:val="24"/>
        </w:rPr>
        <w:t>sporządzone w języku</w:t>
      </w:r>
      <w:r w:rsidR="00D620C5">
        <w:rPr>
          <w:sz w:val="24"/>
        </w:rPr>
        <w:t xml:space="preserve"> </w:t>
      </w:r>
      <w:r>
        <w:rPr>
          <w:sz w:val="24"/>
        </w:rPr>
        <w:t>obcym przekazuje się wraz</w:t>
      </w:r>
      <w:r w:rsidR="00D620C5">
        <w:rPr>
          <w:sz w:val="24"/>
        </w:rPr>
        <w:t xml:space="preserve"> </w:t>
      </w:r>
      <w:r>
        <w:rPr>
          <w:sz w:val="24"/>
        </w:rPr>
        <w:t>z tłumaczeniem na język polski.</w:t>
      </w:r>
    </w:p>
    <w:p w:rsidR="00856544" w:rsidRDefault="00644AD6">
      <w:pPr>
        <w:pStyle w:val="Akapitzlist"/>
        <w:numPr>
          <w:ilvl w:val="1"/>
          <w:numId w:val="28"/>
        </w:numPr>
        <w:tabs>
          <w:tab w:val="left" w:pos="1273"/>
          <w:tab w:val="left" w:pos="1276"/>
        </w:tabs>
        <w:spacing w:line="276" w:lineRule="auto"/>
        <w:ind w:left="1276" w:right="695" w:hanging="426"/>
        <w:rPr>
          <w:sz w:val="24"/>
        </w:rPr>
      </w:pPr>
      <w:r>
        <w:rPr>
          <w:sz w:val="24"/>
        </w:rPr>
        <w:t>Wszystkiekosztyzwiązanezuczestnictwemwpostępowaniu,wszczególnościzprzygotowaniem i złożeniem oferty ponosi Wykonawca składający ofertę. Zamawiający nie przewiduje zwrotu kosztów udziału w postępowaniu.</w:t>
      </w:r>
    </w:p>
    <w:p w:rsidR="00856544" w:rsidRDefault="00856544">
      <w:pPr>
        <w:pStyle w:val="Tekstpodstawowy"/>
      </w:pPr>
    </w:p>
    <w:p w:rsidR="00856544" w:rsidRDefault="00644AD6">
      <w:pPr>
        <w:pStyle w:val="Heading1"/>
        <w:numPr>
          <w:ilvl w:val="0"/>
          <w:numId w:val="28"/>
        </w:numPr>
        <w:tabs>
          <w:tab w:val="left" w:pos="1059"/>
        </w:tabs>
        <w:ind w:left="1059" w:hanging="595"/>
        <w:jc w:val="left"/>
      </w:pPr>
      <w:bookmarkStart w:id="14" w:name="_bookmark14"/>
      <w:bookmarkEnd w:id="14"/>
      <w:r>
        <w:t>SPOSÓB</w:t>
      </w:r>
      <w:r w:rsidR="00D620C5">
        <w:t xml:space="preserve"> </w:t>
      </w:r>
      <w:r>
        <w:t>OBLICZANIA</w:t>
      </w:r>
      <w:r w:rsidR="00D620C5">
        <w:t xml:space="preserve"> </w:t>
      </w:r>
      <w:r>
        <w:t>CENY</w:t>
      </w:r>
      <w:r w:rsidR="00D620C5">
        <w:t xml:space="preserve"> </w:t>
      </w:r>
      <w:r>
        <w:rPr>
          <w:spacing w:val="-2"/>
        </w:rPr>
        <w:t>OFERTY</w:t>
      </w:r>
    </w:p>
    <w:p w:rsidR="00856544" w:rsidRDefault="00644AD6">
      <w:pPr>
        <w:pStyle w:val="Akapitzlist"/>
        <w:numPr>
          <w:ilvl w:val="1"/>
          <w:numId w:val="28"/>
        </w:numPr>
        <w:tabs>
          <w:tab w:val="left" w:pos="1273"/>
          <w:tab w:val="left" w:pos="1276"/>
        </w:tabs>
        <w:spacing w:before="41" w:line="276" w:lineRule="auto"/>
        <w:ind w:left="1276" w:right="676" w:hanging="284"/>
        <w:rPr>
          <w:sz w:val="24"/>
        </w:rPr>
      </w:pPr>
      <w:r>
        <w:rPr>
          <w:sz w:val="24"/>
        </w:rPr>
        <w:t xml:space="preserve">Wykonawca podaje cenę za realizację przedmiotu zamówienia zgodnie ze wzorem Formularza Ofertowego, stanowiącego </w:t>
      </w:r>
      <w:r>
        <w:rPr>
          <w:b/>
          <w:sz w:val="24"/>
        </w:rPr>
        <w:t>załącznik nr 2 do SWZ.</w:t>
      </w:r>
    </w:p>
    <w:p w:rsidR="00856544" w:rsidRDefault="00644AD6">
      <w:pPr>
        <w:pStyle w:val="Akapitzlist"/>
        <w:numPr>
          <w:ilvl w:val="1"/>
          <w:numId w:val="28"/>
        </w:numPr>
        <w:tabs>
          <w:tab w:val="left" w:pos="1273"/>
          <w:tab w:val="left" w:pos="1276"/>
        </w:tabs>
        <w:spacing w:before="1" w:line="276" w:lineRule="auto"/>
        <w:ind w:left="1276" w:right="671" w:hanging="284"/>
        <w:rPr>
          <w:sz w:val="24"/>
        </w:rPr>
      </w:pPr>
      <w:r>
        <w:rPr>
          <w:sz w:val="24"/>
        </w:rPr>
        <w:t>Cena ofertowa brutto musi uwzględniać wszystkie koszty związane z realizacją przedmiotuzamówieniazgodniezjegoopisemorazistotnymipostanowieniamiumowy określonymi w niniejszej SWZ.</w:t>
      </w:r>
    </w:p>
    <w:p w:rsidR="00856544" w:rsidRDefault="00644AD6">
      <w:pPr>
        <w:pStyle w:val="Akapitzlist"/>
        <w:numPr>
          <w:ilvl w:val="1"/>
          <w:numId w:val="28"/>
        </w:numPr>
        <w:tabs>
          <w:tab w:val="left" w:pos="1273"/>
          <w:tab w:val="left" w:pos="1276"/>
        </w:tabs>
        <w:spacing w:before="66" w:line="276" w:lineRule="auto"/>
        <w:ind w:left="1276" w:right="672" w:hanging="284"/>
        <w:rPr>
          <w:sz w:val="24"/>
        </w:rPr>
      </w:pPr>
      <w:r>
        <w:rPr>
          <w:sz w:val="24"/>
        </w:rPr>
        <w:t>Cena podana na Formularzu Ofertowym jest ceną ostateczną, nie podlegającą negocjacji i wyczerpującą wszelkie należności Wykonawcy wobec Zamawiającego związane z realizacją przedmiotu zamówienia.</w:t>
      </w:r>
    </w:p>
    <w:p w:rsidR="00856544" w:rsidRDefault="00644AD6">
      <w:pPr>
        <w:pStyle w:val="Akapitzlist"/>
        <w:numPr>
          <w:ilvl w:val="1"/>
          <w:numId w:val="28"/>
        </w:numPr>
        <w:tabs>
          <w:tab w:val="left" w:pos="1273"/>
          <w:tab w:val="left" w:pos="1276"/>
        </w:tabs>
        <w:spacing w:before="1" w:line="276" w:lineRule="auto"/>
        <w:ind w:left="1276" w:right="672" w:hanging="284"/>
        <w:rPr>
          <w:sz w:val="24"/>
        </w:rPr>
      </w:pPr>
      <w:r>
        <w:rPr>
          <w:sz w:val="24"/>
        </w:rPr>
        <w:t>Cena oferty powinna być wyrażona w złotych polskich (PLN) z</w:t>
      </w:r>
      <w:r w:rsidR="00D620C5">
        <w:rPr>
          <w:sz w:val="24"/>
        </w:rPr>
        <w:t xml:space="preserve"> </w:t>
      </w:r>
      <w:r>
        <w:rPr>
          <w:sz w:val="24"/>
        </w:rPr>
        <w:t>dokładnością do dwóch miejsc po przecinku.</w:t>
      </w:r>
    </w:p>
    <w:p w:rsidR="00856544" w:rsidRDefault="00644AD6">
      <w:pPr>
        <w:pStyle w:val="Akapitzlist"/>
        <w:numPr>
          <w:ilvl w:val="1"/>
          <w:numId w:val="28"/>
        </w:numPr>
        <w:tabs>
          <w:tab w:val="left" w:pos="1273"/>
        </w:tabs>
        <w:spacing w:before="1"/>
        <w:ind w:left="1273" w:hanging="281"/>
        <w:rPr>
          <w:sz w:val="24"/>
        </w:rPr>
      </w:pPr>
      <w:r>
        <w:rPr>
          <w:sz w:val="24"/>
        </w:rPr>
        <w:t>Zamawiający</w:t>
      </w:r>
      <w:r w:rsidR="00D620C5">
        <w:rPr>
          <w:sz w:val="24"/>
        </w:rPr>
        <w:t xml:space="preserve"> </w:t>
      </w:r>
      <w:r>
        <w:rPr>
          <w:sz w:val="24"/>
        </w:rPr>
        <w:t>nie</w:t>
      </w:r>
      <w:r w:rsidR="00D620C5">
        <w:rPr>
          <w:sz w:val="24"/>
        </w:rPr>
        <w:t xml:space="preserve"> </w:t>
      </w:r>
      <w:r>
        <w:rPr>
          <w:sz w:val="24"/>
        </w:rPr>
        <w:t>przewiduje</w:t>
      </w:r>
      <w:r w:rsidR="00D620C5">
        <w:rPr>
          <w:sz w:val="24"/>
        </w:rPr>
        <w:t xml:space="preserve"> </w:t>
      </w:r>
      <w:r>
        <w:rPr>
          <w:sz w:val="24"/>
        </w:rPr>
        <w:t>rozliczeń</w:t>
      </w:r>
      <w:r w:rsidR="00D620C5">
        <w:rPr>
          <w:sz w:val="24"/>
        </w:rPr>
        <w:t xml:space="preserve"> </w:t>
      </w:r>
      <w:r>
        <w:rPr>
          <w:sz w:val="24"/>
        </w:rPr>
        <w:t>w</w:t>
      </w:r>
      <w:r w:rsidR="00D620C5">
        <w:rPr>
          <w:sz w:val="24"/>
        </w:rPr>
        <w:t xml:space="preserve"> </w:t>
      </w:r>
      <w:r>
        <w:rPr>
          <w:sz w:val="24"/>
        </w:rPr>
        <w:t>walucie</w:t>
      </w:r>
      <w:r w:rsidR="00D620C5">
        <w:rPr>
          <w:sz w:val="24"/>
        </w:rPr>
        <w:t xml:space="preserve"> </w:t>
      </w:r>
      <w:r>
        <w:rPr>
          <w:spacing w:val="-2"/>
          <w:sz w:val="24"/>
        </w:rPr>
        <w:t>obcej.</w:t>
      </w:r>
    </w:p>
    <w:p w:rsidR="00856544" w:rsidRDefault="00644AD6">
      <w:pPr>
        <w:pStyle w:val="Akapitzlist"/>
        <w:numPr>
          <w:ilvl w:val="1"/>
          <w:numId w:val="28"/>
        </w:numPr>
        <w:tabs>
          <w:tab w:val="left" w:pos="1273"/>
          <w:tab w:val="left" w:pos="1276"/>
        </w:tabs>
        <w:spacing w:before="41" w:line="276" w:lineRule="auto"/>
        <w:ind w:left="1276" w:right="678" w:hanging="284"/>
        <w:rPr>
          <w:sz w:val="24"/>
        </w:rPr>
      </w:pPr>
      <w:r>
        <w:rPr>
          <w:sz w:val="24"/>
        </w:rPr>
        <w:t>Wyliczona cena oferty brutto będzie służyć do porównania złożonych ofert i do rozliczenia w trakcie realizacji zamówienia.</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Jeżeli</w:t>
      </w:r>
      <w:r w:rsidR="00D620C5">
        <w:rPr>
          <w:sz w:val="24"/>
        </w:rPr>
        <w:t xml:space="preserve"> </w:t>
      </w:r>
      <w:r>
        <w:rPr>
          <w:sz w:val="24"/>
        </w:rPr>
        <w:t>została złożona</w:t>
      </w:r>
      <w:r w:rsidR="00D620C5">
        <w:rPr>
          <w:sz w:val="24"/>
        </w:rPr>
        <w:t xml:space="preserve"> </w:t>
      </w:r>
      <w:r>
        <w:rPr>
          <w:sz w:val="24"/>
        </w:rPr>
        <w:t>oferta, której wybór</w:t>
      </w:r>
      <w:r w:rsidR="00D620C5">
        <w:rPr>
          <w:sz w:val="24"/>
        </w:rPr>
        <w:t xml:space="preserve"> </w:t>
      </w:r>
      <w:r>
        <w:rPr>
          <w:sz w:val="24"/>
        </w:rPr>
        <w:t>prowadziłby do powstania u zamawiającego obowiązku podatkowego zgodnie z ustawą z dnia 11 marca 2004 r. o podatku od towarów i usług (tj. Dz. U. z 2023 r. poz. 1570 z późn. zm.), dla celów zastosowania kryterium ceny lub kosztu zamawiający dolicza do przedstawionej w tej ofercie ceny kwotę podatku od towarów i usług, którą miałby obowiązek rozliczyć. W ofercie, o której mowa w ust. 1, wykonawca ma obowiązek:</w:t>
      </w:r>
    </w:p>
    <w:p w:rsidR="00856544" w:rsidRDefault="00644AD6">
      <w:pPr>
        <w:pStyle w:val="Akapitzlist"/>
        <w:numPr>
          <w:ilvl w:val="2"/>
          <w:numId w:val="28"/>
        </w:numPr>
        <w:tabs>
          <w:tab w:val="left" w:pos="1699"/>
          <w:tab w:val="left" w:pos="1701"/>
        </w:tabs>
        <w:spacing w:before="1" w:line="276" w:lineRule="auto"/>
        <w:ind w:left="1701" w:right="670" w:hanging="281"/>
        <w:rPr>
          <w:sz w:val="24"/>
        </w:rPr>
      </w:pPr>
      <w:r>
        <w:rPr>
          <w:sz w:val="24"/>
        </w:rPr>
        <w:t>poinformowaniazamawiającego,żewybórjegoofertybędzieprowadziłdopowstania u zamawiającego obowiązku podatkowego;</w:t>
      </w:r>
    </w:p>
    <w:p w:rsidR="00856544" w:rsidRDefault="00644AD6">
      <w:pPr>
        <w:pStyle w:val="Akapitzlist"/>
        <w:numPr>
          <w:ilvl w:val="2"/>
          <w:numId w:val="28"/>
        </w:numPr>
        <w:tabs>
          <w:tab w:val="left" w:pos="1699"/>
          <w:tab w:val="left" w:pos="1701"/>
        </w:tabs>
        <w:spacing w:line="276" w:lineRule="auto"/>
        <w:ind w:left="1701" w:right="674" w:hanging="281"/>
        <w:rPr>
          <w:sz w:val="24"/>
        </w:rPr>
      </w:pPr>
      <w:r>
        <w:rPr>
          <w:sz w:val="24"/>
        </w:rPr>
        <w:t>wskazanianazwy(rodzaju)towarulubusługi,którychdostawalubświadczenie będą prowadziły do powstania obowiązku podatkowego;</w:t>
      </w:r>
    </w:p>
    <w:p w:rsidR="00856544" w:rsidRDefault="00644AD6">
      <w:pPr>
        <w:pStyle w:val="Akapitzlist"/>
        <w:numPr>
          <w:ilvl w:val="2"/>
          <w:numId w:val="28"/>
        </w:numPr>
        <w:tabs>
          <w:tab w:val="left" w:pos="1699"/>
          <w:tab w:val="left" w:pos="1701"/>
          <w:tab w:val="left" w:pos="3032"/>
          <w:tab w:val="left" w:pos="4118"/>
          <w:tab w:val="left" w:pos="5049"/>
          <w:tab w:val="left" w:pos="5579"/>
          <w:tab w:val="left" w:pos="6413"/>
          <w:tab w:val="left" w:pos="7548"/>
          <w:tab w:val="left" w:pos="9141"/>
        </w:tabs>
        <w:spacing w:line="276" w:lineRule="auto"/>
        <w:ind w:left="1701" w:right="673" w:hanging="281"/>
        <w:rPr>
          <w:sz w:val="24"/>
        </w:rPr>
      </w:pPr>
      <w:r>
        <w:rPr>
          <w:spacing w:val="-2"/>
          <w:sz w:val="24"/>
        </w:rPr>
        <w:t>wskazania</w:t>
      </w:r>
      <w:r>
        <w:rPr>
          <w:sz w:val="24"/>
        </w:rPr>
        <w:tab/>
      </w:r>
      <w:r>
        <w:rPr>
          <w:spacing w:val="-2"/>
          <w:sz w:val="24"/>
        </w:rPr>
        <w:t>wartości</w:t>
      </w:r>
      <w:r>
        <w:rPr>
          <w:sz w:val="24"/>
        </w:rPr>
        <w:tab/>
      </w:r>
      <w:r>
        <w:rPr>
          <w:spacing w:val="-2"/>
          <w:sz w:val="24"/>
        </w:rPr>
        <w:t>towaru</w:t>
      </w:r>
      <w:r>
        <w:rPr>
          <w:sz w:val="24"/>
        </w:rPr>
        <w:tab/>
      </w:r>
      <w:r>
        <w:rPr>
          <w:spacing w:val="-4"/>
          <w:sz w:val="24"/>
        </w:rPr>
        <w:t>lub</w:t>
      </w:r>
      <w:r>
        <w:rPr>
          <w:sz w:val="24"/>
        </w:rPr>
        <w:tab/>
      </w:r>
      <w:r>
        <w:rPr>
          <w:spacing w:val="-2"/>
          <w:sz w:val="24"/>
        </w:rPr>
        <w:t>usługi</w:t>
      </w:r>
      <w:r>
        <w:rPr>
          <w:sz w:val="24"/>
        </w:rPr>
        <w:tab/>
      </w:r>
      <w:r>
        <w:rPr>
          <w:spacing w:val="-2"/>
          <w:sz w:val="24"/>
        </w:rPr>
        <w:t>objętego</w:t>
      </w:r>
      <w:r>
        <w:rPr>
          <w:sz w:val="24"/>
        </w:rPr>
        <w:tab/>
      </w:r>
      <w:r>
        <w:rPr>
          <w:spacing w:val="-2"/>
          <w:sz w:val="24"/>
        </w:rPr>
        <w:t>obowiązkiem</w:t>
      </w:r>
      <w:r>
        <w:rPr>
          <w:sz w:val="24"/>
        </w:rPr>
        <w:tab/>
      </w:r>
      <w:r>
        <w:rPr>
          <w:spacing w:val="-2"/>
          <w:sz w:val="24"/>
        </w:rPr>
        <w:t xml:space="preserve">podatkowym </w:t>
      </w:r>
      <w:r>
        <w:rPr>
          <w:sz w:val="24"/>
        </w:rPr>
        <w:t>zamawiającego, bez kwoty podatku;</w:t>
      </w:r>
    </w:p>
    <w:p w:rsidR="00856544" w:rsidRDefault="00644AD6">
      <w:pPr>
        <w:pStyle w:val="Akapitzlist"/>
        <w:numPr>
          <w:ilvl w:val="2"/>
          <w:numId w:val="28"/>
        </w:numPr>
        <w:tabs>
          <w:tab w:val="left" w:pos="1699"/>
          <w:tab w:val="left" w:pos="1701"/>
        </w:tabs>
        <w:spacing w:line="276" w:lineRule="auto"/>
        <w:ind w:left="1701" w:right="670" w:hanging="281"/>
        <w:rPr>
          <w:sz w:val="24"/>
        </w:rPr>
      </w:pPr>
      <w:r>
        <w:rPr>
          <w:sz w:val="24"/>
        </w:rPr>
        <w:t>wskazania stawki</w:t>
      </w:r>
      <w:r w:rsidR="00A14F89">
        <w:rPr>
          <w:sz w:val="24"/>
        </w:rPr>
        <w:t xml:space="preserve"> </w:t>
      </w:r>
      <w:r>
        <w:rPr>
          <w:sz w:val="24"/>
        </w:rPr>
        <w:t>podatku</w:t>
      </w:r>
      <w:r w:rsidR="00A14F89">
        <w:rPr>
          <w:sz w:val="24"/>
        </w:rPr>
        <w:t xml:space="preserve"> </w:t>
      </w:r>
      <w:r>
        <w:rPr>
          <w:sz w:val="24"/>
        </w:rPr>
        <w:t>od</w:t>
      </w:r>
      <w:r w:rsidR="00A14F89">
        <w:rPr>
          <w:sz w:val="24"/>
        </w:rPr>
        <w:t xml:space="preserve"> </w:t>
      </w:r>
      <w:r>
        <w:rPr>
          <w:sz w:val="24"/>
        </w:rPr>
        <w:t>towarów</w:t>
      </w:r>
      <w:r w:rsidR="00A14F89">
        <w:rPr>
          <w:sz w:val="24"/>
        </w:rPr>
        <w:t xml:space="preserve"> </w:t>
      </w:r>
      <w:r>
        <w:rPr>
          <w:sz w:val="24"/>
        </w:rPr>
        <w:t>i</w:t>
      </w:r>
      <w:r w:rsidR="00A14F89">
        <w:rPr>
          <w:sz w:val="24"/>
        </w:rPr>
        <w:t xml:space="preserve"> </w:t>
      </w:r>
      <w:r>
        <w:rPr>
          <w:sz w:val="24"/>
        </w:rPr>
        <w:t>usług, która zgodnie zwiedzą wykonawcy, będzie miała zastosowanie.</w:t>
      </w:r>
    </w:p>
    <w:p w:rsidR="00856544" w:rsidRDefault="00856544">
      <w:pPr>
        <w:pStyle w:val="Tekstpodstawowy"/>
        <w:spacing w:before="41"/>
      </w:pPr>
    </w:p>
    <w:p w:rsidR="00856544" w:rsidRDefault="00644AD6">
      <w:pPr>
        <w:pStyle w:val="Heading1"/>
        <w:numPr>
          <w:ilvl w:val="0"/>
          <w:numId w:val="28"/>
        </w:numPr>
        <w:tabs>
          <w:tab w:val="left" w:pos="990"/>
        </w:tabs>
        <w:ind w:left="990" w:hanging="593"/>
        <w:jc w:val="left"/>
      </w:pPr>
      <w:bookmarkStart w:id="15" w:name="_bookmark15"/>
      <w:bookmarkEnd w:id="15"/>
      <w:r>
        <w:rPr>
          <w:spacing w:val="-2"/>
        </w:rPr>
        <w:t>WADIUM</w:t>
      </w:r>
    </w:p>
    <w:p w:rsidR="00856544" w:rsidRDefault="00EC50F7" w:rsidP="00EC50F7">
      <w:pPr>
        <w:pStyle w:val="Akapitzlist"/>
      </w:pPr>
      <w:r>
        <w:t xml:space="preserve">  Zamawiający nie wymaga wniesienia wadium</w:t>
      </w:r>
    </w:p>
    <w:p w:rsidR="00EC50F7" w:rsidRDefault="00EC50F7" w:rsidP="00EC50F7">
      <w:pPr>
        <w:pStyle w:val="Akapitzlist"/>
        <w:rPr>
          <w:sz w:val="24"/>
        </w:rPr>
        <w:sectPr w:rsidR="00EC50F7">
          <w:pgSz w:w="11910" w:h="16840"/>
          <w:pgMar w:top="900" w:right="600" w:bottom="960" w:left="140" w:header="0" w:footer="738" w:gutter="0"/>
          <w:cols w:space="708"/>
        </w:sectPr>
      </w:pPr>
    </w:p>
    <w:p w:rsidR="00856544" w:rsidRDefault="00644AD6">
      <w:pPr>
        <w:pStyle w:val="Heading1"/>
        <w:numPr>
          <w:ilvl w:val="0"/>
          <w:numId w:val="28"/>
        </w:numPr>
        <w:tabs>
          <w:tab w:val="left" w:pos="990"/>
        </w:tabs>
        <w:ind w:left="990" w:hanging="660"/>
        <w:jc w:val="left"/>
      </w:pPr>
      <w:bookmarkStart w:id="16" w:name="_bookmark16"/>
      <w:bookmarkEnd w:id="16"/>
      <w:r>
        <w:lastRenderedPageBreak/>
        <w:t>TERMIN</w:t>
      </w:r>
      <w:r w:rsidR="00230C1D">
        <w:t xml:space="preserve"> </w:t>
      </w:r>
      <w:r>
        <w:t>ZWIĄZANIA</w:t>
      </w:r>
      <w:r w:rsidR="00230C1D">
        <w:t xml:space="preserve"> </w:t>
      </w:r>
      <w:r>
        <w:rPr>
          <w:spacing w:val="-2"/>
        </w:rPr>
        <w:t>OFERTĄ</w:t>
      </w:r>
    </w:p>
    <w:p w:rsidR="00856544" w:rsidRDefault="00644AD6">
      <w:pPr>
        <w:pStyle w:val="Akapitzlist"/>
        <w:numPr>
          <w:ilvl w:val="1"/>
          <w:numId w:val="28"/>
        </w:numPr>
        <w:tabs>
          <w:tab w:val="left" w:pos="1273"/>
          <w:tab w:val="left" w:pos="1276"/>
        </w:tabs>
        <w:spacing w:before="41" w:line="278" w:lineRule="auto"/>
        <w:ind w:left="1276" w:right="670" w:hanging="284"/>
        <w:rPr>
          <w:sz w:val="24"/>
        </w:rPr>
      </w:pPr>
      <w:r>
        <w:rPr>
          <w:sz w:val="24"/>
        </w:rPr>
        <w:t xml:space="preserve">Wykonawca będzie związany ofertą przez okres </w:t>
      </w:r>
      <w:r>
        <w:rPr>
          <w:b/>
          <w:sz w:val="24"/>
        </w:rPr>
        <w:t>30 dni</w:t>
      </w:r>
      <w:r w:rsidR="00EC50F7">
        <w:rPr>
          <w:sz w:val="24"/>
        </w:rPr>
        <w:t xml:space="preserve">, tj. do dnia </w:t>
      </w:r>
      <w:r w:rsidR="00947727">
        <w:rPr>
          <w:sz w:val="24"/>
        </w:rPr>
        <w:t xml:space="preserve">15 </w:t>
      </w:r>
      <w:r w:rsidR="00EC50F7">
        <w:rPr>
          <w:sz w:val="24"/>
        </w:rPr>
        <w:t>stycznia 2025</w:t>
      </w:r>
      <w:r>
        <w:rPr>
          <w:sz w:val="24"/>
        </w:rPr>
        <w:t xml:space="preserve"> r. Bieg terminu związania ofertą rozpoczyna się wraz z upływem terminu składania ofert.</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W przypadku, gdy wybór najkorzystniejszej oferty nie nastąpi przed upływem terminu związania ofertą wskazanego w ust. 1, Zamawiający przed upływem terminu</w:t>
      </w:r>
      <w:r w:rsidR="00D148DC">
        <w:rPr>
          <w:sz w:val="24"/>
        </w:rPr>
        <w:t xml:space="preserve"> </w:t>
      </w:r>
      <w:r>
        <w:rPr>
          <w:sz w:val="24"/>
        </w:rPr>
        <w:t>związania ofertą zwraca się jednokrotnie do Wykonawców o wyrażenie zgody na przedłużenie tego terminu o wskazywany przez niego okres, nie dłuższy niż 30 dni.</w:t>
      </w:r>
    </w:p>
    <w:p w:rsidR="00856544" w:rsidRDefault="00644AD6">
      <w:pPr>
        <w:pStyle w:val="Akapitzlist"/>
        <w:numPr>
          <w:ilvl w:val="1"/>
          <w:numId w:val="28"/>
        </w:numPr>
        <w:tabs>
          <w:tab w:val="left" w:pos="1273"/>
          <w:tab w:val="left" w:pos="1276"/>
        </w:tabs>
        <w:spacing w:line="276" w:lineRule="auto"/>
        <w:ind w:left="1276" w:right="668" w:hanging="284"/>
        <w:rPr>
          <w:sz w:val="24"/>
        </w:rPr>
      </w:pPr>
      <w:r>
        <w:rPr>
          <w:sz w:val="24"/>
        </w:rPr>
        <w:t>Przedłużenie terminu związania ofertą wymaga złożenia przez Wykonawcę oświadczenia o wyrażeniu zgody na przedłużenie terminu związania ofertą. Zasady składaniaoświadczeniaoprzedłużeniuterminuzwiązaniaofertą–zgodnez wymaganiami jak przy złożeniu oferty.</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Odmowa wyrażenia zgody na przedłużenie terminu związania ofertą nie powoduje utraty wadium.</w:t>
      </w:r>
    </w:p>
    <w:p w:rsidR="00856544" w:rsidRDefault="00856544">
      <w:pPr>
        <w:pStyle w:val="Tekstpodstawowy"/>
        <w:spacing w:before="36"/>
      </w:pPr>
    </w:p>
    <w:p w:rsidR="00856544" w:rsidRPr="00A777B7" w:rsidRDefault="00644AD6">
      <w:pPr>
        <w:pStyle w:val="Heading1"/>
        <w:numPr>
          <w:ilvl w:val="0"/>
          <w:numId w:val="28"/>
        </w:numPr>
        <w:tabs>
          <w:tab w:val="left" w:pos="990"/>
        </w:tabs>
        <w:ind w:left="990" w:hanging="727"/>
        <w:jc w:val="left"/>
      </w:pPr>
      <w:bookmarkStart w:id="17" w:name="_bookmark17"/>
      <w:bookmarkEnd w:id="17"/>
      <w:r>
        <w:t>SPOSÓB</w:t>
      </w:r>
      <w:r w:rsidR="00230C1D">
        <w:t xml:space="preserve"> </w:t>
      </w:r>
      <w:r>
        <w:t>I</w:t>
      </w:r>
      <w:r w:rsidR="00230C1D">
        <w:t xml:space="preserve"> </w:t>
      </w:r>
      <w:r>
        <w:t>TERMIN</w:t>
      </w:r>
      <w:r w:rsidR="00230C1D">
        <w:t xml:space="preserve"> </w:t>
      </w:r>
      <w:r>
        <w:t>SKŁADANIA</w:t>
      </w:r>
      <w:r w:rsidR="00230C1D">
        <w:t xml:space="preserve"> </w:t>
      </w:r>
      <w:r>
        <w:t>I</w:t>
      </w:r>
      <w:r w:rsidR="00230C1D">
        <w:t xml:space="preserve"> </w:t>
      </w:r>
      <w:r>
        <w:t>OTWARCIA</w:t>
      </w:r>
      <w:r w:rsidR="00230C1D">
        <w:t xml:space="preserve"> </w:t>
      </w:r>
      <w:r>
        <w:rPr>
          <w:spacing w:val="-2"/>
        </w:rPr>
        <w:t>OFERT</w:t>
      </w:r>
    </w:p>
    <w:p w:rsidR="00A777B7" w:rsidRDefault="00A777B7" w:rsidP="00A777B7">
      <w:pPr>
        <w:pStyle w:val="Heading1"/>
        <w:tabs>
          <w:tab w:val="left" w:pos="990"/>
        </w:tabs>
        <w:ind w:left="990"/>
        <w:jc w:val="right"/>
        <w:rPr>
          <w:spacing w:val="-2"/>
        </w:rPr>
      </w:pPr>
    </w:p>
    <w:p w:rsidR="00A777B7" w:rsidRPr="00A777B7" w:rsidRDefault="00A777B7" w:rsidP="00A777B7">
      <w:pPr>
        <w:pStyle w:val="Akapitzlist"/>
        <w:spacing w:line="276" w:lineRule="auto"/>
        <w:rPr>
          <w:sz w:val="24"/>
          <w:szCs w:val="24"/>
        </w:rPr>
      </w:pPr>
      <w:r w:rsidRPr="00A777B7">
        <w:rPr>
          <w:sz w:val="24"/>
          <w:szCs w:val="24"/>
        </w:rPr>
        <w:t>1. Ofertę należy złożyć za pośrednictwem Platformy: https://platformazakupowa.pl do dnia</w:t>
      </w:r>
    </w:p>
    <w:p w:rsidR="00A777B7" w:rsidRPr="00947727" w:rsidRDefault="00A777B7" w:rsidP="00A777B7">
      <w:pPr>
        <w:pStyle w:val="Akapitzlist"/>
        <w:spacing w:line="276" w:lineRule="auto"/>
        <w:rPr>
          <w:b/>
          <w:sz w:val="24"/>
          <w:szCs w:val="24"/>
        </w:rPr>
      </w:pPr>
      <w:r w:rsidRPr="00947727">
        <w:rPr>
          <w:b/>
          <w:sz w:val="24"/>
          <w:szCs w:val="24"/>
        </w:rPr>
        <w:t>17.12.2024r. do godziny 9:00.</w:t>
      </w:r>
    </w:p>
    <w:p w:rsidR="00A777B7" w:rsidRPr="00947727" w:rsidRDefault="00A777B7" w:rsidP="00A777B7">
      <w:pPr>
        <w:pStyle w:val="Akapitzlist"/>
        <w:spacing w:line="276" w:lineRule="auto"/>
        <w:rPr>
          <w:sz w:val="24"/>
          <w:szCs w:val="24"/>
        </w:rPr>
      </w:pPr>
      <w:r w:rsidRPr="00947727">
        <w:rPr>
          <w:sz w:val="24"/>
          <w:szCs w:val="24"/>
        </w:rPr>
        <w:t>Bezpośredni link do postępowania</w:t>
      </w:r>
    </w:p>
    <w:p w:rsidR="00A777B7" w:rsidRPr="00947727" w:rsidRDefault="00A777B7" w:rsidP="00A777B7">
      <w:pPr>
        <w:pStyle w:val="Akapitzlist"/>
        <w:spacing w:line="276" w:lineRule="auto"/>
        <w:rPr>
          <w:color w:val="0000CC"/>
          <w:sz w:val="24"/>
          <w:szCs w:val="24"/>
        </w:rPr>
      </w:pPr>
      <w:r w:rsidRPr="00947727">
        <w:rPr>
          <w:color w:val="0000CC"/>
          <w:sz w:val="24"/>
          <w:szCs w:val="24"/>
        </w:rPr>
        <w:t>https://platformazakupowa.pl/transakcja/1030908</w:t>
      </w:r>
    </w:p>
    <w:p w:rsidR="00A777B7" w:rsidRPr="00947727" w:rsidRDefault="00A777B7" w:rsidP="00A777B7">
      <w:pPr>
        <w:pStyle w:val="Akapitzlist"/>
        <w:spacing w:line="276" w:lineRule="auto"/>
        <w:rPr>
          <w:sz w:val="24"/>
          <w:szCs w:val="24"/>
        </w:rPr>
      </w:pPr>
      <w:r w:rsidRPr="00947727">
        <w:rPr>
          <w:sz w:val="24"/>
          <w:szCs w:val="24"/>
        </w:rPr>
        <w:t>2. Otwarcie ofert następuje niezwłocznie po upływie terminu składania ofert w dniu 17.12.2024r.</w:t>
      </w:r>
    </w:p>
    <w:p w:rsidR="00A777B7" w:rsidRPr="00A777B7" w:rsidRDefault="00A777B7" w:rsidP="00A777B7">
      <w:pPr>
        <w:pStyle w:val="Akapitzlist"/>
        <w:spacing w:line="276" w:lineRule="auto"/>
        <w:rPr>
          <w:sz w:val="24"/>
          <w:szCs w:val="24"/>
        </w:rPr>
      </w:pPr>
      <w:r w:rsidRPr="00947727">
        <w:rPr>
          <w:sz w:val="24"/>
          <w:szCs w:val="24"/>
        </w:rPr>
        <w:t>o godzinie 10:00.</w:t>
      </w:r>
    </w:p>
    <w:p w:rsidR="00A777B7" w:rsidRPr="00A777B7" w:rsidRDefault="00A777B7" w:rsidP="00A777B7">
      <w:pPr>
        <w:pStyle w:val="Akapitzlist"/>
        <w:spacing w:line="276" w:lineRule="auto"/>
        <w:rPr>
          <w:sz w:val="24"/>
          <w:szCs w:val="24"/>
        </w:rPr>
      </w:pPr>
      <w:r w:rsidRPr="00A777B7">
        <w:rPr>
          <w:sz w:val="24"/>
          <w:szCs w:val="24"/>
        </w:rPr>
        <w:t>3. Otwarcie następuje za pośrednictwem Platformy poprzez odszyfrowanie wczytanych na Platformie</w:t>
      </w:r>
      <w:r>
        <w:rPr>
          <w:sz w:val="24"/>
          <w:szCs w:val="24"/>
        </w:rPr>
        <w:t xml:space="preserve"> </w:t>
      </w:r>
      <w:r w:rsidRPr="00A777B7">
        <w:rPr>
          <w:sz w:val="24"/>
          <w:szCs w:val="24"/>
        </w:rPr>
        <w:t>ofert.</w:t>
      </w:r>
    </w:p>
    <w:p w:rsidR="00A777B7" w:rsidRPr="00A777B7" w:rsidRDefault="00A777B7" w:rsidP="00A777B7">
      <w:pPr>
        <w:pStyle w:val="Akapitzlist"/>
        <w:spacing w:line="276" w:lineRule="auto"/>
        <w:rPr>
          <w:sz w:val="24"/>
          <w:szCs w:val="24"/>
        </w:rPr>
      </w:pPr>
      <w:r w:rsidRPr="00A777B7">
        <w:rPr>
          <w:sz w:val="24"/>
          <w:szCs w:val="24"/>
        </w:rPr>
        <w:t>4. Zamawiający nie przewiduje jawnego/publicznego otwarcia ofert.</w:t>
      </w:r>
    </w:p>
    <w:p w:rsidR="00A777B7" w:rsidRPr="00A777B7" w:rsidRDefault="00A777B7" w:rsidP="00A777B7">
      <w:pPr>
        <w:pStyle w:val="Akapitzlist"/>
        <w:spacing w:line="276" w:lineRule="auto"/>
        <w:rPr>
          <w:sz w:val="24"/>
          <w:szCs w:val="24"/>
        </w:rPr>
      </w:pPr>
      <w:r w:rsidRPr="00A777B7">
        <w:rPr>
          <w:sz w:val="24"/>
          <w:szCs w:val="24"/>
        </w:rPr>
        <w:t>5. Jeżeli otwarcie ofert następuje przy użyciu systemu teleinformatycznego, w przypadku awarii tego</w:t>
      </w:r>
      <w:r>
        <w:rPr>
          <w:sz w:val="24"/>
          <w:szCs w:val="24"/>
        </w:rPr>
        <w:t xml:space="preserve"> </w:t>
      </w:r>
      <w:r w:rsidRPr="00A777B7">
        <w:rPr>
          <w:sz w:val="24"/>
          <w:szCs w:val="24"/>
        </w:rPr>
        <w:t>systemu, która powoduje brak możliwości otwarcia ofert w terminie określonym przez Zamawiającego,</w:t>
      </w:r>
      <w:r>
        <w:rPr>
          <w:sz w:val="24"/>
          <w:szCs w:val="24"/>
        </w:rPr>
        <w:t xml:space="preserve"> </w:t>
      </w:r>
      <w:r w:rsidRPr="00A777B7">
        <w:rPr>
          <w:sz w:val="24"/>
          <w:szCs w:val="24"/>
        </w:rPr>
        <w:t>otwarcie ofert następuje niezwłocznie po usunięciu awarii.</w:t>
      </w:r>
    </w:p>
    <w:p w:rsidR="00A777B7" w:rsidRPr="00A777B7" w:rsidRDefault="00A777B7" w:rsidP="00A777B7">
      <w:pPr>
        <w:pStyle w:val="Akapitzlist"/>
        <w:spacing w:line="276" w:lineRule="auto"/>
        <w:rPr>
          <w:sz w:val="24"/>
          <w:szCs w:val="24"/>
        </w:rPr>
      </w:pPr>
      <w:r w:rsidRPr="00A777B7">
        <w:rPr>
          <w:sz w:val="24"/>
          <w:szCs w:val="24"/>
        </w:rPr>
        <w:t>6. Zamawiający poinformuje o zmianie terminu otwarcia ofert na stronie internetowej prowadzonego</w:t>
      </w:r>
      <w:r>
        <w:rPr>
          <w:sz w:val="24"/>
          <w:szCs w:val="24"/>
        </w:rPr>
        <w:t xml:space="preserve"> </w:t>
      </w:r>
      <w:r w:rsidRPr="00A777B7">
        <w:rPr>
          <w:sz w:val="24"/>
          <w:szCs w:val="24"/>
        </w:rPr>
        <w:t>postępowania.</w:t>
      </w:r>
    </w:p>
    <w:p w:rsidR="00A777B7" w:rsidRPr="00A777B7" w:rsidRDefault="00A777B7" w:rsidP="00A777B7">
      <w:pPr>
        <w:pStyle w:val="Akapitzlist"/>
        <w:spacing w:line="276" w:lineRule="auto"/>
        <w:rPr>
          <w:sz w:val="24"/>
          <w:szCs w:val="24"/>
        </w:rPr>
      </w:pPr>
      <w:r w:rsidRPr="00A777B7">
        <w:rPr>
          <w:sz w:val="24"/>
          <w:szCs w:val="24"/>
        </w:rPr>
        <w:t>7. Zamawiający, najpóźniej przed otwarciem ofert, udostępnia na stronie internetowej prowadzonego</w:t>
      </w:r>
      <w:r>
        <w:rPr>
          <w:sz w:val="24"/>
          <w:szCs w:val="24"/>
        </w:rPr>
        <w:t xml:space="preserve"> </w:t>
      </w:r>
      <w:r w:rsidRPr="00A777B7">
        <w:rPr>
          <w:sz w:val="24"/>
          <w:szCs w:val="24"/>
        </w:rPr>
        <w:t>postępowania informacje o kwocie, jaką zamierza przeznaczyć na sfinansowanie zamówienia.</w:t>
      </w:r>
    </w:p>
    <w:p w:rsidR="00A777B7" w:rsidRPr="00A777B7" w:rsidRDefault="00A777B7" w:rsidP="00A777B7">
      <w:pPr>
        <w:pStyle w:val="Akapitzlist"/>
        <w:spacing w:line="276" w:lineRule="auto"/>
        <w:rPr>
          <w:sz w:val="24"/>
          <w:szCs w:val="24"/>
        </w:rPr>
      </w:pPr>
      <w:r w:rsidRPr="00A777B7">
        <w:rPr>
          <w:sz w:val="24"/>
          <w:szCs w:val="24"/>
        </w:rPr>
        <w:t>8. Zamawiający, niezwłocznie po otwarciu ofert, udostępnia na stronie internetowej prowadzonego</w:t>
      </w:r>
      <w:r>
        <w:rPr>
          <w:sz w:val="24"/>
          <w:szCs w:val="24"/>
        </w:rPr>
        <w:t xml:space="preserve"> </w:t>
      </w:r>
      <w:r w:rsidRPr="00A777B7">
        <w:rPr>
          <w:sz w:val="24"/>
          <w:szCs w:val="24"/>
        </w:rPr>
        <w:t>postępowania informacje o:</w:t>
      </w:r>
    </w:p>
    <w:p w:rsidR="00A777B7" w:rsidRPr="00A777B7" w:rsidRDefault="00A777B7" w:rsidP="00A777B7">
      <w:pPr>
        <w:pStyle w:val="Akapitzlist"/>
        <w:spacing w:line="276" w:lineRule="auto"/>
        <w:rPr>
          <w:sz w:val="24"/>
          <w:szCs w:val="24"/>
        </w:rPr>
      </w:pPr>
      <w:r w:rsidRPr="00A777B7">
        <w:rPr>
          <w:sz w:val="24"/>
          <w:szCs w:val="24"/>
        </w:rPr>
        <w:t>1) Nazwach albo imionach i nazwiskach oraz siedzibach lub miejscach prowadzonej działalności</w:t>
      </w:r>
      <w:r>
        <w:rPr>
          <w:sz w:val="24"/>
          <w:szCs w:val="24"/>
        </w:rPr>
        <w:t xml:space="preserve"> </w:t>
      </w:r>
      <w:r w:rsidRPr="00A777B7">
        <w:rPr>
          <w:sz w:val="24"/>
          <w:szCs w:val="24"/>
        </w:rPr>
        <w:t>gospodarczej albo miejscach zamieszkania Wykonawców, których oferty zostały otwarte;</w:t>
      </w:r>
    </w:p>
    <w:p w:rsidR="00A777B7" w:rsidRPr="00A777B7" w:rsidRDefault="00A777B7" w:rsidP="00A777B7">
      <w:pPr>
        <w:pStyle w:val="Akapitzlist"/>
        <w:spacing w:line="276" w:lineRule="auto"/>
        <w:rPr>
          <w:sz w:val="24"/>
          <w:szCs w:val="24"/>
        </w:rPr>
      </w:pPr>
      <w:r w:rsidRPr="00A777B7">
        <w:rPr>
          <w:sz w:val="24"/>
          <w:szCs w:val="24"/>
        </w:rPr>
        <w:t>2) Cenach lub kosztach zawartych w ofertach. Informacja zostanie opublikowana na stronie</w:t>
      </w:r>
    </w:p>
    <w:p w:rsidR="00A777B7" w:rsidRPr="00A777B7" w:rsidRDefault="00A777B7" w:rsidP="00A777B7">
      <w:pPr>
        <w:pStyle w:val="Akapitzlist"/>
        <w:spacing w:line="276" w:lineRule="auto"/>
        <w:rPr>
          <w:sz w:val="24"/>
          <w:szCs w:val="24"/>
        </w:rPr>
      </w:pPr>
      <w:r w:rsidRPr="00A777B7">
        <w:rPr>
          <w:sz w:val="24"/>
          <w:szCs w:val="24"/>
        </w:rPr>
        <w:t>postępowania na platformazakupowa.pl w sekcji „Komunikaty”.</w:t>
      </w:r>
    </w:p>
    <w:p w:rsidR="00856544" w:rsidRDefault="00856544">
      <w:pPr>
        <w:pStyle w:val="Tekstpodstawowy"/>
        <w:spacing w:before="78"/>
      </w:pPr>
    </w:p>
    <w:p w:rsidR="00856544" w:rsidRDefault="00644AD6">
      <w:pPr>
        <w:pStyle w:val="Heading1"/>
        <w:numPr>
          <w:ilvl w:val="0"/>
          <w:numId w:val="28"/>
        </w:numPr>
        <w:tabs>
          <w:tab w:val="left" w:pos="989"/>
        </w:tabs>
        <w:ind w:left="989" w:hanging="592"/>
        <w:jc w:val="left"/>
      </w:pPr>
      <w:bookmarkStart w:id="18" w:name="_bookmark18"/>
      <w:bookmarkEnd w:id="18"/>
      <w:r>
        <w:t>OPISKRYTERIÓWISPOSÓBOCENY</w:t>
      </w:r>
      <w:r>
        <w:rPr>
          <w:spacing w:val="-2"/>
        </w:rPr>
        <w:t>OFERT</w:t>
      </w:r>
    </w:p>
    <w:p w:rsidR="00856544" w:rsidRDefault="00644AD6">
      <w:pPr>
        <w:pStyle w:val="Akapitzlist"/>
        <w:numPr>
          <w:ilvl w:val="1"/>
          <w:numId w:val="28"/>
        </w:numPr>
        <w:tabs>
          <w:tab w:val="left" w:pos="1273"/>
          <w:tab w:val="left" w:pos="1276"/>
        </w:tabs>
        <w:spacing w:before="41" w:line="278" w:lineRule="auto"/>
        <w:ind w:left="1276" w:right="671" w:hanging="284"/>
        <w:rPr>
          <w:sz w:val="24"/>
        </w:rPr>
      </w:pPr>
      <w:r>
        <w:rPr>
          <w:sz w:val="24"/>
        </w:rPr>
        <w:t>Przy wyborze najkorzystniejszej oferty Zamawiający będzie się kierował</w:t>
      </w:r>
      <w:r w:rsidR="00151ACA">
        <w:rPr>
          <w:sz w:val="24"/>
        </w:rPr>
        <w:t xml:space="preserve"> </w:t>
      </w:r>
      <w:r>
        <w:rPr>
          <w:sz w:val="24"/>
        </w:rPr>
        <w:t>następującymi kryteriami oceny ofert:</w:t>
      </w:r>
    </w:p>
    <w:p w:rsidR="00856544" w:rsidRDefault="00856544">
      <w:pPr>
        <w:pStyle w:val="Tekstpodstawowy"/>
        <w:spacing w:before="82"/>
        <w:rPr>
          <w:sz w:val="20"/>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7544"/>
        <w:gridCol w:w="1418"/>
      </w:tblGrid>
      <w:tr w:rsidR="00856544">
        <w:trPr>
          <w:trHeight w:val="316"/>
        </w:trPr>
        <w:tc>
          <w:tcPr>
            <w:tcW w:w="566" w:type="dxa"/>
          </w:tcPr>
          <w:p w:rsidR="00856544" w:rsidRDefault="00644AD6">
            <w:pPr>
              <w:pStyle w:val="TableParagraph"/>
              <w:ind w:left="110"/>
              <w:rPr>
                <w:sz w:val="24"/>
              </w:rPr>
            </w:pPr>
            <w:r>
              <w:rPr>
                <w:spacing w:val="-5"/>
                <w:sz w:val="24"/>
              </w:rPr>
              <w:t>Lp.</w:t>
            </w:r>
          </w:p>
        </w:tc>
        <w:tc>
          <w:tcPr>
            <w:tcW w:w="7544" w:type="dxa"/>
          </w:tcPr>
          <w:p w:rsidR="00856544" w:rsidRDefault="00644AD6">
            <w:pPr>
              <w:pStyle w:val="TableParagraph"/>
              <w:ind w:left="110"/>
              <w:rPr>
                <w:sz w:val="24"/>
              </w:rPr>
            </w:pPr>
            <w:r>
              <w:rPr>
                <w:spacing w:val="-2"/>
                <w:sz w:val="24"/>
              </w:rPr>
              <w:t>Kryterium</w:t>
            </w:r>
          </w:p>
        </w:tc>
        <w:tc>
          <w:tcPr>
            <w:tcW w:w="1418" w:type="dxa"/>
          </w:tcPr>
          <w:p w:rsidR="00856544" w:rsidRDefault="00644AD6">
            <w:pPr>
              <w:pStyle w:val="TableParagraph"/>
              <w:ind w:left="10" w:right="143"/>
              <w:jc w:val="center"/>
              <w:rPr>
                <w:sz w:val="24"/>
              </w:rPr>
            </w:pPr>
            <w:r>
              <w:rPr>
                <w:spacing w:val="-2"/>
                <w:sz w:val="24"/>
              </w:rPr>
              <w:t>Punktacja</w:t>
            </w:r>
          </w:p>
        </w:tc>
      </w:tr>
      <w:tr w:rsidR="00856544">
        <w:trPr>
          <w:trHeight w:val="424"/>
        </w:trPr>
        <w:tc>
          <w:tcPr>
            <w:tcW w:w="566" w:type="dxa"/>
          </w:tcPr>
          <w:p w:rsidR="00856544" w:rsidRDefault="00644AD6">
            <w:pPr>
              <w:pStyle w:val="TableParagraph"/>
              <w:spacing w:before="2"/>
              <w:ind w:left="110"/>
              <w:rPr>
                <w:sz w:val="24"/>
              </w:rPr>
            </w:pPr>
            <w:r>
              <w:rPr>
                <w:spacing w:val="-5"/>
                <w:sz w:val="24"/>
              </w:rPr>
              <w:lastRenderedPageBreak/>
              <w:t>1.</w:t>
            </w:r>
          </w:p>
        </w:tc>
        <w:tc>
          <w:tcPr>
            <w:tcW w:w="7544" w:type="dxa"/>
          </w:tcPr>
          <w:p w:rsidR="00856544" w:rsidRDefault="00644AD6">
            <w:pPr>
              <w:pStyle w:val="TableParagraph"/>
              <w:spacing w:before="2"/>
              <w:ind w:left="110"/>
              <w:rPr>
                <w:sz w:val="24"/>
              </w:rPr>
            </w:pPr>
            <w:r>
              <w:rPr>
                <w:spacing w:val="-4"/>
                <w:sz w:val="24"/>
              </w:rPr>
              <w:t>Cena</w:t>
            </w:r>
          </w:p>
        </w:tc>
        <w:tc>
          <w:tcPr>
            <w:tcW w:w="1418" w:type="dxa"/>
          </w:tcPr>
          <w:p w:rsidR="00856544" w:rsidRDefault="00644AD6">
            <w:pPr>
              <w:pStyle w:val="TableParagraph"/>
              <w:spacing w:before="2"/>
              <w:ind w:left="10"/>
              <w:jc w:val="center"/>
              <w:rPr>
                <w:sz w:val="24"/>
              </w:rPr>
            </w:pPr>
            <w:r>
              <w:rPr>
                <w:sz w:val="24"/>
              </w:rPr>
              <w:t>60</w:t>
            </w:r>
            <w:r>
              <w:rPr>
                <w:spacing w:val="-4"/>
                <w:sz w:val="24"/>
              </w:rPr>
              <w:t>pkt.</w:t>
            </w:r>
          </w:p>
        </w:tc>
      </w:tr>
      <w:tr w:rsidR="00856544">
        <w:trPr>
          <w:trHeight w:val="424"/>
        </w:trPr>
        <w:tc>
          <w:tcPr>
            <w:tcW w:w="566" w:type="dxa"/>
          </w:tcPr>
          <w:p w:rsidR="00856544" w:rsidRDefault="00644AD6">
            <w:pPr>
              <w:pStyle w:val="TableParagraph"/>
              <w:ind w:left="110"/>
              <w:rPr>
                <w:sz w:val="24"/>
              </w:rPr>
            </w:pPr>
            <w:r>
              <w:rPr>
                <w:spacing w:val="-5"/>
                <w:sz w:val="24"/>
              </w:rPr>
              <w:t>3.</w:t>
            </w:r>
          </w:p>
        </w:tc>
        <w:tc>
          <w:tcPr>
            <w:tcW w:w="7544" w:type="dxa"/>
          </w:tcPr>
          <w:p w:rsidR="00856544" w:rsidRDefault="00644AD6">
            <w:pPr>
              <w:pStyle w:val="TableParagraph"/>
              <w:ind w:left="110"/>
              <w:rPr>
                <w:sz w:val="24"/>
              </w:rPr>
            </w:pPr>
            <w:r>
              <w:rPr>
                <w:sz w:val="24"/>
              </w:rPr>
              <w:t>Termin</w:t>
            </w:r>
            <w:r w:rsidR="00A777B7">
              <w:rPr>
                <w:sz w:val="24"/>
              </w:rPr>
              <w:t xml:space="preserve"> </w:t>
            </w:r>
            <w:r>
              <w:rPr>
                <w:sz w:val="24"/>
              </w:rPr>
              <w:t>płatności</w:t>
            </w:r>
            <w:r w:rsidR="00A777B7">
              <w:rPr>
                <w:sz w:val="24"/>
              </w:rPr>
              <w:t xml:space="preserve"> </w:t>
            </w:r>
            <w:r>
              <w:rPr>
                <w:sz w:val="24"/>
              </w:rPr>
              <w:t>faktur(w</w:t>
            </w:r>
            <w:r w:rsidR="00A777B7">
              <w:rPr>
                <w:sz w:val="24"/>
              </w:rPr>
              <w:t xml:space="preserve"> </w:t>
            </w:r>
            <w:r>
              <w:rPr>
                <w:sz w:val="24"/>
              </w:rPr>
              <w:t>dniach</w:t>
            </w:r>
            <w:r w:rsidR="00A777B7">
              <w:rPr>
                <w:sz w:val="24"/>
              </w:rPr>
              <w:t xml:space="preserve"> </w:t>
            </w:r>
            <w:r>
              <w:rPr>
                <w:sz w:val="24"/>
              </w:rPr>
              <w:t>zakres</w:t>
            </w:r>
            <w:r w:rsidR="00A777B7">
              <w:rPr>
                <w:sz w:val="24"/>
              </w:rPr>
              <w:t xml:space="preserve"> </w:t>
            </w:r>
            <w:r>
              <w:rPr>
                <w:sz w:val="24"/>
              </w:rPr>
              <w:t>od</w:t>
            </w:r>
            <w:r w:rsidR="00A777B7">
              <w:rPr>
                <w:sz w:val="24"/>
              </w:rPr>
              <w:t xml:space="preserve"> </w:t>
            </w:r>
            <w:r>
              <w:rPr>
                <w:sz w:val="24"/>
              </w:rPr>
              <w:t>7</w:t>
            </w:r>
            <w:r w:rsidR="00A777B7">
              <w:rPr>
                <w:sz w:val="24"/>
              </w:rPr>
              <w:t xml:space="preserve"> </w:t>
            </w:r>
            <w:r>
              <w:rPr>
                <w:sz w:val="24"/>
              </w:rPr>
              <w:t>do</w:t>
            </w:r>
            <w:r w:rsidR="00A777B7">
              <w:rPr>
                <w:sz w:val="24"/>
              </w:rPr>
              <w:t xml:space="preserve"> </w:t>
            </w:r>
            <w:r>
              <w:rPr>
                <w:sz w:val="24"/>
              </w:rPr>
              <w:t>30</w:t>
            </w:r>
            <w:r w:rsidR="00151ACA">
              <w:rPr>
                <w:sz w:val="24"/>
              </w:rPr>
              <w:t xml:space="preserve"> </w:t>
            </w:r>
            <w:r>
              <w:rPr>
                <w:spacing w:val="-4"/>
                <w:sz w:val="24"/>
              </w:rPr>
              <w:t>dni)</w:t>
            </w:r>
          </w:p>
        </w:tc>
        <w:tc>
          <w:tcPr>
            <w:tcW w:w="1418" w:type="dxa"/>
          </w:tcPr>
          <w:p w:rsidR="00856544" w:rsidRDefault="00A777B7">
            <w:pPr>
              <w:pStyle w:val="TableParagraph"/>
              <w:ind w:left="10"/>
              <w:jc w:val="center"/>
              <w:rPr>
                <w:sz w:val="24"/>
              </w:rPr>
            </w:pPr>
            <w:r>
              <w:rPr>
                <w:sz w:val="24"/>
              </w:rPr>
              <w:t>4</w:t>
            </w:r>
            <w:r w:rsidR="00644AD6">
              <w:rPr>
                <w:sz w:val="24"/>
              </w:rPr>
              <w:t>0</w:t>
            </w:r>
            <w:r w:rsidR="00644AD6">
              <w:rPr>
                <w:spacing w:val="-4"/>
                <w:sz w:val="24"/>
              </w:rPr>
              <w:t>pkt.</w:t>
            </w:r>
          </w:p>
        </w:tc>
      </w:tr>
    </w:tbl>
    <w:p w:rsidR="00856544" w:rsidRDefault="00856544">
      <w:pPr>
        <w:pStyle w:val="Tekstpodstawowy"/>
        <w:spacing w:before="42"/>
      </w:pPr>
    </w:p>
    <w:p w:rsidR="00856544" w:rsidRDefault="00644AD6">
      <w:pPr>
        <w:pStyle w:val="Akapitzlist"/>
        <w:numPr>
          <w:ilvl w:val="1"/>
          <w:numId w:val="28"/>
        </w:numPr>
        <w:tabs>
          <w:tab w:val="left" w:pos="1273"/>
        </w:tabs>
        <w:ind w:left="1273" w:hanging="281"/>
        <w:rPr>
          <w:sz w:val="24"/>
        </w:rPr>
      </w:pPr>
      <w:r>
        <w:rPr>
          <w:sz w:val="24"/>
        </w:rPr>
        <w:t>Sposób</w:t>
      </w:r>
      <w:r w:rsidR="00595F21">
        <w:rPr>
          <w:sz w:val="24"/>
        </w:rPr>
        <w:t xml:space="preserve"> </w:t>
      </w:r>
      <w:r>
        <w:rPr>
          <w:sz w:val="24"/>
        </w:rPr>
        <w:t>obliczania</w:t>
      </w:r>
      <w:r w:rsidR="00595F21">
        <w:rPr>
          <w:sz w:val="24"/>
        </w:rPr>
        <w:t xml:space="preserve"> </w:t>
      </w:r>
      <w:r>
        <w:rPr>
          <w:sz w:val="24"/>
        </w:rPr>
        <w:t>wartości</w:t>
      </w:r>
      <w:r w:rsidR="00595F21">
        <w:rPr>
          <w:sz w:val="24"/>
        </w:rPr>
        <w:t xml:space="preserve"> </w:t>
      </w:r>
      <w:r>
        <w:rPr>
          <w:sz w:val="24"/>
        </w:rPr>
        <w:t>punktowej</w:t>
      </w:r>
      <w:r w:rsidR="00595F21">
        <w:rPr>
          <w:sz w:val="24"/>
        </w:rPr>
        <w:t xml:space="preserve"> </w:t>
      </w:r>
      <w:r>
        <w:rPr>
          <w:sz w:val="24"/>
        </w:rPr>
        <w:t>poszczególnych</w:t>
      </w:r>
      <w:r w:rsidR="00595F21">
        <w:rPr>
          <w:sz w:val="24"/>
        </w:rPr>
        <w:t xml:space="preserve"> </w:t>
      </w:r>
      <w:r>
        <w:rPr>
          <w:spacing w:val="-2"/>
          <w:sz w:val="24"/>
        </w:rPr>
        <w:t>kryteriów.</w:t>
      </w:r>
    </w:p>
    <w:p w:rsidR="00856544" w:rsidRDefault="00644AD6">
      <w:pPr>
        <w:pStyle w:val="Akapitzlist"/>
        <w:numPr>
          <w:ilvl w:val="0"/>
          <w:numId w:val="25"/>
        </w:numPr>
        <w:tabs>
          <w:tab w:val="left" w:pos="1274"/>
          <w:tab w:val="left" w:pos="2063"/>
        </w:tabs>
        <w:spacing w:before="6" w:line="630" w:lineRule="atLeast"/>
        <w:ind w:right="4151" w:hanging="1071"/>
        <w:rPr>
          <w:sz w:val="24"/>
        </w:rPr>
      </w:pPr>
      <w:r>
        <w:rPr>
          <w:sz w:val="24"/>
        </w:rPr>
        <w:t>Wartość</w:t>
      </w:r>
      <w:r w:rsidR="00595F21">
        <w:rPr>
          <w:sz w:val="24"/>
        </w:rPr>
        <w:t xml:space="preserve"> </w:t>
      </w:r>
      <w:r>
        <w:rPr>
          <w:sz w:val="24"/>
        </w:rPr>
        <w:t>punktowa</w:t>
      </w:r>
      <w:r w:rsidR="00595F21">
        <w:rPr>
          <w:sz w:val="24"/>
        </w:rPr>
        <w:t xml:space="preserve"> </w:t>
      </w:r>
      <w:r w:rsidR="00595F21">
        <w:rPr>
          <w:b/>
          <w:sz w:val="24"/>
        </w:rPr>
        <w:t>ceny</w:t>
      </w:r>
      <w:r w:rsidR="00595F21">
        <w:rPr>
          <w:sz w:val="24"/>
        </w:rPr>
        <w:t xml:space="preserve"> j</w:t>
      </w:r>
      <w:r>
        <w:rPr>
          <w:sz w:val="24"/>
        </w:rPr>
        <w:t>est</w:t>
      </w:r>
      <w:r w:rsidR="00595F21">
        <w:rPr>
          <w:sz w:val="24"/>
        </w:rPr>
        <w:t xml:space="preserve"> </w:t>
      </w:r>
      <w:r>
        <w:rPr>
          <w:sz w:val="24"/>
        </w:rPr>
        <w:t>wyliczana</w:t>
      </w:r>
      <w:r w:rsidR="00595F21">
        <w:rPr>
          <w:sz w:val="24"/>
        </w:rPr>
        <w:t xml:space="preserve"> </w:t>
      </w:r>
      <w:r>
        <w:rPr>
          <w:sz w:val="24"/>
        </w:rPr>
        <w:t>według</w:t>
      </w:r>
      <w:r w:rsidR="00595F21">
        <w:rPr>
          <w:sz w:val="24"/>
        </w:rPr>
        <w:t xml:space="preserve"> </w:t>
      </w:r>
      <w:r>
        <w:rPr>
          <w:sz w:val="24"/>
        </w:rPr>
        <w:t>wzoru: Cena najtańszej oferty</w:t>
      </w:r>
    </w:p>
    <w:p w:rsidR="00856544" w:rsidRDefault="00FD197B">
      <w:pPr>
        <w:pStyle w:val="Tekstpodstawowy"/>
        <w:tabs>
          <w:tab w:val="left" w:pos="4142"/>
        </w:tabs>
        <w:spacing w:before="143"/>
        <w:ind w:left="992"/>
      </w:pPr>
      <w:r>
        <w:pict>
          <v:line id="_x0000_s1026" style="position:absolute;left:0;text-align:left;z-index:-16761856;mso-position-horizontal-relative:page" from="88.45pt,15.8pt" to="204pt,15.8pt" strokeweight=".17869mm">
            <w10:wrap anchorx="page"/>
          </v:line>
        </w:pict>
      </w:r>
      <w:r w:rsidR="00644AD6">
        <w:t>X</w:t>
      </w:r>
      <w:r w:rsidR="00644AD6">
        <w:rPr>
          <w:spacing w:val="-10"/>
        </w:rPr>
        <w:t>=</w:t>
      </w:r>
      <w:r w:rsidR="00644AD6">
        <w:tab/>
        <w:t xml:space="preserve">x </w:t>
      </w:r>
      <w:r w:rsidR="00644AD6">
        <w:rPr>
          <w:spacing w:val="-5"/>
        </w:rPr>
        <w:t>60</w:t>
      </w:r>
    </w:p>
    <w:p w:rsidR="00856544" w:rsidRDefault="00644AD6">
      <w:pPr>
        <w:pStyle w:val="Tekstpodstawowy"/>
        <w:spacing w:before="137"/>
        <w:ind w:left="2128"/>
      </w:pPr>
      <w:r>
        <w:t>Cena</w:t>
      </w:r>
      <w:r w:rsidR="00595F21">
        <w:t xml:space="preserve"> </w:t>
      </w:r>
      <w:r>
        <w:t>badanej</w:t>
      </w:r>
      <w:r w:rsidR="00595F21">
        <w:t xml:space="preserve"> </w:t>
      </w:r>
      <w:r>
        <w:rPr>
          <w:spacing w:val="-2"/>
        </w:rPr>
        <w:t>oferty</w:t>
      </w:r>
    </w:p>
    <w:p w:rsidR="00856544" w:rsidRDefault="00856544">
      <w:pPr>
        <w:pStyle w:val="Tekstpodstawowy"/>
      </w:pPr>
    </w:p>
    <w:p w:rsidR="00856544" w:rsidRDefault="00856544">
      <w:pPr>
        <w:pStyle w:val="Tekstpodstawowy"/>
      </w:pPr>
    </w:p>
    <w:p w:rsidR="00856544" w:rsidRDefault="00644AD6">
      <w:pPr>
        <w:pStyle w:val="Tekstpodstawowy"/>
        <w:spacing w:before="1"/>
        <w:ind w:left="992"/>
      </w:pPr>
      <w:r>
        <w:rPr>
          <w:b/>
        </w:rPr>
        <w:t>X</w:t>
      </w:r>
      <w:r>
        <w:t>–</w:t>
      </w:r>
      <w:r w:rsidR="00D148DC">
        <w:t xml:space="preserve"> </w:t>
      </w:r>
      <w:r>
        <w:t>liczba</w:t>
      </w:r>
      <w:r w:rsidR="00595F21">
        <w:t xml:space="preserve"> </w:t>
      </w:r>
      <w:r>
        <w:t>punktów</w:t>
      </w:r>
      <w:r w:rsidR="00595F21">
        <w:t xml:space="preserve"> </w:t>
      </w:r>
      <w:r>
        <w:t>w</w:t>
      </w:r>
      <w:r w:rsidR="00595F21">
        <w:t xml:space="preserve"> </w:t>
      </w:r>
      <w:r>
        <w:t>kryterium</w:t>
      </w:r>
      <w:r w:rsidR="00595F21">
        <w:t xml:space="preserve"> </w:t>
      </w:r>
      <w:r>
        <w:rPr>
          <w:spacing w:val="-4"/>
        </w:rPr>
        <w:t>cena</w:t>
      </w:r>
    </w:p>
    <w:p w:rsidR="00856544" w:rsidRDefault="00856544">
      <w:pPr>
        <w:pStyle w:val="Tekstpodstawowy"/>
        <w:spacing w:before="179"/>
      </w:pPr>
    </w:p>
    <w:p w:rsidR="00856544" w:rsidRDefault="00644AD6">
      <w:pPr>
        <w:pStyle w:val="Akapitzlist"/>
        <w:numPr>
          <w:ilvl w:val="0"/>
          <w:numId w:val="25"/>
        </w:numPr>
        <w:tabs>
          <w:tab w:val="left" w:pos="1274"/>
        </w:tabs>
        <w:spacing w:before="1" w:line="552" w:lineRule="auto"/>
        <w:ind w:left="992" w:right="1762" w:firstLine="0"/>
        <w:rPr>
          <w:sz w:val="24"/>
        </w:rPr>
      </w:pPr>
      <w:r>
        <w:rPr>
          <w:sz w:val="24"/>
        </w:rPr>
        <w:t>Wartość</w:t>
      </w:r>
      <w:r w:rsidR="00151ACA">
        <w:rPr>
          <w:sz w:val="24"/>
        </w:rPr>
        <w:t xml:space="preserve"> </w:t>
      </w:r>
      <w:r>
        <w:rPr>
          <w:sz w:val="24"/>
        </w:rPr>
        <w:t>punktowa</w:t>
      </w:r>
      <w:r w:rsidR="00151ACA">
        <w:rPr>
          <w:sz w:val="24"/>
        </w:rPr>
        <w:t xml:space="preserve"> </w:t>
      </w:r>
      <w:r>
        <w:rPr>
          <w:sz w:val="24"/>
        </w:rPr>
        <w:t>kryterium</w:t>
      </w:r>
      <w:r w:rsidR="00151ACA">
        <w:rPr>
          <w:sz w:val="24"/>
        </w:rPr>
        <w:t xml:space="preserve"> </w:t>
      </w:r>
      <w:r>
        <w:rPr>
          <w:b/>
          <w:sz w:val="24"/>
        </w:rPr>
        <w:t>Termin</w:t>
      </w:r>
      <w:r w:rsidR="00151ACA">
        <w:rPr>
          <w:b/>
          <w:sz w:val="24"/>
        </w:rPr>
        <w:t xml:space="preserve"> </w:t>
      </w:r>
      <w:r>
        <w:rPr>
          <w:b/>
          <w:sz w:val="24"/>
        </w:rPr>
        <w:t>płatności</w:t>
      </w:r>
      <w:r w:rsidR="00151ACA">
        <w:rPr>
          <w:b/>
          <w:sz w:val="24"/>
        </w:rPr>
        <w:t xml:space="preserve"> </w:t>
      </w:r>
      <w:r>
        <w:rPr>
          <w:b/>
          <w:sz w:val="24"/>
        </w:rPr>
        <w:t>faktur</w:t>
      </w:r>
      <w:r w:rsidR="00151ACA">
        <w:rPr>
          <w:b/>
          <w:sz w:val="24"/>
        </w:rPr>
        <w:t xml:space="preserve"> </w:t>
      </w:r>
      <w:r>
        <w:rPr>
          <w:sz w:val="24"/>
        </w:rPr>
        <w:t>jest</w:t>
      </w:r>
      <w:r w:rsidR="00151ACA">
        <w:rPr>
          <w:sz w:val="24"/>
        </w:rPr>
        <w:t xml:space="preserve"> </w:t>
      </w:r>
      <w:r>
        <w:rPr>
          <w:sz w:val="24"/>
        </w:rPr>
        <w:t>wyliczana</w:t>
      </w:r>
      <w:r w:rsidR="00151ACA">
        <w:rPr>
          <w:sz w:val="24"/>
        </w:rPr>
        <w:t xml:space="preserve"> </w:t>
      </w:r>
      <w:r>
        <w:rPr>
          <w:sz w:val="24"/>
        </w:rPr>
        <w:t>według zostaną przyznane za wskazanie przez Wykonawcę terminu płatności faktury.</w:t>
      </w:r>
    </w:p>
    <w:p w:rsidR="00856544" w:rsidRDefault="00644AD6">
      <w:pPr>
        <w:pStyle w:val="Tekstpodstawowy"/>
        <w:spacing w:before="194"/>
        <w:ind w:left="1701"/>
      </w:pPr>
      <w:r>
        <w:t>Termin</w:t>
      </w:r>
      <w:r w:rsidR="00595F21">
        <w:t xml:space="preserve"> </w:t>
      </w:r>
      <w:r>
        <w:t>płatności</w:t>
      </w:r>
      <w:r w:rsidR="00595F21">
        <w:t xml:space="preserve"> </w:t>
      </w:r>
      <w:r>
        <w:t>faktur</w:t>
      </w:r>
      <w:r w:rsidR="00595F21">
        <w:t xml:space="preserve">y </w:t>
      </w:r>
      <w:r>
        <w:t>badanej</w:t>
      </w:r>
      <w:r w:rsidR="00595F21">
        <w:t xml:space="preserve"> </w:t>
      </w:r>
      <w:r>
        <w:rPr>
          <w:spacing w:val="-2"/>
        </w:rPr>
        <w:t>oferty</w:t>
      </w:r>
    </w:p>
    <w:p w:rsidR="00856544" w:rsidRDefault="00644AD6">
      <w:pPr>
        <w:pStyle w:val="Tekstpodstawowy"/>
        <w:tabs>
          <w:tab w:val="left" w:leader="underscore" w:pos="7067"/>
        </w:tabs>
        <w:spacing w:before="137"/>
        <w:ind w:left="992"/>
      </w:pPr>
      <w:r>
        <w:t>Z</w:t>
      </w:r>
      <w:r>
        <w:rPr>
          <w:spacing w:val="-10"/>
        </w:rPr>
        <w:t>=</w:t>
      </w:r>
      <w:r>
        <w:tab/>
      </w:r>
      <w:r w:rsidR="00595F21">
        <w:rPr>
          <w:spacing w:val="-5"/>
        </w:rPr>
        <w:t>4</w:t>
      </w:r>
      <w:r>
        <w:rPr>
          <w:spacing w:val="-5"/>
        </w:rPr>
        <w:t>0</w:t>
      </w:r>
    </w:p>
    <w:p w:rsidR="00856544" w:rsidRDefault="00644AD6">
      <w:pPr>
        <w:pStyle w:val="Tekstpodstawowy"/>
        <w:spacing w:before="140"/>
        <w:ind w:left="1701"/>
      </w:pPr>
      <w:r>
        <w:t>Najdłuższy</w:t>
      </w:r>
      <w:r w:rsidR="00595F21">
        <w:t xml:space="preserve"> </w:t>
      </w:r>
      <w:r>
        <w:t>termin</w:t>
      </w:r>
      <w:r w:rsidR="00595F21">
        <w:t xml:space="preserve"> </w:t>
      </w:r>
      <w:r>
        <w:t>płatności</w:t>
      </w:r>
      <w:r w:rsidR="00595F21">
        <w:t xml:space="preserve"> </w:t>
      </w:r>
      <w:r>
        <w:t>faktur w</w:t>
      </w:r>
      <w:r w:rsidR="00595F21">
        <w:t xml:space="preserve"> </w:t>
      </w:r>
      <w:r>
        <w:rPr>
          <w:spacing w:val="-2"/>
        </w:rPr>
        <w:t>ofercie</w:t>
      </w:r>
    </w:p>
    <w:p w:rsidR="00856544" w:rsidRDefault="00856544">
      <w:pPr>
        <w:pStyle w:val="Tekstpodstawowy"/>
      </w:pPr>
    </w:p>
    <w:p w:rsidR="00856544" w:rsidRDefault="00856544">
      <w:pPr>
        <w:pStyle w:val="Tekstpodstawowy"/>
      </w:pPr>
    </w:p>
    <w:p w:rsidR="00856544" w:rsidRDefault="00644AD6">
      <w:pPr>
        <w:pStyle w:val="Tekstpodstawowy"/>
        <w:ind w:left="992"/>
      </w:pPr>
      <w:r>
        <w:rPr>
          <w:b/>
        </w:rPr>
        <w:t>Z</w:t>
      </w:r>
      <w:r>
        <w:t>–</w:t>
      </w:r>
      <w:r w:rsidR="00595F21">
        <w:t xml:space="preserve"> </w:t>
      </w:r>
      <w:r>
        <w:t>liczba</w:t>
      </w:r>
      <w:r w:rsidR="00595F21">
        <w:t xml:space="preserve"> </w:t>
      </w:r>
      <w:r>
        <w:t>punktów</w:t>
      </w:r>
      <w:r w:rsidR="00595F21">
        <w:t xml:space="preserve"> </w:t>
      </w:r>
      <w:r>
        <w:t>w</w:t>
      </w:r>
      <w:r w:rsidR="00595F21">
        <w:t xml:space="preserve"> </w:t>
      </w:r>
      <w:r>
        <w:t>kryterium</w:t>
      </w:r>
      <w:r w:rsidR="00595F21">
        <w:t xml:space="preserve"> </w:t>
      </w:r>
      <w:r>
        <w:t>płatności</w:t>
      </w:r>
      <w:r>
        <w:rPr>
          <w:spacing w:val="-2"/>
        </w:rPr>
        <w:t xml:space="preserve"> faktur</w:t>
      </w:r>
    </w:p>
    <w:p w:rsidR="00856544" w:rsidRDefault="00856544">
      <w:pPr>
        <w:pStyle w:val="Tekstpodstawowy"/>
        <w:spacing w:before="177"/>
      </w:pPr>
    </w:p>
    <w:p w:rsidR="00856544" w:rsidRDefault="00644AD6">
      <w:pPr>
        <w:pStyle w:val="Akapitzlist"/>
        <w:numPr>
          <w:ilvl w:val="1"/>
          <w:numId w:val="28"/>
        </w:numPr>
        <w:tabs>
          <w:tab w:val="left" w:pos="1273"/>
        </w:tabs>
        <w:ind w:left="1273" w:hanging="281"/>
        <w:rPr>
          <w:sz w:val="24"/>
        </w:rPr>
      </w:pPr>
      <w:r>
        <w:rPr>
          <w:sz w:val="24"/>
        </w:rPr>
        <w:t>Ocena</w:t>
      </w:r>
      <w:r w:rsidR="00595F21">
        <w:rPr>
          <w:sz w:val="24"/>
        </w:rPr>
        <w:t xml:space="preserve"> </w:t>
      </w:r>
      <w:r>
        <w:rPr>
          <w:sz w:val="24"/>
        </w:rPr>
        <w:t>końcowa</w:t>
      </w:r>
      <w:r>
        <w:rPr>
          <w:spacing w:val="-2"/>
          <w:sz w:val="24"/>
        </w:rPr>
        <w:t xml:space="preserve"> oferty.</w:t>
      </w:r>
    </w:p>
    <w:p w:rsidR="00856544" w:rsidRDefault="00644AD6">
      <w:pPr>
        <w:pStyle w:val="Tekstpodstawowy"/>
        <w:spacing w:before="44" w:line="276" w:lineRule="auto"/>
        <w:ind w:left="1276"/>
      </w:pPr>
      <w:r>
        <w:t>Jest</w:t>
      </w:r>
      <w:r w:rsidR="00595F21">
        <w:t xml:space="preserve"> </w:t>
      </w:r>
      <w:r>
        <w:t>to</w:t>
      </w:r>
      <w:r w:rsidR="00595F21">
        <w:t xml:space="preserve"> </w:t>
      </w:r>
      <w:r>
        <w:t>suma</w:t>
      </w:r>
      <w:r w:rsidR="00595F21">
        <w:t xml:space="preserve"> </w:t>
      </w:r>
      <w:r>
        <w:t>punktów</w:t>
      </w:r>
      <w:r w:rsidR="00595F21">
        <w:t xml:space="preserve"> </w:t>
      </w:r>
      <w:r>
        <w:t>(X+Y+Z)</w:t>
      </w:r>
      <w:r w:rsidR="00595F21">
        <w:t xml:space="preserve"> </w:t>
      </w:r>
      <w:r>
        <w:t>uzyskanych</w:t>
      </w:r>
      <w:r w:rsidR="00595F21">
        <w:t xml:space="preserve"> </w:t>
      </w:r>
      <w:r>
        <w:t>w</w:t>
      </w:r>
      <w:r w:rsidR="00595F21">
        <w:t xml:space="preserve"> </w:t>
      </w:r>
      <w:r>
        <w:t>poszczególnych</w:t>
      </w:r>
      <w:r w:rsidR="00595F21">
        <w:t xml:space="preserve"> </w:t>
      </w:r>
      <w:r>
        <w:t>kryteriach wymienionych w dziale XIX punkt 1.</w:t>
      </w:r>
    </w:p>
    <w:p w:rsidR="00856544" w:rsidRDefault="00644AD6">
      <w:pPr>
        <w:pStyle w:val="Tekstpodstawowy"/>
        <w:spacing w:before="66" w:line="278" w:lineRule="auto"/>
        <w:ind w:left="1276" w:right="671"/>
      </w:pPr>
      <w:r>
        <w:t>Zamawiający</w:t>
      </w:r>
      <w:r w:rsidR="004E0550">
        <w:t xml:space="preserve"> </w:t>
      </w:r>
      <w:r>
        <w:t>udzieli</w:t>
      </w:r>
      <w:r w:rsidR="004E0550">
        <w:t xml:space="preserve"> </w:t>
      </w:r>
      <w:r>
        <w:t>zamówienia</w:t>
      </w:r>
      <w:r w:rsidR="004E0550">
        <w:t xml:space="preserve"> </w:t>
      </w:r>
      <w:r>
        <w:t>temu</w:t>
      </w:r>
      <w:r w:rsidR="004E0550">
        <w:t xml:space="preserve"> </w:t>
      </w:r>
      <w:r>
        <w:t>Wykonawcy,</w:t>
      </w:r>
      <w:r w:rsidR="004E0550">
        <w:t xml:space="preserve"> </w:t>
      </w:r>
      <w:r>
        <w:t>który</w:t>
      </w:r>
      <w:r w:rsidR="004E0550">
        <w:t xml:space="preserve"> </w:t>
      </w:r>
      <w:r>
        <w:t>uzyska</w:t>
      </w:r>
      <w:r w:rsidR="004E0550">
        <w:t xml:space="preserve"> </w:t>
      </w:r>
      <w:r>
        <w:t>najwyższą</w:t>
      </w:r>
      <w:r w:rsidR="004E0550">
        <w:t xml:space="preserve"> </w:t>
      </w:r>
      <w:r>
        <w:t>liczbę punktów w oparciu o ustalone kryteria.</w:t>
      </w:r>
    </w:p>
    <w:p w:rsidR="00856544" w:rsidRDefault="00644AD6">
      <w:pPr>
        <w:pStyle w:val="Heading1"/>
        <w:numPr>
          <w:ilvl w:val="0"/>
          <w:numId w:val="28"/>
        </w:numPr>
        <w:tabs>
          <w:tab w:val="left" w:pos="990"/>
        </w:tabs>
        <w:spacing w:before="272"/>
        <w:ind w:left="990" w:hanging="526"/>
        <w:jc w:val="left"/>
      </w:pPr>
      <w:bookmarkStart w:id="19" w:name="_bookmark19"/>
      <w:bookmarkEnd w:id="19"/>
      <w:r>
        <w:t>BADANIE</w:t>
      </w:r>
      <w:r w:rsidR="00595F21">
        <w:t xml:space="preserve"> </w:t>
      </w:r>
      <w:r>
        <w:t>I</w:t>
      </w:r>
      <w:r w:rsidR="00595F21">
        <w:t xml:space="preserve"> </w:t>
      </w:r>
      <w:r>
        <w:t>OCENA</w:t>
      </w:r>
      <w:r w:rsidR="00595F21">
        <w:t xml:space="preserve"> </w:t>
      </w:r>
      <w:r>
        <w:rPr>
          <w:spacing w:val="-2"/>
        </w:rPr>
        <w:t>OFERT</w:t>
      </w:r>
    </w:p>
    <w:p w:rsidR="00856544" w:rsidRDefault="00644AD6">
      <w:pPr>
        <w:pStyle w:val="Akapitzlist"/>
        <w:numPr>
          <w:ilvl w:val="1"/>
          <w:numId w:val="28"/>
        </w:numPr>
        <w:tabs>
          <w:tab w:val="left" w:pos="1273"/>
          <w:tab w:val="left" w:pos="1276"/>
        </w:tabs>
        <w:spacing w:before="41" w:line="276" w:lineRule="auto"/>
        <w:ind w:left="1276" w:right="680" w:hanging="284"/>
        <w:rPr>
          <w:sz w:val="24"/>
        </w:rPr>
      </w:pPr>
      <w:r>
        <w:rPr>
          <w:sz w:val="24"/>
        </w:rPr>
        <w:t>W toku badania i oceny złożonych ofert, Zamawiający może żądać udzielenia przez Wykonawców wyjaśnień dotyczących treści złożonych ofert.</w:t>
      </w:r>
    </w:p>
    <w:p w:rsidR="00856544" w:rsidRDefault="00644AD6">
      <w:pPr>
        <w:pStyle w:val="Akapitzlist"/>
        <w:numPr>
          <w:ilvl w:val="1"/>
          <w:numId w:val="28"/>
        </w:numPr>
        <w:tabs>
          <w:tab w:val="left" w:pos="1273"/>
          <w:tab w:val="left" w:pos="1276"/>
        </w:tabs>
        <w:spacing w:before="1" w:line="276" w:lineRule="auto"/>
        <w:ind w:left="1276" w:right="672" w:hanging="284"/>
        <w:rPr>
          <w:sz w:val="24"/>
        </w:rPr>
      </w:pPr>
      <w:r>
        <w:rPr>
          <w:sz w:val="24"/>
        </w:rPr>
        <w:t>Zamawiający w celu ustalenia, czy oferta zawiera rażąco niską cenę w stosunku do przedmiotu zamówienia na podstawie z art. 224 ust 1 ustawy Pzp, zwróci się do Wykonawcy o udzielenie wyjaśnień dotyczących elementów oferty mających wpływ na wysokość ceny.</w:t>
      </w:r>
    </w:p>
    <w:p w:rsidR="00856544" w:rsidRDefault="00644AD6">
      <w:pPr>
        <w:pStyle w:val="Akapitzlist"/>
        <w:numPr>
          <w:ilvl w:val="1"/>
          <w:numId w:val="28"/>
        </w:numPr>
        <w:tabs>
          <w:tab w:val="left" w:pos="1273"/>
        </w:tabs>
        <w:ind w:left="1273" w:hanging="281"/>
        <w:rPr>
          <w:sz w:val="24"/>
        </w:rPr>
      </w:pPr>
      <w:r>
        <w:rPr>
          <w:sz w:val="24"/>
        </w:rPr>
        <w:t>ZamawiającywykluczaWykonawcęzpostępowaniazgodniezart.111ustawy</w:t>
      </w:r>
      <w:r>
        <w:rPr>
          <w:spacing w:val="-4"/>
          <w:sz w:val="24"/>
        </w:rPr>
        <w:t xml:space="preserve"> Pzp.</w:t>
      </w:r>
    </w:p>
    <w:p w:rsidR="00856544" w:rsidRDefault="00644AD6">
      <w:pPr>
        <w:pStyle w:val="Akapitzlist"/>
        <w:numPr>
          <w:ilvl w:val="1"/>
          <w:numId w:val="28"/>
        </w:numPr>
        <w:tabs>
          <w:tab w:val="left" w:pos="1273"/>
        </w:tabs>
        <w:spacing w:before="41"/>
        <w:ind w:left="1273" w:hanging="281"/>
        <w:rPr>
          <w:sz w:val="24"/>
        </w:rPr>
      </w:pPr>
      <w:r>
        <w:rPr>
          <w:sz w:val="24"/>
        </w:rPr>
        <w:t>Zamawiającyodrzucaofertę,napodstawieart.226ust.1ustawy</w:t>
      </w:r>
      <w:r>
        <w:rPr>
          <w:spacing w:val="-4"/>
          <w:sz w:val="24"/>
        </w:rPr>
        <w:t>Pzp.</w:t>
      </w:r>
    </w:p>
    <w:p w:rsidR="00856544" w:rsidRDefault="00644AD6">
      <w:pPr>
        <w:pStyle w:val="Akapitzlist"/>
        <w:numPr>
          <w:ilvl w:val="1"/>
          <w:numId w:val="28"/>
        </w:numPr>
        <w:tabs>
          <w:tab w:val="left" w:pos="1273"/>
          <w:tab w:val="left" w:pos="1276"/>
        </w:tabs>
        <w:spacing w:before="41" w:line="276" w:lineRule="auto"/>
        <w:ind w:left="1276" w:right="670" w:hanging="284"/>
        <w:rPr>
          <w:sz w:val="24"/>
        </w:rPr>
      </w:pPr>
      <w:r>
        <w:rPr>
          <w:sz w:val="24"/>
        </w:rPr>
        <w:t xml:space="preserve">Zamawiający unieważni postępowanie w przypadkach określonych w art. 255 ustawy </w:t>
      </w:r>
      <w:r>
        <w:rPr>
          <w:spacing w:val="-4"/>
          <w:sz w:val="24"/>
        </w:rPr>
        <w:t>Pzp.</w:t>
      </w:r>
    </w:p>
    <w:p w:rsidR="00856544" w:rsidRDefault="00644AD6">
      <w:pPr>
        <w:pStyle w:val="Akapitzlist"/>
        <w:numPr>
          <w:ilvl w:val="1"/>
          <w:numId w:val="28"/>
        </w:numPr>
        <w:tabs>
          <w:tab w:val="left" w:pos="1273"/>
          <w:tab w:val="left" w:pos="1276"/>
        </w:tabs>
        <w:spacing w:before="2" w:line="276" w:lineRule="auto"/>
        <w:ind w:left="1276" w:right="669" w:hanging="284"/>
        <w:rPr>
          <w:sz w:val="24"/>
        </w:rPr>
      </w:pPr>
      <w:r>
        <w:rPr>
          <w:sz w:val="24"/>
        </w:rPr>
        <w:t>Zamawiający zawiadomi równocześnie wszystkich Wykonawców o odrzuceniu oferty podając uzasadnienie faktyczne i prawne.</w:t>
      </w:r>
    </w:p>
    <w:p w:rsidR="00856544" w:rsidRDefault="00644AD6">
      <w:pPr>
        <w:pStyle w:val="Akapitzlist"/>
        <w:numPr>
          <w:ilvl w:val="1"/>
          <w:numId w:val="28"/>
        </w:numPr>
        <w:tabs>
          <w:tab w:val="left" w:pos="1273"/>
          <w:tab w:val="left" w:pos="1276"/>
        </w:tabs>
        <w:spacing w:line="276" w:lineRule="auto"/>
        <w:ind w:left="1276" w:right="668" w:hanging="284"/>
        <w:rPr>
          <w:sz w:val="24"/>
        </w:rPr>
      </w:pPr>
      <w:r>
        <w:rPr>
          <w:sz w:val="24"/>
        </w:rPr>
        <w:lastRenderedPageBreak/>
        <w:t>Jeżeli Wykonawca, którego oferta została wybrana, jako najkorzystniejsza, uchyla się odzawarciaumowylubniewnosiwymaganegozabezpieczenianależytegowykonania umowy, (jeżeli dotyczy), Zamawiający może dokonać ponownego badania i oceny</w:t>
      </w:r>
      <w:r w:rsidR="00FC72AB">
        <w:rPr>
          <w:sz w:val="24"/>
        </w:rPr>
        <w:t xml:space="preserve"> </w:t>
      </w:r>
      <w:r>
        <w:rPr>
          <w:sz w:val="24"/>
        </w:rPr>
        <w:t>ofert spośród ofert pozostałych Wykonawców oraz wybrać najkorzystniejszą ofertę lub unieważnić postępowanie.</w:t>
      </w:r>
    </w:p>
    <w:p w:rsidR="00856544" w:rsidRDefault="00856544">
      <w:pPr>
        <w:pStyle w:val="Tekstpodstawowy"/>
        <w:spacing w:before="39"/>
      </w:pPr>
    </w:p>
    <w:p w:rsidR="00856544" w:rsidRDefault="00644AD6">
      <w:pPr>
        <w:pStyle w:val="Heading1"/>
        <w:numPr>
          <w:ilvl w:val="0"/>
          <w:numId w:val="28"/>
        </w:numPr>
        <w:tabs>
          <w:tab w:val="left" w:pos="989"/>
          <w:tab w:val="left" w:pos="992"/>
        </w:tabs>
        <w:spacing w:line="276" w:lineRule="auto"/>
        <w:ind w:right="670" w:hanging="596"/>
        <w:jc w:val="both"/>
      </w:pPr>
      <w:bookmarkStart w:id="20" w:name="_bookmark20"/>
      <w:bookmarkEnd w:id="20"/>
      <w:r>
        <w:t>INFORMACJA</w:t>
      </w:r>
      <w:r w:rsidR="00595F21">
        <w:t xml:space="preserve"> </w:t>
      </w:r>
      <w:r>
        <w:t>O</w:t>
      </w:r>
      <w:r w:rsidR="00595F21">
        <w:t xml:space="preserve"> </w:t>
      </w:r>
      <w:r>
        <w:t>FORMALNOŚCIACH,</w:t>
      </w:r>
      <w:r w:rsidR="00595F21">
        <w:t xml:space="preserve"> </w:t>
      </w:r>
      <w:r>
        <w:t>JAKIE POWINNY</w:t>
      </w:r>
      <w:r w:rsidR="00595F21">
        <w:t xml:space="preserve"> </w:t>
      </w:r>
      <w:r>
        <w:t>ZOSTAĆ</w:t>
      </w:r>
      <w:r w:rsidR="00595F21">
        <w:t xml:space="preserve"> </w:t>
      </w:r>
      <w:r>
        <w:t>DOPEŁNIONE PO WYBORZE</w:t>
      </w:r>
      <w:r w:rsidR="00595F21">
        <w:t xml:space="preserve"> </w:t>
      </w:r>
      <w:r>
        <w:t>OFERTY</w:t>
      </w:r>
      <w:r w:rsidR="00595F21">
        <w:t xml:space="preserve"> </w:t>
      </w:r>
      <w:r>
        <w:t>W</w:t>
      </w:r>
      <w:r w:rsidR="00595F21">
        <w:t xml:space="preserve"> </w:t>
      </w:r>
      <w:r>
        <w:t>CELU</w:t>
      </w:r>
      <w:r w:rsidR="00595F21">
        <w:t xml:space="preserve"> </w:t>
      </w:r>
      <w:r>
        <w:t>ZAWARCIA</w:t>
      </w:r>
      <w:r w:rsidR="00595F21">
        <w:t xml:space="preserve"> </w:t>
      </w:r>
      <w:r>
        <w:t>UMOWY</w:t>
      </w:r>
      <w:r w:rsidR="00595F21">
        <w:t xml:space="preserve"> </w:t>
      </w:r>
      <w:r>
        <w:t>W SPRAWIE ZAMÓWIENIAPUBLICZNEGO</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 xml:space="preserve">Zamawiający zawiera umowę w sprawie zamówienia publicznego w terminie nie krótszym niż 5 dni od dnia przesłania zawiadomienia o wyborze najkorzystniejszej </w:t>
      </w:r>
      <w:r>
        <w:rPr>
          <w:spacing w:val="-2"/>
          <w:sz w:val="24"/>
        </w:rPr>
        <w:t>oferty.</w:t>
      </w:r>
    </w:p>
    <w:p w:rsidR="00856544" w:rsidRDefault="00644AD6">
      <w:pPr>
        <w:pStyle w:val="Akapitzlist"/>
        <w:numPr>
          <w:ilvl w:val="1"/>
          <w:numId w:val="28"/>
        </w:numPr>
        <w:tabs>
          <w:tab w:val="left" w:pos="1273"/>
          <w:tab w:val="left" w:pos="1276"/>
        </w:tabs>
        <w:spacing w:before="2" w:line="276" w:lineRule="auto"/>
        <w:ind w:left="1276" w:right="673" w:hanging="284"/>
        <w:rPr>
          <w:sz w:val="24"/>
        </w:rPr>
      </w:pPr>
      <w:r>
        <w:rPr>
          <w:sz w:val="24"/>
        </w:rPr>
        <w:t>Zamawiający może zawrzeć umowę w sprawie zamówienia publicznego przed upływem terminu, o którym mowa w pkt 1, jeżeli w postępowaniu o udzielenie zamówienia prowadzonym w trybie podstawowym złożono tylko jedną ofertę.</w:t>
      </w:r>
    </w:p>
    <w:p w:rsidR="00856544" w:rsidRDefault="00644AD6">
      <w:pPr>
        <w:pStyle w:val="Akapitzlist"/>
        <w:numPr>
          <w:ilvl w:val="1"/>
          <w:numId w:val="28"/>
        </w:numPr>
        <w:tabs>
          <w:tab w:val="left" w:pos="1273"/>
          <w:tab w:val="left" w:pos="1276"/>
        </w:tabs>
        <w:spacing w:line="276" w:lineRule="auto"/>
        <w:ind w:left="1276" w:right="671" w:hanging="284"/>
        <w:rPr>
          <w:sz w:val="24"/>
        </w:rPr>
      </w:pPr>
      <w:r>
        <w:rPr>
          <w:sz w:val="24"/>
        </w:rPr>
        <w:t>W</w:t>
      </w:r>
      <w:r w:rsidR="00595F21">
        <w:rPr>
          <w:sz w:val="24"/>
        </w:rPr>
        <w:t xml:space="preserve"> </w:t>
      </w:r>
      <w:r>
        <w:rPr>
          <w:sz w:val="24"/>
        </w:rPr>
        <w:t>przypadku</w:t>
      </w:r>
      <w:r w:rsidR="00595F21">
        <w:rPr>
          <w:sz w:val="24"/>
        </w:rPr>
        <w:t xml:space="preserve"> wyboru o</w:t>
      </w:r>
      <w:r>
        <w:rPr>
          <w:sz w:val="24"/>
        </w:rPr>
        <w:t>ferty</w:t>
      </w:r>
      <w:r w:rsidR="00595F21">
        <w:rPr>
          <w:sz w:val="24"/>
        </w:rPr>
        <w:t xml:space="preserve"> </w:t>
      </w:r>
      <w:r>
        <w:rPr>
          <w:sz w:val="24"/>
        </w:rPr>
        <w:t>złożonej</w:t>
      </w:r>
      <w:r w:rsidR="00595F21">
        <w:rPr>
          <w:sz w:val="24"/>
        </w:rPr>
        <w:t xml:space="preserve"> </w:t>
      </w:r>
      <w:r>
        <w:rPr>
          <w:sz w:val="24"/>
        </w:rPr>
        <w:t>przez</w:t>
      </w:r>
      <w:r w:rsidR="00595F21">
        <w:rPr>
          <w:sz w:val="24"/>
        </w:rPr>
        <w:t xml:space="preserve"> </w:t>
      </w:r>
      <w:r>
        <w:rPr>
          <w:sz w:val="24"/>
        </w:rPr>
        <w:t>Wykonawców</w:t>
      </w:r>
      <w:r w:rsidR="00595F21">
        <w:rPr>
          <w:sz w:val="24"/>
        </w:rPr>
        <w:t xml:space="preserve"> </w:t>
      </w:r>
      <w:r>
        <w:rPr>
          <w:sz w:val="24"/>
        </w:rPr>
        <w:t>wspólnie</w:t>
      </w:r>
      <w:r w:rsidR="00595F21">
        <w:rPr>
          <w:sz w:val="24"/>
        </w:rPr>
        <w:t xml:space="preserve"> </w:t>
      </w:r>
      <w:r>
        <w:rPr>
          <w:sz w:val="24"/>
        </w:rPr>
        <w:t>ubiegających</w:t>
      </w:r>
      <w:r w:rsidR="00595F21">
        <w:rPr>
          <w:sz w:val="24"/>
        </w:rPr>
        <w:t xml:space="preserve"> </w:t>
      </w:r>
      <w:r>
        <w:rPr>
          <w:sz w:val="24"/>
        </w:rPr>
        <w:t>się o</w:t>
      </w:r>
      <w:r w:rsidR="00595F21">
        <w:rPr>
          <w:sz w:val="24"/>
        </w:rPr>
        <w:t xml:space="preserve"> </w:t>
      </w:r>
      <w:r>
        <w:rPr>
          <w:sz w:val="24"/>
        </w:rPr>
        <w:t>udzielenie</w:t>
      </w:r>
      <w:r w:rsidR="00595F21">
        <w:rPr>
          <w:sz w:val="24"/>
        </w:rPr>
        <w:t xml:space="preserve"> </w:t>
      </w:r>
      <w:r>
        <w:rPr>
          <w:sz w:val="24"/>
        </w:rPr>
        <w:t>zamówienia</w:t>
      </w:r>
      <w:r w:rsidR="00595F21">
        <w:rPr>
          <w:sz w:val="24"/>
        </w:rPr>
        <w:t xml:space="preserve"> </w:t>
      </w:r>
      <w:r>
        <w:rPr>
          <w:sz w:val="24"/>
        </w:rPr>
        <w:t>Zamawiający</w:t>
      </w:r>
      <w:r w:rsidR="00595F21">
        <w:rPr>
          <w:sz w:val="24"/>
        </w:rPr>
        <w:t xml:space="preserve"> </w:t>
      </w:r>
      <w:r>
        <w:rPr>
          <w:sz w:val="24"/>
        </w:rPr>
        <w:t>będzie</w:t>
      </w:r>
      <w:r w:rsidR="00595F21">
        <w:rPr>
          <w:sz w:val="24"/>
        </w:rPr>
        <w:t xml:space="preserve"> </w:t>
      </w:r>
      <w:r>
        <w:rPr>
          <w:sz w:val="24"/>
        </w:rPr>
        <w:t>żądał</w:t>
      </w:r>
      <w:r w:rsidR="00595F21">
        <w:rPr>
          <w:sz w:val="24"/>
        </w:rPr>
        <w:t xml:space="preserve"> </w:t>
      </w:r>
      <w:r>
        <w:rPr>
          <w:sz w:val="24"/>
        </w:rPr>
        <w:t>przed</w:t>
      </w:r>
      <w:r w:rsidR="00595F21">
        <w:rPr>
          <w:sz w:val="24"/>
        </w:rPr>
        <w:t xml:space="preserve"> </w:t>
      </w:r>
      <w:r>
        <w:rPr>
          <w:sz w:val="24"/>
        </w:rPr>
        <w:t>zawarciem</w:t>
      </w:r>
      <w:r w:rsidR="00595F21">
        <w:rPr>
          <w:sz w:val="24"/>
        </w:rPr>
        <w:t xml:space="preserve"> </w:t>
      </w:r>
      <w:r>
        <w:rPr>
          <w:sz w:val="24"/>
        </w:rPr>
        <w:t>umowy</w:t>
      </w:r>
      <w:r w:rsidR="00595F21">
        <w:rPr>
          <w:sz w:val="24"/>
        </w:rPr>
        <w:t xml:space="preserve"> </w:t>
      </w:r>
      <w:r>
        <w:rPr>
          <w:sz w:val="24"/>
        </w:rPr>
        <w:t>w</w:t>
      </w:r>
      <w:r w:rsidR="00595F21">
        <w:rPr>
          <w:sz w:val="24"/>
        </w:rPr>
        <w:t xml:space="preserve"> </w:t>
      </w:r>
      <w:r>
        <w:rPr>
          <w:sz w:val="24"/>
        </w:rPr>
        <w:t xml:space="preserve">sprawie zamówienia publicznego kopii umowy regulującej współpracę tych </w:t>
      </w:r>
      <w:r>
        <w:rPr>
          <w:spacing w:val="-2"/>
          <w:sz w:val="24"/>
        </w:rPr>
        <w:t>Wykonawców.</w:t>
      </w:r>
    </w:p>
    <w:p w:rsidR="00856544" w:rsidRDefault="00644AD6">
      <w:pPr>
        <w:pStyle w:val="Akapitzlist"/>
        <w:numPr>
          <w:ilvl w:val="1"/>
          <w:numId w:val="28"/>
        </w:numPr>
        <w:tabs>
          <w:tab w:val="left" w:pos="1273"/>
          <w:tab w:val="left" w:pos="1276"/>
        </w:tabs>
        <w:spacing w:line="278" w:lineRule="auto"/>
        <w:ind w:left="1276" w:right="671" w:hanging="284"/>
        <w:rPr>
          <w:sz w:val="24"/>
        </w:rPr>
      </w:pPr>
      <w:r>
        <w:rPr>
          <w:sz w:val="24"/>
        </w:rPr>
        <w:t>Wykonawca będzie zobowiązany do podpisania umowy w miejscu i terminie wskazanym przez Zamawiającego.</w:t>
      </w:r>
    </w:p>
    <w:p w:rsidR="00856544" w:rsidRDefault="00644AD6">
      <w:pPr>
        <w:pStyle w:val="Heading1"/>
        <w:numPr>
          <w:ilvl w:val="0"/>
          <w:numId w:val="28"/>
        </w:numPr>
        <w:tabs>
          <w:tab w:val="left" w:pos="1059"/>
        </w:tabs>
        <w:spacing w:before="270"/>
        <w:ind w:left="1059" w:hanging="729"/>
        <w:jc w:val="left"/>
      </w:pPr>
      <w:bookmarkStart w:id="21" w:name="_bookmark21"/>
      <w:bookmarkEnd w:id="21"/>
      <w:r>
        <w:t>WYMAGANIA</w:t>
      </w:r>
      <w:r w:rsidR="00595F21">
        <w:t xml:space="preserve"> </w:t>
      </w:r>
      <w:r>
        <w:t>,O</w:t>
      </w:r>
      <w:r w:rsidR="00595F21">
        <w:t xml:space="preserve"> </w:t>
      </w:r>
      <w:r>
        <w:t>KTÓRYCH</w:t>
      </w:r>
      <w:r w:rsidR="00595F21">
        <w:t xml:space="preserve"> </w:t>
      </w:r>
      <w:r>
        <w:t>MOWA</w:t>
      </w:r>
      <w:r w:rsidR="00595F21">
        <w:t xml:space="preserve"> </w:t>
      </w:r>
      <w:r>
        <w:t>W</w:t>
      </w:r>
      <w:r w:rsidR="00595F21">
        <w:t xml:space="preserve"> </w:t>
      </w:r>
      <w:r>
        <w:t>ART.95</w:t>
      </w:r>
      <w:r w:rsidR="00595F21">
        <w:t xml:space="preserve"> </w:t>
      </w:r>
      <w:r>
        <w:t>USTAWY</w:t>
      </w:r>
      <w:r w:rsidR="00595F21">
        <w:t xml:space="preserve"> </w:t>
      </w:r>
      <w:r>
        <w:rPr>
          <w:spacing w:val="-5"/>
        </w:rPr>
        <w:t>PZP</w:t>
      </w:r>
    </w:p>
    <w:p w:rsidR="00856544" w:rsidRDefault="00644AD6">
      <w:pPr>
        <w:pStyle w:val="Akapitzlist"/>
        <w:numPr>
          <w:ilvl w:val="1"/>
          <w:numId w:val="28"/>
        </w:numPr>
        <w:tabs>
          <w:tab w:val="left" w:pos="1332"/>
          <w:tab w:val="left" w:pos="1334"/>
        </w:tabs>
        <w:spacing w:before="41" w:line="276" w:lineRule="auto"/>
        <w:ind w:left="1334" w:right="670"/>
        <w:rPr>
          <w:sz w:val="24"/>
        </w:rPr>
      </w:pPr>
      <w:r>
        <w:rPr>
          <w:sz w:val="24"/>
        </w:rPr>
        <w:t>Na podstawie art. 95 ust. 1 ustawy Pzp zamawiający wymaga, by w celu zapewnienia należytego wykonania zamówienia objętego niniejszym postępowaniem wykonawca,</w:t>
      </w:r>
      <w:r w:rsidR="00595F21">
        <w:rPr>
          <w:sz w:val="24"/>
        </w:rPr>
        <w:t xml:space="preserve"> </w:t>
      </w:r>
      <w:r>
        <w:rPr>
          <w:sz w:val="24"/>
        </w:rPr>
        <w:t>z którym zamawiający podpisze umowę, skierował do jej realizacji osoby, zatrudnione na podstawie umowy o pracę przez cały okres realizacji zamówienia.</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Tekstpodstawowy"/>
        <w:spacing w:before="65" w:line="276" w:lineRule="auto"/>
        <w:ind w:left="1334" w:right="671"/>
        <w:jc w:val="both"/>
      </w:pPr>
      <w:r>
        <w:lastRenderedPageBreak/>
        <w:t>Powyższy wymóg jest uzasadniony przedmiotem zamówienia oraz charakterem czynności wykonywanych przez osoby sprzątające, dotyczy on bowiem osób wykonujących stałe zadania w ramach serwisu bieżącego, obejmujące stałe, powtarzalne czynności niezbędne do realizacji zamówienia.</w:t>
      </w:r>
    </w:p>
    <w:p w:rsidR="00856544" w:rsidRDefault="00856544">
      <w:pPr>
        <w:pStyle w:val="Tekstpodstawowy"/>
        <w:spacing w:before="41"/>
      </w:pPr>
    </w:p>
    <w:p w:rsidR="00856544" w:rsidRDefault="00644AD6">
      <w:pPr>
        <w:pStyle w:val="Tekstpodstawowy"/>
        <w:spacing w:line="276" w:lineRule="auto"/>
        <w:ind w:left="1334" w:right="670"/>
        <w:jc w:val="both"/>
      </w:pPr>
      <w:r>
        <w:t>Szczegółowy zakres prac i czynności w zakresie utrzymania czystości wraz z częstotliwością ich wykonywania, w tym zakres prac do realizacji przez pracowników zatrudnionych na umowę o pracę, określono w załączniku nr 1 do SWZ.</w:t>
      </w:r>
    </w:p>
    <w:p w:rsidR="00856544" w:rsidRDefault="00644AD6">
      <w:pPr>
        <w:pStyle w:val="Tekstpodstawowy"/>
        <w:spacing w:before="1" w:line="276" w:lineRule="auto"/>
        <w:ind w:left="1334" w:right="671"/>
        <w:jc w:val="both"/>
      </w:pPr>
      <w:r>
        <w:t>Ww. osoby będą wykonywać swoje obowiązki służbowe pod kierownictwem, będą podporządkowane poleceniom koordynatora i/lub przedstawicieli wykonawcy i przed nimi odpowiedzialne, będą miały obowiązek</w:t>
      </w:r>
      <w:r w:rsidR="00595F21">
        <w:t xml:space="preserve"> </w:t>
      </w:r>
      <w:r>
        <w:t>wykonywać pracę wyłącznie osobiście, w określonym miejscu i czasie wyznaczonym przez pracodawcę.</w:t>
      </w:r>
    </w:p>
    <w:p w:rsidR="00856544" w:rsidRDefault="00856544">
      <w:pPr>
        <w:pStyle w:val="Tekstpodstawowy"/>
        <w:spacing w:before="41"/>
      </w:pPr>
    </w:p>
    <w:p w:rsidR="00856544" w:rsidRDefault="00644AD6">
      <w:pPr>
        <w:pStyle w:val="Tekstpodstawowy"/>
        <w:spacing w:before="1" w:line="276" w:lineRule="auto"/>
        <w:ind w:left="1334" w:right="669"/>
        <w:jc w:val="both"/>
      </w:pPr>
      <w:r>
        <w:t>Rodzaj świadczonej pracy, wymagany sposób i okoliczności jej świadczenia przez osoby występujące z ramienia wykonawcy wskazują na istnienie stosunku pracy w rozumieniu przepisu art. 22 § 1 Kodeksu pracy (pracownik zobowiązuje się do wykonywania osobiście pracy określonego rodzaju, na rzecz pracodawcy i pod jego kierownictwem oraz w miejscu i czasie wyznaczonym przez pracodawcę, a pracodawca – do zatrudniania pracownika za wynagrodzeniem).</w:t>
      </w:r>
    </w:p>
    <w:p w:rsidR="00856544" w:rsidRDefault="00856544">
      <w:pPr>
        <w:pStyle w:val="Tekstpodstawowy"/>
        <w:spacing w:before="39"/>
      </w:pPr>
    </w:p>
    <w:p w:rsidR="00856544" w:rsidRDefault="00644AD6">
      <w:pPr>
        <w:pStyle w:val="Tekstpodstawowy"/>
        <w:spacing w:line="276" w:lineRule="auto"/>
        <w:ind w:left="1334" w:right="670"/>
        <w:jc w:val="both"/>
      </w:pPr>
      <w:r>
        <w:t>Liczba osób wskazana przez zamawiającego jako minimalna do realizacji zadań z zakresu bieżącego utrzymania czystości nie wyklucza skierowania przez wykonawcę do realizacji przedmiotowego zamówienia większej liczby osób.</w:t>
      </w:r>
    </w:p>
    <w:p w:rsidR="00856544" w:rsidRDefault="00856544">
      <w:pPr>
        <w:pStyle w:val="Tekstpodstawowy"/>
        <w:spacing w:before="42"/>
      </w:pPr>
    </w:p>
    <w:p w:rsidR="00856544" w:rsidRDefault="00644AD6">
      <w:pPr>
        <w:pStyle w:val="Tekstpodstawowy"/>
        <w:spacing w:line="278" w:lineRule="auto"/>
        <w:ind w:left="1334" w:right="670"/>
        <w:jc w:val="both"/>
      </w:pPr>
      <w:r>
        <w:t>Ustalenie docelowej liczby pracowników, niezbędnej do prawidłowej i niezakłóconej realizacji zamówienia, leży w gestii wykonawcy.</w:t>
      </w:r>
    </w:p>
    <w:p w:rsidR="00856544" w:rsidRDefault="00856544">
      <w:pPr>
        <w:pStyle w:val="Tekstpodstawowy"/>
        <w:spacing w:before="37"/>
      </w:pPr>
    </w:p>
    <w:p w:rsidR="00856544" w:rsidRDefault="00644AD6">
      <w:pPr>
        <w:pStyle w:val="Tekstpodstawowy"/>
        <w:spacing w:line="276" w:lineRule="auto"/>
        <w:ind w:left="1334" w:right="668"/>
        <w:jc w:val="both"/>
      </w:pPr>
      <w:r>
        <w:t>Zamawiający wymaga, aby minimalny stan zatrudnienia osób na umowę o pracę, wykonawca zapewnił w terminie do 21 dni kalendarzowych włącznie od daty podpisania umowy i utrzymał nieprzerwanie przez cały okres realizacji umowy.</w:t>
      </w:r>
    </w:p>
    <w:p w:rsidR="00856544" w:rsidRDefault="00856544">
      <w:pPr>
        <w:pStyle w:val="Tekstpodstawowy"/>
        <w:spacing w:before="41"/>
      </w:pPr>
    </w:p>
    <w:p w:rsidR="00856544" w:rsidRDefault="00644AD6">
      <w:pPr>
        <w:pStyle w:val="Akapitzlist"/>
        <w:numPr>
          <w:ilvl w:val="1"/>
          <w:numId w:val="28"/>
        </w:numPr>
        <w:tabs>
          <w:tab w:val="left" w:pos="1331"/>
          <w:tab w:val="left" w:pos="1353"/>
        </w:tabs>
        <w:spacing w:line="276" w:lineRule="auto"/>
        <w:ind w:right="668"/>
        <w:rPr>
          <w:sz w:val="24"/>
        </w:rPr>
      </w:pPr>
      <w:r>
        <w:rPr>
          <w:sz w:val="24"/>
        </w:rPr>
        <w:t>Zamawiający na etapie wykonywania umowy będzie żądał od wybranego wykonawcy potwierdzenia spełnienia przez wykonawcę wymogów dotyczących zatrudnieniaosób, określonych w pkt XXII ppkt. 1. SWZ. Sposób dokumentowania zatrudnienia osób, określonych w pkt XXII ppkt. 1. SWZ, jak również sankcji przewidzianych w przypadku niewypełnienia przez wykonawcę ww. zobowiązania określono wewzorach umów, stanowiących załączniki nr 10 do SWZ.</w:t>
      </w:r>
    </w:p>
    <w:p w:rsidR="00856544" w:rsidRDefault="00856544">
      <w:pPr>
        <w:pStyle w:val="Tekstpodstawowy"/>
      </w:pPr>
    </w:p>
    <w:p w:rsidR="00856544" w:rsidRDefault="00644AD6">
      <w:pPr>
        <w:pStyle w:val="Heading1"/>
        <w:numPr>
          <w:ilvl w:val="0"/>
          <w:numId w:val="28"/>
        </w:numPr>
        <w:tabs>
          <w:tab w:val="left" w:pos="992"/>
          <w:tab w:val="left" w:pos="1059"/>
          <w:tab w:val="left" w:pos="2887"/>
          <w:tab w:val="left" w:pos="4675"/>
          <w:tab w:val="left" w:pos="7049"/>
          <w:tab w:val="left" w:pos="8988"/>
        </w:tabs>
        <w:spacing w:line="278" w:lineRule="auto"/>
        <w:ind w:right="670" w:hanging="730"/>
        <w:jc w:val="left"/>
      </w:pPr>
      <w:r>
        <w:tab/>
      </w:r>
      <w:bookmarkStart w:id="22" w:name="_bookmark22"/>
      <w:bookmarkEnd w:id="22"/>
      <w:r>
        <w:rPr>
          <w:spacing w:val="-2"/>
        </w:rPr>
        <w:t>WYMAGANIA</w:t>
      </w:r>
      <w:r>
        <w:tab/>
      </w:r>
      <w:r>
        <w:rPr>
          <w:spacing w:val="-2"/>
        </w:rPr>
        <w:t>DOTYCZĄCE</w:t>
      </w:r>
      <w:r>
        <w:tab/>
      </w:r>
      <w:r>
        <w:rPr>
          <w:spacing w:val="-2"/>
        </w:rPr>
        <w:t>ZABEZPIECZENIA</w:t>
      </w:r>
      <w:r>
        <w:tab/>
      </w:r>
      <w:r>
        <w:rPr>
          <w:spacing w:val="-2"/>
        </w:rPr>
        <w:t>NALEŻYTEGO</w:t>
      </w:r>
      <w:r>
        <w:tab/>
      </w:r>
      <w:r>
        <w:rPr>
          <w:spacing w:val="-2"/>
        </w:rPr>
        <w:t>WYKONANIA UMOWY</w:t>
      </w:r>
    </w:p>
    <w:p w:rsidR="00856544" w:rsidRDefault="00644AD6">
      <w:pPr>
        <w:pStyle w:val="Tekstpodstawowy"/>
        <w:spacing w:line="272" w:lineRule="exact"/>
        <w:ind w:left="992"/>
      </w:pPr>
      <w:r>
        <w:t>Zamawiający</w:t>
      </w:r>
      <w:r w:rsidR="00375B72">
        <w:t xml:space="preserve"> </w:t>
      </w:r>
      <w:r>
        <w:t>nie</w:t>
      </w:r>
      <w:r w:rsidR="00375B72">
        <w:t xml:space="preserve"> </w:t>
      </w:r>
      <w:r>
        <w:t>określa</w:t>
      </w:r>
      <w:r w:rsidR="00375B72">
        <w:t xml:space="preserve"> </w:t>
      </w:r>
      <w:r>
        <w:t>wymagania</w:t>
      </w:r>
      <w:r w:rsidR="00375B72">
        <w:t xml:space="preserve"> </w:t>
      </w:r>
      <w:r>
        <w:t>w</w:t>
      </w:r>
      <w:r w:rsidR="00375B72">
        <w:t xml:space="preserve"> </w:t>
      </w:r>
      <w:r>
        <w:t>tym</w:t>
      </w:r>
      <w:r w:rsidR="00375B72">
        <w:t xml:space="preserve"> </w:t>
      </w:r>
      <w:r>
        <w:rPr>
          <w:spacing w:val="-2"/>
        </w:rPr>
        <w:t>zakresie.</w:t>
      </w:r>
    </w:p>
    <w:p w:rsidR="00856544" w:rsidRDefault="00856544">
      <w:pPr>
        <w:spacing w:line="272" w:lineRule="exact"/>
        <w:sectPr w:rsidR="00856544">
          <w:pgSz w:w="11910" w:h="16840"/>
          <w:pgMar w:top="1220" w:right="600" w:bottom="960" w:left="140" w:header="0" w:footer="738" w:gutter="0"/>
          <w:cols w:space="708"/>
        </w:sectPr>
      </w:pPr>
    </w:p>
    <w:p w:rsidR="00856544" w:rsidRDefault="00644AD6">
      <w:pPr>
        <w:pStyle w:val="Heading1"/>
        <w:numPr>
          <w:ilvl w:val="0"/>
          <w:numId w:val="28"/>
        </w:numPr>
        <w:tabs>
          <w:tab w:val="left" w:pos="990"/>
          <w:tab w:val="left" w:pos="992"/>
          <w:tab w:val="left" w:pos="2814"/>
          <w:tab w:val="left" w:pos="3236"/>
          <w:tab w:val="left" w:pos="4351"/>
          <w:tab w:val="left" w:pos="6174"/>
          <w:tab w:val="left" w:pos="7354"/>
          <w:tab w:val="left" w:pos="8270"/>
          <w:tab w:val="left" w:pos="10065"/>
        </w:tabs>
        <w:spacing w:before="66" w:line="278" w:lineRule="auto"/>
        <w:ind w:right="672" w:hanging="756"/>
        <w:jc w:val="left"/>
      </w:pPr>
      <w:bookmarkStart w:id="23" w:name="_bookmark23"/>
      <w:bookmarkEnd w:id="23"/>
      <w:r>
        <w:rPr>
          <w:spacing w:val="-2"/>
        </w:rPr>
        <w:lastRenderedPageBreak/>
        <w:t>INFORMACJE</w:t>
      </w:r>
      <w:r>
        <w:tab/>
      </w:r>
      <w:r>
        <w:rPr>
          <w:spacing w:val="-10"/>
        </w:rPr>
        <w:t>O</w:t>
      </w:r>
      <w:r>
        <w:tab/>
      </w:r>
      <w:r>
        <w:rPr>
          <w:spacing w:val="-2"/>
        </w:rPr>
        <w:t>TREŚCI</w:t>
      </w:r>
      <w:r>
        <w:tab/>
      </w:r>
      <w:r>
        <w:rPr>
          <w:spacing w:val="-2"/>
        </w:rPr>
        <w:t>ZAWIERANEJ</w:t>
      </w:r>
      <w:r>
        <w:tab/>
      </w:r>
      <w:r>
        <w:rPr>
          <w:spacing w:val="-2"/>
        </w:rPr>
        <w:t>UMOWY</w:t>
      </w:r>
      <w:r>
        <w:tab/>
      </w:r>
      <w:r>
        <w:rPr>
          <w:spacing w:val="-4"/>
        </w:rPr>
        <w:t>ORAZ</w:t>
      </w:r>
      <w:r>
        <w:tab/>
      </w:r>
      <w:r>
        <w:rPr>
          <w:spacing w:val="-2"/>
        </w:rPr>
        <w:t>MOŻLIWOŚCI</w:t>
      </w:r>
      <w:r>
        <w:tab/>
      </w:r>
      <w:r>
        <w:rPr>
          <w:spacing w:val="-4"/>
        </w:rPr>
        <w:t xml:space="preserve">JEJ </w:t>
      </w:r>
      <w:r>
        <w:rPr>
          <w:spacing w:val="-2"/>
        </w:rPr>
        <w:t>ZMIANY</w:t>
      </w:r>
    </w:p>
    <w:p w:rsidR="00856544" w:rsidRDefault="00644AD6">
      <w:pPr>
        <w:pStyle w:val="Akapitzlist"/>
        <w:numPr>
          <w:ilvl w:val="1"/>
          <w:numId w:val="28"/>
        </w:numPr>
        <w:tabs>
          <w:tab w:val="left" w:pos="1273"/>
          <w:tab w:val="left" w:pos="1276"/>
        </w:tabs>
        <w:spacing w:line="276" w:lineRule="auto"/>
        <w:ind w:left="1276" w:right="672" w:hanging="284"/>
        <w:rPr>
          <w:sz w:val="24"/>
        </w:rPr>
      </w:pPr>
      <w:r>
        <w:rPr>
          <w:sz w:val="24"/>
        </w:rPr>
        <w:t xml:space="preserve">Wybrany Wykonawca jest zobowiązany do zawarcia umowy w sprawie zamówienia publicznego na warunkach określonych we wzorze Umowy, stanowiącym </w:t>
      </w:r>
      <w:r>
        <w:rPr>
          <w:b/>
          <w:sz w:val="24"/>
        </w:rPr>
        <w:t>Załącznik</w:t>
      </w:r>
      <w:r w:rsidR="00375B72">
        <w:rPr>
          <w:b/>
          <w:sz w:val="24"/>
        </w:rPr>
        <w:t xml:space="preserve"> </w:t>
      </w:r>
      <w:r w:rsidR="00D148DC">
        <w:rPr>
          <w:b/>
          <w:sz w:val="24"/>
        </w:rPr>
        <w:t>nr 9</w:t>
      </w:r>
      <w:r>
        <w:rPr>
          <w:b/>
          <w:sz w:val="24"/>
        </w:rPr>
        <w:t xml:space="preserve"> do SWZ</w:t>
      </w:r>
      <w:r>
        <w:rPr>
          <w:sz w:val="24"/>
        </w:rPr>
        <w:t>.</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Zamawiający przewiduje możliwość zmiany zawartej umowy w stosunku do treści wybranej</w:t>
      </w:r>
      <w:r w:rsidR="00D148DC">
        <w:rPr>
          <w:sz w:val="24"/>
        </w:rPr>
        <w:t xml:space="preserve"> </w:t>
      </w:r>
      <w:r>
        <w:rPr>
          <w:sz w:val="24"/>
        </w:rPr>
        <w:t>oferty</w:t>
      </w:r>
      <w:r w:rsidR="00D148DC">
        <w:rPr>
          <w:sz w:val="24"/>
        </w:rPr>
        <w:t xml:space="preserve"> </w:t>
      </w:r>
      <w:r>
        <w:rPr>
          <w:sz w:val="24"/>
        </w:rPr>
        <w:t>w</w:t>
      </w:r>
      <w:r w:rsidR="00D148DC">
        <w:rPr>
          <w:sz w:val="24"/>
        </w:rPr>
        <w:t xml:space="preserve"> </w:t>
      </w:r>
      <w:r>
        <w:rPr>
          <w:sz w:val="24"/>
        </w:rPr>
        <w:t>zakresie</w:t>
      </w:r>
      <w:r w:rsidR="00D148DC">
        <w:rPr>
          <w:sz w:val="24"/>
        </w:rPr>
        <w:t xml:space="preserve"> </w:t>
      </w:r>
      <w:r>
        <w:rPr>
          <w:sz w:val="24"/>
        </w:rPr>
        <w:t>uregulowanym</w:t>
      </w:r>
      <w:r w:rsidR="00D148DC">
        <w:rPr>
          <w:sz w:val="24"/>
        </w:rPr>
        <w:t xml:space="preserve"> </w:t>
      </w:r>
      <w:r>
        <w:rPr>
          <w:sz w:val="24"/>
        </w:rPr>
        <w:t>w</w:t>
      </w:r>
      <w:r w:rsidR="00D148DC">
        <w:rPr>
          <w:sz w:val="24"/>
        </w:rPr>
        <w:t xml:space="preserve"> </w:t>
      </w:r>
      <w:r>
        <w:rPr>
          <w:sz w:val="24"/>
        </w:rPr>
        <w:t>art.</w:t>
      </w:r>
      <w:r w:rsidR="00D148DC">
        <w:rPr>
          <w:sz w:val="24"/>
        </w:rPr>
        <w:t xml:space="preserve"> </w:t>
      </w:r>
      <w:r>
        <w:rPr>
          <w:sz w:val="24"/>
        </w:rPr>
        <w:t>454-455ustawy</w:t>
      </w:r>
      <w:r w:rsidR="00151ACA">
        <w:rPr>
          <w:sz w:val="24"/>
        </w:rPr>
        <w:t xml:space="preserve"> </w:t>
      </w:r>
      <w:r>
        <w:rPr>
          <w:sz w:val="24"/>
        </w:rPr>
        <w:t>Pzp</w:t>
      </w:r>
      <w:r w:rsidR="00151ACA">
        <w:rPr>
          <w:sz w:val="24"/>
        </w:rPr>
        <w:t xml:space="preserve"> </w:t>
      </w:r>
      <w:r>
        <w:rPr>
          <w:sz w:val="24"/>
        </w:rPr>
        <w:t>oraz</w:t>
      </w:r>
      <w:r w:rsidR="00151ACA">
        <w:rPr>
          <w:sz w:val="24"/>
        </w:rPr>
        <w:t xml:space="preserve"> </w:t>
      </w:r>
      <w:r>
        <w:rPr>
          <w:sz w:val="24"/>
        </w:rPr>
        <w:t xml:space="preserve">wskazanym we wzorze Umowy, stanowiącym </w:t>
      </w:r>
      <w:r>
        <w:rPr>
          <w:b/>
          <w:sz w:val="24"/>
        </w:rPr>
        <w:t xml:space="preserve">Załącznik nr </w:t>
      </w:r>
      <w:r w:rsidR="00D148DC">
        <w:rPr>
          <w:b/>
          <w:sz w:val="24"/>
        </w:rPr>
        <w:t>9</w:t>
      </w:r>
      <w:r>
        <w:rPr>
          <w:b/>
          <w:sz w:val="24"/>
        </w:rPr>
        <w:t xml:space="preserve"> do SWZ</w:t>
      </w:r>
      <w:r>
        <w:rPr>
          <w:sz w:val="24"/>
        </w:rPr>
        <w:t>.</w:t>
      </w:r>
    </w:p>
    <w:p w:rsidR="00856544" w:rsidRDefault="00644AD6">
      <w:pPr>
        <w:pStyle w:val="Akapitzlist"/>
        <w:numPr>
          <w:ilvl w:val="1"/>
          <w:numId w:val="28"/>
        </w:numPr>
        <w:tabs>
          <w:tab w:val="left" w:pos="1273"/>
          <w:tab w:val="left" w:pos="1276"/>
        </w:tabs>
        <w:spacing w:line="278" w:lineRule="auto"/>
        <w:ind w:left="1276" w:right="672" w:hanging="284"/>
        <w:rPr>
          <w:sz w:val="24"/>
        </w:rPr>
      </w:pPr>
      <w:r>
        <w:rPr>
          <w:sz w:val="24"/>
        </w:rPr>
        <w:t>Zmiana umowy wymaga dla swej ważności, pod rygorem nieważności, zachowania formy pisemnej.</w:t>
      </w:r>
    </w:p>
    <w:p w:rsidR="00856544" w:rsidRDefault="00644AD6">
      <w:pPr>
        <w:pStyle w:val="Heading1"/>
        <w:numPr>
          <w:ilvl w:val="0"/>
          <w:numId w:val="28"/>
        </w:numPr>
        <w:tabs>
          <w:tab w:val="left" w:pos="990"/>
        </w:tabs>
        <w:spacing w:before="267"/>
        <w:ind w:left="990" w:hanging="686"/>
        <w:jc w:val="left"/>
      </w:pPr>
      <w:bookmarkStart w:id="24" w:name="_bookmark24"/>
      <w:bookmarkEnd w:id="24"/>
      <w:r>
        <w:t>ŚRODKI</w:t>
      </w:r>
      <w:r w:rsidR="00375B72">
        <w:t xml:space="preserve"> </w:t>
      </w:r>
      <w:r>
        <w:t>OCHRONY</w:t>
      </w:r>
      <w:r w:rsidR="00375B72">
        <w:t xml:space="preserve"> </w:t>
      </w:r>
      <w:r>
        <w:rPr>
          <w:spacing w:val="-2"/>
        </w:rPr>
        <w:t>PRAWNEJ</w:t>
      </w:r>
    </w:p>
    <w:p w:rsidR="00856544" w:rsidRDefault="00644AD6">
      <w:pPr>
        <w:pStyle w:val="Akapitzlist"/>
        <w:numPr>
          <w:ilvl w:val="1"/>
          <w:numId w:val="28"/>
        </w:numPr>
        <w:tabs>
          <w:tab w:val="left" w:pos="1273"/>
          <w:tab w:val="left" w:pos="1276"/>
        </w:tabs>
        <w:spacing w:before="40" w:line="276" w:lineRule="auto"/>
        <w:ind w:left="1276" w:right="671" w:hanging="284"/>
        <w:rPr>
          <w:sz w:val="24"/>
        </w:rPr>
      </w:pPr>
      <w:r>
        <w:rPr>
          <w:sz w:val="24"/>
        </w:rPr>
        <w:t>Środki ochrony prawnej określone w niniejszym dziale przysługują Wykonawcy, innemu</w:t>
      </w:r>
      <w:r w:rsidR="00D148DC">
        <w:rPr>
          <w:sz w:val="24"/>
        </w:rPr>
        <w:t xml:space="preserve"> </w:t>
      </w:r>
      <w:r>
        <w:rPr>
          <w:sz w:val="24"/>
        </w:rPr>
        <w:t>podmiotowi,</w:t>
      </w:r>
      <w:r w:rsidR="00D148DC">
        <w:rPr>
          <w:sz w:val="24"/>
        </w:rPr>
        <w:t xml:space="preserve"> </w:t>
      </w:r>
      <w:r>
        <w:rPr>
          <w:sz w:val="24"/>
        </w:rPr>
        <w:t>jeżeli</w:t>
      </w:r>
      <w:r w:rsidR="00D148DC">
        <w:rPr>
          <w:sz w:val="24"/>
        </w:rPr>
        <w:t xml:space="preserve"> </w:t>
      </w:r>
      <w:r>
        <w:rPr>
          <w:sz w:val="24"/>
        </w:rPr>
        <w:t>ma</w:t>
      </w:r>
      <w:r w:rsidR="00D148DC">
        <w:rPr>
          <w:sz w:val="24"/>
        </w:rPr>
        <w:t xml:space="preserve"> </w:t>
      </w:r>
      <w:r>
        <w:rPr>
          <w:sz w:val="24"/>
        </w:rPr>
        <w:t>lub</w:t>
      </w:r>
      <w:r w:rsidR="00D148DC">
        <w:rPr>
          <w:sz w:val="24"/>
        </w:rPr>
        <w:t xml:space="preserve"> </w:t>
      </w:r>
      <w:r>
        <w:rPr>
          <w:sz w:val="24"/>
        </w:rPr>
        <w:t>miał</w:t>
      </w:r>
      <w:r w:rsidR="00D148DC">
        <w:rPr>
          <w:sz w:val="24"/>
        </w:rPr>
        <w:t xml:space="preserve"> </w:t>
      </w:r>
      <w:r>
        <w:rPr>
          <w:sz w:val="24"/>
        </w:rPr>
        <w:t>interes</w:t>
      </w:r>
      <w:r w:rsidR="00D148DC">
        <w:rPr>
          <w:sz w:val="24"/>
        </w:rPr>
        <w:t xml:space="preserve"> </w:t>
      </w:r>
      <w:r>
        <w:rPr>
          <w:sz w:val="24"/>
        </w:rPr>
        <w:t>w</w:t>
      </w:r>
      <w:r w:rsidR="00D148DC">
        <w:rPr>
          <w:sz w:val="24"/>
        </w:rPr>
        <w:t xml:space="preserve"> </w:t>
      </w:r>
      <w:r>
        <w:rPr>
          <w:sz w:val="24"/>
        </w:rPr>
        <w:t>uzyskaniu</w:t>
      </w:r>
      <w:r w:rsidR="00D148DC">
        <w:rPr>
          <w:sz w:val="24"/>
        </w:rPr>
        <w:t xml:space="preserve"> </w:t>
      </w:r>
      <w:r>
        <w:rPr>
          <w:sz w:val="24"/>
        </w:rPr>
        <w:t>zamówienia</w:t>
      </w:r>
      <w:r w:rsidR="00D148DC">
        <w:rPr>
          <w:sz w:val="24"/>
        </w:rPr>
        <w:t xml:space="preserve"> </w:t>
      </w:r>
      <w:r>
        <w:rPr>
          <w:sz w:val="24"/>
        </w:rPr>
        <w:t>lub</w:t>
      </w:r>
      <w:r w:rsidR="00D148DC">
        <w:rPr>
          <w:sz w:val="24"/>
        </w:rPr>
        <w:t xml:space="preserve"> </w:t>
      </w:r>
      <w:r>
        <w:rPr>
          <w:sz w:val="24"/>
        </w:rPr>
        <w:t xml:space="preserve">nagrody </w:t>
      </w:r>
      <w:r w:rsidR="00D148DC">
        <w:rPr>
          <w:sz w:val="24"/>
        </w:rPr>
        <w:t xml:space="preserve">               </w:t>
      </w:r>
      <w:r>
        <w:rPr>
          <w:sz w:val="24"/>
        </w:rPr>
        <w:t>w</w:t>
      </w:r>
      <w:r w:rsidR="00375B72">
        <w:rPr>
          <w:sz w:val="24"/>
        </w:rPr>
        <w:t xml:space="preserve"> </w:t>
      </w:r>
      <w:r>
        <w:rPr>
          <w:sz w:val="24"/>
        </w:rPr>
        <w:t>konkursie oraz poniósł lub może ponieść szkodę w wyniku naruszenia przez Zamawiającego przepisów ustawy Pzp.</w:t>
      </w:r>
    </w:p>
    <w:p w:rsidR="00856544" w:rsidRDefault="00644AD6">
      <w:pPr>
        <w:pStyle w:val="Akapitzlist"/>
        <w:numPr>
          <w:ilvl w:val="1"/>
          <w:numId w:val="28"/>
        </w:numPr>
        <w:tabs>
          <w:tab w:val="left" w:pos="1273"/>
          <w:tab w:val="left" w:pos="1276"/>
        </w:tabs>
        <w:spacing w:before="1" w:line="276" w:lineRule="auto"/>
        <w:ind w:left="1276" w:right="672" w:hanging="284"/>
        <w:rPr>
          <w:sz w:val="24"/>
        </w:rPr>
      </w:pPr>
      <w:r>
        <w:rPr>
          <w:sz w:val="24"/>
        </w:rPr>
        <w:t>Środkiochronyprawnejwobecogłoszeniawszczynającegopostępowanieoudzielenie zamówienia, dokumentów zamówienia przysługują również organizacjom wpisanym</w:t>
      </w:r>
      <w:r w:rsidR="00D148DC">
        <w:rPr>
          <w:sz w:val="24"/>
        </w:rPr>
        <w:t xml:space="preserve"> </w:t>
      </w:r>
      <w:r>
        <w:rPr>
          <w:sz w:val="24"/>
        </w:rPr>
        <w:t>na</w:t>
      </w:r>
      <w:r w:rsidR="00D148DC">
        <w:rPr>
          <w:sz w:val="24"/>
        </w:rPr>
        <w:t xml:space="preserve"> </w:t>
      </w:r>
      <w:r>
        <w:rPr>
          <w:sz w:val="24"/>
        </w:rPr>
        <w:t>listę,</w:t>
      </w:r>
      <w:r w:rsidR="004E0550">
        <w:rPr>
          <w:sz w:val="24"/>
        </w:rPr>
        <w:t xml:space="preserve"> </w:t>
      </w:r>
      <w:r>
        <w:rPr>
          <w:sz w:val="24"/>
        </w:rPr>
        <w:t>o</w:t>
      </w:r>
      <w:r w:rsidR="00D148DC">
        <w:rPr>
          <w:sz w:val="24"/>
        </w:rPr>
        <w:t xml:space="preserve"> </w:t>
      </w:r>
      <w:r>
        <w:rPr>
          <w:sz w:val="24"/>
        </w:rPr>
        <w:t>której</w:t>
      </w:r>
      <w:r w:rsidR="00D148DC">
        <w:rPr>
          <w:sz w:val="24"/>
        </w:rPr>
        <w:t xml:space="preserve"> </w:t>
      </w:r>
      <w:r>
        <w:rPr>
          <w:sz w:val="24"/>
        </w:rPr>
        <w:t>mowa</w:t>
      </w:r>
      <w:r w:rsidR="00D148DC">
        <w:rPr>
          <w:sz w:val="24"/>
        </w:rPr>
        <w:t xml:space="preserve"> </w:t>
      </w:r>
      <w:r>
        <w:rPr>
          <w:sz w:val="24"/>
        </w:rPr>
        <w:t>w</w:t>
      </w:r>
      <w:r w:rsidR="00D148DC">
        <w:rPr>
          <w:sz w:val="24"/>
        </w:rPr>
        <w:t xml:space="preserve"> </w:t>
      </w:r>
      <w:r>
        <w:rPr>
          <w:sz w:val="24"/>
        </w:rPr>
        <w:t>art.469</w:t>
      </w:r>
      <w:r w:rsidR="004E0550">
        <w:rPr>
          <w:sz w:val="24"/>
        </w:rPr>
        <w:t xml:space="preserve"> </w:t>
      </w:r>
      <w:r>
        <w:rPr>
          <w:sz w:val="24"/>
        </w:rPr>
        <w:t>pkt</w:t>
      </w:r>
      <w:r w:rsidR="004E0550">
        <w:rPr>
          <w:sz w:val="24"/>
        </w:rPr>
        <w:t xml:space="preserve"> </w:t>
      </w:r>
      <w:r>
        <w:rPr>
          <w:sz w:val="24"/>
        </w:rPr>
        <w:t>15</w:t>
      </w:r>
      <w:r w:rsidR="00D148DC">
        <w:rPr>
          <w:sz w:val="24"/>
        </w:rPr>
        <w:t xml:space="preserve"> </w:t>
      </w:r>
      <w:r>
        <w:rPr>
          <w:sz w:val="24"/>
        </w:rPr>
        <w:t>ustawy</w:t>
      </w:r>
      <w:r w:rsidR="00D148DC">
        <w:rPr>
          <w:sz w:val="24"/>
        </w:rPr>
        <w:t xml:space="preserve"> </w:t>
      </w:r>
      <w:r>
        <w:rPr>
          <w:sz w:val="24"/>
        </w:rPr>
        <w:t>Pzp</w:t>
      </w:r>
      <w:r w:rsidR="00D148DC">
        <w:rPr>
          <w:sz w:val="24"/>
        </w:rPr>
        <w:t xml:space="preserve"> </w:t>
      </w:r>
      <w:r>
        <w:rPr>
          <w:sz w:val="24"/>
        </w:rPr>
        <w:t>oraz</w:t>
      </w:r>
      <w:r w:rsidR="00D148DC">
        <w:rPr>
          <w:sz w:val="24"/>
        </w:rPr>
        <w:t xml:space="preserve"> Rzecznikó</w:t>
      </w:r>
      <w:r>
        <w:rPr>
          <w:sz w:val="24"/>
        </w:rPr>
        <w:t>w</w:t>
      </w:r>
      <w:r w:rsidR="00D148DC">
        <w:rPr>
          <w:sz w:val="24"/>
        </w:rPr>
        <w:t xml:space="preserve"> </w:t>
      </w:r>
      <w:r>
        <w:rPr>
          <w:sz w:val="24"/>
        </w:rPr>
        <w:t>i</w:t>
      </w:r>
      <w:r w:rsidR="00D148DC">
        <w:rPr>
          <w:sz w:val="24"/>
        </w:rPr>
        <w:t xml:space="preserve"> </w:t>
      </w:r>
      <w:r>
        <w:rPr>
          <w:sz w:val="24"/>
        </w:rPr>
        <w:t xml:space="preserve">Małych </w:t>
      </w:r>
      <w:r w:rsidR="00D148DC">
        <w:rPr>
          <w:sz w:val="24"/>
        </w:rPr>
        <w:t xml:space="preserve">                </w:t>
      </w:r>
      <w:r>
        <w:rPr>
          <w:sz w:val="24"/>
        </w:rPr>
        <w:t>i Średnich Przedsiębiorców.</w:t>
      </w:r>
    </w:p>
    <w:p w:rsidR="00856544" w:rsidRDefault="00644AD6">
      <w:pPr>
        <w:pStyle w:val="Akapitzlist"/>
        <w:numPr>
          <w:ilvl w:val="1"/>
          <w:numId w:val="28"/>
        </w:numPr>
        <w:tabs>
          <w:tab w:val="left" w:pos="1273"/>
        </w:tabs>
        <w:ind w:left="1273" w:hanging="281"/>
        <w:rPr>
          <w:sz w:val="24"/>
        </w:rPr>
      </w:pPr>
      <w:r>
        <w:rPr>
          <w:sz w:val="24"/>
        </w:rPr>
        <w:t>Odwołanie</w:t>
      </w:r>
      <w:r w:rsidR="00375B72">
        <w:rPr>
          <w:sz w:val="24"/>
        </w:rPr>
        <w:t xml:space="preserve"> </w:t>
      </w:r>
      <w:r>
        <w:rPr>
          <w:sz w:val="24"/>
        </w:rPr>
        <w:t>przysługuje</w:t>
      </w:r>
      <w:r w:rsidR="00375B72">
        <w:rPr>
          <w:sz w:val="24"/>
        </w:rPr>
        <w:t xml:space="preserve"> </w:t>
      </w:r>
      <w:r>
        <w:rPr>
          <w:spacing w:val="-5"/>
          <w:sz w:val="24"/>
        </w:rPr>
        <w:t>na:</w:t>
      </w:r>
    </w:p>
    <w:p w:rsidR="00856544" w:rsidRDefault="00644AD6">
      <w:pPr>
        <w:pStyle w:val="Akapitzlist"/>
        <w:numPr>
          <w:ilvl w:val="2"/>
          <w:numId w:val="28"/>
        </w:numPr>
        <w:tabs>
          <w:tab w:val="left" w:pos="1557"/>
          <w:tab w:val="left" w:pos="1559"/>
        </w:tabs>
        <w:spacing w:before="41" w:line="276" w:lineRule="auto"/>
        <w:ind w:left="1559" w:right="673" w:hanging="284"/>
        <w:rPr>
          <w:sz w:val="24"/>
        </w:rPr>
      </w:pPr>
      <w:r>
        <w:rPr>
          <w:sz w:val="24"/>
        </w:rPr>
        <w:t>niezgodną z przepisami ustawy czynność Zamawiającego, podjętą w</w:t>
      </w:r>
      <w:r w:rsidR="00D148DC">
        <w:rPr>
          <w:sz w:val="24"/>
        </w:rPr>
        <w:t xml:space="preserve"> </w:t>
      </w:r>
      <w:r>
        <w:rPr>
          <w:sz w:val="24"/>
        </w:rPr>
        <w:t>postępowaniu o udzielenie zamówienia, w tym na projektowane postanowienie umowy;</w:t>
      </w:r>
    </w:p>
    <w:p w:rsidR="00856544" w:rsidRDefault="00644AD6">
      <w:pPr>
        <w:pStyle w:val="Akapitzlist"/>
        <w:numPr>
          <w:ilvl w:val="2"/>
          <w:numId w:val="28"/>
        </w:numPr>
        <w:tabs>
          <w:tab w:val="left" w:pos="1557"/>
          <w:tab w:val="left" w:pos="1559"/>
        </w:tabs>
        <w:spacing w:before="1" w:line="276" w:lineRule="auto"/>
        <w:ind w:left="1559" w:right="672" w:hanging="284"/>
        <w:rPr>
          <w:sz w:val="24"/>
        </w:rPr>
      </w:pPr>
      <w:r>
        <w:rPr>
          <w:sz w:val="24"/>
        </w:rPr>
        <w:t>zaniechanie czynności w postępowaniu o udzielenie zamówienia, do której Zamawiający był obowiązany na podstawie ustawy.</w:t>
      </w:r>
    </w:p>
    <w:p w:rsidR="00856544" w:rsidRDefault="00644AD6">
      <w:pPr>
        <w:pStyle w:val="Akapitzlist"/>
        <w:numPr>
          <w:ilvl w:val="1"/>
          <w:numId w:val="28"/>
        </w:numPr>
        <w:tabs>
          <w:tab w:val="left" w:pos="1273"/>
          <w:tab w:val="left" w:pos="1276"/>
        </w:tabs>
        <w:spacing w:line="276" w:lineRule="auto"/>
        <w:ind w:left="1276" w:right="674" w:hanging="284"/>
        <w:rPr>
          <w:sz w:val="24"/>
        </w:rPr>
      </w:pPr>
      <w:r>
        <w:rPr>
          <w:sz w:val="24"/>
        </w:rPr>
        <w:t>Odwołanie wnosi się do Prezesa Izby. Odwołujący przekazuje kopię odwołania Zamawiającemu przed upływem terminu do wniesienia odwołania w taki sposób, aby mógł on zapoznać się z jego treścią przed upływem tego terminu.</w:t>
      </w:r>
    </w:p>
    <w:p w:rsidR="00856544" w:rsidRDefault="00644AD6">
      <w:pPr>
        <w:pStyle w:val="Akapitzlist"/>
        <w:numPr>
          <w:ilvl w:val="1"/>
          <w:numId w:val="28"/>
        </w:numPr>
        <w:tabs>
          <w:tab w:val="left" w:pos="1274"/>
          <w:tab w:val="left" w:pos="1276"/>
        </w:tabs>
        <w:spacing w:line="276" w:lineRule="auto"/>
        <w:ind w:left="1276" w:right="671" w:hanging="284"/>
        <w:rPr>
          <w:sz w:val="24"/>
        </w:rPr>
      </w:pPr>
      <w:r>
        <w:rPr>
          <w:sz w:val="24"/>
        </w:rPr>
        <w:t>Odwołanie wobec treści ogłoszenia lub treści SWZ wnosi się w terminie 5 dni od dnia zamieszczenia ogłoszenia w Biuletynie Zamówień Publicznych lub zamieszczenia dokumentów zamówienia na stronie internetowej.</w:t>
      </w:r>
    </w:p>
    <w:p w:rsidR="00856544" w:rsidRDefault="00644AD6">
      <w:pPr>
        <w:pStyle w:val="Akapitzlist"/>
        <w:numPr>
          <w:ilvl w:val="1"/>
          <w:numId w:val="28"/>
        </w:numPr>
        <w:tabs>
          <w:tab w:val="left" w:pos="1274"/>
        </w:tabs>
        <w:spacing w:before="1"/>
        <w:ind w:left="1274" w:hanging="282"/>
        <w:rPr>
          <w:sz w:val="24"/>
        </w:rPr>
      </w:pPr>
      <w:r>
        <w:rPr>
          <w:sz w:val="24"/>
        </w:rPr>
        <w:t>Odwołanie</w:t>
      </w:r>
      <w:r w:rsidR="00375B72">
        <w:rPr>
          <w:sz w:val="24"/>
        </w:rPr>
        <w:t xml:space="preserve"> </w:t>
      </w:r>
      <w:r>
        <w:rPr>
          <w:sz w:val="24"/>
        </w:rPr>
        <w:t>wnosi</w:t>
      </w:r>
      <w:r w:rsidR="00375B72">
        <w:rPr>
          <w:sz w:val="24"/>
        </w:rPr>
        <w:t xml:space="preserve"> </w:t>
      </w:r>
      <w:r>
        <w:rPr>
          <w:sz w:val="24"/>
        </w:rPr>
        <w:t>się</w:t>
      </w:r>
      <w:r w:rsidR="00375B72">
        <w:rPr>
          <w:sz w:val="24"/>
        </w:rPr>
        <w:t xml:space="preserve"> </w:t>
      </w:r>
      <w:r>
        <w:rPr>
          <w:sz w:val="24"/>
        </w:rPr>
        <w:t>w</w:t>
      </w:r>
      <w:r>
        <w:rPr>
          <w:spacing w:val="-2"/>
          <w:sz w:val="24"/>
        </w:rPr>
        <w:t xml:space="preserve"> terminie:</w:t>
      </w:r>
    </w:p>
    <w:p w:rsidR="00856544" w:rsidRDefault="00644AD6">
      <w:pPr>
        <w:pStyle w:val="Akapitzlist"/>
        <w:numPr>
          <w:ilvl w:val="2"/>
          <w:numId w:val="28"/>
        </w:numPr>
        <w:tabs>
          <w:tab w:val="left" w:pos="1557"/>
          <w:tab w:val="left" w:pos="1559"/>
        </w:tabs>
        <w:spacing w:before="41" w:line="276" w:lineRule="auto"/>
        <w:ind w:left="1559" w:right="677" w:hanging="284"/>
        <w:rPr>
          <w:sz w:val="24"/>
        </w:rPr>
      </w:pPr>
      <w:r>
        <w:rPr>
          <w:sz w:val="24"/>
        </w:rPr>
        <w:t>5 dni od dnia przekazania informacji o czynności Zamawiającego stanowiącej podstawę jego wniesienia, jeżeli informacja została przekazana przy użyciu</w:t>
      </w:r>
      <w:r w:rsidR="00375B72">
        <w:rPr>
          <w:sz w:val="24"/>
        </w:rPr>
        <w:t xml:space="preserve"> </w:t>
      </w:r>
      <w:r>
        <w:rPr>
          <w:sz w:val="24"/>
        </w:rPr>
        <w:t>środków komunikacji elektronicznej,</w:t>
      </w:r>
    </w:p>
    <w:p w:rsidR="00856544" w:rsidRDefault="00644AD6">
      <w:pPr>
        <w:pStyle w:val="Akapitzlist"/>
        <w:numPr>
          <w:ilvl w:val="2"/>
          <w:numId w:val="28"/>
        </w:numPr>
        <w:tabs>
          <w:tab w:val="left" w:pos="1557"/>
          <w:tab w:val="left" w:pos="1559"/>
        </w:tabs>
        <w:spacing w:line="276" w:lineRule="auto"/>
        <w:ind w:left="1559" w:right="669" w:hanging="284"/>
        <w:rPr>
          <w:sz w:val="24"/>
        </w:rPr>
      </w:pPr>
      <w:r>
        <w:rPr>
          <w:sz w:val="24"/>
        </w:rPr>
        <w:t>10 dni od dnia przekazania informacji o czynności Zamawiającego stanowiącej podstawę jego wniesienia, jeżeli informacja została przekazana w sposób inny niż określony w pkt 1).</w:t>
      </w:r>
    </w:p>
    <w:p w:rsidR="00856544" w:rsidRDefault="00644AD6">
      <w:pPr>
        <w:pStyle w:val="Akapitzlist"/>
        <w:numPr>
          <w:ilvl w:val="1"/>
          <w:numId w:val="28"/>
        </w:numPr>
        <w:tabs>
          <w:tab w:val="left" w:pos="1274"/>
          <w:tab w:val="left" w:pos="1276"/>
        </w:tabs>
        <w:spacing w:line="276" w:lineRule="auto"/>
        <w:ind w:left="1276" w:right="671" w:hanging="284"/>
        <w:rPr>
          <w:sz w:val="24"/>
        </w:rPr>
      </w:pPr>
      <w:r>
        <w:rPr>
          <w:sz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56544" w:rsidRDefault="00644AD6">
      <w:pPr>
        <w:pStyle w:val="Akapitzlist"/>
        <w:numPr>
          <w:ilvl w:val="1"/>
          <w:numId w:val="28"/>
        </w:numPr>
        <w:tabs>
          <w:tab w:val="left" w:pos="1273"/>
          <w:tab w:val="left" w:pos="1276"/>
        </w:tabs>
        <w:spacing w:line="276" w:lineRule="auto"/>
        <w:ind w:left="1276" w:right="668" w:hanging="284"/>
        <w:rPr>
          <w:sz w:val="24"/>
        </w:rPr>
      </w:pPr>
      <w:r>
        <w:rPr>
          <w:sz w:val="24"/>
        </w:rPr>
        <w:t>Na</w:t>
      </w:r>
      <w:r w:rsidR="00375B72">
        <w:rPr>
          <w:sz w:val="24"/>
        </w:rPr>
        <w:t xml:space="preserve"> </w:t>
      </w:r>
      <w:r>
        <w:rPr>
          <w:sz w:val="24"/>
        </w:rPr>
        <w:t>orzeczenie</w:t>
      </w:r>
      <w:r w:rsidR="00375B72">
        <w:rPr>
          <w:sz w:val="24"/>
        </w:rPr>
        <w:t xml:space="preserve"> </w:t>
      </w:r>
      <w:r>
        <w:rPr>
          <w:sz w:val="24"/>
        </w:rPr>
        <w:t>Izby</w:t>
      </w:r>
      <w:r w:rsidR="00375B72">
        <w:rPr>
          <w:sz w:val="24"/>
        </w:rPr>
        <w:t xml:space="preserve"> </w:t>
      </w:r>
      <w:r>
        <w:rPr>
          <w:sz w:val="24"/>
        </w:rPr>
        <w:t>oraz</w:t>
      </w:r>
      <w:r w:rsidR="00375B72">
        <w:rPr>
          <w:sz w:val="24"/>
        </w:rPr>
        <w:t xml:space="preserve"> </w:t>
      </w:r>
      <w:r>
        <w:rPr>
          <w:sz w:val="24"/>
        </w:rPr>
        <w:t>postanowienie Prezesa</w:t>
      </w:r>
      <w:r w:rsidR="00375B72">
        <w:rPr>
          <w:sz w:val="24"/>
        </w:rPr>
        <w:t xml:space="preserve"> </w:t>
      </w:r>
      <w:r>
        <w:rPr>
          <w:sz w:val="24"/>
        </w:rPr>
        <w:t>Izby,</w:t>
      </w:r>
      <w:r w:rsidR="00DC0350">
        <w:rPr>
          <w:sz w:val="24"/>
        </w:rPr>
        <w:t xml:space="preserve"> </w:t>
      </w:r>
      <w:r>
        <w:rPr>
          <w:sz w:val="24"/>
        </w:rPr>
        <w:t>o którym</w:t>
      </w:r>
      <w:r w:rsidR="00375B72">
        <w:rPr>
          <w:sz w:val="24"/>
        </w:rPr>
        <w:t xml:space="preserve"> </w:t>
      </w:r>
      <w:r>
        <w:rPr>
          <w:sz w:val="24"/>
        </w:rPr>
        <w:t>mowa</w:t>
      </w:r>
      <w:r w:rsidR="00375B72">
        <w:rPr>
          <w:sz w:val="24"/>
        </w:rPr>
        <w:t xml:space="preserve"> </w:t>
      </w:r>
      <w:r>
        <w:rPr>
          <w:sz w:val="24"/>
        </w:rPr>
        <w:t>w art.519 ust. 1ustawy Pzp, stronom oraz uczestnikom postępowania odwoławczego przysługuje skarga do sądu.</w:t>
      </w:r>
    </w:p>
    <w:p w:rsidR="00856544" w:rsidRDefault="00644AD6">
      <w:pPr>
        <w:pStyle w:val="Akapitzlist"/>
        <w:numPr>
          <w:ilvl w:val="1"/>
          <w:numId w:val="28"/>
        </w:numPr>
        <w:tabs>
          <w:tab w:val="left" w:pos="1273"/>
          <w:tab w:val="left" w:pos="1276"/>
        </w:tabs>
        <w:spacing w:before="1" w:line="276" w:lineRule="auto"/>
        <w:ind w:left="1276" w:right="671" w:hanging="284"/>
        <w:rPr>
          <w:sz w:val="24"/>
        </w:rPr>
      </w:pPr>
      <w:r>
        <w:rPr>
          <w:sz w:val="24"/>
        </w:rPr>
        <w:t>W postępowaniu toczącym się wskutek wniesienia skargi stosuje się odpowiednio przepisy</w:t>
      </w:r>
      <w:r w:rsidR="00DC0350">
        <w:rPr>
          <w:sz w:val="24"/>
        </w:rPr>
        <w:t xml:space="preserve"> </w:t>
      </w:r>
      <w:r>
        <w:rPr>
          <w:sz w:val="24"/>
        </w:rPr>
        <w:t>ustawy</w:t>
      </w:r>
      <w:r w:rsidR="00DC0350">
        <w:rPr>
          <w:sz w:val="24"/>
        </w:rPr>
        <w:t xml:space="preserve"> </w:t>
      </w:r>
      <w:r>
        <w:rPr>
          <w:sz w:val="24"/>
        </w:rPr>
        <w:t>z</w:t>
      </w:r>
      <w:r w:rsidR="00DC0350">
        <w:rPr>
          <w:sz w:val="24"/>
        </w:rPr>
        <w:t xml:space="preserve"> </w:t>
      </w:r>
      <w:r>
        <w:rPr>
          <w:sz w:val="24"/>
        </w:rPr>
        <w:t>dnia</w:t>
      </w:r>
      <w:r w:rsidR="00DC0350">
        <w:rPr>
          <w:sz w:val="24"/>
        </w:rPr>
        <w:t xml:space="preserve"> </w:t>
      </w:r>
      <w:r>
        <w:rPr>
          <w:sz w:val="24"/>
        </w:rPr>
        <w:t>17</w:t>
      </w:r>
      <w:r w:rsidR="00DC0350">
        <w:rPr>
          <w:sz w:val="24"/>
        </w:rPr>
        <w:t xml:space="preserve"> </w:t>
      </w:r>
      <w:r>
        <w:rPr>
          <w:sz w:val="24"/>
        </w:rPr>
        <w:t>listopada</w:t>
      </w:r>
      <w:r w:rsidR="00DC0350">
        <w:rPr>
          <w:sz w:val="24"/>
        </w:rPr>
        <w:t xml:space="preserve"> </w:t>
      </w:r>
      <w:r>
        <w:rPr>
          <w:sz w:val="24"/>
        </w:rPr>
        <w:t>1964r.-Kodeks</w:t>
      </w:r>
      <w:r w:rsidR="00DC0350">
        <w:rPr>
          <w:sz w:val="24"/>
        </w:rPr>
        <w:t xml:space="preserve"> </w:t>
      </w:r>
      <w:r>
        <w:rPr>
          <w:sz w:val="24"/>
        </w:rPr>
        <w:t>postępowania</w:t>
      </w:r>
      <w:r w:rsidR="00DC0350">
        <w:rPr>
          <w:sz w:val="24"/>
        </w:rPr>
        <w:t xml:space="preserve"> </w:t>
      </w:r>
      <w:r>
        <w:rPr>
          <w:sz w:val="24"/>
        </w:rPr>
        <w:t>cywilnego o apelacji, jeżeli przepisy niniejszego rozdziału nie stanowią inaczej.</w:t>
      </w:r>
    </w:p>
    <w:p w:rsidR="00856544" w:rsidRDefault="00856544">
      <w:pPr>
        <w:spacing w:line="276" w:lineRule="auto"/>
        <w:jc w:val="both"/>
        <w:rPr>
          <w:sz w:val="24"/>
        </w:rPr>
        <w:sectPr w:rsidR="00856544">
          <w:pgSz w:w="11910" w:h="16840"/>
          <w:pgMar w:top="900" w:right="600" w:bottom="920" w:left="140" w:header="0" w:footer="738" w:gutter="0"/>
          <w:cols w:space="708"/>
        </w:sectPr>
      </w:pPr>
    </w:p>
    <w:p w:rsidR="00856544" w:rsidRDefault="00644AD6">
      <w:pPr>
        <w:pStyle w:val="Akapitzlist"/>
        <w:numPr>
          <w:ilvl w:val="1"/>
          <w:numId w:val="28"/>
        </w:numPr>
        <w:tabs>
          <w:tab w:val="left" w:pos="1273"/>
          <w:tab w:val="left" w:pos="1276"/>
        </w:tabs>
        <w:spacing w:before="66" w:line="278" w:lineRule="auto"/>
        <w:ind w:left="1276" w:right="671"/>
        <w:rPr>
          <w:sz w:val="24"/>
        </w:rPr>
      </w:pPr>
      <w:r>
        <w:rPr>
          <w:sz w:val="24"/>
        </w:rPr>
        <w:lastRenderedPageBreak/>
        <w:t>Skargę wnosi się do Sądu Okręgowego w Warszawie - sądu zamówień publicznych, zwanego dalej "sądem zamówień publicznych".</w:t>
      </w:r>
    </w:p>
    <w:p w:rsidR="00856544" w:rsidRDefault="00644AD6">
      <w:pPr>
        <w:pStyle w:val="Akapitzlist"/>
        <w:numPr>
          <w:ilvl w:val="1"/>
          <w:numId w:val="28"/>
        </w:numPr>
        <w:tabs>
          <w:tab w:val="left" w:pos="1273"/>
          <w:tab w:val="left" w:pos="1276"/>
        </w:tabs>
        <w:spacing w:line="276" w:lineRule="auto"/>
        <w:ind w:left="1276" w:right="672"/>
        <w:rPr>
          <w:sz w:val="24"/>
        </w:rPr>
      </w:pPr>
      <w:r>
        <w:rPr>
          <w:sz w:val="24"/>
        </w:rPr>
        <w:t>Skargę wnosi się za pośrednictwem Prezesa Izby, w terminie 14 dni od dnia doręczenia</w:t>
      </w:r>
      <w:r w:rsidR="009F3518">
        <w:rPr>
          <w:sz w:val="24"/>
        </w:rPr>
        <w:t xml:space="preserve"> </w:t>
      </w:r>
      <w:r>
        <w:rPr>
          <w:sz w:val="24"/>
        </w:rPr>
        <w:t>orzeczenia</w:t>
      </w:r>
      <w:r w:rsidR="009F3518">
        <w:rPr>
          <w:sz w:val="24"/>
        </w:rPr>
        <w:t xml:space="preserve"> </w:t>
      </w:r>
      <w:r>
        <w:rPr>
          <w:sz w:val="24"/>
        </w:rPr>
        <w:t>Izby</w:t>
      </w:r>
      <w:r w:rsidR="009F3518">
        <w:rPr>
          <w:sz w:val="24"/>
        </w:rPr>
        <w:t xml:space="preserve"> </w:t>
      </w:r>
      <w:r>
        <w:rPr>
          <w:sz w:val="24"/>
        </w:rPr>
        <w:t>lub</w:t>
      </w:r>
      <w:r w:rsidR="009F3518">
        <w:rPr>
          <w:sz w:val="24"/>
        </w:rPr>
        <w:t xml:space="preserve"> </w:t>
      </w:r>
      <w:r>
        <w:rPr>
          <w:sz w:val="24"/>
        </w:rPr>
        <w:t>postanowienia</w:t>
      </w:r>
      <w:r w:rsidR="009F3518">
        <w:rPr>
          <w:sz w:val="24"/>
        </w:rPr>
        <w:t xml:space="preserve"> </w:t>
      </w:r>
      <w:r>
        <w:rPr>
          <w:sz w:val="24"/>
        </w:rPr>
        <w:t>Prezesa</w:t>
      </w:r>
      <w:r w:rsidR="009F3518">
        <w:rPr>
          <w:sz w:val="24"/>
        </w:rPr>
        <w:t xml:space="preserve"> </w:t>
      </w:r>
      <w:r>
        <w:rPr>
          <w:sz w:val="24"/>
        </w:rPr>
        <w:t>Izby,</w:t>
      </w:r>
      <w:r w:rsidR="009F3518">
        <w:rPr>
          <w:sz w:val="24"/>
        </w:rPr>
        <w:t xml:space="preserve"> </w:t>
      </w:r>
      <w:r>
        <w:rPr>
          <w:sz w:val="24"/>
        </w:rPr>
        <w:t>o</w:t>
      </w:r>
      <w:r w:rsidR="009F3518">
        <w:rPr>
          <w:sz w:val="24"/>
        </w:rPr>
        <w:t xml:space="preserve"> </w:t>
      </w:r>
      <w:r>
        <w:rPr>
          <w:sz w:val="24"/>
        </w:rPr>
        <w:t>którym</w:t>
      </w:r>
      <w:r w:rsidR="009F3518">
        <w:rPr>
          <w:sz w:val="24"/>
        </w:rPr>
        <w:t xml:space="preserve"> </w:t>
      </w:r>
      <w:r>
        <w:rPr>
          <w:sz w:val="24"/>
        </w:rPr>
        <w:t>mowa</w:t>
      </w:r>
      <w:r w:rsidR="009F3518">
        <w:rPr>
          <w:sz w:val="24"/>
        </w:rPr>
        <w:t xml:space="preserve"> </w:t>
      </w:r>
      <w:r>
        <w:rPr>
          <w:sz w:val="24"/>
        </w:rPr>
        <w:t>w</w:t>
      </w:r>
      <w:r w:rsidR="009F3518">
        <w:rPr>
          <w:sz w:val="24"/>
        </w:rPr>
        <w:t xml:space="preserve"> </w:t>
      </w:r>
      <w:r>
        <w:rPr>
          <w:sz w:val="24"/>
        </w:rPr>
        <w:t>art.</w:t>
      </w:r>
    </w:p>
    <w:p w:rsidR="00856544" w:rsidRDefault="00644AD6">
      <w:pPr>
        <w:pStyle w:val="Tekstpodstawowy"/>
        <w:spacing w:line="276" w:lineRule="auto"/>
        <w:ind w:left="1276" w:right="671"/>
        <w:jc w:val="both"/>
      </w:pPr>
      <w:r>
        <w:t>519 ust. 1 ustawy Pzp, przesyłając jednocześnie jej odpis przeciwnikowi skargi. Złożenie skargi w</w:t>
      </w:r>
      <w:r w:rsidR="00375B72">
        <w:t xml:space="preserve"> </w:t>
      </w:r>
      <w:r>
        <w:t>placówce pocztowej operatora wyznaczonego w rozumieniu ustawy z dnia 23 listopada 2012 r. - Prawo pocztowe jest równoznaczne z jej wniesieniem.</w:t>
      </w:r>
    </w:p>
    <w:p w:rsidR="00856544" w:rsidRDefault="00644AD6">
      <w:pPr>
        <w:pStyle w:val="Akapitzlist"/>
        <w:numPr>
          <w:ilvl w:val="1"/>
          <w:numId w:val="28"/>
        </w:numPr>
        <w:tabs>
          <w:tab w:val="left" w:pos="1273"/>
          <w:tab w:val="left" w:pos="1276"/>
        </w:tabs>
        <w:spacing w:line="276" w:lineRule="auto"/>
        <w:ind w:left="1276" w:right="677"/>
        <w:rPr>
          <w:sz w:val="24"/>
        </w:rPr>
      </w:pPr>
      <w:r>
        <w:rPr>
          <w:sz w:val="24"/>
        </w:rPr>
        <w:t>Prezes Izby przekazuje skargę wraz z aktami postępowania odwoławczego do sądu zamówień publicznych w terminie 7 dni od dnia jej otrzymania.</w:t>
      </w:r>
    </w:p>
    <w:p w:rsidR="00856544" w:rsidRDefault="00856544">
      <w:pPr>
        <w:pStyle w:val="Tekstpodstawowy"/>
        <w:spacing w:before="37"/>
      </w:pPr>
    </w:p>
    <w:p w:rsidR="00856544" w:rsidRDefault="00644AD6">
      <w:pPr>
        <w:pStyle w:val="Heading1"/>
        <w:numPr>
          <w:ilvl w:val="0"/>
          <w:numId w:val="28"/>
        </w:numPr>
        <w:tabs>
          <w:tab w:val="left" w:pos="990"/>
        </w:tabs>
        <w:spacing w:before="1"/>
        <w:ind w:left="990" w:hanging="754"/>
        <w:jc w:val="left"/>
      </w:pPr>
      <w:bookmarkStart w:id="25" w:name="_bookmark25"/>
      <w:bookmarkEnd w:id="25"/>
      <w:r>
        <w:t>OCHRONA</w:t>
      </w:r>
      <w:r w:rsidR="009F3518">
        <w:t xml:space="preserve"> </w:t>
      </w:r>
      <w:r>
        <w:t>DANYCH</w:t>
      </w:r>
      <w:r w:rsidR="009F3518">
        <w:t xml:space="preserve"> </w:t>
      </w:r>
      <w:r>
        <w:rPr>
          <w:spacing w:val="-2"/>
        </w:rPr>
        <w:t>OSOBOWYCH</w:t>
      </w:r>
    </w:p>
    <w:p w:rsidR="00856544" w:rsidRDefault="00856544">
      <w:pPr>
        <w:pStyle w:val="Tekstpodstawowy"/>
      </w:pPr>
    </w:p>
    <w:p w:rsidR="00226726" w:rsidRPr="00226726" w:rsidRDefault="00226726" w:rsidP="00226726">
      <w:pPr>
        <w:pStyle w:val="Akapitzlist"/>
        <w:spacing w:line="276" w:lineRule="auto"/>
        <w:rPr>
          <w:sz w:val="24"/>
          <w:szCs w:val="24"/>
        </w:rPr>
      </w:pPr>
      <w:r w:rsidRPr="00226726">
        <w:rPr>
          <w:sz w:val="24"/>
          <w:szCs w:val="24"/>
        </w:rPr>
        <w:t>Zgodnie z art. 13 ust 1 i 2 rozporządzenia Parlamentu Europejskiego i Rady (UE) 2016/679 z dnia 27</w:t>
      </w:r>
      <w:r>
        <w:rPr>
          <w:sz w:val="24"/>
          <w:szCs w:val="24"/>
        </w:rPr>
        <w:t xml:space="preserve"> </w:t>
      </w:r>
      <w:r w:rsidRPr="00226726">
        <w:rPr>
          <w:sz w:val="24"/>
          <w:szCs w:val="24"/>
        </w:rPr>
        <w:t>kwietnia 2016r. w sprawie ochrony osób fizycznych w związku z przetwarzaniem danych osobowych i</w:t>
      </w:r>
      <w:r>
        <w:rPr>
          <w:sz w:val="24"/>
          <w:szCs w:val="24"/>
        </w:rPr>
        <w:t xml:space="preserve"> </w:t>
      </w:r>
      <w:r w:rsidRPr="00226726">
        <w:rPr>
          <w:sz w:val="24"/>
          <w:szCs w:val="24"/>
        </w:rPr>
        <w:t>w sprawie swobodnego przepływu takich danych oraz uchylenia dyrektywy 95/46/WE (ogólne</w:t>
      </w:r>
      <w:r>
        <w:rPr>
          <w:sz w:val="24"/>
          <w:szCs w:val="24"/>
        </w:rPr>
        <w:t xml:space="preserve"> </w:t>
      </w:r>
      <w:r w:rsidRPr="00226726">
        <w:rPr>
          <w:sz w:val="24"/>
          <w:szCs w:val="24"/>
        </w:rPr>
        <w:t>rozporządzenie o ochronie danych) (Dz. Urz. UE L 119 z 04.05.2016, str. 1 z późn. zm.), dalej</w:t>
      </w:r>
      <w:r>
        <w:rPr>
          <w:sz w:val="24"/>
          <w:szCs w:val="24"/>
        </w:rPr>
        <w:t xml:space="preserve"> </w:t>
      </w:r>
      <w:r w:rsidRPr="00226726">
        <w:rPr>
          <w:sz w:val="24"/>
          <w:szCs w:val="24"/>
        </w:rPr>
        <w:t>„RODO” oraz art. 19 ust. 1 ustawy z dnia 11 września 2019 r – Prawo zamówień publicznych (t.j.</w:t>
      </w:r>
      <w:r>
        <w:rPr>
          <w:sz w:val="24"/>
          <w:szCs w:val="24"/>
        </w:rPr>
        <w:t xml:space="preserve"> </w:t>
      </w:r>
      <w:r w:rsidRPr="00226726">
        <w:rPr>
          <w:sz w:val="24"/>
          <w:szCs w:val="24"/>
        </w:rPr>
        <w:t>Dz.</w:t>
      </w:r>
      <w:r w:rsidR="00D148DC">
        <w:rPr>
          <w:sz w:val="24"/>
          <w:szCs w:val="24"/>
        </w:rPr>
        <w:t xml:space="preserve"> </w:t>
      </w:r>
      <w:r w:rsidRPr="00226726">
        <w:rPr>
          <w:sz w:val="24"/>
          <w:szCs w:val="24"/>
        </w:rPr>
        <w:t>U.</w:t>
      </w:r>
      <w:r w:rsidR="00D148DC">
        <w:rPr>
          <w:sz w:val="24"/>
          <w:szCs w:val="24"/>
        </w:rPr>
        <w:t xml:space="preserve"> </w:t>
      </w:r>
      <w:r w:rsidRPr="00226726">
        <w:rPr>
          <w:sz w:val="24"/>
          <w:szCs w:val="24"/>
        </w:rPr>
        <w:t>z 2024 , poz. 1320 ze zm.), dalej „PZP” , Zamawiający informuje, że:</w:t>
      </w:r>
    </w:p>
    <w:p w:rsidR="00226726" w:rsidRPr="00226726" w:rsidRDefault="00226726" w:rsidP="00226726">
      <w:pPr>
        <w:pStyle w:val="Akapitzlist"/>
        <w:spacing w:line="276" w:lineRule="auto"/>
        <w:rPr>
          <w:sz w:val="24"/>
          <w:szCs w:val="24"/>
        </w:rPr>
      </w:pPr>
      <w:r w:rsidRPr="00226726">
        <w:rPr>
          <w:sz w:val="24"/>
          <w:szCs w:val="24"/>
        </w:rPr>
        <w:t>1. Administratorem Pani/Pana danych osobowych jest Szkoła Podstawowa w Borui Kościelnej .</w:t>
      </w:r>
    </w:p>
    <w:p w:rsidR="00226726" w:rsidRPr="00226726" w:rsidRDefault="00226726" w:rsidP="00226726">
      <w:pPr>
        <w:pStyle w:val="Akapitzlist"/>
        <w:spacing w:line="276" w:lineRule="auto"/>
        <w:rPr>
          <w:sz w:val="24"/>
          <w:szCs w:val="24"/>
        </w:rPr>
      </w:pPr>
      <w:r w:rsidRPr="00226726">
        <w:rPr>
          <w:sz w:val="24"/>
          <w:szCs w:val="24"/>
        </w:rPr>
        <w:t>2. Kontakt do inspektora danych osobowych: e –mail: just_jan@wp.pl</w:t>
      </w:r>
    </w:p>
    <w:p w:rsidR="00226726" w:rsidRPr="00226726" w:rsidRDefault="00226726" w:rsidP="00226726">
      <w:pPr>
        <w:pStyle w:val="Akapitzlist"/>
        <w:spacing w:line="276" w:lineRule="auto"/>
        <w:rPr>
          <w:sz w:val="24"/>
          <w:szCs w:val="24"/>
        </w:rPr>
      </w:pPr>
      <w:r w:rsidRPr="00226726">
        <w:rPr>
          <w:sz w:val="24"/>
          <w:szCs w:val="24"/>
        </w:rPr>
        <w:t>3. Pani/Pana dane osobowe przetwarzane będą na podstawie art. 6 ust. 1 lit. B i c RODO w celu</w:t>
      </w:r>
      <w:r>
        <w:rPr>
          <w:sz w:val="24"/>
          <w:szCs w:val="24"/>
        </w:rPr>
        <w:t xml:space="preserve"> </w:t>
      </w:r>
      <w:r w:rsidRPr="00226726">
        <w:rPr>
          <w:sz w:val="24"/>
          <w:szCs w:val="24"/>
        </w:rPr>
        <w:t>związanym z postępowanie o udzielenie zamówienia publicznego na Usługa cateringu –</w:t>
      </w:r>
    </w:p>
    <w:p w:rsidR="00226726" w:rsidRPr="00226726" w:rsidRDefault="00226726" w:rsidP="00226726">
      <w:pPr>
        <w:pStyle w:val="Akapitzlist"/>
        <w:spacing w:line="276" w:lineRule="auto"/>
        <w:rPr>
          <w:sz w:val="24"/>
          <w:szCs w:val="24"/>
        </w:rPr>
      </w:pPr>
      <w:r w:rsidRPr="00226726">
        <w:rPr>
          <w:sz w:val="24"/>
          <w:szCs w:val="24"/>
        </w:rPr>
        <w:t>przygotowanie i dowóz posiłków do Szkoły Podstawowej w Borui Kościelnej nr postępowania</w:t>
      </w:r>
    </w:p>
    <w:p w:rsidR="00226726" w:rsidRPr="00226726" w:rsidRDefault="00226726" w:rsidP="00226726">
      <w:pPr>
        <w:pStyle w:val="Akapitzlist"/>
        <w:spacing w:line="276" w:lineRule="auto"/>
        <w:rPr>
          <w:sz w:val="24"/>
          <w:szCs w:val="24"/>
        </w:rPr>
      </w:pPr>
      <w:r>
        <w:rPr>
          <w:sz w:val="24"/>
          <w:szCs w:val="24"/>
        </w:rPr>
        <w:t>SPBK.271.2.</w:t>
      </w:r>
      <w:r w:rsidRPr="00226726">
        <w:rPr>
          <w:sz w:val="24"/>
          <w:szCs w:val="24"/>
        </w:rPr>
        <w:t>2024 prowadzonym w trybie podstawowym bez przeprowadzenia negocjacji art. 275 pkt.</w:t>
      </w:r>
      <w:r>
        <w:rPr>
          <w:sz w:val="24"/>
          <w:szCs w:val="24"/>
        </w:rPr>
        <w:t xml:space="preserve"> </w:t>
      </w:r>
      <w:r w:rsidRPr="00226726">
        <w:rPr>
          <w:sz w:val="24"/>
          <w:szCs w:val="24"/>
        </w:rPr>
        <w:t>1 w związku z art. 359 pkt.2 ustawy z dnia 11 września 2019 r. ustawy Prawo zamówień</w:t>
      </w:r>
      <w:r>
        <w:rPr>
          <w:sz w:val="24"/>
          <w:szCs w:val="24"/>
        </w:rPr>
        <w:t xml:space="preserve"> </w:t>
      </w:r>
      <w:r w:rsidRPr="00226726">
        <w:rPr>
          <w:sz w:val="24"/>
          <w:szCs w:val="24"/>
        </w:rPr>
        <w:t>publicznych.</w:t>
      </w:r>
    </w:p>
    <w:p w:rsidR="00226726" w:rsidRPr="00226726" w:rsidRDefault="00226726" w:rsidP="00226726">
      <w:pPr>
        <w:pStyle w:val="Akapitzlist"/>
        <w:spacing w:line="276" w:lineRule="auto"/>
        <w:rPr>
          <w:sz w:val="24"/>
          <w:szCs w:val="24"/>
        </w:rPr>
      </w:pPr>
      <w:r w:rsidRPr="00226726">
        <w:rPr>
          <w:sz w:val="24"/>
          <w:szCs w:val="24"/>
        </w:rPr>
        <w:t>4. Odbiorcami Pani/Pana danych osobowych będą osoby lub podmioty, którym udostępniona zostanie</w:t>
      </w:r>
      <w:r>
        <w:rPr>
          <w:sz w:val="24"/>
          <w:szCs w:val="24"/>
        </w:rPr>
        <w:t xml:space="preserve"> </w:t>
      </w:r>
      <w:r w:rsidRPr="00226726">
        <w:rPr>
          <w:sz w:val="24"/>
          <w:szCs w:val="24"/>
        </w:rPr>
        <w:t>dokumentacja postępowania w oparciu o art. 18 oraz art. 74 Pzp.</w:t>
      </w:r>
    </w:p>
    <w:p w:rsidR="00226726" w:rsidRPr="00226726" w:rsidRDefault="00226726" w:rsidP="00226726">
      <w:pPr>
        <w:pStyle w:val="Akapitzlist"/>
        <w:spacing w:line="276" w:lineRule="auto"/>
        <w:rPr>
          <w:sz w:val="24"/>
          <w:szCs w:val="24"/>
        </w:rPr>
      </w:pPr>
      <w:r w:rsidRPr="00226726">
        <w:rPr>
          <w:sz w:val="24"/>
          <w:szCs w:val="24"/>
        </w:rPr>
        <w:t>5. Pani/Pana dane osobowe będą przechowywane przez okres, który wyznaczony zostanie przede</w:t>
      </w:r>
      <w:r>
        <w:rPr>
          <w:sz w:val="24"/>
          <w:szCs w:val="24"/>
        </w:rPr>
        <w:t xml:space="preserve"> </w:t>
      </w:r>
      <w:r w:rsidRPr="00226726">
        <w:rPr>
          <w:sz w:val="24"/>
          <w:szCs w:val="24"/>
        </w:rPr>
        <w:t>wszystkim na podstawie rozporządzenia Prezesa Rady Ministrów w sprawie instrukcji kancelaryjnej,</w:t>
      </w:r>
      <w:r>
        <w:rPr>
          <w:sz w:val="24"/>
          <w:szCs w:val="24"/>
        </w:rPr>
        <w:t xml:space="preserve"> </w:t>
      </w:r>
      <w:r w:rsidRPr="00226726">
        <w:rPr>
          <w:sz w:val="24"/>
          <w:szCs w:val="24"/>
        </w:rPr>
        <w:t>jednolitych rzeczowych wykazów akt oraz instrukcji w prawie działania archiwów zakładowych, chyba</w:t>
      </w:r>
      <w:r>
        <w:rPr>
          <w:sz w:val="24"/>
          <w:szCs w:val="24"/>
        </w:rPr>
        <w:t xml:space="preserve"> </w:t>
      </w:r>
      <w:r w:rsidRPr="00226726">
        <w:rPr>
          <w:sz w:val="24"/>
          <w:szCs w:val="24"/>
        </w:rPr>
        <w:t>ze przepisy szczególne stanowią inaczej.</w:t>
      </w:r>
    </w:p>
    <w:p w:rsidR="00226726" w:rsidRPr="00226726" w:rsidRDefault="00226726" w:rsidP="00226726">
      <w:pPr>
        <w:pStyle w:val="Akapitzlist"/>
        <w:spacing w:line="276" w:lineRule="auto"/>
        <w:rPr>
          <w:sz w:val="24"/>
          <w:szCs w:val="24"/>
        </w:rPr>
      </w:pPr>
      <w:r w:rsidRPr="00226726">
        <w:rPr>
          <w:sz w:val="24"/>
          <w:szCs w:val="24"/>
        </w:rPr>
        <w:t>6. Obowiązek podania przez Panią/Pana danych osobowych bezpośrednio Panią/Pana dotyczących</w:t>
      </w:r>
      <w:r>
        <w:rPr>
          <w:sz w:val="24"/>
          <w:szCs w:val="24"/>
        </w:rPr>
        <w:t xml:space="preserve"> </w:t>
      </w:r>
      <w:r w:rsidRPr="00226726">
        <w:rPr>
          <w:sz w:val="24"/>
          <w:szCs w:val="24"/>
        </w:rPr>
        <w:t>jest wymogiem ustawowym określonym w przepisach ustawy Pzp, związanym z udziałem w</w:t>
      </w:r>
      <w:r>
        <w:rPr>
          <w:sz w:val="24"/>
          <w:szCs w:val="24"/>
        </w:rPr>
        <w:t xml:space="preserve"> </w:t>
      </w:r>
      <w:r w:rsidRPr="00226726">
        <w:rPr>
          <w:sz w:val="24"/>
          <w:szCs w:val="24"/>
        </w:rPr>
        <w:t>postępowaniu o udzielenie zamówienia publicznego, konsekwencje niepodania określonych danych</w:t>
      </w:r>
      <w:r>
        <w:rPr>
          <w:sz w:val="24"/>
          <w:szCs w:val="24"/>
        </w:rPr>
        <w:t xml:space="preserve"> </w:t>
      </w:r>
      <w:r w:rsidRPr="00226726">
        <w:rPr>
          <w:sz w:val="24"/>
          <w:szCs w:val="24"/>
        </w:rPr>
        <w:t>wynikają z ustawy Pzp.</w:t>
      </w:r>
    </w:p>
    <w:p w:rsidR="00226726" w:rsidRPr="00226726" w:rsidRDefault="00226726" w:rsidP="00226726">
      <w:pPr>
        <w:pStyle w:val="Akapitzlist"/>
        <w:spacing w:line="276" w:lineRule="auto"/>
        <w:rPr>
          <w:sz w:val="24"/>
          <w:szCs w:val="24"/>
        </w:rPr>
      </w:pPr>
      <w:r w:rsidRPr="00226726">
        <w:rPr>
          <w:sz w:val="24"/>
          <w:szCs w:val="24"/>
        </w:rPr>
        <w:t>7. W odniesieniu do Pani/Pana danych osobowych, decyzje nie będą podejmowane w sposób</w:t>
      </w:r>
    </w:p>
    <w:p w:rsidR="00226726" w:rsidRPr="00226726" w:rsidRDefault="00226726" w:rsidP="00226726">
      <w:pPr>
        <w:pStyle w:val="Akapitzlist"/>
        <w:spacing w:line="276" w:lineRule="auto"/>
        <w:rPr>
          <w:sz w:val="24"/>
          <w:szCs w:val="24"/>
        </w:rPr>
      </w:pPr>
      <w:r w:rsidRPr="00226726">
        <w:rPr>
          <w:sz w:val="24"/>
          <w:szCs w:val="24"/>
        </w:rPr>
        <w:t>zautomatyzowany, stosowanie do art. 22 RODO.</w:t>
      </w:r>
    </w:p>
    <w:p w:rsidR="00226726" w:rsidRPr="00226726" w:rsidRDefault="00226726" w:rsidP="00226726">
      <w:pPr>
        <w:pStyle w:val="Akapitzlist"/>
        <w:spacing w:line="276" w:lineRule="auto"/>
        <w:rPr>
          <w:sz w:val="24"/>
          <w:szCs w:val="24"/>
        </w:rPr>
      </w:pPr>
      <w:r w:rsidRPr="00226726">
        <w:rPr>
          <w:sz w:val="24"/>
          <w:szCs w:val="24"/>
        </w:rPr>
        <w:t>8. Posiada Pani/Pan: - na podstawie art 15 RODO prawo dostępu do danych osobowych Pani/Pana</w:t>
      </w:r>
      <w:r>
        <w:rPr>
          <w:sz w:val="24"/>
          <w:szCs w:val="24"/>
        </w:rPr>
        <w:t xml:space="preserve"> </w:t>
      </w:r>
      <w:r w:rsidRPr="00226726">
        <w:rPr>
          <w:sz w:val="24"/>
          <w:szCs w:val="24"/>
        </w:rPr>
        <w:t>dotyczących; - w przypadku korzystania przez osobę, której dane są przetwarzane przez</w:t>
      </w:r>
      <w:r>
        <w:rPr>
          <w:sz w:val="24"/>
          <w:szCs w:val="24"/>
        </w:rPr>
        <w:t xml:space="preserve"> </w:t>
      </w:r>
      <w:r w:rsidRPr="00226726">
        <w:rPr>
          <w:sz w:val="24"/>
          <w:szCs w:val="24"/>
        </w:rPr>
        <w:t>Zamawiającego, z uprawnienia, o których mowa w art. 15 ust.1-3 RODO, Zamawiający działający na</w:t>
      </w:r>
      <w:r>
        <w:rPr>
          <w:sz w:val="24"/>
          <w:szCs w:val="24"/>
        </w:rPr>
        <w:t xml:space="preserve"> </w:t>
      </w:r>
      <w:r w:rsidRPr="00226726">
        <w:rPr>
          <w:sz w:val="24"/>
          <w:szCs w:val="24"/>
        </w:rPr>
        <w:t>podstawie art. 75 ustawy Pzp może żądać od osoby, występującej z żądaniem wskazania</w:t>
      </w:r>
      <w:r>
        <w:rPr>
          <w:sz w:val="24"/>
          <w:szCs w:val="24"/>
        </w:rPr>
        <w:t xml:space="preserve"> </w:t>
      </w:r>
      <w:r w:rsidRPr="00226726">
        <w:rPr>
          <w:sz w:val="24"/>
          <w:szCs w:val="24"/>
        </w:rPr>
        <w:t>dodatkowych informacji mających w szczególności na celu sprecyzowanie nazwy lub daty</w:t>
      </w:r>
      <w:r>
        <w:rPr>
          <w:sz w:val="24"/>
          <w:szCs w:val="24"/>
        </w:rPr>
        <w:t xml:space="preserve"> </w:t>
      </w:r>
      <w:r w:rsidRPr="00226726">
        <w:rPr>
          <w:sz w:val="24"/>
          <w:szCs w:val="24"/>
        </w:rPr>
        <w:t>zakończonego postępowania o udzielenie zamówienia; - na podstawie art. 16 RODO prawo do</w:t>
      </w:r>
      <w:r>
        <w:rPr>
          <w:sz w:val="24"/>
          <w:szCs w:val="24"/>
        </w:rPr>
        <w:t xml:space="preserve"> </w:t>
      </w:r>
      <w:r w:rsidRPr="00226726">
        <w:rPr>
          <w:sz w:val="24"/>
          <w:szCs w:val="24"/>
        </w:rPr>
        <w:t>sprostowania Pani/Pana danych osobowych z zastrzeżeniem przepisów art. 19 ust. 2 ustawy Pzp oraz</w:t>
      </w:r>
      <w:r>
        <w:rPr>
          <w:sz w:val="24"/>
          <w:szCs w:val="24"/>
        </w:rPr>
        <w:t xml:space="preserve"> </w:t>
      </w:r>
      <w:r w:rsidRPr="00226726">
        <w:rPr>
          <w:sz w:val="24"/>
          <w:szCs w:val="24"/>
        </w:rPr>
        <w:t xml:space="preserve">art. 76 ustawy Pzp; - na podstawie </w:t>
      </w:r>
      <w:r w:rsidRPr="00226726">
        <w:rPr>
          <w:sz w:val="24"/>
          <w:szCs w:val="24"/>
        </w:rPr>
        <w:lastRenderedPageBreak/>
        <w:t>art 18 RODO prawo żądania od administratora ograniczenia</w:t>
      </w:r>
      <w:r>
        <w:rPr>
          <w:sz w:val="24"/>
          <w:szCs w:val="24"/>
        </w:rPr>
        <w:t xml:space="preserve"> </w:t>
      </w:r>
      <w:r w:rsidRPr="00226726">
        <w:rPr>
          <w:sz w:val="24"/>
          <w:szCs w:val="24"/>
        </w:rPr>
        <w:t>przetwarzania danych osobowych z zastrzeżeniem przypadków , o których mowa w art. 18 ust. 2</w:t>
      </w:r>
      <w:r>
        <w:rPr>
          <w:sz w:val="24"/>
          <w:szCs w:val="24"/>
        </w:rPr>
        <w:t xml:space="preserve"> </w:t>
      </w:r>
      <w:r w:rsidRPr="00226726">
        <w:rPr>
          <w:sz w:val="24"/>
          <w:szCs w:val="24"/>
        </w:rPr>
        <w:t>RODO, przepisu art. 19 ust. 3 ustawy Pzp oraz art. 74 ust. 3 ustawy Pzp; - prawo do wniesienia skargi</w:t>
      </w:r>
    </w:p>
    <w:p w:rsidR="00226726" w:rsidRPr="00226726" w:rsidRDefault="00226726" w:rsidP="00226726">
      <w:pPr>
        <w:pStyle w:val="Akapitzlist"/>
        <w:spacing w:line="276" w:lineRule="auto"/>
        <w:rPr>
          <w:sz w:val="24"/>
          <w:szCs w:val="24"/>
        </w:rPr>
      </w:pPr>
      <w:r w:rsidRPr="00226726">
        <w:rPr>
          <w:sz w:val="24"/>
          <w:szCs w:val="24"/>
        </w:rPr>
        <w:t>do Prezesa Urzędu Ochrony Danych Osobowych (ul. Stawki 2 Warszawa), gdy uznają Pani/Pana, że</w:t>
      </w:r>
      <w:r>
        <w:rPr>
          <w:sz w:val="24"/>
          <w:szCs w:val="24"/>
        </w:rPr>
        <w:t xml:space="preserve"> </w:t>
      </w:r>
      <w:r w:rsidRPr="00226726">
        <w:rPr>
          <w:sz w:val="24"/>
          <w:szCs w:val="24"/>
        </w:rPr>
        <w:t>przetwarzanie danych osobowych Pani/Pana dotyczących narusza przepisy RODO.</w:t>
      </w:r>
    </w:p>
    <w:p w:rsidR="00226726" w:rsidRDefault="00226726" w:rsidP="00226726">
      <w:pPr>
        <w:pStyle w:val="Tekstpodstawowy"/>
      </w:pPr>
    </w:p>
    <w:p w:rsidR="00226726" w:rsidRDefault="00226726" w:rsidP="00226726">
      <w:pPr>
        <w:pStyle w:val="Tekstpodstawowy"/>
      </w:pPr>
    </w:p>
    <w:p w:rsidR="00856544" w:rsidRDefault="00644AD6">
      <w:pPr>
        <w:pStyle w:val="Heading1"/>
        <w:numPr>
          <w:ilvl w:val="0"/>
          <w:numId w:val="28"/>
        </w:numPr>
        <w:tabs>
          <w:tab w:val="left" w:pos="989"/>
        </w:tabs>
        <w:ind w:left="989" w:hanging="820"/>
        <w:jc w:val="left"/>
      </w:pPr>
      <w:bookmarkStart w:id="26" w:name="_bookmark26"/>
      <w:bookmarkEnd w:id="26"/>
      <w:r>
        <w:t>POSTANOWIENIA</w:t>
      </w:r>
      <w:r w:rsidR="00226726">
        <w:t xml:space="preserve"> </w:t>
      </w:r>
      <w:r>
        <w:rPr>
          <w:spacing w:val="-2"/>
        </w:rPr>
        <w:t>KOŃCOWE</w:t>
      </w:r>
    </w:p>
    <w:p w:rsidR="00856544" w:rsidRDefault="00644AD6">
      <w:pPr>
        <w:pStyle w:val="Akapitzlist"/>
        <w:numPr>
          <w:ilvl w:val="1"/>
          <w:numId w:val="28"/>
        </w:numPr>
        <w:tabs>
          <w:tab w:val="left" w:pos="1273"/>
        </w:tabs>
        <w:spacing w:before="41"/>
        <w:ind w:left="1273" w:hanging="281"/>
        <w:rPr>
          <w:sz w:val="24"/>
        </w:rPr>
      </w:pPr>
      <w:r>
        <w:rPr>
          <w:sz w:val="24"/>
        </w:rPr>
        <w:t>Zasady</w:t>
      </w:r>
      <w:r w:rsidR="00226726">
        <w:rPr>
          <w:sz w:val="24"/>
        </w:rPr>
        <w:t xml:space="preserve"> </w:t>
      </w:r>
      <w:r>
        <w:rPr>
          <w:sz w:val="24"/>
        </w:rPr>
        <w:t>udostępnienia</w:t>
      </w:r>
      <w:r w:rsidR="00226726">
        <w:rPr>
          <w:sz w:val="24"/>
        </w:rPr>
        <w:t xml:space="preserve"> </w:t>
      </w:r>
      <w:r>
        <w:rPr>
          <w:spacing w:val="-2"/>
          <w:sz w:val="24"/>
        </w:rPr>
        <w:t>dokumentów:</w:t>
      </w:r>
    </w:p>
    <w:p w:rsidR="00856544" w:rsidRDefault="00644AD6">
      <w:pPr>
        <w:pStyle w:val="Akapitzlist"/>
        <w:numPr>
          <w:ilvl w:val="2"/>
          <w:numId w:val="28"/>
        </w:numPr>
        <w:tabs>
          <w:tab w:val="left" w:pos="1557"/>
          <w:tab w:val="left" w:pos="1559"/>
        </w:tabs>
        <w:spacing w:before="41" w:line="278" w:lineRule="auto"/>
        <w:ind w:left="1559" w:right="671" w:hanging="284"/>
        <w:rPr>
          <w:sz w:val="24"/>
        </w:rPr>
      </w:pPr>
      <w:r>
        <w:rPr>
          <w:sz w:val="24"/>
        </w:rPr>
        <w:t>Uczestnicy postępowania mają prawo wglądu do treści protokołu oraz ofert zgodnie z art. 74 ustawy Pzp</w:t>
      </w:r>
    </w:p>
    <w:p w:rsidR="00856544" w:rsidRDefault="00644AD6">
      <w:pPr>
        <w:pStyle w:val="Akapitzlist"/>
        <w:numPr>
          <w:ilvl w:val="2"/>
          <w:numId w:val="28"/>
        </w:numPr>
        <w:tabs>
          <w:tab w:val="left" w:pos="1558"/>
        </w:tabs>
        <w:spacing w:line="272" w:lineRule="exact"/>
        <w:ind w:left="1558" w:hanging="282"/>
        <w:rPr>
          <w:sz w:val="24"/>
        </w:rPr>
      </w:pPr>
      <w:r>
        <w:rPr>
          <w:sz w:val="24"/>
        </w:rPr>
        <w:t>Zamawiający</w:t>
      </w:r>
      <w:r w:rsidR="00226726">
        <w:rPr>
          <w:sz w:val="24"/>
        </w:rPr>
        <w:t xml:space="preserve"> </w:t>
      </w:r>
      <w:r>
        <w:rPr>
          <w:sz w:val="24"/>
        </w:rPr>
        <w:t>udostępni</w:t>
      </w:r>
      <w:r w:rsidR="00226726">
        <w:rPr>
          <w:sz w:val="24"/>
        </w:rPr>
        <w:t xml:space="preserve"> </w:t>
      </w:r>
      <w:r>
        <w:rPr>
          <w:sz w:val="24"/>
        </w:rPr>
        <w:t>wskazane</w:t>
      </w:r>
      <w:r w:rsidR="00226726">
        <w:rPr>
          <w:sz w:val="24"/>
        </w:rPr>
        <w:t xml:space="preserve"> </w:t>
      </w:r>
      <w:r>
        <w:rPr>
          <w:spacing w:val="-2"/>
          <w:sz w:val="24"/>
        </w:rPr>
        <w:t>dokumenty:</w:t>
      </w:r>
    </w:p>
    <w:p w:rsidR="00856544" w:rsidRDefault="00226726">
      <w:pPr>
        <w:pStyle w:val="Akapitzlist"/>
        <w:numPr>
          <w:ilvl w:val="3"/>
          <w:numId w:val="28"/>
        </w:numPr>
        <w:tabs>
          <w:tab w:val="left" w:pos="1984"/>
          <w:tab w:val="left" w:pos="1986"/>
          <w:tab w:val="left" w:pos="9774"/>
        </w:tabs>
        <w:spacing w:before="41" w:line="276" w:lineRule="auto"/>
        <w:ind w:right="671" w:hanging="286"/>
        <w:rPr>
          <w:sz w:val="24"/>
        </w:rPr>
      </w:pPr>
      <w:r>
        <w:rPr>
          <w:sz w:val="24"/>
        </w:rPr>
        <w:t>N</w:t>
      </w:r>
      <w:r w:rsidR="00644AD6">
        <w:rPr>
          <w:sz w:val="24"/>
        </w:rPr>
        <w:t>a</w:t>
      </w:r>
      <w:r>
        <w:rPr>
          <w:sz w:val="24"/>
        </w:rPr>
        <w:t xml:space="preserve"> </w:t>
      </w:r>
      <w:r w:rsidR="00644AD6">
        <w:rPr>
          <w:sz w:val="24"/>
        </w:rPr>
        <w:t>wniosek</w:t>
      </w:r>
      <w:r>
        <w:rPr>
          <w:sz w:val="24"/>
        </w:rPr>
        <w:t xml:space="preserve"> </w:t>
      </w:r>
      <w:r w:rsidR="00644AD6">
        <w:rPr>
          <w:sz w:val="24"/>
        </w:rPr>
        <w:t>Wykonawcy</w:t>
      </w:r>
      <w:r>
        <w:rPr>
          <w:sz w:val="24"/>
        </w:rPr>
        <w:t xml:space="preserve"> </w:t>
      </w:r>
      <w:r w:rsidR="00644AD6">
        <w:rPr>
          <w:sz w:val="24"/>
        </w:rPr>
        <w:t>złożony</w:t>
      </w:r>
      <w:r>
        <w:rPr>
          <w:sz w:val="24"/>
        </w:rPr>
        <w:t xml:space="preserve"> </w:t>
      </w:r>
      <w:r w:rsidR="00644AD6">
        <w:rPr>
          <w:sz w:val="24"/>
        </w:rPr>
        <w:t>drogą</w:t>
      </w:r>
      <w:r>
        <w:rPr>
          <w:sz w:val="24"/>
        </w:rPr>
        <w:t xml:space="preserve"> </w:t>
      </w:r>
      <w:r w:rsidR="00644AD6">
        <w:rPr>
          <w:sz w:val="24"/>
        </w:rPr>
        <w:t>elektroniczną</w:t>
      </w:r>
      <w:r>
        <w:rPr>
          <w:sz w:val="24"/>
        </w:rPr>
        <w:t xml:space="preserve"> </w:t>
      </w:r>
      <w:r w:rsidR="00644AD6">
        <w:rPr>
          <w:sz w:val="24"/>
        </w:rPr>
        <w:t>na</w:t>
      </w:r>
      <w:r>
        <w:rPr>
          <w:sz w:val="24"/>
        </w:rPr>
        <w:t xml:space="preserve"> </w:t>
      </w:r>
      <w:r w:rsidR="00644AD6">
        <w:rPr>
          <w:sz w:val="24"/>
        </w:rPr>
        <w:t>adres</w:t>
      </w:r>
      <w:r>
        <w:rPr>
          <w:sz w:val="24"/>
        </w:rPr>
        <w:t xml:space="preserve"> </w:t>
      </w:r>
      <w:r w:rsidR="00644AD6">
        <w:rPr>
          <w:spacing w:val="-2"/>
          <w:sz w:val="24"/>
        </w:rPr>
        <w:t xml:space="preserve">e-mail: </w:t>
      </w:r>
    </w:p>
    <w:p w:rsidR="00856544" w:rsidRDefault="00226726">
      <w:pPr>
        <w:pStyle w:val="Akapitzlist"/>
        <w:numPr>
          <w:ilvl w:val="3"/>
          <w:numId w:val="28"/>
        </w:numPr>
        <w:tabs>
          <w:tab w:val="left" w:pos="1984"/>
          <w:tab w:val="left" w:pos="1986"/>
        </w:tabs>
        <w:spacing w:line="278" w:lineRule="auto"/>
        <w:ind w:right="669" w:hanging="286"/>
        <w:rPr>
          <w:sz w:val="24"/>
        </w:rPr>
      </w:pPr>
      <w:r>
        <w:rPr>
          <w:sz w:val="24"/>
        </w:rPr>
        <w:t>P</w:t>
      </w:r>
      <w:r w:rsidR="00644AD6">
        <w:rPr>
          <w:sz w:val="24"/>
        </w:rPr>
        <w:t>rzekazanie</w:t>
      </w:r>
      <w:r>
        <w:rPr>
          <w:sz w:val="24"/>
        </w:rPr>
        <w:t xml:space="preserve"> </w:t>
      </w:r>
      <w:r w:rsidR="00644AD6">
        <w:rPr>
          <w:sz w:val="24"/>
        </w:rPr>
        <w:t>protokołu,</w:t>
      </w:r>
      <w:r>
        <w:rPr>
          <w:sz w:val="24"/>
        </w:rPr>
        <w:t xml:space="preserve"> </w:t>
      </w:r>
      <w:r w:rsidR="00644AD6">
        <w:rPr>
          <w:sz w:val="24"/>
        </w:rPr>
        <w:t>oferty</w:t>
      </w:r>
      <w:r>
        <w:rPr>
          <w:sz w:val="24"/>
        </w:rPr>
        <w:t xml:space="preserve"> </w:t>
      </w:r>
      <w:r w:rsidR="00644AD6">
        <w:rPr>
          <w:sz w:val="24"/>
        </w:rPr>
        <w:t>następuje</w:t>
      </w:r>
      <w:r>
        <w:rPr>
          <w:sz w:val="24"/>
        </w:rPr>
        <w:t xml:space="preserve"> </w:t>
      </w:r>
      <w:r w:rsidR="00644AD6">
        <w:rPr>
          <w:sz w:val="24"/>
        </w:rPr>
        <w:t>przy</w:t>
      </w:r>
      <w:r>
        <w:rPr>
          <w:sz w:val="24"/>
        </w:rPr>
        <w:t xml:space="preserve"> </w:t>
      </w:r>
      <w:r w:rsidR="00644AD6">
        <w:rPr>
          <w:sz w:val="24"/>
        </w:rPr>
        <w:t>użyciu</w:t>
      </w:r>
      <w:r>
        <w:rPr>
          <w:sz w:val="24"/>
        </w:rPr>
        <w:t xml:space="preserve"> </w:t>
      </w:r>
      <w:r w:rsidR="00644AD6">
        <w:rPr>
          <w:sz w:val="24"/>
        </w:rPr>
        <w:t>środków</w:t>
      </w:r>
      <w:r>
        <w:rPr>
          <w:sz w:val="24"/>
        </w:rPr>
        <w:t xml:space="preserve"> </w:t>
      </w:r>
      <w:r w:rsidR="00644AD6">
        <w:rPr>
          <w:sz w:val="24"/>
        </w:rPr>
        <w:t xml:space="preserve">komunikacji </w:t>
      </w:r>
      <w:r w:rsidR="00644AD6">
        <w:rPr>
          <w:spacing w:val="-2"/>
          <w:sz w:val="24"/>
        </w:rPr>
        <w:t>elektronicznej.</w:t>
      </w:r>
    </w:p>
    <w:p w:rsidR="00856544" w:rsidRDefault="00644AD6">
      <w:pPr>
        <w:pStyle w:val="Akapitzlist"/>
        <w:numPr>
          <w:ilvl w:val="1"/>
          <w:numId w:val="28"/>
        </w:numPr>
        <w:tabs>
          <w:tab w:val="left" w:pos="1273"/>
          <w:tab w:val="left" w:pos="1276"/>
        </w:tabs>
        <w:spacing w:line="276" w:lineRule="auto"/>
        <w:ind w:left="1276" w:right="670" w:hanging="284"/>
        <w:rPr>
          <w:sz w:val="24"/>
        </w:rPr>
      </w:pPr>
      <w:r>
        <w:rPr>
          <w:sz w:val="24"/>
        </w:rPr>
        <w:t>W sprawach nieuregulowanych w niniejszej specyfikacji zastosowanie mają przepisy ustawy Pzp oraz Kodeksu cywilnego.</w:t>
      </w:r>
    </w:p>
    <w:p w:rsidR="00856544" w:rsidRDefault="00856544">
      <w:pPr>
        <w:pStyle w:val="Tekstpodstawowy"/>
        <w:spacing w:before="36"/>
      </w:pPr>
    </w:p>
    <w:p w:rsidR="00856544" w:rsidRDefault="00644AD6">
      <w:pPr>
        <w:pStyle w:val="Heading1"/>
        <w:numPr>
          <w:ilvl w:val="0"/>
          <w:numId w:val="28"/>
        </w:numPr>
        <w:tabs>
          <w:tab w:val="left" w:pos="989"/>
        </w:tabs>
        <w:ind w:left="989" w:hanging="885"/>
        <w:jc w:val="left"/>
      </w:pPr>
      <w:bookmarkStart w:id="27" w:name="_bookmark27"/>
      <w:bookmarkEnd w:id="27"/>
      <w:r>
        <w:rPr>
          <w:spacing w:val="-2"/>
        </w:rPr>
        <w:t>ZAŁĄCZNIKI</w:t>
      </w:r>
    </w:p>
    <w:p w:rsidR="00856544" w:rsidRDefault="00644AD6">
      <w:pPr>
        <w:pStyle w:val="Tekstpodstawowy"/>
        <w:spacing w:before="41" w:line="276" w:lineRule="auto"/>
        <w:ind w:left="992" w:right="5005"/>
      </w:pPr>
      <w:r>
        <w:t>Załącznik</w:t>
      </w:r>
      <w:r w:rsidR="00226726">
        <w:t xml:space="preserve"> </w:t>
      </w:r>
      <w:r>
        <w:t>nr</w:t>
      </w:r>
      <w:r w:rsidR="00226726">
        <w:t xml:space="preserve"> </w:t>
      </w:r>
      <w:r>
        <w:t>1-</w:t>
      </w:r>
      <w:r w:rsidR="00226726">
        <w:t xml:space="preserve"> </w:t>
      </w:r>
      <w:r>
        <w:t>Opis</w:t>
      </w:r>
      <w:r w:rsidR="00226726">
        <w:t xml:space="preserve"> </w:t>
      </w:r>
      <w:r>
        <w:t>przedmiotu</w:t>
      </w:r>
      <w:r w:rsidR="00226726">
        <w:t xml:space="preserve"> </w:t>
      </w:r>
      <w:r>
        <w:t>zamówienia Załącznik nr 2 - Formularz oferty</w:t>
      </w:r>
    </w:p>
    <w:p w:rsidR="00856544" w:rsidRDefault="00644AD6">
      <w:pPr>
        <w:pStyle w:val="Tekstpodstawowy"/>
        <w:spacing w:line="278" w:lineRule="auto"/>
        <w:ind w:left="2694" w:right="671" w:hanging="1702"/>
      </w:pPr>
      <w:r>
        <w:t>Załącznik</w:t>
      </w:r>
      <w:r w:rsidR="00226726">
        <w:t xml:space="preserve"> </w:t>
      </w:r>
      <w:r>
        <w:t>nr</w:t>
      </w:r>
      <w:r w:rsidR="00226726">
        <w:t xml:space="preserve"> </w:t>
      </w:r>
      <w:r>
        <w:t>3-</w:t>
      </w:r>
      <w:r w:rsidR="00226726">
        <w:t xml:space="preserve"> </w:t>
      </w:r>
      <w:r>
        <w:t>Oświadczenie</w:t>
      </w:r>
      <w:r w:rsidR="00226726">
        <w:t xml:space="preserve"> </w:t>
      </w:r>
      <w:r>
        <w:t>dotyczące</w:t>
      </w:r>
      <w:r w:rsidR="00226726">
        <w:t xml:space="preserve"> </w:t>
      </w:r>
      <w:r>
        <w:t>spełnienia</w:t>
      </w:r>
      <w:r w:rsidR="00226726">
        <w:t xml:space="preserve"> </w:t>
      </w:r>
      <w:r>
        <w:t>warunków</w:t>
      </w:r>
      <w:r w:rsidR="00226726">
        <w:t xml:space="preserve"> </w:t>
      </w:r>
      <w:r>
        <w:t>udziału</w:t>
      </w:r>
      <w:r w:rsidR="00226726">
        <w:t xml:space="preserve"> </w:t>
      </w:r>
      <w:r>
        <w:t>w</w:t>
      </w:r>
      <w:r w:rsidR="00226726">
        <w:t xml:space="preserve"> </w:t>
      </w:r>
      <w:r>
        <w:t>postępowaniu i braku podstaw do wykluczenia</w:t>
      </w:r>
    </w:p>
    <w:p w:rsidR="00856544" w:rsidRDefault="00644AD6">
      <w:pPr>
        <w:pStyle w:val="Tekstpodstawowy"/>
        <w:spacing w:line="276" w:lineRule="auto"/>
        <w:ind w:left="992" w:right="2336"/>
      </w:pPr>
      <w:r>
        <w:t>Załącznik</w:t>
      </w:r>
      <w:r w:rsidR="00226726">
        <w:t xml:space="preserve"> </w:t>
      </w:r>
      <w:r>
        <w:t>nr</w:t>
      </w:r>
      <w:r w:rsidR="00226726">
        <w:t xml:space="preserve"> </w:t>
      </w:r>
      <w:r>
        <w:t>4-</w:t>
      </w:r>
      <w:r w:rsidR="00226726">
        <w:t xml:space="preserve"> </w:t>
      </w:r>
      <w:r>
        <w:t>Oświadczenia</w:t>
      </w:r>
      <w:r w:rsidR="00226726">
        <w:t xml:space="preserve"> </w:t>
      </w:r>
      <w:r>
        <w:t>podmiotu</w:t>
      </w:r>
      <w:r w:rsidR="00226726">
        <w:t xml:space="preserve"> </w:t>
      </w:r>
      <w:r>
        <w:t>udostępniającego</w:t>
      </w:r>
      <w:r w:rsidR="00226726">
        <w:t xml:space="preserve"> </w:t>
      </w:r>
      <w:r>
        <w:t>zasoby Załącznik nr 5 - Wykaz wykonanych usług</w:t>
      </w:r>
    </w:p>
    <w:p w:rsidR="00856544" w:rsidRDefault="00644AD6">
      <w:pPr>
        <w:pStyle w:val="Tekstpodstawowy"/>
        <w:ind w:left="992" w:right="1190"/>
      </w:pPr>
      <w:r>
        <w:t>Załącznik</w:t>
      </w:r>
      <w:r w:rsidR="00226726">
        <w:t xml:space="preserve"> </w:t>
      </w:r>
      <w:r>
        <w:t>nr</w:t>
      </w:r>
      <w:r w:rsidR="00226726">
        <w:t xml:space="preserve"> </w:t>
      </w:r>
      <w:r>
        <w:t>6-</w:t>
      </w:r>
      <w:r w:rsidR="00226726">
        <w:t xml:space="preserve"> </w:t>
      </w:r>
      <w:r>
        <w:t>Wykaz</w:t>
      </w:r>
      <w:r w:rsidR="00226726">
        <w:t xml:space="preserve"> </w:t>
      </w:r>
      <w:r>
        <w:t>osób</w:t>
      </w:r>
      <w:r w:rsidR="00226726">
        <w:t xml:space="preserve"> </w:t>
      </w:r>
      <w:r>
        <w:t>skierowanych</w:t>
      </w:r>
      <w:r w:rsidR="00226726">
        <w:t xml:space="preserve"> </w:t>
      </w:r>
      <w:r>
        <w:t>do</w:t>
      </w:r>
      <w:r w:rsidR="00226726">
        <w:t xml:space="preserve"> </w:t>
      </w:r>
      <w:r>
        <w:t>wykonania</w:t>
      </w:r>
      <w:r w:rsidR="00226726">
        <w:t xml:space="preserve"> </w:t>
      </w:r>
      <w:r>
        <w:t>zamówienia</w:t>
      </w:r>
      <w:r w:rsidR="00226726">
        <w:t xml:space="preserve"> </w:t>
      </w:r>
      <w:r>
        <w:t xml:space="preserve">publicznego </w:t>
      </w:r>
    </w:p>
    <w:p w:rsidR="00856544" w:rsidRDefault="00644AD6">
      <w:pPr>
        <w:pStyle w:val="Tekstpodstawowy"/>
        <w:spacing w:before="37" w:line="276" w:lineRule="auto"/>
        <w:ind w:left="2694" w:right="1190" w:hanging="1702"/>
      </w:pPr>
      <w:r>
        <w:t>Załącznik</w:t>
      </w:r>
      <w:r w:rsidR="00226726">
        <w:t xml:space="preserve"> nr 7 – </w:t>
      </w:r>
      <w:r>
        <w:t>Oświadczenie</w:t>
      </w:r>
      <w:r w:rsidR="00226726">
        <w:t xml:space="preserve"> </w:t>
      </w:r>
      <w:r>
        <w:t>Wykonawcy</w:t>
      </w:r>
      <w:r w:rsidR="00226726">
        <w:t xml:space="preserve"> </w:t>
      </w:r>
      <w:r>
        <w:t>o</w:t>
      </w:r>
      <w:r w:rsidR="00226726">
        <w:t xml:space="preserve"> </w:t>
      </w:r>
      <w:r>
        <w:t>braku</w:t>
      </w:r>
      <w:r w:rsidR="00226726">
        <w:t xml:space="preserve"> </w:t>
      </w:r>
      <w:r>
        <w:t>podstaw</w:t>
      </w:r>
      <w:r w:rsidR="00226726">
        <w:t xml:space="preserve"> </w:t>
      </w:r>
      <w:r>
        <w:t>do</w:t>
      </w:r>
      <w:r w:rsidR="00226726">
        <w:t xml:space="preserve"> </w:t>
      </w:r>
      <w:r>
        <w:t>wykluczenia</w:t>
      </w:r>
      <w:r w:rsidR="00226726">
        <w:t xml:space="preserve"> </w:t>
      </w:r>
      <w:r>
        <w:t>na podstawie art. 109 ust. 1 pkt 1), 4), 5), 7)</w:t>
      </w:r>
    </w:p>
    <w:p w:rsidR="00856544" w:rsidRDefault="00644AD6">
      <w:pPr>
        <w:pStyle w:val="Tekstpodstawowy"/>
        <w:spacing w:line="276" w:lineRule="auto"/>
        <w:ind w:left="2694" w:right="671" w:hanging="1702"/>
      </w:pPr>
      <w:r>
        <w:t>Załącznik</w:t>
      </w:r>
      <w:r w:rsidR="00226726">
        <w:t xml:space="preserve"> </w:t>
      </w:r>
      <w:r>
        <w:t>nr</w:t>
      </w:r>
      <w:r w:rsidR="00226726">
        <w:t xml:space="preserve"> 8</w:t>
      </w:r>
      <w:r>
        <w:t>-</w:t>
      </w:r>
      <w:r w:rsidR="00226726">
        <w:t xml:space="preserve"> </w:t>
      </w:r>
      <w:r>
        <w:t>Oświadczenie</w:t>
      </w:r>
      <w:r w:rsidR="00226726">
        <w:t xml:space="preserve"> </w:t>
      </w:r>
      <w:r>
        <w:t>o</w:t>
      </w:r>
      <w:r w:rsidR="00226726">
        <w:t xml:space="preserve"> </w:t>
      </w:r>
      <w:r>
        <w:t>przynależności</w:t>
      </w:r>
      <w:r w:rsidR="00226726">
        <w:t xml:space="preserve"> </w:t>
      </w:r>
      <w:r>
        <w:t>lub</w:t>
      </w:r>
      <w:r w:rsidR="00226726">
        <w:t xml:space="preserve"> </w:t>
      </w:r>
      <w:r>
        <w:t>braku</w:t>
      </w:r>
      <w:r w:rsidR="00226726">
        <w:t xml:space="preserve"> </w:t>
      </w:r>
      <w:r>
        <w:t>przynależności</w:t>
      </w:r>
      <w:r w:rsidR="00226726">
        <w:t xml:space="preserve"> </w:t>
      </w:r>
      <w:r>
        <w:t>do</w:t>
      </w:r>
      <w:r w:rsidR="00226726">
        <w:t xml:space="preserve"> </w:t>
      </w:r>
      <w:r>
        <w:t xml:space="preserve">grupy </w:t>
      </w:r>
      <w:r>
        <w:rPr>
          <w:spacing w:val="-2"/>
        </w:rPr>
        <w:t>kapitałowej</w:t>
      </w:r>
    </w:p>
    <w:p w:rsidR="00856544" w:rsidRDefault="00644AD6">
      <w:pPr>
        <w:pStyle w:val="Tekstpodstawowy"/>
        <w:ind w:left="992"/>
      </w:pPr>
      <w:r>
        <w:t>Załącznik</w:t>
      </w:r>
      <w:r w:rsidR="00226726">
        <w:t xml:space="preserve"> </w:t>
      </w:r>
      <w:r>
        <w:t>nr</w:t>
      </w:r>
      <w:r w:rsidR="00226726">
        <w:t xml:space="preserve"> 9</w:t>
      </w:r>
      <w:r>
        <w:t xml:space="preserve"> </w:t>
      </w:r>
      <w:r w:rsidR="00226726">
        <w:t xml:space="preserve">– </w:t>
      </w:r>
      <w:r>
        <w:t>Wzór</w:t>
      </w:r>
      <w:r w:rsidR="00226726">
        <w:t xml:space="preserve"> </w:t>
      </w:r>
      <w:r>
        <w:rPr>
          <w:spacing w:val="-2"/>
        </w:rPr>
        <w:t>Umowy</w:t>
      </w:r>
    </w:p>
    <w:p w:rsidR="00856544" w:rsidRDefault="00856544">
      <w:pPr>
        <w:sectPr w:rsidR="00856544">
          <w:pgSz w:w="11910" w:h="16840"/>
          <w:pgMar w:top="900" w:right="600" w:bottom="960" w:left="140" w:header="0" w:footer="738" w:gutter="0"/>
          <w:cols w:space="708"/>
        </w:sectPr>
      </w:pPr>
    </w:p>
    <w:p w:rsidR="00856544" w:rsidRDefault="00644AD6">
      <w:pPr>
        <w:pStyle w:val="Tekstpodstawowy"/>
        <w:spacing w:before="66"/>
        <w:ind w:right="671"/>
        <w:jc w:val="right"/>
      </w:pPr>
      <w:r>
        <w:lastRenderedPageBreak/>
        <w:t>Załącznik</w:t>
      </w:r>
      <w:r w:rsidR="00D04080">
        <w:t xml:space="preserve"> </w:t>
      </w:r>
      <w:r>
        <w:t>nr</w:t>
      </w:r>
      <w:r w:rsidR="00D04080">
        <w:t xml:space="preserve"> </w:t>
      </w:r>
      <w:r>
        <w:t>1</w:t>
      </w:r>
      <w:r w:rsidR="00D04080">
        <w:t xml:space="preserve"> </w:t>
      </w:r>
      <w:r>
        <w:t>do</w:t>
      </w:r>
      <w:r w:rsidR="00D04080">
        <w:t xml:space="preserve"> </w:t>
      </w:r>
      <w:r>
        <w:rPr>
          <w:spacing w:val="-5"/>
        </w:rPr>
        <w:t>SWZ</w:t>
      </w:r>
    </w:p>
    <w:p w:rsidR="00856544" w:rsidRDefault="00856544" w:rsidP="00D04080">
      <w:pPr>
        <w:pStyle w:val="Tekstpodstawowy"/>
        <w:spacing w:before="43"/>
        <w:ind w:right="671"/>
        <w:jc w:val="center"/>
      </w:pPr>
    </w:p>
    <w:p w:rsidR="00856544" w:rsidRDefault="00856544">
      <w:pPr>
        <w:pStyle w:val="Tekstpodstawowy"/>
        <w:spacing w:before="82"/>
      </w:pPr>
    </w:p>
    <w:p w:rsidR="00856544" w:rsidRDefault="00644AD6">
      <w:pPr>
        <w:pStyle w:val="Heading2"/>
        <w:ind w:left="4267"/>
        <w:jc w:val="left"/>
      </w:pPr>
      <w:r>
        <w:t>Opis</w:t>
      </w:r>
      <w:r w:rsidR="00D04080">
        <w:t xml:space="preserve"> </w:t>
      </w:r>
      <w:r>
        <w:t>przedmiotu</w:t>
      </w:r>
      <w:r w:rsidR="00D04080">
        <w:t xml:space="preserve"> </w:t>
      </w:r>
      <w:r>
        <w:rPr>
          <w:spacing w:val="-2"/>
        </w:rPr>
        <w:t>zamówienia</w:t>
      </w:r>
    </w:p>
    <w:p w:rsidR="00D04080" w:rsidRDefault="00D04080">
      <w:pPr>
        <w:pStyle w:val="Tekstpodstawowy"/>
        <w:spacing w:before="275"/>
      </w:pPr>
    </w:p>
    <w:p w:rsidR="0094402E" w:rsidRPr="003F636B" w:rsidRDefault="0094402E" w:rsidP="0094402E">
      <w:pPr>
        <w:pStyle w:val="Akapitzlist"/>
        <w:ind w:left="0"/>
      </w:pPr>
      <w:r>
        <w:t xml:space="preserve"> </w:t>
      </w:r>
    </w:p>
    <w:p w:rsidR="0094402E" w:rsidRPr="003F636B" w:rsidRDefault="0094402E" w:rsidP="0094402E">
      <w:pPr>
        <w:pStyle w:val="Akapitzlist"/>
        <w:widowControl/>
        <w:numPr>
          <w:ilvl w:val="0"/>
          <w:numId w:val="31"/>
        </w:numPr>
        <w:tabs>
          <w:tab w:val="left" w:pos="1560"/>
          <w:tab w:val="left" w:pos="1985"/>
        </w:tabs>
        <w:autoSpaceDE/>
        <w:autoSpaceDN/>
        <w:spacing w:line="276" w:lineRule="auto"/>
        <w:ind w:left="1276" w:right="680" w:firstLine="0"/>
        <w:contextualSpacing/>
        <w:rPr>
          <w:sz w:val="24"/>
          <w:szCs w:val="24"/>
        </w:rPr>
      </w:pPr>
      <w:r w:rsidRPr="003F636B">
        <w:rPr>
          <w:sz w:val="24"/>
          <w:szCs w:val="24"/>
        </w:rPr>
        <w:t xml:space="preserve">Przedmiotem zamówienia jest sprzątanie hali sportowej znajdującej się przy </w:t>
      </w:r>
      <w:r w:rsidRPr="003F636B">
        <w:rPr>
          <w:sz w:val="24"/>
          <w:szCs w:val="24"/>
          <w:lang w:eastAsia="pl-PL"/>
        </w:rPr>
        <w:t>Szkole Podstawowej im. Marii Konopnickiej w Borui Kościelnej, ul. Szkolna 14, 64-300 Nowy Tomyśl</w:t>
      </w:r>
      <w:r w:rsidRPr="003F636B">
        <w:rPr>
          <w:sz w:val="24"/>
          <w:szCs w:val="24"/>
        </w:rPr>
        <w:t xml:space="preserve">. Planowany termin świadczenia usługi : od 01.01.2025r do 31.12.2025r. </w:t>
      </w:r>
    </w:p>
    <w:p w:rsidR="0094402E" w:rsidRPr="003F636B" w:rsidRDefault="0094402E" w:rsidP="0094402E">
      <w:pPr>
        <w:pStyle w:val="Akapitzlist"/>
        <w:widowControl/>
        <w:numPr>
          <w:ilvl w:val="0"/>
          <w:numId w:val="31"/>
        </w:numPr>
        <w:tabs>
          <w:tab w:val="left" w:pos="1560"/>
        </w:tabs>
        <w:autoSpaceDE/>
        <w:autoSpaceDN/>
        <w:spacing w:line="276" w:lineRule="auto"/>
        <w:ind w:left="1276" w:right="680" w:firstLine="0"/>
        <w:contextualSpacing/>
        <w:rPr>
          <w:sz w:val="24"/>
          <w:szCs w:val="24"/>
        </w:rPr>
      </w:pPr>
      <w:r w:rsidRPr="003F636B">
        <w:rPr>
          <w:sz w:val="24"/>
          <w:szCs w:val="24"/>
        </w:rPr>
        <w:t>Usługa wykonywana będzie codziennie od poniedziałku do piątku w godzinach od godz.  14.00 do godz. 22.00 z wyjątkiem dni ustawowo wolnych .</w:t>
      </w:r>
    </w:p>
    <w:p w:rsidR="0094402E" w:rsidRPr="003F636B" w:rsidRDefault="0094402E" w:rsidP="0094402E">
      <w:pPr>
        <w:pStyle w:val="Akapitzlist"/>
        <w:ind w:right="680" w:firstLine="0"/>
        <w:rPr>
          <w:sz w:val="24"/>
          <w:szCs w:val="24"/>
        </w:rPr>
      </w:pPr>
    </w:p>
    <w:p w:rsidR="0094402E" w:rsidRPr="003F636B" w:rsidRDefault="0094402E" w:rsidP="0094402E">
      <w:pPr>
        <w:pStyle w:val="Akapitzlist"/>
        <w:widowControl/>
        <w:numPr>
          <w:ilvl w:val="0"/>
          <w:numId w:val="31"/>
        </w:numPr>
        <w:tabs>
          <w:tab w:val="left" w:pos="1560"/>
        </w:tabs>
        <w:autoSpaceDE/>
        <w:autoSpaceDN/>
        <w:spacing w:line="276" w:lineRule="auto"/>
        <w:ind w:left="1276" w:right="680" w:firstLine="0"/>
        <w:contextualSpacing/>
        <w:rPr>
          <w:sz w:val="24"/>
          <w:szCs w:val="24"/>
        </w:rPr>
      </w:pPr>
      <w:r w:rsidRPr="003F636B">
        <w:rPr>
          <w:sz w:val="24"/>
          <w:szCs w:val="24"/>
        </w:rPr>
        <w:t>Zakres sprzątania obejmuje cały obiekt hali sportowej, tj. 1393,46 m², liczba pomieszczeń: 22, w tym:</w:t>
      </w:r>
    </w:p>
    <w:p w:rsidR="0094402E" w:rsidRPr="003F636B" w:rsidRDefault="0094402E" w:rsidP="0094402E">
      <w:pPr>
        <w:pStyle w:val="Akapitzlist"/>
        <w:widowControl/>
        <w:numPr>
          <w:ilvl w:val="0"/>
          <w:numId w:val="32"/>
        </w:numPr>
        <w:tabs>
          <w:tab w:val="left" w:pos="1843"/>
        </w:tabs>
        <w:autoSpaceDE/>
        <w:autoSpaceDN/>
        <w:spacing w:line="276" w:lineRule="auto"/>
        <w:ind w:left="1560" w:right="680" w:firstLine="0"/>
        <w:contextualSpacing/>
        <w:rPr>
          <w:sz w:val="24"/>
          <w:szCs w:val="24"/>
        </w:rPr>
      </w:pPr>
      <w:r w:rsidRPr="003F636B">
        <w:rPr>
          <w:bCs/>
          <w:sz w:val="24"/>
          <w:szCs w:val="24"/>
        </w:rPr>
        <w:t>sala gimnastyczna (codziennie):</w:t>
      </w:r>
    </w:p>
    <w:p w:rsidR="0094402E" w:rsidRPr="003F636B" w:rsidRDefault="0094402E" w:rsidP="0094402E">
      <w:pPr>
        <w:spacing w:line="276" w:lineRule="auto"/>
        <w:ind w:left="2160" w:right="680"/>
        <w:jc w:val="both"/>
        <w:rPr>
          <w:sz w:val="24"/>
          <w:szCs w:val="24"/>
        </w:rPr>
      </w:pPr>
      <w:r w:rsidRPr="003F636B">
        <w:rPr>
          <w:sz w:val="24"/>
          <w:szCs w:val="24"/>
        </w:rPr>
        <w:t>- czyszczenie podłóg, mycie drzwi wewnętrznych i zewnętrznych,</w:t>
      </w:r>
    </w:p>
    <w:p w:rsidR="0094402E" w:rsidRPr="003F636B" w:rsidRDefault="0094402E" w:rsidP="0094402E">
      <w:pPr>
        <w:spacing w:line="276" w:lineRule="auto"/>
        <w:ind w:left="2160" w:right="680"/>
        <w:jc w:val="both"/>
        <w:rPr>
          <w:sz w:val="24"/>
          <w:szCs w:val="24"/>
        </w:rPr>
      </w:pPr>
      <w:r w:rsidRPr="003F636B">
        <w:rPr>
          <w:sz w:val="24"/>
          <w:szCs w:val="24"/>
        </w:rPr>
        <w:t>- opróżnianie i mycie koszy,</w:t>
      </w:r>
    </w:p>
    <w:p w:rsidR="0094402E" w:rsidRPr="003F636B" w:rsidRDefault="0094402E" w:rsidP="0094402E">
      <w:pPr>
        <w:spacing w:line="276" w:lineRule="auto"/>
        <w:ind w:left="2160" w:right="680"/>
        <w:jc w:val="both"/>
        <w:rPr>
          <w:sz w:val="24"/>
          <w:szCs w:val="24"/>
        </w:rPr>
      </w:pPr>
      <w:r w:rsidRPr="003F636B">
        <w:rPr>
          <w:sz w:val="24"/>
          <w:szCs w:val="24"/>
        </w:rPr>
        <w:t>- wymiana worków;</w:t>
      </w:r>
    </w:p>
    <w:p w:rsidR="0094402E" w:rsidRPr="003F636B" w:rsidRDefault="0094402E" w:rsidP="0094402E">
      <w:pPr>
        <w:widowControl/>
        <w:numPr>
          <w:ilvl w:val="0"/>
          <w:numId w:val="32"/>
        </w:numPr>
        <w:tabs>
          <w:tab w:val="left" w:pos="1560"/>
          <w:tab w:val="left" w:pos="1843"/>
        </w:tabs>
        <w:autoSpaceDE/>
        <w:autoSpaceDN/>
        <w:spacing w:line="276" w:lineRule="auto"/>
        <w:ind w:left="1560" w:right="680" w:firstLine="0"/>
        <w:jc w:val="both"/>
        <w:rPr>
          <w:sz w:val="24"/>
          <w:szCs w:val="24"/>
        </w:rPr>
      </w:pPr>
      <w:r w:rsidRPr="003F636B">
        <w:rPr>
          <w:sz w:val="24"/>
          <w:szCs w:val="24"/>
        </w:rPr>
        <w:t>pomieszczenia biurowe, szatnie i sanitariaty (codziennie):</w:t>
      </w:r>
    </w:p>
    <w:p w:rsidR="0094402E" w:rsidRPr="003F636B" w:rsidRDefault="0094402E" w:rsidP="0094402E">
      <w:pPr>
        <w:spacing w:line="276" w:lineRule="auto"/>
        <w:ind w:left="2160" w:right="680"/>
        <w:jc w:val="both"/>
        <w:rPr>
          <w:sz w:val="24"/>
          <w:szCs w:val="24"/>
        </w:rPr>
      </w:pPr>
      <w:r w:rsidRPr="003F636B">
        <w:rPr>
          <w:sz w:val="24"/>
          <w:szCs w:val="24"/>
        </w:rPr>
        <w:t>- odkurzanie wycieraczek,</w:t>
      </w:r>
    </w:p>
    <w:p w:rsidR="0094402E" w:rsidRPr="003F636B" w:rsidRDefault="0094402E" w:rsidP="0094402E">
      <w:pPr>
        <w:spacing w:line="276" w:lineRule="auto"/>
        <w:ind w:left="2160" w:right="680"/>
        <w:jc w:val="both"/>
        <w:rPr>
          <w:sz w:val="24"/>
          <w:szCs w:val="24"/>
        </w:rPr>
      </w:pPr>
      <w:r w:rsidRPr="003F636B">
        <w:rPr>
          <w:sz w:val="24"/>
          <w:szCs w:val="24"/>
        </w:rPr>
        <w:t>- mycie i czyszczenie powierzchni twardych,</w:t>
      </w:r>
    </w:p>
    <w:p w:rsidR="0094402E" w:rsidRPr="003F636B" w:rsidRDefault="0094402E" w:rsidP="0094402E">
      <w:pPr>
        <w:spacing w:line="276" w:lineRule="auto"/>
        <w:ind w:left="2160" w:right="680"/>
        <w:jc w:val="both"/>
        <w:rPr>
          <w:sz w:val="24"/>
          <w:szCs w:val="24"/>
        </w:rPr>
      </w:pPr>
      <w:r w:rsidRPr="003F636B">
        <w:rPr>
          <w:sz w:val="24"/>
          <w:szCs w:val="24"/>
        </w:rPr>
        <w:t>- odkurzanie i mycie mebli,</w:t>
      </w:r>
    </w:p>
    <w:p w:rsidR="0094402E" w:rsidRPr="003F636B" w:rsidRDefault="0094402E" w:rsidP="0094402E">
      <w:pPr>
        <w:spacing w:line="276" w:lineRule="auto"/>
        <w:ind w:left="2160" w:right="680"/>
        <w:jc w:val="both"/>
        <w:rPr>
          <w:sz w:val="24"/>
          <w:szCs w:val="24"/>
        </w:rPr>
      </w:pPr>
      <w:r w:rsidRPr="003F636B">
        <w:rPr>
          <w:sz w:val="24"/>
          <w:szCs w:val="24"/>
        </w:rPr>
        <w:t>- odkurzanie urządzeń biurowych ( biurka, lampy, krzesła ),</w:t>
      </w:r>
    </w:p>
    <w:p w:rsidR="0094402E" w:rsidRPr="003F636B" w:rsidRDefault="0094402E" w:rsidP="0094402E">
      <w:pPr>
        <w:spacing w:line="276" w:lineRule="auto"/>
        <w:ind w:left="2160" w:right="680"/>
        <w:jc w:val="both"/>
        <w:rPr>
          <w:sz w:val="24"/>
          <w:szCs w:val="24"/>
        </w:rPr>
      </w:pPr>
      <w:r w:rsidRPr="003F636B">
        <w:rPr>
          <w:sz w:val="24"/>
          <w:szCs w:val="24"/>
        </w:rPr>
        <w:t>- opróżnianie i mycie koszy, wymiana worków,</w:t>
      </w:r>
    </w:p>
    <w:p w:rsidR="0094402E" w:rsidRPr="003F636B" w:rsidRDefault="0094402E" w:rsidP="0094402E">
      <w:pPr>
        <w:spacing w:line="276" w:lineRule="auto"/>
        <w:ind w:left="2160" w:right="680"/>
        <w:jc w:val="both"/>
        <w:rPr>
          <w:sz w:val="24"/>
          <w:szCs w:val="24"/>
        </w:rPr>
      </w:pPr>
      <w:r w:rsidRPr="003F636B">
        <w:rPr>
          <w:sz w:val="24"/>
          <w:szCs w:val="24"/>
        </w:rPr>
        <w:t>- mycie luster, futryn drzwiowych i okiennych,</w:t>
      </w:r>
    </w:p>
    <w:p w:rsidR="0094402E" w:rsidRPr="003F636B" w:rsidRDefault="0094402E" w:rsidP="0094402E">
      <w:pPr>
        <w:spacing w:line="276" w:lineRule="auto"/>
        <w:ind w:left="2160" w:right="680"/>
        <w:jc w:val="both"/>
        <w:rPr>
          <w:sz w:val="24"/>
          <w:szCs w:val="24"/>
        </w:rPr>
      </w:pPr>
      <w:r w:rsidRPr="003F636B">
        <w:rPr>
          <w:sz w:val="24"/>
          <w:szCs w:val="24"/>
        </w:rPr>
        <w:t>- wykładanie materiałów eksploatacyjnych ( mydło w płynie, ręczniki papierowe, papier toaletowy – zapewnia Wykonawca );</w:t>
      </w:r>
    </w:p>
    <w:p w:rsidR="0094402E" w:rsidRPr="003F636B" w:rsidRDefault="0094402E" w:rsidP="0094402E">
      <w:pPr>
        <w:widowControl/>
        <w:numPr>
          <w:ilvl w:val="0"/>
          <w:numId w:val="32"/>
        </w:numPr>
        <w:tabs>
          <w:tab w:val="left" w:pos="1560"/>
          <w:tab w:val="left" w:pos="1843"/>
        </w:tabs>
        <w:autoSpaceDE/>
        <w:autoSpaceDN/>
        <w:spacing w:line="276" w:lineRule="auto"/>
        <w:ind w:left="1560" w:right="680" w:firstLine="0"/>
        <w:jc w:val="both"/>
        <w:rPr>
          <w:sz w:val="24"/>
          <w:szCs w:val="24"/>
        </w:rPr>
      </w:pPr>
      <w:r w:rsidRPr="003F636B">
        <w:rPr>
          <w:sz w:val="24"/>
          <w:szCs w:val="24"/>
        </w:rPr>
        <w:t>hole, ciągi komunikacyjne (codziennie):</w:t>
      </w:r>
    </w:p>
    <w:p w:rsidR="0094402E" w:rsidRPr="003F636B" w:rsidRDefault="0094402E" w:rsidP="0094402E">
      <w:pPr>
        <w:tabs>
          <w:tab w:val="left" w:pos="1560"/>
        </w:tabs>
        <w:spacing w:line="276" w:lineRule="auto"/>
        <w:ind w:left="2160" w:right="680"/>
        <w:jc w:val="both"/>
        <w:rPr>
          <w:sz w:val="24"/>
          <w:szCs w:val="24"/>
        </w:rPr>
      </w:pPr>
      <w:r w:rsidRPr="003F636B">
        <w:rPr>
          <w:sz w:val="24"/>
          <w:szCs w:val="24"/>
        </w:rPr>
        <w:t>- mycie i czyszczenie powierzchni twardych,</w:t>
      </w:r>
    </w:p>
    <w:p w:rsidR="0094402E" w:rsidRPr="003F636B" w:rsidRDefault="0094402E" w:rsidP="0094402E">
      <w:pPr>
        <w:tabs>
          <w:tab w:val="left" w:pos="1560"/>
        </w:tabs>
        <w:spacing w:line="276" w:lineRule="auto"/>
        <w:ind w:left="2160" w:right="680"/>
        <w:jc w:val="both"/>
        <w:rPr>
          <w:sz w:val="24"/>
          <w:szCs w:val="24"/>
        </w:rPr>
      </w:pPr>
      <w:r w:rsidRPr="003F636B">
        <w:rPr>
          <w:sz w:val="24"/>
          <w:szCs w:val="24"/>
        </w:rPr>
        <w:t>- mycie drzwi wejściowych wewnętrznie i zewnętrznie,</w:t>
      </w:r>
    </w:p>
    <w:p w:rsidR="0094402E" w:rsidRPr="003F636B" w:rsidRDefault="0094402E" w:rsidP="0094402E">
      <w:pPr>
        <w:tabs>
          <w:tab w:val="left" w:pos="1560"/>
        </w:tabs>
        <w:spacing w:line="276" w:lineRule="auto"/>
        <w:ind w:left="2160" w:right="680"/>
        <w:jc w:val="both"/>
        <w:rPr>
          <w:sz w:val="24"/>
          <w:szCs w:val="24"/>
        </w:rPr>
      </w:pPr>
      <w:r w:rsidRPr="003F636B">
        <w:rPr>
          <w:sz w:val="24"/>
          <w:szCs w:val="24"/>
        </w:rPr>
        <w:t>- opróżnianie koszy, wymiana worków;</w:t>
      </w:r>
    </w:p>
    <w:p w:rsidR="0094402E" w:rsidRPr="003F636B" w:rsidRDefault="0094402E" w:rsidP="0094402E">
      <w:pPr>
        <w:pStyle w:val="Akapitzlist"/>
        <w:widowControl/>
        <w:numPr>
          <w:ilvl w:val="0"/>
          <w:numId w:val="32"/>
        </w:numPr>
        <w:autoSpaceDE/>
        <w:autoSpaceDN/>
        <w:spacing w:line="276" w:lineRule="auto"/>
        <w:ind w:left="1843" w:right="680" w:hanging="283"/>
        <w:contextualSpacing/>
        <w:rPr>
          <w:sz w:val="24"/>
          <w:szCs w:val="24"/>
        </w:rPr>
      </w:pPr>
      <w:r w:rsidRPr="003F636B">
        <w:rPr>
          <w:sz w:val="24"/>
          <w:szCs w:val="24"/>
        </w:rPr>
        <w:t>odkurzanie i mycie trudno dostępnych części mebli oraz mycie kaloryferów (wg potrzeb, nie rzadziej niż raz w miesiącu);</w:t>
      </w:r>
    </w:p>
    <w:p w:rsidR="0094402E" w:rsidRPr="003F636B" w:rsidRDefault="0094402E" w:rsidP="0094402E">
      <w:pPr>
        <w:pStyle w:val="Akapitzlist"/>
        <w:widowControl/>
        <w:numPr>
          <w:ilvl w:val="0"/>
          <w:numId w:val="32"/>
        </w:numPr>
        <w:autoSpaceDE/>
        <w:autoSpaceDN/>
        <w:spacing w:line="276" w:lineRule="auto"/>
        <w:ind w:left="1843" w:right="680" w:hanging="283"/>
        <w:contextualSpacing/>
        <w:rPr>
          <w:sz w:val="24"/>
          <w:szCs w:val="24"/>
        </w:rPr>
      </w:pPr>
      <w:r w:rsidRPr="003F636B">
        <w:rPr>
          <w:sz w:val="24"/>
          <w:szCs w:val="24"/>
        </w:rPr>
        <w:t>mycie sprzętu sportowego (bramki, ławki, drabinki, maszty, skrzynie), drzwi i siedzeń na widowni (wg potrzeb, nie rzadziej niż raz w miesiącu);</w:t>
      </w:r>
    </w:p>
    <w:p w:rsidR="0094402E" w:rsidRPr="003F636B" w:rsidRDefault="0094402E" w:rsidP="0094402E">
      <w:pPr>
        <w:pStyle w:val="Akapitzlist"/>
        <w:widowControl/>
        <w:numPr>
          <w:ilvl w:val="0"/>
          <w:numId w:val="32"/>
        </w:numPr>
        <w:autoSpaceDE/>
        <w:autoSpaceDN/>
        <w:spacing w:line="276" w:lineRule="auto"/>
        <w:ind w:left="1843" w:right="680" w:hanging="283"/>
        <w:contextualSpacing/>
        <w:rPr>
          <w:sz w:val="24"/>
          <w:szCs w:val="24"/>
        </w:rPr>
      </w:pPr>
      <w:r w:rsidRPr="003F636B">
        <w:rPr>
          <w:sz w:val="24"/>
          <w:szCs w:val="24"/>
        </w:rPr>
        <w:t>maszynowe mycie posadzek, mycie okien oraz zabezpieczenie specjalnymi powłokami z żywic parkietów i podłóg (dwa razy w roku).</w:t>
      </w:r>
    </w:p>
    <w:p w:rsidR="0094402E" w:rsidRPr="003F636B" w:rsidRDefault="0094402E" w:rsidP="0094402E">
      <w:pPr>
        <w:ind w:left="1276" w:right="680"/>
        <w:rPr>
          <w:sz w:val="24"/>
          <w:szCs w:val="24"/>
        </w:rPr>
      </w:pPr>
    </w:p>
    <w:p w:rsidR="0094402E" w:rsidRPr="003F636B" w:rsidRDefault="0094402E" w:rsidP="0094402E">
      <w:pPr>
        <w:ind w:left="1276" w:right="680"/>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4. Mycie trybun – dwa razy w tygodniu, w terminie ustalonym z  Zamawiającym,</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5. Sprzątanie hali odbywać się będzie przy oświetleniu.  Koszty zużycia energii elektrycznej, zużycia wody, odprowadzenia ścieków i wywóz nieczystości komunalnych ponosi Zamawiający. Wykonawca będzie zobowiązany do korzystania z mediów na potrzeby realizacji przedmiotu zamówienia w sposób ekonomiczny.</w:t>
      </w:r>
    </w:p>
    <w:p w:rsidR="0094402E" w:rsidRPr="003F636B" w:rsidRDefault="0094402E" w:rsidP="0094402E">
      <w:pPr>
        <w:pStyle w:val="Nagwek1"/>
        <w:ind w:left="1276" w:right="680" w:firstLine="0"/>
        <w:jc w:val="both"/>
        <w:rPr>
          <w:rFonts w:cs="Arial"/>
          <w:b/>
          <w:bCs/>
        </w:rPr>
      </w:pPr>
    </w:p>
    <w:p w:rsidR="0094402E" w:rsidRPr="003F636B" w:rsidRDefault="0094402E" w:rsidP="0094402E">
      <w:pPr>
        <w:widowControl/>
        <w:adjustRightInd w:val="0"/>
        <w:ind w:left="1276" w:right="680"/>
        <w:jc w:val="both"/>
        <w:rPr>
          <w:sz w:val="24"/>
          <w:szCs w:val="24"/>
        </w:rPr>
      </w:pPr>
      <w:r w:rsidRPr="003F636B">
        <w:rPr>
          <w:sz w:val="24"/>
          <w:szCs w:val="24"/>
        </w:rPr>
        <w:t xml:space="preserve">6. Wykonawca zapewnia i ponosi koszty wszystkich środków czystości, urządzeń niezbędnych do wykonania przedmiotu zamówienia oraz środków stosowanych w </w:t>
      </w:r>
      <w:r w:rsidRPr="003F636B">
        <w:rPr>
          <w:sz w:val="24"/>
          <w:szCs w:val="24"/>
        </w:rPr>
        <w:lastRenderedPageBreak/>
        <w:t>podajnikach wymienianych (papier toaletowy – kolor biały, dostosowany do  podajników, worki na śmieci, papier do rąk, mydła). Zamawiający zastrzega sobie prawo na etapie oceny oraz realizacji umowy, zażądania od Wykonawcy próbek (egzemplarza) zaoferowanego środka do dozowników i pojemników oraz stosowanych środków czyszcząco – dezynfekujących, w celu wyjaśnienia ewentualnych wątpliwości, co do ich zgodności z wymaganiami zamawiającego.</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7. Wykonawca dostarczy próbki wszystkich środków czyszczących, a szczególnie  środków do usuwania kleju i mycia podłogi drewnianej, które będą przechowywane u Zamawiającego. Każda zmiana środka musi być potwierdzona pisemnie przez Zamawiającego.</w:t>
      </w:r>
    </w:p>
    <w:p w:rsidR="0094402E" w:rsidRPr="003F636B" w:rsidRDefault="0094402E" w:rsidP="0094402E">
      <w:pPr>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 xml:space="preserve">8. Wykonawca zapewni do wykonania przedmiotu zamówienia środki czystości i preparaty ochronne przeznaczone do czyszczenia i konserwacji wszystkich powierzchni Zamawiającego. </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9. Wykonawca ponosi pełną odpowiedzialność za zniszczenia mienia Zamawiającego w wyniku zastosowania nieodpowiedniego środka czyszczącego.</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10.Wykonawca oświadcza, że użyte środki i materiały posiadają atesty PZH lub charakterystyki zgodnie z obowiązującymi przepisami (do okazania na żądanie Zamawiającego), są dobrej jakości i nie są szkodliwe dla środowiska jak i przedmiotu zamówienia podlegającemu czyszczeniu. Środki te muszą zostać dopuszczone do obrotu, muszą być odpowiednie do rodzaju czyszczonej powierzchni oraz muszą być stosowane przed upływem terminu przydatności do użycia. Zamawiający zastrzega sobie prawo do kontroli i weryfikacji stosowanych środków.</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11.Wykonawca będzie wykonywał czynności sprzątania, czyszczenia i mycia paneli ściennych i podłogowych, powierzchni szklanych i kamiennych oraz sprzętu i wyposażenia biurowego objętych gwarancją producenta/wykonawcy zgodnie z instrukcjami konserwacji w sposób, który nie spowoduje utraty gwarancji.</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12.Zamawiający zastrzega sobie prawo wystąpienia, w uzasadnionych przypadkach, o zmianę rodzaju używanych środków.</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13.Zaleca się, aby Wykonawca dokonał wizji lokalnej w obiektach hali sportowej  w celu sprawdzenia warunków związanych z wykonaniem prac będących przedmiotem zamówienia, oraz uzyskania dodatkowych informacji przydatnych do prawidłowej wyceny przedmiotu zamówienia. Wyklucza się bowiem możliwość składania roszczeń z tytułu błędnego skalkulowania ceny lub pominięcia elementów niezbędnych do wykonania umowy. Koszty dokonania wizji lokalnej ponosi wykonawca.</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14.Wykonawca jest zobowiązany we własnym zakresie i na własny koszt odbierać  opakowania po środkach czyszczących i konserwujących używanych przy realizacji przedmiotu zamówienia.</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15.Na terenie obiektu hali sportowej obowiązuje segregacja odpadów na papier, szkło, plastik/metal oraz odpady zmieszane.</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16.Wykonawca zobowiązany jest do wyposażenia pracowników w czyste firmowe ubrania       z identyfikatorami umieszczonymi w widocznym miejscu oraz w środki ochrony osobistej.</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lastRenderedPageBreak/>
        <w:t>17.Wykonawca zobowiązuje się do przekazywania informacji z tygodniowym  wyprzedzeniem o każdorazowej zmianie osób skierowanych do realizacji przedmiotu umowy.</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18.Wykonawca zobowiązuje się do przekazywania informacji z tygodniowym wyprzedzeniem o zmianie środków czystości do realizacji przedmiotu umowy.</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19.Wykonawca jest zobowiązany do niezwłocznego zgłaszania wszelkich uwag o usterkach wymagających napraw np. przepalone żarówki, wyrwane kontakty</w:t>
      </w:r>
      <w:r w:rsidR="00A01852">
        <w:rPr>
          <w:sz w:val="24"/>
          <w:szCs w:val="24"/>
        </w:rPr>
        <w:t xml:space="preserve">,  zepsute zamki  </w:t>
      </w:r>
      <w:r w:rsidRPr="003F636B">
        <w:rPr>
          <w:sz w:val="24"/>
          <w:szCs w:val="24"/>
        </w:rPr>
        <w:t xml:space="preserve"> w drzwiach, niedrożne umywalki, pisuary i sedesy.</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20.Usługa świadczona będzie zgodnie z przepisami BHP i wykonywać ją będą osoby  przeszkolone w tym zakresie. Wykonawca dostarczy Zamawiającemu dokumenty potwierdzające przeszkolenie BHP pracowników w zakresie wykonywanej przez nich pracy na każde żądanie Zamawiającego.</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21. Wykonawca ponosi pełną odpowiedzialność za kradzież, uszkodzenie lub zniszczenie rzeczy należących do Zamawiającego w trakcie wykonywania usługi.</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22. Wykonawca wyznaczy osobę do utrzymania stałego kontaktu z Zamawiającym.</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23. Cena ofertowa zawierać będzie wszystkie koszty związane z realizacją usługi jakie poniesie Zamawiający.</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24. Rozliczenie świadczonej usługi następować będzie ryczałtowo na koniec każdego miesiąca.</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25. Zamawiający ureguluje należność za wykonaną usługę zgodnie z fakturą Wykonawcy, przelewem na podany w jej treści rachunek bankowy w terminie 14 dni od daty otrzymania prawidłowo wystawionej faktury VAT.</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26.Zamawiający zastrzega sobie prawo do okresowego kontrolowania należytego  wykonania usługi przez Wykonawcę. Z czynności kontrolnych będzie sporządzony protokół a ewentualne uchybienia muszą zostać usuwane na bieżąco.</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27. Ewentualne zamówienie dodatkowe mogą wystąpić w przypadku zwiększenia zakresu lub wydłużenia terminu realizacji przedmiotu zamówienia w okresie trwania umowy, polegać będzie na konieczności zawarcia nowej umowy nie wskazanej w warunkach przetargu, dokumentacji opisu przedmiotu zamówienia. Możliwość udzielenia  zamówienia uzupełniającego jest jedynie prawem Zamawiającego - nie stanowi  żadnego wiążącego zobowiązania.</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r w:rsidRPr="003F636B">
        <w:rPr>
          <w:sz w:val="24"/>
          <w:szCs w:val="24"/>
        </w:rPr>
        <w:t>28.Wykonawca zobowiązuje się do przestrzegania regulaminu użytkowania hali sportowej przy Szkole Podstawowej im. Marii Konopnickiej  w Borui Kościelnej .</w:t>
      </w: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p>
    <w:p w:rsidR="0094402E" w:rsidRPr="003F636B" w:rsidRDefault="0094402E" w:rsidP="0094402E">
      <w:pPr>
        <w:widowControl/>
        <w:adjustRightInd w:val="0"/>
        <w:ind w:left="1276" w:right="680"/>
        <w:jc w:val="both"/>
        <w:rPr>
          <w:sz w:val="24"/>
          <w:szCs w:val="24"/>
        </w:rPr>
      </w:pPr>
    </w:p>
    <w:p w:rsidR="0094402E" w:rsidRPr="003F636B" w:rsidRDefault="0094402E" w:rsidP="0094402E">
      <w:pPr>
        <w:pStyle w:val="Nagwek1"/>
        <w:numPr>
          <w:ilvl w:val="0"/>
          <w:numId w:val="30"/>
        </w:numPr>
        <w:ind w:left="1276" w:right="680"/>
        <w:jc w:val="center"/>
        <w:rPr>
          <w:rFonts w:cs="Arial"/>
          <w:lang w:eastAsia="en-US"/>
        </w:rPr>
      </w:pPr>
    </w:p>
    <w:p w:rsidR="0094402E" w:rsidRPr="003F636B" w:rsidRDefault="0094402E" w:rsidP="0094402E">
      <w:pPr>
        <w:pStyle w:val="Nagwek1"/>
        <w:numPr>
          <w:ilvl w:val="0"/>
          <w:numId w:val="30"/>
        </w:numPr>
        <w:ind w:left="1276" w:right="680"/>
        <w:jc w:val="center"/>
        <w:rPr>
          <w:rFonts w:cs="Arial"/>
          <w:b/>
          <w:bCs/>
          <w:lang w:eastAsia="en-US"/>
        </w:rPr>
      </w:pPr>
      <w:r w:rsidRPr="003F636B">
        <w:rPr>
          <w:rFonts w:cs="Arial"/>
          <w:b/>
          <w:bCs/>
          <w:lang w:eastAsia="en-US"/>
        </w:rPr>
        <w:t>Instrukcja</w:t>
      </w:r>
    </w:p>
    <w:p w:rsidR="0094402E" w:rsidRPr="003F636B" w:rsidRDefault="0094402E" w:rsidP="0094402E">
      <w:pPr>
        <w:pStyle w:val="Nagwek1"/>
        <w:numPr>
          <w:ilvl w:val="0"/>
          <w:numId w:val="30"/>
        </w:numPr>
        <w:ind w:left="1276" w:right="680"/>
        <w:jc w:val="center"/>
        <w:rPr>
          <w:rFonts w:cs="Arial"/>
          <w:b/>
          <w:bCs/>
          <w:lang w:eastAsia="en-US"/>
        </w:rPr>
      </w:pPr>
      <w:r w:rsidRPr="003F636B">
        <w:rPr>
          <w:rFonts w:cs="Arial"/>
          <w:b/>
          <w:bCs/>
          <w:lang w:eastAsia="en-US"/>
        </w:rPr>
        <w:t>czyszczenie, konserwacja, warunki techniczne                                                                      użytkowania podłogi</w:t>
      </w:r>
    </w:p>
    <w:p w:rsidR="0094402E" w:rsidRPr="003F636B" w:rsidRDefault="0094402E" w:rsidP="0094402E">
      <w:pPr>
        <w:pStyle w:val="Nagwek1"/>
        <w:numPr>
          <w:ilvl w:val="0"/>
          <w:numId w:val="30"/>
        </w:numPr>
        <w:ind w:left="1276" w:right="680"/>
        <w:jc w:val="center"/>
        <w:rPr>
          <w:rFonts w:cs="Arial"/>
          <w:b/>
          <w:bCs/>
          <w:lang w:eastAsia="en-US"/>
        </w:rPr>
      </w:pPr>
      <w:r w:rsidRPr="003F636B">
        <w:rPr>
          <w:rFonts w:cs="Arial"/>
          <w:b/>
          <w:bCs/>
          <w:lang w:eastAsia="en-US"/>
        </w:rPr>
        <w:t>sportowej</w:t>
      </w:r>
    </w:p>
    <w:p w:rsidR="0094402E" w:rsidRPr="003F636B" w:rsidRDefault="0094402E" w:rsidP="0094402E">
      <w:pPr>
        <w:pStyle w:val="Nagwek1"/>
        <w:numPr>
          <w:ilvl w:val="0"/>
          <w:numId w:val="30"/>
        </w:numPr>
        <w:ind w:left="1276" w:right="680"/>
        <w:rPr>
          <w:rFonts w:cs="Arial"/>
          <w:lang w:eastAsia="en-US"/>
        </w:rPr>
      </w:pPr>
    </w:p>
    <w:p w:rsidR="0094402E" w:rsidRPr="003F636B" w:rsidRDefault="0094402E" w:rsidP="0094402E">
      <w:pPr>
        <w:pStyle w:val="Legenda"/>
        <w:spacing w:before="0" w:after="0" w:line="276" w:lineRule="auto"/>
        <w:ind w:left="1276" w:right="680"/>
        <w:jc w:val="both"/>
        <w:rPr>
          <w:rFonts w:cs="Arial"/>
          <w:i w:val="0"/>
          <w:iCs w:val="0"/>
          <w:lang w:eastAsia="en-US"/>
        </w:rPr>
      </w:pPr>
      <w:r w:rsidRPr="003F636B">
        <w:rPr>
          <w:rFonts w:cs="Arial"/>
          <w:i w:val="0"/>
          <w:iCs w:val="0"/>
          <w:lang w:eastAsia="en-US"/>
        </w:rPr>
        <w:t>Aby zapobiec ewentualnym uszkodzeniom nawierzchni oraz „ruchom” podłogi  spowodowanych wilgocią, jak również dla utrzymania wymaganej estetyki, bezpieczeństwa     i higieny posadzki należy stosować się do poniższych zasad:</w:t>
      </w:r>
    </w:p>
    <w:p w:rsidR="0094402E" w:rsidRPr="003F636B" w:rsidRDefault="0094402E" w:rsidP="0094402E">
      <w:pPr>
        <w:pStyle w:val="Legenda"/>
        <w:spacing w:before="0" w:after="0" w:line="276" w:lineRule="auto"/>
        <w:ind w:left="1276" w:right="680"/>
        <w:jc w:val="both"/>
        <w:rPr>
          <w:rFonts w:cs="Arial"/>
          <w:b/>
          <w:bCs/>
          <w:i w:val="0"/>
          <w:iCs w:val="0"/>
          <w:lang w:eastAsia="en-US"/>
        </w:rPr>
      </w:pPr>
      <w:r w:rsidRPr="003F636B">
        <w:rPr>
          <w:rFonts w:cs="Arial"/>
          <w:b/>
          <w:bCs/>
          <w:i w:val="0"/>
          <w:iCs w:val="0"/>
          <w:lang w:eastAsia="en-US"/>
        </w:rPr>
        <w:t>Czyszczenie i konserwacja:</w:t>
      </w:r>
    </w:p>
    <w:p w:rsidR="0094402E" w:rsidRPr="003F636B" w:rsidRDefault="0094402E" w:rsidP="0094402E">
      <w:pPr>
        <w:pStyle w:val="Legenda"/>
        <w:spacing w:before="0" w:after="0" w:line="276" w:lineRule="auto"/>
        <w:ind w:left="1418" w:right="680" w:hanging="142"/>
        <w:jc w:val="both"/>
        <w:rPr>
          <w:rFonts w:cs="Arial"/>
          <w:i w:val="0"/>
          <w:iCs w:val="0"/>
          <w:lang w:eastAsia="en-US"/>
        </w:rPr>
      </w:pPr>
      <w:r w:rsidRPr="003F636B">
        <w:rPr>
          <w:rFonts w:cs="Arial"/>
          <w:i w:val="0"/>
          <w:iCs w:val="0"/>
          <w:lang w:eastAsia="en-US"/>
        </w:rPr>
        <w:t>• pierwsze czyszczenie mechaniczne przy użyciu białego lub kremowego dysku lub ręczne. W obu przypadkach zaleca się zastosowanie neutralnego detergentu. Zwracać szczególną uwagę i ostrożność na miejsca zamontowania dekli i innych otworów, aby płyn nie dostał się do przestrzeni pod podłogowej. Wszelkie "kałuże" w ich okolicach należy usunąć.</w:t>
      </w:r>
    </w:p>
    <w:p w:rsidR="0094402E" w:rsidRPr="003F636B" w:rsidRDefault="0094402E" w:rsidP="0094402E">
      <w:pPr>
        <w:pStyle w:val="Legenda"/>
        <w:spacing w:before="0" w:after="0" w:line="276" w:lineRule="auto"/>
        <w:ind w:left="1418" w:right="680" w:hanging="142"/>
        <w:jc w:val="both"/>
        <w:rPr>
          <w:rFonts w:cs="Arial"/>
          <w:i w:val="0"/>
          <w:iCs w:val="0"/>
          <w:lang w:eastAsia="en-US"/>
        </w:rPr>
      </w:pPr>
      <w:r w:rsidRPr="003F636B">
        <w:rPr>
          <w:rFonts w:cs="Arial"/>
          <w:i w:val="0"/>
          <w:iCs w:val="0"/>
          <w:lang w:eastAsia="en-US"/>
        </w:rPr>
        <w:t>• codzienne czyszczenie - usunięcie zanieczyszczeń poprzez odkurzanie, starcie szczotką lub szmatą antystatyczną na sucho. W razie konieczności ewentualne czyszczenie na wilgotno wykonywać przy użyciu wody lub roztworu neutralnego detergentu /o zasadowości 7-8 pH/, aplikatory powinny być dobrze wykręcone, a zastoiska wody na powierzchni powinny być usunięte. Szczególną uwagę i ostrożność należy zwracać przy czyszczeniu nawierzchni w miejscach zamontowania dekli i innych otworów, aby płyn nie dostał się do przestrzeni pod podłogowej.</w:t>
      </w:r>
    </w:p>
    <w:p w:rsidR="0094402E" w:rsidRPr="003F636B" w:rsidRDefault="0094402E" w:rsidP="0094402E">
      <w:pPr>
        <w:pStyle w:val="Legenda"/>
        <w:spacing w:before="0" w:after="0" w:line="276" w:lineRule="auto"/>
        <w:ind w:left="1418" w:right="680" w:hanging="142"/>
        <w:jc w:val="both"/>
        <w:rPr>
          <w:rFonts w:cs="Arial"/>
          <w:i w:val="0"/>
          <w:iCs w:val="0"/>
          <w:lang w:eastAsia="en-US"/>
        </w:rPr>
      </w:pPr>
      <w:r w:rsidRPr="003F636B">
        <w:rPr>
          <w:rFonts w:cs="Arial"/>
          <w:i w:val="0"/>
          <w:iCs w:val="0"/>
          <w:lang w:eastAsia="en-US"/>
        </w:rPr>
        <w:t>• okresowe czyszczenie (raz na tydzień) mechaniczne przy użyciu białego lub kremowego dysku lub ręczne z zastosowaniem wody lub roztworu neutralnego detergentu. Szczególną uwagę i ostrożność należy zwracać przy czyszczeniu nawierzchni w miejscach zamontowania dekli i innych otworów, aby płyn nie dostał się do przestrzeni pod podłogowej.</w:t>
      </w:r>
    </w:p>
    <w:p w:rsidR="0094402E" w:rsidRPr="003F636B" w:rsidRDefault="0094402E" w:rsidP="0094402E">
      <w:pPr>
        <w:pStyle w:val="Legenda"/>
        <w:spacing w:before="0" w:after="0" w:line="276" w:lineRule="auto"/>
        <w:ind w:left="1276" w:right="680"/>
        <w:jc w:val="both"/>
        <w:rPr>
          <w:rFonts w:cs="Arial"/>
          <w:b/>
          <w:bCs/>
          <w:i w:val="0"/>
          <w:iCs w:val="0"/>
          <w:lang w:eastAsia="en-US"/>
        </w:rPr>
      </w:pPr>
      <w:r w:rsidRPr="003F636B">
        <w:rPr>
          <w:rFonts w:cs="Arial"/>
          <w:i w:val="0"/>
          <w:iCs w:val="0"/>
          <w:lang w:eastAsia="en-US"/>
        </w:rPr>
        <w:t xml:space="preserve">Ślady pozostawione przez obuwie sportowców muszą być regularnie usuwane /nie rzadziej niż raz na tydzień/ przy pomocy specjalnego środka do usuwania powierzchniowych zanieczyszczeń pochodzenia gumowego. Do punktowego czyszczenia powierzchni wykładziny przeznaczony jest </w:t>
      </w:r>
      <w:r w:rsidRPr="003F636B">
        <w:rPr>
          <w:rFonts w:cs="Arial"/>
          <w:b/>
          <w:bCs/>
          <w:i w:val="0"/>
          <w:iCs w:val="0"/>
          <w:lang w:eastAsia="en-US"/>
        </w:rPr>
        <w:t>aerozol Dr. SchutzElatex.</w:t>
      </w:r>
    </w:p>
    <w:p w:rsidR="0094402E" w:rsidRPr="003F636B" w:rsidRDefault="0094402E" w:rsidP="0094402E">
      <w:pPr>
        <w:pStyle w:val="Legenda"/>
        <w:spacing w:before="0" w:after="0" w:line="276" w:lineRule="auto"/>
        <w:ind w:left="1276" w:right="680"/>
        <w:jc w:val="both"/>
        <w:rPr>
          <w:rFonts w:cs="Arial"/>
          <w:i w:val="0"/>
          <w:iCs w:val="0"/>
          <w:lang w:eastAsia="en-US"/>
        </w:rPr>
      </w:pPr>
      <w:r w:rsidRPr="003F636B">
        <w:rPr>
          <w:rFonts w:cs="Arial"/>
          <w:i w:val="0"/>
          <w:iCs w:val="0"/>
          <w:lang w:eastAsia="en-US"/>
        </w:rPr>
        <w:t xml:space="preserve">Usuwanie śladów obuwia musi być wykonywane z jednoczesnym czyszczeniem na mokro całej powierzchni wykładziny. Wykładzina może być czyszczona ogólnie dostępnymi środkami przeznaczonymi do tego typu wykładzin. Przed zastosowaniem środków chemicznych zalecane jest wykonanie próby. W tym celu zaleca się zastosowanie środka firmy </w:t>
      </w:r>
      <w:r w:rsidRPr="003F636B">
        <w:rPr>
          <w:rFonts w:cs="Arial"/>
          <w:b/>
          <w:bCs/>
          <w:i w:val="0"/>
          <w:iCs w:val="0"/>
          <w:lang w:eastAsia="en-US"/>
        </w:rPr>
        <w:t xml:space="preserve">TANA TANEX TROPHY </w:t>
      </w:r>
      <w:r w:rsidRPr="003F636B">
        <w:rPr>
          <w:rFonts w:cs="Arial"/>
          <w:i w:val="0"/>
          <w:iCs w:val="0"/>
          <w:lang w:eastAsia="en-US"/>
        </w:rPr>
        <w:t>o zwiększonym stężeniu (patrz karta techniczna produktu), który dodatkowo usuwa ślady powstające po obuwiu. Niedozwolone jest stosowanie silnych środków czyszczących. Szczególną uwagę i ostrożność należy zwracać przy czyszczeniu nawierzchni w miejscach zamontowania dekli       i innych otworów. Wszelkie "kałuże" w ich okolicach należy usunąć. Zabrania się używania gumowych dysków przy czyszczeniu mechanicznym. Należy unikać długotrwałego kontaktu powierzchni wykładzin z elementami wykopanymi z gumy (podkładki pod meble, kółka krzeseł itp.).</w:t>
      </w:r>
    </w:p>
    <w:p w:rsidR="0094402E" w:rsidRPr="003F636B" w:rsidRDefault="0094402E" w:rsidP="0094402E">
      <w:pPr>
        <w:pStyle w:val="Legenda"/>
        <w:spacing w:before="0" w:after="0" w:line="276" w:lineRule="auto"/>
        <w:ind w:left="1276" w:right="680"/>
        <w:jc w:val="both"/>
        <w:rPr>
          <w:rFonts w:cs="Arial"/>
          <w:b/>
          <w:bCs/>
          <w:i w:val="0"/>
          <w:iCs w:val="0"/>
          <w:lang w:eastAsia="en-US"/>
        </w:rPr>
      </w:pPr>
      <w:r w:rsidRPr="003F636B">
        <w:rPr>
          <w:rFonts w:cs="Arial"/>
          <w:b/>
          <w:bCs/>
          <w:i w:val="0"/>
          <w:iCs w:val="0"/>
          <w:lang w:eastAsia="en-US"/>
        </w:rPr>
        <w:t>Środki zapobiegawcze:</w:t>
      </w:r>
    </w:p>
    <w:p w:rsidR="0094402E" w:rsidRPr="003F636B" w:rsidRDefault="0094402E" w:rsidP="0094402E">
      <w:pPr>
        <w:pStyle w:val="Legenda"/>
        <w:spacing w:before="0" w:after="0" w:line="276" w:lineRule="auto"/>
        <w:ind w:left="1276" w:right="680"/>
        <w:jc w:val="both"/>
        <w:rPr>
          <w:rFonts w:cs="Arial"/>
          <w:i w:val="0"/>
          <w:iCs w:val="0"/>
          <w:lang w:eastAsia="en-US"/>
        </w:rPr>
      </w:pPr>
      <w:r w:rsidRPr="003F636B">
        <w:rPr>
          <w:rFonts w:cs="Arial"/>
          <w:i w:val="0"/>
          <w:iCs w:val="0"/>
          <w:lang w:eastAsia="en-US"/>
        </w:rPr>
        <w:t>Nawierzchnię należy użytkować w obuwiu sportowym z płaską podeszwą non marking.</w:t>
      </w:r>
    </w:p>
    <w:p w:rsidR="0094402E" w:rsidRPr="003F636B" w:rsidRDefault="0094402E" w:rsidP="00965BAE">
      <w:pPr>
        <w:pStyle w:val="Legenda"/>
        <w:spacing w:before="0" w:after="0" w:line="276" w:lineRule="auto"/>
        <w:ind w:left="1276" w:right="680"/>
        <w:jc w:val="both"/>
        <w:rPr>
          <w:rFonts w:cs="Arial"/>
          <w:i w:val="0"/>
          <w:iCs w:val="0"/>
          <w:lang w:eastAsia="en-US"/>
        </w:rPr>
      </w:pPr>
      <w:r w:rsidRPr="003F636B">
        <w:rPr>
          <w:rFonts w:cs="Arial"/>
          <w:i w:val="0"/>
          <w:iCs w:val="0"/>
          <w:lang w:eastAsia="en-US"/>
        </w:rPr>
        <w:t xml:space="preserve">Należy zastosować wycieraczki zbierające kurz i piasek przed wejściem ludzi na </w:t>
      </w:r>
      <w:r w:rsidRPr="003F636B">
        <w:rPr>
          <w:rFonts w:cs="Arial"/>
          <w:i w:val="0"/>
          <w:iCs w:val="0"/>
          <w:lang w:eastAsia="en-US"/>
        </w:rPr>
        <w:lastRenderedPageBreak/>
        <w:t>podłogę. Maty takie powinny być na tyle duże, aby użytkownik musiał wykonać minimum dwa kroki przed wejściem na nawierzchnię. Wycieraczki powinny być regularnie czyszczone. Należy pamiętać, że ziarenka piasku to główna przyczyna szybkiego zużycia podłóg oraz ścierania linii boisk</w:t>
      </w:r>
    </w:p>
    <w:p w:rsidR="0094402E" w:rsidRPr="003F636B" w:rsidRDefault="0094402E" w:rsidP="00965BAE">
      <w:pPr>
        <w:pStyle w:val="Legenda"/>
        <w:spacing w:before="0" w:after="0" w:line="276" w:lineRule="auto"/>
        <w:ind w:left="1276" w:right="680"/>
        <w:jc w:val="both"/>
        <w:rPr>
          <w:rFonts w:cs="Arial"/>
          <w:i w:val="0"/>
          <w:iCs w:val="0"/>
          <w:lang w:eastAsia="en-US"/>
        </w:rPr>
      </w:pPr>
      <w:r w:rsidRPr="003F636B">
        <w:rPr>
          <w:rFonts w:cs="Arial"/>
          <w:i w:val="0"/>
          <w:iCs w:val="0"/>
          <w:lang w:eastAsia="en-US"/>
        </w:rPr>
        <w:t>Przyczyną śliskości nawierzchni może być kurz /niewłaściwe czyszczenie/, skraplająca się para /co się zdarza w wyniku niewłaściwego działania systemu ogrzewania i wentylacji sali/, niewłaściwy dobór środków czyszcząco-konserwujących, nagromadzony tłuszcz /produkowany przez gruczoły łojowe ludzi/, resztki gumy i inne zanieczyszczenia z obuwia.</w:t>
      </w:r>
    </w:p>
    <w:p w:rsidR="0094402E" w:rsidRPr="003F636B" w:rsidRDefault="0094402E" w:rsidP="00965BAE">
      <w:pPr>
        <w:pStyle w:val="Legenda"/>
        <w:spacing w:before="0" w:after="0" w:line="276" w:lineRule="auto"/>
        <w:ind w:left="1276" w:right="680"/>
        <w:jc w:val="both"/>
        <w:rPr>
          <w:rFonts w:cs="Arial"/>
          <w:i w:val="0"/>
          <w:iCs w:val="0"/>
          <w:lang w:eastAsia="en-US"/>
        </w:rPr>
      </w:pPr>
      <w:r w:rsidRPr="003F636B">
        <w:rPr>
          <w:rFonts w:cs="Arial"/>
          <w:i w:val="0"/>
          <w:iCs w:val="0"/>
          <w:lang w:eastAsia="en-US"/>
        </w:rPr>
        <w:t>Można zapobiec tworzeniu się takich osadów poprzez systematyczne czyszczenie wykładziny.</w:t>
      </w:r>
    </w:p>
    <w:p w:rsidR="0094402E" w:rsidRPr="003F636B" w:rsidRDefault="0094402E" w:rsidP="00965BAE">
      <w:pPr>
        <w:pStyle w:val="Legenda"/>
        <w:spacing w:before="0" w:after="0" w:line="276" w:lineRule="auto"/>
        <w:ind w:left="1276" w:right="680"/>
        <w:jc w:val="both"/>
        <w:rPr>
          <w:rFonts w:cs="Arial"/>
          <w:b/>
          <w:bCs/>
          <w:i w:val="0"/>
          <w:iCs w:val="0"/>
          <w:lang w:eastAsia="en-US"/>
        </w:rPr>
      </w:pPr>
    </w:p>
    <w:p w:rsidR="0094402E" w:rsidRPr="003F636B" w:rsidRDefault="0094402E" w:rsidP="00965BAE">
      <w:pPr>
        <w:pStyle w:val="Legenda"/>
        <w:spacing w:before="0" w:after="0" w:line="276" w:lineRule="auto"/>
        <w:ind w:left="1276" w:right="680"/>
        <w:jc w:val="both"/>
        <w:rPr>
          <w:rFonts w:cs="Arial"/>
          <w:b/>
          <w:bCs/>
          <w:i w:val="0"/>
          <w:iCs w:val="0"/>
          <w:lang w:eastAsia="en-US"/>
        </w:rPr>
      </w:pPr>
      <w:r w:rsidRPr="003F636B">
        <w:rPr>
          <w:rFonts w:cs="Arial"/>
          <w:b/>
          <w:bCs/>
          <w:i w:val="0"/>
          <w:iCs w:val="0"/>
          <w:lang w:eastAsia="en-US"/>
        </w:rPr>
        <w:t>Zalecane przez producenta wykładziny PCV środki chemiczne:</w:t>
      </w:r>
    </w:p>
    <w:p w:rsidR="0094402E" w:rsidRPr="003F636B" w:rsidRDefault="0094402E" w:rsidP="00965BAE">
      <w:pPr>
        <w:pStyle w:val="Legenda"/>
        <w:spacing w:before="0" w:after="0" w:line="276" w:lineRule="auto"/>
        <w:ind w:left="1276" w:right="680"/>
        <w:jc w:val="both"/>
        <w:rPr>
          <w:rFonts w:cs="Arial"/>
          <w:b/>
          <w:bCs/>
          <w:i w:val="0"/>
          <w:iCs w:val="0"/>
          <w:lang w:eastAsia="en-US"/>
        </w:rPr>
      </w:pPr>
      <w:r w:rsidRPr="003F636B">
        <w:rPr>
          <w:rFonts w:cs="Arial"/>
          <w:i w:val="0"/>
          <w:iCs w:val="0"/>
          <w:lang w:eastAsia="en-US"/>
        </w:rPr>
        <w:t xml:space="preserve">Do pielęgnacji i czyszczenia codziennego </w:t>
      </w:r>
      <w:r w:rsidRPr="003F636B">
        <w:rPr>
          <w:rFonts w:cs="Arial"/>
          <w:b/>
          <w:bCs/>
          <w:i w:val="0"/>
          <w:iCs w:val="0"/>
          <w:lang w:eastAsia="en-US"/>
        </w:rPr>
        <w:t>SeptaFloorPomelo F3, TanexTrophy Tana, ECOLAB MAXX Magic 2</w:t>
      </w:r>
    </w:p>
    <w:p w:rsidR="0094402E" w:rsidRPr="003F636B" w:rsidRDefault="0094402E" w:rsidP="00965BAE">
      <w:pPr>
        <w:pStyle w:val="Legenda"/>
        <w:spacing w:before="0" w:after="0" w:line="276" w:lineRule="auto"/>
        <w:ind w:left="1276" w:right="680"/>
        <w:jc w:val="both"/>
        <w:rPr>
          <w:rFonts w:cs="Arial"/>
          <w:b/>
          <w:bCs/>
          <w:i w:val="0"/>
          <w:iCs w:val="0"/>
          <w:lang w:eastAsia="en-US"/>
        </w:rPr>
      </w:pPr>
      <w:r w:rsidRPr="003F636B">
        <w:rPr>
          <w:rFonts w:cs="Arial"/>
          <w:i w:val="0"/>
          <w:iCs w:val="0"/>
          <w:lang w:eastAsia="en-US"/>
        </w:rPr>
        <w:t xml:space="preserve">Do czyszczenia gruntowego - </w:t>
      </w:r>
      <w:r w:rsidRPr="003F636B">
        <w:rPr>
          <w:rFonts w:cs="Arial"/>
          <w:b/>
          <w:bCs/>
          <w:i w:val="0"/>
          <w:iCs w:val="0"/>
          <w:lang w:eastAsia="en-US"/>
        </w:rPr>
        <w:t>ECOLAB MAXX Forte 2 lub SeptaIntensive V1</w:t>
      </w:r>
    </w:p>
    <w:p w:rsidR="0094402E" w:rsidRPr="003F636B" w:rsidRDefault="0094402E" w:rsidP="00965BAE">
      <w:pPr>
        <w:pStyle w:val="Legenda"/>
        <w:spacing w:before="0" w:after="0" w:line="276" w:lineRule="auto"/>
        <w:ind w:left="1276" w:right="680"/>
        <w:jc w:val="both"/>
        <w:rPr>
          <w:rFonts w:cs="Arial"/>
          <w:b/>
          <w:bCs/>
          <w:i w:val="0"/>
          <w:iCs w:val="0"/>
          <w:lang w:eastAsia="en-US"/>
        </w:rPr>
      </w:pPr>
      <w:r w:rsidRPr="003F636B">
        <w:rPr>
          <w:rFonts w:cs="Arial"/>
          <w:i w:val="0"/>
          <w:iCs w:val="0"/>
          <w:lang w:eastAsia="en-US"/>
        </w:rPr>
        <w:t xml:space="preserve">Do usuwania powłok zabezpieczających i usuwanie pozostałości po kleju stosowanym w piłce ręcznej – </w:t>
      </w:r>
      <w:r w:rsidRPr="003F636B">
        <w:rPr>
          <w:rFonts w:cs="Arial"/>
          <w:b/>
          <w:bCs/>
          <w:i w:val="0"/>
          <w:iCs w:val="0"/>
          <w:lang w:eastAsia="en-US"/>
        </w:rPr>
        <w:t>SeptaStripper 1 V4</w:t>
      </w:r>
    </w:p>
    <w:p w:rsidR="0094402E" w:rsidRPr="004C6697" w:rsidRDefault="0094402E" w:rsidP="00965BAE">
      <w:pPr>
        <w:pStyle w:val="Legenda"/>
        <w:spacing w:before="0" w:after="0" w:line="276" w:lineRule="auto"/>
        <w:ind w:left="1276" w:right="680"/>
        <w:jc w:val="both"/>
        <w:rPr>
          <w:rFonts w:ascii="Times New Roman" w:hAnsi="Times New Roman" w:cs="Times New Roman"/>
          <w:b/>
          <w:bCs/>
          <w:i w:val="0"/>
          <w:iCs w:val="0"/>
          <w:color w:val="FF0000"/>
          <w:lang w:eastAsia="en-US"/>
        </w:rPr>
      </w:pPr>
    </w:p>
    <w:p w:rsidR="0094402E" w:rsidRDefault="0094402E" w:rsidP="00965BAE">
      <w:pPr>
        <w:pStyle w:val="Tekstpodstawowy"/>
        <w:spacing w:before="275" w:line="276" w:lineRule="auto"/>
        <w:ind w:left="1276" w:right="680"/>
      </w:pPr>
    </w:p>
    <w:p w:rsidR="0094402E" w:rsidRDefault="0094402E" w:rsidP="00965BAE">
      <w:pPr>
        <w:pStyle w:val="Tekstpodstawowy"/>
        <w:spacing w:before="275" w:line="276" w:lineRule="auto"/>
        <w:ind w:left="1276" w:right="680"/>
      </w:pPr>
    </w:p>
    <w:p w:rsidR="0094402E" w:rsidRDefault="0094402E" w:rsidP="00965BAE">
      <w:pPr>
        <w:pStyle w:val="Nagwek21"/>
        <w:tabs>
          <w:tab w:val="left" w:pos="1351"/>
        </w:tabs>
        <w:spacing w:line="276" w:lineRule="auto"/>
        <w:ind w:left="1276" w:right="680"/>
        <w:rPr>
          <w:b w:val="0"/>
        </w:rPr>
      </w:pPr>
      <w:r>
        <w:t>Obowiązki</w:t>
      </w:r>
      <w:r>
        <w:rPr>
          <w:spacing w:val="-2"/>
        </w:rPr>
        <w:t xml:space="preserve"> Wykonawcy.</w:t>
      </w:r>
    </w:p>
    <w:p w:rsidR="0094402E" w:rsidRDefault="0094402E" w:rsidP="00965BAE">
      <w:pPr>
        <w:pStyle w:val="Akapitzlist"/>
        <w:numPr>
          <w:ilvl w:val="2"/>
          <w:numId w:val="28"/>
        </w:numPr>
        <w:tabs>
          <w:tab w:val="left" w:pos="1699"/>
          <w:tab w:val="left" w:pos="1713"/>
        </w:tabs>
        <w:spacing w:before="43" w:line="276" w:lineRule="auto"/>
        <w:ind w:left="1276" w:right="680" w:firstLine="0"/>
        <w:rPr>
          <w:sz w:val="24"/>
        </w:rPr>
      </w:pPr>
      <w:r>
        <w:rPr>
          <w:sz w:val="24"/>
        </w:rPr>
        <w:t xml:space="preserve">PrzedstawieniewykazupracownikówoddelegowanychdorealizacjiPrzedmiotu </w:t>
      </w:r>
      <w:r>
        <w:rPr>
          <w:spacing w:val="-2"/>
          <w:sz w:val="24"/>
        </w:rPr>
        <w:t>zamówienia.</w:t>
      </w:r>
    </w:p>
    <w:p w:rsidR="0094402E" w:rsidRDefault="0094402E" w:rsidP="00965BAE">
      <w:pPr>
        <w:pStyle w:val="Akapitzlist"/>
        <w:numPr>
          <w:ilvl w:val="2"/>
          <w:numId w:val="28"/>
        </w:numPr>
        <w:tabs>
          <w:tab w:val="left" w:pos="1699"/>
        </w:tabs>
        <w:spacing w:line="276" w:lineRule="auto"/>
        <w:ind w:left="1276" w:right="680" w:firstLine="0"/>
        <w:rPr>
          <w:sz w:val="24"/>
        </w:rPr>
      </w:pPr>
      <w:r>
        <w:rPr>
          <w:sz w:val="24"/>
        </w:rPr>
        <w:t>WyznaczenieKoordynatorarealizującegonadzórnadPrzedmiotem</w:t>
      </w:r>
      <w:r>
        <w:rPr>
          <w:spacing w:val="-2"/>
          <w:sz w:val="24"/>
        </w:rPr>
        <w:t>zamówienia.</w:t>
      </w:r>
    </w:p>
    <w:p w:rsidR="0094402E" w:rsidRDefault="0094402E" w:rsidP="00965BAE">
      <w:pPr>
        <w:pStyle w:val="Akapitzlist"/>
        <w:numPr>
          <w:ilvl w:val="2"/>
          <w:numId w:val="28"/>
        </w:numPr>
        <w:tabs>
          <w:tab w:val="left" w:pos="1699"/>
        </w:tabs>
        <w:spacing w:line="276" w:lineRule="auto"/>
        <w:ind w:left="1276" w:right="680" w:firstLine="0"/>
        <w:rPr>
          <w:sz w:val="24"/>
        </w:rPr>
      </w:pPr>
      <w:r>
        <w:rPr>
          <w:sz w:val="24"/>
        </w:rPr>
        <w:t>Zapewnienie 2</w:t>
      </w:r>
      <w:r w:rsidR="00965BAE">
        <w:rPr>
          <w:sz w:val="24"/>
        </w:rPr>
        <w:t xml:space="preserve"> </w:t>
      </w:r>
      <w:r>
        <w:rPr>
          <w:sz w:val="24"/>
        </w:rPr>
        <w:t>osób</w:t>
      </w:r>
      <w:r w:rsidR="002954DB">
        <w:rPr>
          <w:sz w:val="24"/>
        </w:rPr>
        <w:t xml:space="preserve"> </w:t>
      </w:r>
      <w:r>
        <w:rPr>
          <w:sz w:val="24"/>
        </w:rPr>
        <w:t>wykonujących</w:t>
      </w:r>
      <w:r w:rsidR="002954DB">
        <w:rPr>
          <w:sz w:val="24"/>
        </w:rPr>
        <w:t xml:space="preserve"> </w:t>
      </w:r>
      <w:r>
        <w:rPr>
          <w:sz w:val="24"/>
        </w:rPr>
        <w:t>Przedmiot</w:t>
      </w:r>
      <w:r w:rsidR="002954DB">
        <w:rPr>
          <w:sz w:val="24"/>
        </w:rPr>
        <w:t xml:space="preserve"> </w:t>
      </w:r>
      <w:r>
        <w:rPr>
          <w:spacing w:val="-2"/>
          <w:sz w:val="24"/>
        </w:rPr>
        <w:t>zamówienia</w:t>
      </w:r>
    </w:p>
    <w:p w:rsidR="0094402E" w:rsidRDefault="0094402E" w:rsidP="00965BAE">
      <w:pPr>
        <w:pStyle w:val="Akapitzlist"/>
        <w:numPr>
          <w:ilvl w:val="2"/>
          <w:numId w:val="28"/>
        </w:numPr>
        <w:tabs>
          <w:tab w:val="left" w:pos="1699"/>
          <w:tab w:val="left" w:pos="1713"/>
        </w:tabs>
        <w:spacing w:line="276" w:lineRule="auto"/>
        <w:ind w:left="1276" w:right="680" w:firstLine="0"/>
        <w:rPr>
          <w:sz w:val="24"/>
        </w:rPr>
      </w:pPr>
      <w:r>
        <w:rPr>
          <w:sz w:val="24"/>
        </w:rPr>
        <w:t>Informowanie o każdorazowej zmianie w wykazie pracowników oddelegowanych do realizacji Przedmiotu zamówienia. Informacja musi być przekazana z co najmniej trzydniowym wyprzedzeniem .</w:t>
      </w:r>
    </w:p>
    <w:p w:rsidR="00D04080" w:rsidRDefault="00D04080" w:rsidP="00965BAE">
      <w:pPr>
        <w:pStyle w:val="Akapitzlist"/>
        <w:spacing w:line="276" w:lineRule="auto"/>
      </w:pPr>
    </w:p>
    <w:p w:rsidR="00856544" w:rsidRDefault="00644AD6" w:rsidP="00965BAE">
      <w:pPr>
        <w:pStyle w:val="Heading2"/>
        <w:tabs>
          <w:tab w:val="left" w:pos="1351"/>
        </w:tabs>
        <w:spacing w:line="276" w:lineRule="auto"/>
        <w:ind w:left="1351"/>
        <w:rPr>
          <w:b w:val="0"/>
        </w:rPr>
      </w:pPr>
      <w:r>
        <w:t>Obowiązki</w:t>
      </w:r>
      <w:r>
        <w:rPr>
          <w:spacing w:val="-2"/>
        </w:rPr>
        <w:t xml:space="preserve"> Wykonawcy.</w:t>
      </w:r>
    </w:p>
    <w:p w:rsidR="00856544" w:rsidRDefault="00644AD6" w:rsidP="00965BAE">
      <w:pPr>
        <w:pStyle w:val="Akapitzlist"/>
        <w:numPr>
          <w:ilvl w:val="2"/>
          <w:numId w:val="28"/>
        </w:numPr>
        <w:tabs>
          <w:tab w:val="left" w:pos="1699"/>
          <w:tab w:val="left" w:pos="1713"/>
        </w:tabs>
        <w:spacing w:before="43" w:line="276" w:lineRule="auto"/>
        <w:ind w:left="1713" w:right="679" w:hanging="360"/>
        <w:rPr>
          <w:sz w:val="24"/>
        </w:rPr>
      </w:pPr>
      <w:r>
        <w:rPr>
          <w:sz w:val="24"/>
        </w:rPr>
        <w:t>Przedstawienie</w:t>
      </w:r>
      <w:r w:rsidR="00D04080">
        <w:rPr>
          <w:sz w:val="24"/>
        </w:rPr>
        <w:t xml:space="preserve"> </w:t>
      </w:r>
      <w:r>
        <w:rPr>
          <w:sz w:val="24"/>
        </w:rPr>
        <w:t>wykazu</w:t>
      </w:r>
      <w:r w:rsidR="00D04080">
        <w:rPr>
          <w:sz w:val="24"/>
        </w:rPr>
        <w:t xml:space="preserve"> </w:t>
      </w:r>
      <w:r>
        <w:rPr>
          <w:sz w:val="24"/>
        </w:rPr>
        <w:t>pracowników</w:t>
      </w:r>
      <w:r w:rsidR="00D04080">
        <w:rPr>
          <w:sz w:val="24"/>
        </w:rPr>
        <w:t xml:space="preserve"> </w:t>
      </w:r>
      <w:r>
        <w:rPr>
          <w:sz w:val="24"/>
        </w:rPr>
        <w:t>oddelegowanych</w:t>
      </w:r>
      <w:r w:rsidR="00D04080">
        <w:rPr>
          <w:sz w:val="24"/>
        </w:rPr>
        <w:t xml:space="preserve"> </w:t>
      </w:r>
      <w:r>
        <w:rPr>
          <w:sz w:val="24"/>
        </w:rPr>
        <w:t>do</w:t>
      </w:r>
      <w:r w:rsidR="00D04080">
        <w:rPr>
          <w:sz w:val="24"/>
        </w:rPr>
        <w:t xml:space="preserve"> </w:t>
      </w:r>
      <w:r>
        <w:rPr>
          <w:sz w:val="24"/>
        </w:rPr>
        <w:t>realizacji</w:t>
      </w:r>
      <w:r w:rsidR="00D04080">
        <w:rPr>
          <w:sz w:val="24"/>
        </w:rPr>
        <w:t xml:space="preserve"> </w:t>
      </w:r>
      <w:r>
        <w:rPr>
          <w:sz w:val="24"/>
        </w:rPr>
        <w:t xml:space="preserve">Przedmiotu </w:t>
      </w:r>
      <w:r>
        <w:rPr>
          <w:spacing w:val="-2"/>
          <w:sz w:val="24"/>
        </w:rPr>
        <w:t>zamówienia.</w:t>
      </w:r>
    </w:p>
    <w:p w:rsidR="00856544" w:rsidRDefault="00644AD6" w:rsidP="00965BAE">
      <w:pPr>
        <w:pStyle w:val="Akapitzlist"/>
        <w:numPr>
          <w:ilvl w:val="2"/>
          <w:numId w:val="28"/>
        </w:numPr>
        <w:tabs>
          <w:tab w:val="left" w:pos="1699"/>
        </w:tabs>
        <w:spacing w:line="276" w:lineRule="auto"/>
        <w:ind w:left="1699" w:hanging="346"/>
        <w:rPr>
          <w:sz w:val="24"/>
        </w:rPr>
      </w:pPr>
      <w:r>
        <w:rPr>
          <w:sz w:val="24"/>
        </w:rPr>
        <w:t>Wyznaczenie</w:t>
      </w:r>
      <w:r w:rsidR="00D04080">
        <w:rPr>
          <w:sz w:val="24"/>
        </w:rPr>
        <w:t xml:space="preserve"> </w:t>
      </w:r>
      <w:r>
        <w:rPr>
          <w:sz w:val="24"/>
        </w:rPr>
        <w:t>Koordynatora</w:t>
      </w:r>
      <w:r w:rsidR="00D04080">
        <w:rPr>
          <w:sz w:val="24"/>
        </w:rPr>
        <w:t xml:space="preserve"> </w:t>
      </w:r>
      <w:r>
        <w:rPr>
          <w:sz w:val="24"/>
        </w:rPr>
        <w:t>realizującego</w:t>
      </w:r>
      <w:r w:rsidR="00D04080">
        <w:rPr>
          <w:sz w:val="24"/>
        </w:rPr>
        <w:t xml:space="preserve"> </w:t>
      </w:r>
      <w:r>
        <w:rPr>
          <w:sz w:val="24"/>
        </w:rPr>
        <w:t>nadzór</w:t>
      </w:r>
      <w:r w:rsidR="00D04080">
        <w:rPr>
          <w:sz w:val="24"/>
        </w:rPr>
        <w:t xml:space="preserve"> </w:t>
      </w:r>
      <w:r>
        <w:rPr>
          <w:sz w:val="24"/>
        </w:rPr>
        <w:t>nad</w:t>
      </w:r>
      <w:r w:rsidR="00D04080">
        <w:rPr>
          <w:sz w:val="24"/>
        </w:rPr>
        <w:t xml:space="preserve"> </w:t>
      </w:r>
      <w:r>
        <w:rPr>
          <w:sz w:val="24"/>
        </w:rPr>
        <w:t>Przedmiotem</w:t>
      </w:r>
      <w:r w:rsidR="00D04080">
        <w:rPr>
          <w:sz w:val="24"/>
        </w:rPr>
        <w:t xml:space="preserve"> </w:t>
      </w:r>
      <w:r>
        <w:rPr>
          <w:spacing w:val="-2"/>
          <w:sz w:val="24"/>
        </w:rPr>
        <w:t>zamówienia.</w:t>
      </w:r>
    </w:p>
    <w:p w:rsidR="00856544" w:rsidRDefault="00D04080" w:rsidP="00965BAE">
      <w:pPr>
        <w:pStyle w:val="Akapitzlist"/>
        <w:numPr>
          <w:ilvl w:val="2"/>
          <w:numId w:val="28"/>
        </w:numPr>
        <w:tabs>
          <w:tab w:val="left" w:pos="1699"/>
        </w:tabs>
        <w:spacing w:line="276" w:lineRule="auto"/>
        <w:ind w:left="1699" w:hanging="346"/>
        <w:rPr>
          <w:sz w:val="24"/>
        </w:rPr>
      </w:pPr>
      <w:r>
        <w:rPr>
          <w:sz w:val="24"/>
        </w:rPr>
        <w:t xml:space="preserve">Zapewnienie 3 </w:t>
      </w:r>
      <w:r w:rsidR="00644AD6">
        <w:rPr>
          <w:sz w:val="24"/>
        </w:rPr>
        <w:t>osób</w:t>
      </w:r>
      <w:r>
        <w:rPr>
          <w:sz w:val="24"/>
        </w:rPr>
        <w:t xml:space="preserve"> </w:t>
      </w:r>
      <w:r w:rsidR="00644AD6">
        <w:rPr>
          <w:sz w:val="24"/>
        </w:rPr>
        <w:t>wykonujących</w:t>
      </w:r>
      <w:r>
        <w:rPr>
          <w:sz w:val="24"/>
        </w:rPr>
        <w:t xml:space="preserve"> </w:t>
      </w:r>
      <w:r w:rsidR="00644AD6">
        <w:rPr>
          <w:sz w:val="24"/>
        </w:rPr>
        <w:t>Przedmiot</w:t>
      </w:r>
      <w:r>
        <w:rPr>
          <w:sz w:val="24"/>
        </w:rPr>
        <w:t xml:space="preserve"> </w:t>
      </w:r>
      <w:r w:rsidR="00644AD6">
        <w:rPr>
          <w:spacing w:val="-2"/>
          <w:sz w:val="24"/>
        </w:rPr>
        <w:t>zamówienia</w:t>
      </w:r>
    </w:p>
    <w:p w:rsidR="00856544" w:rsidRDefault="00644AD6" w:rsidP="00965BAE">
      <w:pPr>
        <w:pStyle w:val="Akapitzlist"/>
        <w:numPr>
          <w:ilvl w:val="2"/>
          <w:numId w:val="28"/>
        </w:numPr>
        <w:tabs>
          <w:tab w:val="left" w:pos="1699"/>
          <w:tab w:val="left" w:pos="1713"/>
        </w:tabs>
        <w:spacing w:line="276" w:lineRule="auto"/>
        <w:ind w:left="1713" w:right="671" w:hanging="360"/>
        <w:rPr>
          <w:sz w:val="24"/>
        </w:rPr>
      </w:pPr>
      <w:r>
        <w:rPr>
          <w:sz w:val="24"/>
        </w:rPr>
        <w:t>Informowanie o każdorazowej zmianie w wykazie pracowników oddelegowanych do realizacji Przedmiotu zamówienia. Informacja musi być przekazana z co najmniej trzydniowym wyprzedzeniem .</w:t>
      </w:r>
    </w:p>
    <w:p w:rsidR="00856544" w:rsidRDefault="00856544">
      <w:pPr>
        <w:jc w:val="both"/>
        <w:rPr>
          <w:sz w:val="24"/>
        </w:rPr>
        <w:sectPr w:rsidR="00856544">
          <w:pgSz w:w="11910" w:h="16840"/>
          <w:pgMar w:top="940" w:right="600" w:bottom="960" w:left="140" w:header="0" w:footer="738" w:gutter="0"/>
          <w:cols w:space="708"/>
        </w:sectPr>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spacing w:before="126"/>
      </w:pPr>
    </w:p>
    <w:p w:rsidR="00856544" w:rsidRDefault="00644AD6">
      <w:pPr>
        <w:pStyle w:val="Heading1"/>
      </w:pPr>
      <w:r>
        <w:rPr>
          <w:spacing w:val="-2"/>
        </w:rPr>
        <w:t>ZAMAWIAJĄCY:</w:t>
      </w:r>
    </w:p>
    <w:p w:rsidR="00856544" w:rsidRDefault="00644AD6">
      <w:pPr>
        <w:rPr>
          <w:b/>
          <w:sz w:val="36"/>
        </w:rPr>
      </w:pPr>
      <w:r>
        <w:br w:type="column"/>
      </w:r>
    </w:p>
    <w:p w:rsidR="00856544" w:rsidRDefault="00856544">
      <w:pPr>
        <w:pStyle w:val="Tekstpodstawowy"/>
        <w:spacing w:before="203"/>
        <w:rPr>
          <w:b/>
          <w:sz w:val="36"/>
        </w:rPr>
      </w:pPr>
    </w:p>
    <w:p w:rsidR="00856544" w:rsidRDefault="00DC0350">
      <w:pPr>
        <w:ind w:left="992"/>
        <w:rPr>
          <w:b/>
          <w:sz w:val="36"/>
        </w:rPr>
      </w:pPr>
      <w:r>
        <w:rPr>
          <w:b/>
          <w:sz w:val="36"/>
        </w:rPr>
        <w:t>OFERTA</w:t>
      </w:r>
    </w:p>
    <w:p w:rsidR="00856544" w:rsidRDefault="00644AD6">
      <w:pPr>
        <w:pStyle w:val="Tekstpodstawowy"/>
        <w:spacing w:before="78"/>
        <w:ind w:right="671"/>
        <w:jc w:val="right"/>
      </w:pPr>
      <w:r>
        <w:br w:type="column"/>
      </w:r>
      <w:r>
        <w:lastRenderedPageBreak/>
        <w:t>Załącznik</w:t>
      </w:r>
      <w:r w:rsidR="00CD660F">
        <w:t xml:space="preserve"> </w:t>
      </w:r>
      <w:r>
        <w:t>nr</w:t>
      </w:r>
      <w:r w:rsidR="00CD660F">
        <w:t xml:space="preserve"> </w:t>
      </w:r>
      <w:r>
        <w:t>2</w:t>
      </w:r>
      <w:r w:rsidR="00CD660F">
        <w:t xml:space="preserve"> </w:t>
      </w:r>
      <w:r>
        <w:t>do</w:t>
      </w:r>
      <w:r w:rsidR="00CD660F">
        <w:t xml:space="preserve"> </w:t>
      </w:r>
      <w:r>
        <w:rPr>
          <w:spacing w:val="-5"/>
        </w:rPr>
        <w:t>SWZ</w:t>
      </w:r>
    </w:p>
    <w:p w:rsidR="00856544" w:rsidRDefault="00856544">
      <w:pPr>
        <w:jc w:val="right"/>
        <w:sectPr w:rsidR="00856544">
          <w:pgSz w:w="11910" w:h="16840"/>
          <w:pgMar w:top="1440" w:right="600" w:bottom="960" w:left="140" w:header="0" w:footer="738" w:gutter="0"/>
          <w:cols w:num="3" w:space="708" w:equalWidth="0">
            <w:col w:w="2911" w:space="846"/>
            <w:col w:w="3017" w:space="296"/>
            <w:col w:w="4100"/>
          </w:cols>
        </w:sectPr>
      </w:pPr>
    </w:p>
    <w:p w:rsidR="00B952DF" w:rsidRPr="00B952DF" w:rsidRDefault="00B952DF" w:rsidP="00DC0350">
      <w:pPr>
        <w:pStyle w:val="Akapitzlist"/>
        <w:spacing w:line="276" w:lineRule="auto"/>
        <w:rPr>
          <w:sz w:val="24"/>
          <w:szCs w:val="24"/>
        </w:rPr>
      </w:pPr>
      <w:r w:rsidRPr="00B952DF">
        <w:rPr>
          <w:sz w:val="24"/>
          <w:szCs w:val="24"/>
        </w:rPr>
        <w:lastRenderedPageBreak/>
        <w:t>Szkoła Podstawowa im. Marii Konopnickiej</w:t>
      </w:r>
    </w:p>
    <w:p w:rsidR="00B952DF" w:rsidRPr="00B952DF" w:rsidRDefault="00B952DF" w:rsidP="00DC0350">
      <w:pPr>
        <w:pStyle w:val="Akapitzlist"/>
        <w:spacing w:line="276" w:lineRule="auto"/>
        <w:rPr>
          <w:sz w:val="24"/>
          <w:szCs w:val="24"/>
        </w:rPr>
      </w:pPr>
      <w:r w:rsidRPr="00B952DF">
        <w:rPr>
          <w:sz w:val="24"/>
          <w:szCs w:val="24"/>
        </w:rPr>
        <w:t>w Borui Kościelnej</w:t>
      </w:r>
    </w:p>
    <w:p w:rsidR="00B952DF" w:rsidRPr="00B952DF" w:rsidRDefault="00B952DF" w:rsidP="00DC0350">
      <w:pPr>
        <w:pStyle w:val="Akapitzlist"/>
        <w:spacing w:line="276" w:lineRule="auto"/>
        <w:rPr>
          <w:sz w:val="24"/>
          <w:szCs w:val="24"/>
        </w:rPr>
      </w:pPr>
      <w:r w:rsidRPr="00B952DF">
        <w:rPr>
          <w:sz w:val="24"/>
          <w:szCs w:val="24"/>
        </w:rPr>
        <w:t>Adres : ul. Szkolna 14</w:t>
      </w:r>
    </w:p>
    <w:p w:rsidR="00856544" w:rsidRDefault="00B952DF" w:rsidP="00DC0350">
      <w:pPr>
        <w:pStyle w:val="Akapitzlist"/>
        <w:spacing w:line="276" w:lineRule="auto"/>
        <w:rPr>
          <w:sz w:val="24"/>
          <w:szCs w:val="24"/>
        </w:rPr>
      </w:pPr>
      <w:r w:rsidRPr="00B952DF">
        <w:rPr>
          <w:sz w:val="24"/>
          <w:szCs w:val="24"/>
        </w:rPr>
        <w:t>64-300 Nowy Tomyśl</w:t>
      </w:r>
    </w:p>
    <w:p w:rsidR="00B952DF" w:rsidRPr="00B952DF" w:rsidRDefault="00B952DF" w:rsidP="00DC0350">
      <w:pPr>
        <w:pStyle w:val="Akapitzlist"/>
        <w:spacing w:line="276" w:lineRule="auto"/>
        <w:rPr>
          <w:sz w:val="24"/>
          <w:szCs w:val="24"/>
        </w:rPr>
      </w:pPr>
    </w:p>
    <w:p w:rsidR="00856544" w:rsidRDefault="00644AD6" w:rsidP="00DC0350">
      <w:pPr>
        <w:pStyle w:val="Heading1"/>
        <w:spacing w:before="1" w:line="276" w:lineRule="auto"/>
      </w:pPr>
      <w:r>
        <w:rPr>
          <w:spacing w:val="-2"/>
        </w:rPr>
        <w:t>WYKONAWCA:</w:t>
      </w:r>
    </w:p>
    <w:p w:rsidR="00856544" w:rsidRDefault="00644AD6" w:rsidP="00DC0350">
      <w:pPr>
        <w:pStyle w:val="Tekstpodstawowy"/>
        <w:spacing w:before="40" w:line="276" w:lineRule="auto"/>
        <w:ind w:left="992" w:right="1172"/>
      </w:pPr>
      <w:r>
        <w:t>Nazwa Wykonawcy:………………………………………………………………………… Adres</w:t>
      </w:r>
      <w:r w:rsidR="00CD660F">
        <w:t xml:space="preserve"> </w:t>
      </w:r>
      <w:r>
        <w:t xml:space="preserve">Wykonawcy:…………………………………………………………………………… </w:t>
      </w:r>
      <w:r>
        <w:rPr>
          <w:spacing w:val="-2"/>
        </w:rPr>
        <w:t xml:space="preserve">NIP:……………………………………………………………………………………….…… REGON:………………………………………………………………………………………. Tel.:…………………………………………………………………………………………… e-mail:………………………………………………………………………………………… </w:t>
      </w:r>
      <w:r>
        <w:t>skrzynka podawcza ePUAP: ……………………………………………………………….</w:t>
      </w:r>
    </w:p>
    <w:p w:rsidR="00856544" w:rsidRDefault="00644AD6" w:rsidP="00DC0350">
      <w:pPr>
        <w:pStyle w:val="Akapitzlist"/>
        <w:numPr>
          <w:ilvl w:val="0"/>
          <w:numId w:val="24"/>
        </w:numPr>
        <w:tabs>
          <w:tab w:val="left" w:pos="1353"/>
          <w:tab w:val="left" w:pos="1701"/>
        </w:tabs>
        <w:spacing w:before="85" w:line="276" w:lineRule="auto"/>
        <w:ind w:right="1084" w:hanging="361"/>
        <w:rPr>
          <w:sz w:val="24"/>
        </w:rPr>
      </w:pPr>
      <w:r>
        <w:rPr>
          <w:b/>
          <w:sz w:val="24"/>
        </w:rPr>
        <w:tab/>
      </w:r>
      <w:r>
        <w:rPr>
          <w:sz w:val="24"/>
        </w:rPr>
        <w:t>Oferujemy</w:t>
      </w:r>
      <w:r w:rsidR="00B952DF">
        <w:rPr>
          <w:sz w:val="24"/>
        </w:rPr>
        <w:t xml:space="preserve"> </w:t>
      </w:r>
      <w:r>
        <w:rPr>
          <w:sz w:val="24"/>
        </w:rPr>
        <w:t>wykonanie</w:t>
      </w:r>
      <w:r w:rsidR="00B952DF">
        <w:rPr>
          <w:sz w:val="24"/>
        </w:rPr>
        <w:t xml:space="preserve"> </w:t>
      </w:r>
      <w:r>
        <w:rPr>
          <w:sz w:val="24"/>
        </w:rPr>
        <w:t>zadania</w:t>
      </w:r>
      <w:r w:rsidR="00B952DF">
        <w:rPr>
          <w:sz w:val="24"/>
        </w:rPr>
        <w:t xml:space="preserve"> </w:t>
      </w:r>
      <w:r>
        <w:rPr>
          <w:sz w:val="24"/>
        </w:rPr>
        <w:t>pt</w:t>
      </w:r>
      <w:r>
        <w:rPr>
          <w:b/>
          <w:sz w:val="24"/>
        </w:rPr>
        <w:t>.:</w:t>
      </w:r>
      <w:r w:rsidR="00B952DF">
        <w:rPr>
          <w:b/>
          <w:sz w:val="24"/>
        </w:rPr>
        <w:t xml:space="preserve">  </w:t>
      </w:r>
      <w:r w:rsidR="00970B61" w:rsidRPr="00BC5F66">
        <w:rPr>
          <w:b/>
          <w:iCs/>
        </w:rPr>
        <w:t>Usługa sprzątania hali sportowej w  Szkole P</w:t>
      </w:r>
      <w:r w:rsidR="00970B61">
        <w:rPr>
          <w:b/>
          <w:iCs/>
        </w:rPr>
        <w:t xml:space="preserve">odstawowej  </w:t>
      </w:r>
      <w:r w:rsidR="00970B61" w:rsidRPr="00BC5F66">
        <w:rPr>
          <w:b/>
          <w:iCs/>
        </w:rPr>
        <w:t>im. Marii Konopnickiej w Borui Kościelnej</w:t>
      </w:r>
      <w:r w:rsidR="00B952DF">
        <w:rPr>
          <w:b/>
          <w:sz w:val="24"/>
        </w:rPr>
        <w:t xml:space="preserve"> </w:t>
      </w:r>
      <w:r>
        <w:rPr>
          <w:b/>
          <w:sz w:val="24"/>
        </w:rPr>
        <w:t xml:space="preserve"> </w:t>
      </w:r>
      <w:r>
        <w:rPr>
          <w:sz w:val="24"/>
        </w:rPr>
        <w:t>w zakresie objętym SWZ:</w:t>
      </w:r>
    </w:p>
    <w:p w:rsidR="00970B61" w:rsidRDefault="00970B61" w:rsidP="00DC0350">
      <w:pPr>
        <w:pStyle w:val="Akapitzlist"/>
        <w:tabs>
          <w:tab w:val="left" w:pos="1353"/>
          <w:tab w:val="left" w:pos="1701"/>
        </w:tabs>
        <w:spacing w:before="85" w:line="276" w:lineRule="auto"/>
        <w:ind w:left="1353" w:right="1084" w:firstLine="0"/>
        <w:rPr>
          <w:sz w:val="24"/>
        </w:rPr>
      </w:pPr>
    </w:p>
    <w:p w:rsidR="00856544" w:rsidRDefault="00644AD6" w:rsidP="00DC0350">
      <w:pPr>
        <w:tabs>
          <w:tab w:val="left" w:leader="dot" w:pos="9104"/>
        </w:tabs>
        <w:spacing w:before="49" w:line="276" w:lineRule="auto"/>
        <w:ind w:left="992"/>
        <w:rPr>
          <w:b/>
          <w:sz w:val="24"/>
        </w:rPr>
      </w:pPr>
      <w:r>
        <w:rPr>
          <w:sz w:val="24"/>
        </w:rPr>
        <w:t>1)</w:t>
      </w:r>
      <w:r w:rsidR="00970B61">
        <w:rPr>
          <w:sz w:val="24"/>
        </w:rPr>
        <w:t xml:space="preserve"> </w:t>
      </w:r>
      <w:r>
        <w:rPr>
          <w:b/>
          <w:spacing w:val="-2"/>
          <w:sz w:val="24"/>
        </w:rPr>
        <w:t>netto:</w:t>
      </w:r>
      <w:r>
        <w:rPr>
          <w:rFonts w:ascii="Times New Roman" w:hAnsi="Times New Roman"/>
          <w:sz w:val="24"/>
        </w:rPr>
        <w:tab/>
      </w:r>
      <w:r>
        <w:rPr>
          <w:b/>
          <w:spacing w:val="-2"/>
          <w:sz w:val="24"/>
        </w:rPr>
        <w:t>złotych</w:t>
      </w:r>
    </w:p>
    <w:p w:rsidR="00856544" w:rsidRDefault="00644AD6" w:rsidP="00DC0350">
      <w:pPr>
        <w:pStyle w:val="Tekstpodstawowy"/>
        <w:tabs>
          <w:tab w:val="left" w:leader="dot" w:pos="9594"/>
        </w:tabs>
        <w:spacing w:before="41" w:line="276" w:lineRule="auto"/>
        <w:ind w:left="992"/>
      </w:pPr>
      <w:r>
        <w:rPr>
          <w:spacing w:val="-2"/>
        </w:rPr>
        <w:t>(słownie):</w:t>
      </w:r>
      <w:r>
        <w:rPr>
          <w:rFonts w:ascii="Times New Roman" w:hAnsi="Times New Roman"/>
        </w:rPr>
        <w:tab/>
      </w:r>
      <w:r>
        <w:rPr>
          <w:spacing w:val="-10"/>
        </w:rPr>
        <w:t>,</w:t>
      </w:r>
    </w:p>
    <w:p w:rsidR="00856544" w:rsidRDefault="00970B61" w:rsidP="00DC0350">
      <w:pPr>
        <w:pStyle w:val="Heading2"/>
        <w:tabs>
          <w:tab w:val="left" w:leader="dot" w:pos="8884"/>
        </w:tabs>
        <w:spacing w:before="40" w:line="276" w:lineRule="auto"/>
        <w:ind w:left="992"/>
        <w:jc w:val="left"/>
      </w:pPr>
      <w:r>
        <w:t>P</w:t>
      </w:r>
      <w:r w:rsidR="00644AD6">
        <w:t>odatek</w:t>
      </w:r>
      <w:r>
        <w:t xml:space="preserve"> </w:t>
      </w:r>
      <w:r w:rsidR="00644AD6">
        <w:t>VAT</w:t>
      </w:r>
      <w:r w:rsidR="00644AD6">
        <w:rPr>
          <w:spacing w:val="-5"/>
        </w:rPr>
        <w:t>……%</w:t>
      </w:r>
      <w:r w:rsidR="00644AD6">
        <w:rPr>
          <w:rFonts w:ascii="Times New Roman" w:hAnsi="Times New Roman"/>
          <w:b w:val="0"/>
        </w:rPr>
        <w:tab/>
      </w:r>
      <w:r w:rsidR="00644AD6">
        <w:rPr>
          <w:spacing w:val="-2"/>
        </w:rPr>
        <w:t>złotych</w:t>
      </w:r>
    </w:p>
    <w:p w:rsidR="00856544" w:rsidRDefault="00644AD6" w:rsidP="00DC0350">
      <w:pPr>
        <w:pStyle w:val="Tekstpodstawowy"/>
        <w:tabs>
          <w:tab w:val="left" w:leader="dot" w:pos="9662"/>
        </w:tabs>
        <w:spacing w:before="42" w:line="276" w:lineRule="auto"/>
        <w:ind w:left="992"/>
      </w:pPr>
      <w:r>
        <w:rPr>
          <w:spacing w:val="-2"/>
        </w:rPr>
        <w:t>(słownie):</w:t>
      </w:r>
      <w:r>
        <w:rPr>
          <w:rFonts w:ascii="Times New Roman" w:hAnsi="Times New Roman"/>
        </w:rPr>
        <w:tab/>
      </w:r>
      <w:r>
        <w:rPr>
          <w:spacing w:val="-10"/>
        </w:rPr>
        <w:t>,</w:t>
      </w:r>
    </w:p>
    <w:p w:rsidR="00856544" w:rsidRDefault="00644AD6" w:rsidP="00DC0350">
      <w:pPr>
        <w:pStyle w:val="Heading2"/>
        <w:tabs>
          <w:tab w:val="left" w:leader="dot" w:pos="8928"/>
        </w:tabs>
        <w:spacing w:before="43" w:line="276" w:lineRule="auto"/>
        <w:ind w:left="992"/>
        <w:jc w:val="left"/>
      </w:pPr>
      <w:r>
        <w:rPr>
          <w:spacing w:val="-2"/>
        </w:rPr>
        <w:t>brutto</w:t>
      </w:r>
      <w:r>
        <w:tab/>
      </w:r>
      <w:r>
        <w:rPr>
          <w:spacing w:val="-2"/>
        </w:rPr>
        <w:t>złotych</w:t>
      </w:r>
    </w:p>
    <w:p w:rsidR="00856544" w:rsidRDefault="00644AD6" w:rsidP="00DC0350">
      <w:pPr>
        <w:pStyle w:val="Tekstpodstawowy"/>
        <w:spacing w:before="41" w:line="276" w:lineRule="auto"/>
        <w:ind w:left="992"/>
      </w:pPr>
      <w:r>
        <w:t>(słownie):</w:t>
      </w:r>
      <w:r>
        <w:rPr>
          <w:spacing w:val="-2"/>
        </w:rPr>
        <w:t>…………………………………………..……………………………………….</w:t>
      </w:r>
    </w:p>
    <w:p w:rsidR="00856544" w:rsidRDefault="00856544" w:rsidP="00DC0350">
      <w:pPr>
        <w:pStyle w:val="Tekstpodstawowy"/>
        <w:spacing w:before="240" w:line="276" w:lineRule="auto"/>
      </w:pPr>
    </w:p>
    <w:p w:rsidR="00856544" w:rsidRDefault="00856544" w:rsidP="00DC0350">
      <w:pPr>
        <w:pStyle w:val="Tekstpodstawowy"/>
        <w:spacing w:line="276" w:lineRule="auto"/>
      </w:pPr>
    </w:p>
    <w:p w:rsidR="00856544" w:rsidRDefault="00644AD6" w:rsidP="00DC0350">
      <w:pPr>
        <w:pStyle w:val="Akapitzlist"/>
        <w:numPr>
          <w:ilvl w:val="0"/>
          <w:numId w:val="24"/>
        </w:numPr>
        <w:tabs>
          <w:tab w:val="left" w:pos="1325"/>
        </w:tabs>
        <w:spacing w:line="276" w:lineRule="auto"/>
        <w:ind w:left="1325" w:hanging="333"/>
        <w:rPr>
          <w:sz w:val="24"/>
        </w:rPr>
      </w:pPr>
      <w:r>
        <w:rPr>
          <w:sz w:val="24"/>
        </w:rPr>
        <w:t>Termin</w:t>
      </w:r>
      <w:r w:rsidR="00970B61">
        <w:rPr>
          <w:sz w:val="24"/>
        </w:rPr>
        <w:t xml:space="preserve"> </w:t>
      </w:r>
      <w:r>
        <w:rPr>
          <w:sz w:val="24"/>
        </w:rPr>
        <w:t>płatności</w:t>
      </w:r>
      <w:r w:rsidR="00970B61">
        <w:rPr>
          <w:sz w:val="24"/>
        </w:rPr>
        <w:t xml:space="preserve"> </w:t>
      </w:r>
      <w:r>
        <w:rPr>
          <w:sz w:val="24"/>
        </w:rPr>
        <w:t>faktur</w:t>
      </w:r>
      <w:r w:rsidR="00970B61">
        <w:rPr>
          <w:sz w:val="24"/>
        </w:rPr>
        <w:t xml:space="preserve"> </w:t>
      </w:r>
      <w:r>
        <w:rPr>
          <w:sz w:val="24"/>
        </w:rPr>
        <w:t>w</w:t>
      </w:r>
      <w:r w:rsidR="00970B61">
        <w:rPr>
          <w:sz w:val="24"/>
        </w:rPr>
        <w:t xml:space="preserve"> </w:t>
      </w:r>
      <w:r>
        <w:rPr>
          <w:sz w:val="24"/>
        </w:rPr>
        <w:t>dniach(zakres</w:t>
      </w:r>
      <w:r w:rsidR="00970B61">
        <w:rPr>
          <w:sz w:val="24"/>
        </w:rPr>
        <w:t xml:space="preserve"> </w:t>
      </w:r>
      <w:r>
        <w:rPr>
          <w:sz w:val="24"/>
        </w:rPr>
        <w:t>od</w:t>
      </w:r>
      <w:r w:rsidR="00970B61">
        <w:rPr>
          <w:sz w:val="24"/>
        </w:rPr>
        <w:t xml:space="preserve"> </w:t>
      </w:r>
      <w:r>
        <w:rPr>
          <w:sz w:val="24"/>
        </w:rPr>
        <w:t>7</w:t>
      </w:r>
      <w:r w:rsidR="00970B61">
        <w:rPr>
          <w:sz w:val="24"/>
        </w:rPr>
        <w:t xml:space="preserve"> </w:t>
      </w:r>
      <w:r>
        <w:rPr>
          <w:sz w:val="24"/>
        </w:rPr>
        <w:t>do</w:t>
      </w:r>
      <w:r w:rsidR="00970B61">
        <w:rPr>
          <w:sz w:val="24"/>
        </w:rPr>
        <w:t xml:space="preserve"> </w:t>
      </w:r>
      <w:r>
        <w:rPr>
          <w:sz w:val="24"/>
        </w:rPr>
        <w:t>30</w:t>
      </w:r>
      <w:r w:rsidR="00970B61">
        <w:rPr>
          <w:sz w:val="24"/>
        </w:rPr>
        <w:t xml:space="preserve"> </w:t>
      </w:r>
      <w:r>
        <w:rPr>
          <w:spacing w:val="-4"/>
          <w:sz w:val="24"/>
        </w:rPr>
        <w:t>dni)</w:t>
      </w:r>
    </w:p>
    <w:p w:rsidR="00856544" w:rsidRDefault="00856544" w:rsidP="00DC0350">
      <w:pPr>
        <w:pStyle w:val="Tekstpodstawowy"/>
        <w:spacing w:line="276" w:lineRule="auto"/>
      </w:pPr>
    </w:p>
    <w:p w:rsidR="00856544" w:rsidRDefault="00644AD6" w:rsidP="00DC0350">
      <w:pPr>
        <w:pStyle w:val="Tekstpodstawowy"/>
        <w:tabs>
          <w:tab w:val="left" w:leader="dot" w:pos="4463"/>
        </w:tabs>
        <w:spacing w:line="276" w:lineRule="auto"/>
        <w:ind w:left="1329"/>
      </w:pPr>
      <w:r>
        <w:t>-</w:t>
      </w:r>
      <w:r>
        <w:rPr>
          <w:spacing w:val="-2"/>
        </w:rPr>
        <w:t>wynosi</w:t>
      </w:r>
      <w:r>
        <w:rPr>
          <w:rFonts w:ascii="Times New Roman"/>
        </w:rPr>
        <w:tab/>
      </w:r>
      <w:r>
        <w:rPr>
          <w:spacing w:val="-5"/>
        </w:rPr>
        <w:t>dni</w:t>
      </w:r>
    </w:p>
    <w:p w:rsidR="00856544" w:rsidRDefault="00856544" w:rsidP="00DC0350">
      <w:pPr>
        <w:pStyle w:val="Tekstpodstawowy"/>
        <w:spacing w:line="276" w:lineRule="auto"/>
      </w:pPr>
    </w:p>
    <w:p w:rsidR="00856544" w:rsidRDefault="00856544" w:rsidP="00DC0350">
      <w:pPr>
        <w:pStyle w:val="Tekstpodstawowy"/>
        <w:spacing w:before="8" w:line="276" w:lineRule="auto"/>
      </w:pPr>
    </w:p>
    <w:p w:rsidR="00856544" w:rsidRDefault="00644AD6" w:rsidP="00DC0350">
      <w:pPr>
        <w:pStyle w:val="Akapitzlist"/>
        <w:numPr>
          <w:ilvl w:val="1"/>
          <w:numId w:val="24"/>
        </w:numPr>
        <w:tabs>
          <w:tab w:val="left" w:pos="1273"/>
          <w:tab w:val="left" w:pos="1276"/>
        </w:tabs>
        <w:spacing w:line="276" w:lineRule="auto"/>
        <w:ind w:right="670"/>
        <w:rPr>
          <w:sz w:val="24"/>
        </w:rPr>
      </w:pPr>
      <w:r>
        <w:rPr>
          <w:sz w:val="24"/>
        </w:rPr>
        <w:t>Zamierzamy powierzyć wykonanie zamówienia, Podwykonawcy w części dotyczącej</w:t>
      </w:r>
      <w:r>
        <w:rPr>
          <w:i/>
          <w:sz w:val="24"/>
        </w:rPr>
        <w:t>:</w:t>
      </w:r>
      <w:r>
        <w:rPr>
          <w:sz w:val="24"/>
        </w:rPr>
        <w:t>(Wykonawcaokreślaodpowiednizakreswrazzpodaniem,nazwyPodwykonawcy– o</w:t>
      </w:r>
      <w:r w:rsidR="00970B61">
        <w:rPr>
          <w:sz w:val="24"/>
        </w:rPr>
        <w:t xml:space="preserve"> </w:t>
      </w:r>
      <w:r>
        <w:rPr>
          <w:sz w:val="24"/>
        </w:rPr>
        <w:t xml:space="preserve">ile jest już znany lub </w:t>
      </w:r>
      <w:r>
        <w:rPr>
          <w:sz w:val="24"/>
          <w:u w:val="single"/>
        </w:rPr>
        <w:t>pozostawia tabelę bez wypełnienia, jeżeli nie zamierza</w:t>
      </w:r>
      <w:r w:rsidR="00970B61">
        <w:rPr>
          <w:sz w:val="24"/>
          <w:u w:val="single"/>
        </w:rPr>
        <w:t xml:space="preserve"> </w:t>
      </w:r>
      <w:r>
        <w:rPr>
          <w:sz w:val="24"/>
          <w:u w:val="single"/>
        </w:rPr>
        <w:t>powierzyć wykonania zamówienia Podwykonawcy</w:t>
      </w:r>
      <w:r>
        <w:rPr>
          <w:sz w:val="24"/>
        </w:rPr>
        <w:t>).</w:t>
      </w:r>
    </w:p>
    <w:p w:rsidR="00856544" w:rsidRDefault="00856544" w:rsidP="00DC0350">
      <w:pPr>
        <w:pStyle w:val="Tekstpodstawowy"/>
        <w:spacing w:before="86" w:line="276" w:lineRule="auto"/>
        <w:rPr>
          <w:sz w:val="20"/>
        </w:r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4112"/>
        <w:gridCol w:w="4393"/>
      </w:tblGrid>
      <w:tr w:rsidR="00856544">
        <w:trPr>
          <w:trHeight w:val="318"/>
        </w:trPr>
        <w:tc>
          <w:tcPr>
            <w:tcW w:w="600" w:type="dxa"/>
          </w:tcPr>
          <w:p w:rsidR="00856544" w:rsidRDefault="00644AD6" w:rsidP="00DC0350">
            <w:pPr>
              <w:pStyle w:val="TableParagraph"/>
              <w:spacing w:line="276" w:lineRule="auto"/>
              <w:ind w:left="107"/>
              <w:rPr>
                <w:sz w:val="24"/>
              </w:rPr>
            </w:pPr>
            <w:r>
              <w:rPr>
                <w:spacing w:val="-5"/>
                <w:sz w:val="24"/>
              </w:rPr>
              <w:t>Lp.</w:t>
            </w:r>
          </w:p>
        </w:tc>
        <w:tc>
          <w:tcPr>
            <w:tcW w:w="4112" w:type="dxa"/>
          </w:tcPr>
          <w:p w:rsidR="00856544" w:rsidRDefault="00644AD6" w:rsidP="00DC0350">
            <w:pPr>
              <w:pStyle w:val="TableParagraph"/>
              <w:spacing w:line="276" w:lineRule="auto"/>
              <w:ind w:left="107"/>
              <w:rPr>
                <w:sz w:val="24"/>
              </w:rPr>
            </w:pPr>
            <w:r>
              <w:rPr>
                <w:sz w:val="24"/>
              </w:rPr>
              <w:t xml:space="preserve">Zakres </w:t>
            </w:r>
            <w:r>
              <w:rPr>
                <w:spacing w:val="-2"/>
                <w:sz w:val="24"/>
              </w:rPr>
              <w:t>zamówienia</w:t>
            </w:r>
          </w:p>
        </w:tc>
        <w:tc>
          <w:tcPr>
            <w:tcW w:w="4393" w:type="dxa"/>
          </w:tcPr>
          <w:p w:rsidR="00856544" w:rsidRDefault="00644AD6" w:rsidP="00DC0350">
            <w:pPr>
              <w:pStyle w:val="TableParagraph"/>
              <w:spacing w:line="276" w:lineRule="auto"/>
              <w:ind w:left="107"/>
              <w:rPr>
                <w:sz w:val="24"/>
              </w:rPr>
            </w:pPr>
            <w:r>
              <w:rPr>
                <w:sz w:val="24"/>
              </w:rPr>
              <w:t>Nazwa</w:t>
            </w:r>
            <w:r w:rsidR="00970B61">
              <w:rPr>
                <w:sz w:val="24"/>
              </w:rPr>
              <w:t xml:space="preserve"> </w:t>
            </w:r>
            <w:r>
              <w:rPr>
                <w:spacing w:val="-2"/>
                <w:sz w:val="24"/>
              </w:rPr>
              <w:t>Podwykonawcy</w:t>
            </w:r>
          </w:p>
        </w:tc>
      </w:tr>
      <w:tr w:rsidR="00856544">
        <w:trPr>
          <w:trHeight w:val="316"/>
        </w:trPr>
        <w:tc>
          <w:tcPr>
            <w:tcW w:w="600" w:type="dxa"/>
          </w:tcPr>
          <w:p w:rsidR="00856544" w:rsidRDefault="00856544" w:rsidP="00DC0350">
            <w:pPr>
              <w:pStyle w:val="TableParagraph"/>
              <w:spacing w:line="276" w:lineRule="auto"/>
              <w:rPr>
                <w:rFonts w:ascii="Times New Roman"/>
                <w:sz w:val="24"/>
              </w:rPr>
            </w:pPr>
          </w:p>
        </w:tc>
        <w:tc>
          <w:tcPr>
            <w:tcW w:w="4112" w:type="dxa"/>
          </w:tcPr>
          <w:p w:rsidR="00856544" w:rsidRDefault="00856544" w:rsidP="00DC0350">
            <w:pPr>
              <w:pStyle w:val="TableParagraph"/>
              <w:spacing w:line="276" w:lineRule="auto"/>
              <w:rPr>
                <w:rFonts w:ascii="Times New Roman"/>
                <w:sz w:val="24"/>
              </w:rPr>
            </w:pPr>
          </w:p>
        </w:tc>
        <w:tc>
          <w:tcPr>
            <w:tcW w:w="4393" w:type="dxa"/>
          </w:tcPr>
          <w:p w:rsidR="00856544" w:rsidRDefault="00856544" w:rsidP="00DC0350">
            <w:pPr>
              <w:pStyle w:val="TableParagraph"/>
              <w:spacing w:line="276" w:lineRule="auto"/>
              <w:rPr>
                <w:rFonts w:ascii="Times New Roman"/>
                <w:sz w:val="24"/>
              </w:rPr>
            </w:pPr>
          </w:p>
        </w:tc>
      </w:tr>
    </w:tbl>
    <w:p w:rsidR="00856544" w:rsidRDefault="00856544" w:rsidP="00DC0350">
      <w:pPr>
        <w:spacing w:line="276" w:lineRule="auto"/>
        <w:rPr>
          <w:rFonts w:ascii="Times New Roman"/>
          <w:sz w:val="24"/>
        </w:rPr>
        <w:sectPr w:rsidR="00856544">
          <w:type w:val="continuous"/>
          <w:pgSz w:w="11910" w:h="16840"/>
          <w:pgMar w:top="1220" w:right="600" w:bottom="920" w:left="140" w:header="0" w:footer="738" w:gutter="0"/>
          <w:cols w:space="708"/>
        </w:sectPr>
      </w:pPr>
    </w:p>
    <w:p w:rsidR="00856544" w:rsidRDefault="00856544" w:rsidP="00DC0350">
      <w:pPr>
        <w:pStyle w:val="Tekstpodstawowy"/>
        <w:spacing w:before="2" w:line="276" w:lineRule="auto"/>
        <w:rPr>
          <w:sz w:val="2"/>
        </w:r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4112"/>
        <w:gridCol w:w="4393"/>
      </w:tblGrid>
      <w:tr w:rsidR="00856544">
        <w:trPr>
          <w:trHeight w:val="318"/>
        </w:trPr>
        <w:tc>
          <w:tcPr>
            <w:tcW w:w="600" w:type="dxa"/>
          </w:tcPr>
          <w:p w:rsidR="00856544" w:rsidRDefault="00856544" w:rsidP="00DC0350">
            <w:pPr>
              <w:pStyle w:val="TableParagraph"/>
              <w:spacing w:line="276" w:lineRule="auto"/>
              <w:rPr>
                <w:rFonts w:ascii="Times New Roman"/>
              </w:rPr>
            </w:pPr>
          </w:p>
        </w:tc>
        <w:tc>
          <w:tcPr>
            <w:tcW w:w="4112" w:type="dxa"/>
          </w:tcPr>
          <w:p w:rsidR="00856544" w:rsidRDefault="00856544" w:rsidP="00DC0350">
            <w:pPr>
              <w:pStyle w:val="TableParagraph"/>
              <w:spacing w:line="276" w:lineRule="auto"/>
              <w:rPr>
                <w:rFonts w:ascii="Times New Roman"/>
              </w:rPr>
            </w:pPr>
          </w:p>
        </w:tc>
        <w:tc>
          <w:tcPr>
            <w:tcW w:w="4393" w:type="dxa"/>
          </w:tcPr>
          <w:p w:rsidR="00856544" w:rsidRDefault="00856544" w:rsidP="00DC0350">
            <w:pPr>
              <w:pStyle w:val="TableParagraph"/>
              <w:spacing w:line="276" w:lineRule="auto"/>
              <w:rPr>
                <w:rFonts w:ascii="Times New Roman"/>
              </w:rPr>
            </w:pPr>
          </w:p>
        </w:tc>
      </w:tr>
    </w:tbl>
    <w:p w:rsidR="00856544" w:rsidRDefault="00856544" w:rsidP="00DC0350">
      <w:pPr>
        <w:pStyle w:val="Tekstpodstawowy"/>
        <w:spacing w:before="42" w:line="276" w:lineRule="auto"/>
      </w:pPr>
    </w:p>
    <w:p w:rsidR="00856544" w:rsidRDefault="00644AD6" w:rsidP="00DC0350">
      <w:pPr>
        <w:pStyle w:val="Akapitzlist"/>
        <w:numPr>
          <w:ilvl w:val="1"/>
          <w:numId w:val="24"/>
        </w:numPr>
        <w:tabs>
          <w:tab w:val="left" w:pos="1351"/>
        </w:tabs>
        <w:spacing w:line="276" w:lineRule="auto"/>
        <w:ind w:left="1351" w:hanging="359"/>
        <w:rPr>
          <w:sz w:val="24"/>
        </w:rPr>
      </w:pPr>
      <w:r>
        <w:rPr>
          <w:sz w:val="24"/>
        </w:rPr>
        <w:t>Oświadczenia</w:t>
      </w:r>
      <w:r w:rsidR="00970B61">
        <w:rPr>
          <w:sz w:val="24"/>
        </w:rPr>
        <w:t xml:space="preserve"> </w:t>
      </w:r>
      <w:r>
        <w:rPr>
          <w:spacing w:val="-2"/>
          <w:sz w:val="24"/>
        </w:rPr>
        <w:t>Wykonawcy:</w:t>
      </w:r>
    </w:p>
    <w:p w:rsidR="00856544" w:rsidRDefault="00644AD6" w:rsidP="00DC0350">
      <w:pPr>
        <w:pStyle w:val="Akapitzlist"/>
        <w:numPr>
          <w:ilvl w:val="2"/>
          <w:numId w:val="24"/>
        </w:numPr>
        <w:tabs>
          <w:tab w:val="left" w:pos="1699"/>
          <w:tab w:val="left" w:pos="1713"/>
        </w:tabs>
        <w:spacing w:before="142" w:line="276" w:lineRule="auto"/>
        <w:ind w:right="670" w:hanging="360"/>
        <w:rPr>
          <w:sz w:val="24"/>
        </w:rPr>
      </w:pPr>
      <w:r>
        <w:rPr>
          <w:sz w:val="24"/>
        </w:rPr>
        <w:t>oświadczamy, że uważamy się za związanych niniejszą ofertą na czas wskazany w SWZ tj. 30 dni od upływu terminu składania ofert;</w:t>
      </w:r>
    </w:p>
    <w:p w:rsidR="00856544" w:rsidRDefault="00644AD6" w:rsidP="00DC0350">
      <w:pPr>
        <w:pStyle w:val="Akapitzlist"/>
        <w:numPr>
          <w:ilvl w:val="2"/>
          <w:numId w:val="24"/>
        </w:numPr>
        <w:tabs>
          <w:tab w:val="left" w:pos="1699"/>
          <w:tab w:val="left" w:pos="1713"/>
        </w:tabs>
        <w:spacing w:line="276" w:lineRule="auto"/>
        <w:ind w:right="672" w:hanging="360"/>
        <w:rPr>
          <w:sz w:val="24"/>
        </w:rPr>
      </w:pPr>
      <w:r>
        <w:rPr>
          <w:sz w:val="24"/>
        </w:rPr>
        <w:t xml:space="preserve">oświadczamy, że zapoznaliśmy się z SWZ i nie wnosimy do niej zastrzeżeń oraz zobowiązujemy siędo stosowania i ścisłego przestrzegania warunków w niej </w:t>
      </w:r>
      <w:r>
        <w:rPr>
          <w:spacing w:val="-2"/>
          <w:sz w:val="24"/>
        </w:rPr>
        <w:t>określonych;</w:t>
      </w:r>
    </w:p>
    <w:p w:rsidR="00856544" w:rsidRDefault="00644AD6" w:rsidP="00DC0350">
      <w:pPr>
        <w:pStyle w:val="Akapitzlist"/>
        <w:numPr>
          <w:ilvl w:val="2"/>
          <w:numId w:val="24"/>
        </w:numPr>
        <w:tabs>
          <w:tab w:val="left" w:pos="1699"/>
          <w:tab w:val="left" w:pos="1713"/>
        </w:tabs>
        <w:spacing w:line="276" w:lineRule="auto"/>
        <w:ind w:right="676" w:hanging="360"/>
        <w:rPr>
          <w:sz w:val="24"/>
        </w:rPr>
      </w:pPr>
      <w:r>
        <w:rPr>
          <w:sz w:val="24"/>
        </w:rPr>
        <w:t>oświadczamy, że oferowany przedmiot zamówienia spełnia wszystkie wymagania Zamawiającego określone w SWZ;</w:t>
      </w:r>
    </w:p>
    <w:p w:rsidR="00856544" w:rsidRDefault="00644AD6" w:rsidP="00DC0350">
      <w:pPr>
        <w:pStyle w:val="Akapitzlist"/>
        <w:numPr>
          <w:ilvl w:val="2"/>
          <w:numId w:val="24"/>
        </w:numPr>
        <w:tabs>
          <w:tab w:val="left" w:pos="1699"/>
          <w:tab w:val="left" w:pos="1713"/>
        </w:tabs>
        <w:spacing w:line="276" w:lineRule="auto"/>
        <w:ind w:right="669" w:hanging="360"/>
        <w:rPr>
          <w:sz w:val="24"/>
        </w:rPr>
      </w:pPr>
      <w:r>
        <w:rPr>
          <w:sz w:val="24"/>
        </w:rPr>
        <w:t xml:space="preserve">oświadczamy, że wzór umowy został przez nas zaakceptowany izobowiązujemy się w przypadku wyboru naszej oferty do zawarcia umowy na warunkach określonych we wzorze umowy, w miejscu i terminie wyznaczonym przez </w:t>
      </w:r>
      <w:r>
        <w:rPr>
          <w:spacing w:val="-2"/>
          <w:sz w:val="24"/>
        </w:rPr>
        <w:t>Zamawiającego;</w:t>
      </w:r>
    </w:p>
    <w:p w:rsidR="00856544" w:rsidRDefault="00644AD6" w:rsidP="00DC0350">
      <w:pPr>
        <w:pStyle w:val="Akapitzlist"/>
        <w:numPr>
          <w:ilvl w:val="2"/>
          <w:numId w:val="24"/>
        </w:numPr>
        <w:tabs>
          <w:tab w:val="left" w:pos="1699"/>
          <w:tab w:val="left" w:pos="1713"/>
        </w:tabs>
        <w:spacing w:line="276" w:lineRule="auto"/>
        <w:ind w:right="672" w:hanging="360"/>
        <w:rPr>
          <w:sz w:val="24"/>
        </w:rPr>
      </w:pPr>
      <w:r>
        <w:rPr>
          <w:sz w:val="24"/>
        </w:rPr>
        <w:t>oświadczamy,żewcenienaszejofertyzostałyuwzględnionewszystkieopłatyikoszty konieczne do zrealizowania całości zamówienia zgodnie z wymaganiami opisanymi w SWZ;</w:t>
      </w:r>
    </w:p>
    <w:p w:rsidR="00856544" w:rsidRDefault="00644AD6" w:rsidP="00DC0350">
      <w:pPr>
        <w:pStyle w:val="Akapitzlist"/>
        <w:numPr>
          <w:ilvl w:val="2"/>
          <w:numId w:val="24"/>
        </w:numPr>
        <w:tabs>
          <w:tab w:val="left" w:pos="1699"/>
        </w:tabs>
        <w:spacing w:before="1" w:line="276" w:lineRule="auto"/>
        <w:ind w:left="1699" w:hanging="346"/>
      </w:pPr>
      <w:r>
        <w:rPr>
          <w:sz w:val="24"/>
        </w:rPr>
        <w:t>oświadczamy,</w:t>
      </w:r>
      <w:r w:rsidR="0092378A">
        <w:rPr>
          <w:sz w:val="24"/>
        </w:rPr>
        <w:t xml:space="preserve"> </w:t>
      </w:r>
      <w:r>
        <w:rPr>
          <w:sz w:val="24"/>
        </w:rPr>
        <w:t>że</w:t>
      </w:r>
      <w:r w:rsidR="00970B61">
        <w:rPr>
          <w:sz w:val="24"/>
        </w:rPr>
        <w:t xml:space="preserve"> </w:t>
      </w:r>
      <w:r>
        <w:rPr>
          <w:sz w:val="24"/>
        </w:rPr>
        <w:t>jesteśmy:</w:t>
      </w:r>
      <w:r>
        <w:t>(właściwe</w:t>
      </w:r>
      <w:r w:rsidR="00970B61">
        <w:t xml:space="preserve"> </w:t>
      </w:r>
      <w:r>
        <w:t>zaznaczyć</w:t>
      </w:r>
      <w:r w:rsidR="00970B61">
        <w:t xml:space="preserve"> </w:t>
      </w:r>
      <w:r>
        <w:rPr>
          <w:spacing w:val="-5"/>
        </w:rPr>
        <w:t>X).</w:t>
      </w:r>
    </w:p>
    <w:p w:rsidR="00856544" w:rsidRDefault="00644AD6" w:rsidP="00DC0350">
      <w:pPr>
        <w:pStyle w:val="Akapitzlist"/>
        <w:numPr>
          <w:ilvl w:val="3"/>
          <w:numId w:val="24"/>
        </w:numPr>
        <w:tabs>
          <w:tab w:val="left" w:pos="2055"/>
        </w:tabs>
        <w:spacing w:line="276" w:lineRule="auto"/>
        <w:ind w:left="2055" w:hanging="210"/>
        <w:jc w:val="left"/>
        <w:rPr>
          <w:sz w:val="24"/>
        </w:rPr>
      </w:pPr>
      <w:r>
        <w:rPr>
          <w:spacing w:val="-2"/>
          <w:sz w:val="24"/>
        </w:rPr>
        <w:t>mikroprzedsiębiorstwem,</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małe</w:t>
      </w:r>
      <w:r w:rsidR="00970B61">
        <w:rPr>
          <w:sz w:val="24"/>
        </w:rPr>
        <w:t xml:space="preserve"> </w:t>
      </w:r>
      <w:r>
        <w:rPr>
          <w:spacing w:val="-2"/>
          <w:sz w:val="24"/>
        </w:rPr>
        <w:t>przedsiębiorstwo,</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średnie</w:t>
      </w:r>
      <w:r w:rsidR="00970B61">
        <w:rPr>
          <w:sz w:val="24"/>
        </w:rPr>
        <w:t xml:space="preserve"> </w:t>
      </w:r>
      <w:r>
        <w:rPr>
          <w:spacing w:val="-2"/>
          <w:sz w:val="24"/>
        </w:rPr>
        <w:t>przedsiębiorstwo,</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duże</w:t>
      </w:r>
      <w:r w:rsidR="00970B61">
        <w:rPr>
          <w:sz w:val="24"/>
        </w:rPr>
        <w:t xml:space="preserve"> </w:t>
      </w:r>
      <w:r>
        <w:rPr>
          <w:spacing w:val="-2"/>
          <w:sz w:val="24"/>
        </w:rPr>
        <w:t>przedsiębiorstwo,</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jednoosobowa</w:t>
      </w:r>
      <w:r w:rsidR="00970B61">
        <w:rPr>
          <w:sz w:val="24"/>
        </w:rPr>
        <w:t xml:space="preserve"> </w:t>
      </w:r>
      <w:r>
        <w:rPr>
          <w:sz w:val="24"/>
        </w:rPr>
        <w:t>działalność</w:t>
      </w:r>
      <w:r w:rsidR="00970B61">
        <w:rPr>
          <w:sz w:val="24"/>
        </w:rPr>
        <w:t xml:space="preserve"> </w:t>
      </w:r>
      <w:r>
        <w:rPr>
          <w:spacing w:val="-2"/>
          <w:sz w:val="24"/>
        </w:rPr>
        <w:t>gospodarcza,</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osoba</w:t>
      </w:r>
      <w:r w:rsidR="00970B61">
        <w:rPr>
          <w:sz w:val="24"/>
        </w:rPr>
        <w:t xml:space="preserve"> </w:t>
      </w:r>
      <w:r>
        <w:rPr>
          <w:sz w:val="24"/>
        </w:rPr>
        <w:t>fizyczna</w:t>
      </w:r>
      <w:r w:rsidR="00970B61">
        <w:rPr>
          <w:sz w:val="24"/>
        </w:rPr>
        <w:t xml:space="preserve"> </w:t>
      </w:r>
      <w:r>
        <w:rPr>
          <w:sz w:val="24"/>
        </w:rPr>
        <w:t>nieprowadząca</w:t>
      </w:r>
      <w:r w:rsidR="00970B61">
        <w:rPr>
          <w:sz w:val="24"/>
        </w:rPr>
        <w:t xml:space="preserve"> </w:t>
      </w:r>
      <w:r>
        <w:rPr>
          <w:sz w:val="24"/>
        </w:rPr>
        <w:t>działalności</w:t>
      </w:r>
      <w:r w:rsidR="00970B61">
        <w:rPr>
          <w:sz w:val="24"/>
        </w:rPr>
        <w:t xml:space="preserve"> </w:t>
      </w:r>
      <w:r>
        <w:rPr>
          <w:spacing w:val="-2"/>
          <w:sz w:val="24"/>
        </w:rPr>
        <w:t>gospodarczej,</w:t>
      </w:r>
    </w:p>
    <w:p w:rsidR="00856544" w:rsidRDefault="00644AD6" w:rsidP="00DC0350">
      <w:pPr>
        <w:pStyle w:val="Akapitzlist"/>
        <w:numPr>
          <w:ilvl w:val="3"/>
          <w:numId w:val="24"/>
        </w:numPr>
        <w:tabs>
          <w:tab w:val="left" w:pos="2055"/>
        </w:tabs>
        <w:spacing w:line="276" w:lineRule="auto"/>
        <w:ind w:left="2055" w:hanging="210"/>
        <w:jc w:val="left"/>
        <w:rPr>
          <w:sz w:val="24"/>
        </w:rPr>
      </w:pPr>
      <w:r>
        <w:rPr>
          <w:sz w:val="24"/>
        </w:rPr>
        <w:t>inny</w:t>
      </w:r>
      <w:r w:rsidR="00970B61">
        <w:rPr>
          <w:sz w:val="24"/>
        </w:rPr>
        <w:t xml:space="preserve"> </w:t>
      </w:r>
      <w:r>
        <w:rPr>
          <w:spacing w:val="-2"/>
          <w:sz w:val="24"/>
        </w:rPr>
        <w:t>rodzaj.</w:t>
      </w:r>
    </w:p>
    <w:p w:rsidR="00856544" w:rsidRDefault="00856544" w:rsidP="00DC0350">
      <w:pPr>
        <w:pStyle w:val="Tekstpodstawowy"/>
        <w:spacing w:before="41" w:line="276" w:lineRule="auto"/>
        <w:rPr>
          <w:i/>
        </w:rPr>
      </w:pPr>
    </w:p>
    <w:p w:rsidR="00856544" w:rsidRDefault="00644AD6" w:rsidP="00DC0350">
      <w:pPr>
        <w:pStyle w:val="Akapitzlist"/>
        <w:numPr>
          <w:ilvl w:val="1"/>
          <w:numId w:val="28"/>
        </w:numPr>
        <w:tabs>
          <w:tab w:val="left" w:pos="1351"/>
        </w:tabs>
        <w:spacing w:line="276" w:lineRule="auto"/>
        <w:ind w:left="1351" w:hanging="359"/>
        <w:rPr>
          <w:sz w:val="24"/>
        </w:rPr>
      </w:pPr>
      <w:r>
        <w:rPr>
          <w:sz w:val="24"/>
        </w:rPr>
        <w:t>Osobą</w:t>
      </w:r>
      <w:r w:rsidR="00970B61">
        <w:rPr>
          <w:sz w:val="24"/>
        </w:rPr>
        <w:t xml:space="preserve"> </w:t>
      </w:r>
      <w:r>
        <w:rPr>
          <w:sz w:val="24"/>
        </w:rPr>
        <w:t>wyznaczoną</w:t>
      </w:r>
      <w:r w:rsidR="00970B61">
        <w:rPr>
          <w:sz w:val="24"/>
        </w:rPr>
        <w:t xml:space="preserve"> </w:t>
      </w:r>
      <w:r>
        <w:rPr>
          <w:sz w:val="24"/>
        </w:rPr>
        <w:t>do</w:t>
      </w:r>
      <w:r w:rsidR="00970B61">
        <w:rPr>
          <w:sz w:val="24"/>
        </w:rPr>
        <w:t xml:space="preserve"> </w:t>
      </w:r>
      <w:r>
        <w:rPr>
          <w:sz w:val="24"/>
        </w:rPr>
        <w:t>kontaktów</w:t>
      </w:r>
      <w:r w:rsidR="00970B61">
        <w:rPr>
          <w:sz w:val="24"/>
        </w:rPr>
        <w:t xml:space="preserve"> </w:t>
      </w:r>
      <w:r>
        <w:rPr>
          <w:spacing w:val="-4"/>
          <w:sz w:val="24"/>
        </w:rPr>
        <w:t>jest</w:t>
      </w:r>
    </w:p>
    <w:p w:rsidR="00856544" w:rsidRDefault="00856544" w:rsidP="00DC0350">
      <w:pPr>
        <w:pStyle w:val="Tekstpodstawowy"/>
        <w:spacing w:line="276" w:lineRule="auto"/>
      </w:pPr>
    </w:p>
    <w:p w:rsidR="00856544" w:rsidRDefault="0092378A" w:rsidP="00DC0350">
      <w:pPr>
        <w:pStyle w:val="Tekstpodstawowy"/>
        <w:spacing w:line="276" w:lineRule="auto"/>
        <w:ind w:left="1353"/>
      </w:pPr>
      <w:r>
        <w:t xml:space="preserve">……………….……………….Tel.:……………………  </w:t>
      </w:r>
      <w:r w:rsidR="00644AD6">
        <w:t>e-mail:</w:t>
      </w:r>
      <w:r w:rsidR="00644AD6">
        <w:rPr>
          <w:spacing w:val="-2"/>
        </w:rPr>
        <w:t>………………………….</w:t>
      </w:r>
    </w:p>
    <w:p w:rsidR="00856544" w:rsidRDefault="00856544" w:rsidP="00DC0350">
      <w:pPr>
        <w:pStyle w:val="Tekstpodstawowy"/>
        <w:spacing w:before="120" w:line="276" w:lineRule="auto"/>
      </w:pPr>
    </w:p>
    <w:p w:rsidR="00856544" w:rsidRDefault="00644AD6" w:rsidP="00DC0350">
      <w:pPr>
        <w:pStyle w:val="Akapitzlist"/>
        <w:numPr>
          <w:ilvl w:val="1"/>
          <w:numId w:val="28"/>
        </w:numPr>
        <w:tabs>
          <w:tab w:val="left" w:pos="1351"/>
        </w:tabs>
        <w:spacing w:before="1" w:line="276" w:lineRule="auto"/>
        <w:ind w:left="1351" w:hanging="359"/>
        <w:rPr>
          <w:sz w:val="24"/>
        </w:rPr>
      </w:pPr>
      <w:r>
        <w:rPr>
          <w:sz w:val="24"/>
        </w:rPr>
        <w:t>Oświadczamy,</w:t>
      </w:r>
      <w:r w:rsidR="00970B61">
        <w:rPr>
          <w:sz w:val="24"/>
        </w:rPr>
        <w:t xml:space="preserve"> </w:t>
      </w:r>
      <w:r>
        <w:rPr>
          <w:sz w:val="24"/>
        </w:rPr>
        <w:t>że</w:t>
      </w:r>
      <w:r w:rsidR="00970B61">
        <w:rPr>
          <w:sz w:val="24"/>
        </w:rPr>
        <w:t xml:space="preserve"> </w:t>
      </w:r>
      <w:r>
        <w:rPr>
          <w:sz w:val="24"/>
        </w:rPr>
        <w:t>wybór</w:t>
      </w:r>
      <w:r w:rsidR="00970B61">
        <w:rPr>
          <w:sz w:val="24"/>
        </w:rPr>
        <w:t xml:space="preserve"> </w:t>
      </w:r>
      <w:r>
        <w:rPr>
          <w:sz w:val="24"/>
        </w:rPr>
        <w:t>naszej</w:t>
      </w:r>
      <w:r w:rsidR="00970B61">
        <w:rPr>
          <w:sz w:val="24"/>
        </w:rPr>
        <w:t xml:space="preserve"> </w:t>
      </w:r>
      <w:r>
        <w:rPr>
          <w:spacing w:val="-2"/>
          <w:sz w:val="24"/>
        </w:rPr>
        <w:t>oferty:</w:t>
      </w:r>
    </w:p>
    <w:p w:rsidR="00856544" w:rsidRDefault="00644AD6" w:rsidP="00DC0350">
      <w:pPr>
        <w:pStyle w:val="Akapitzlist"/>
        <w:numPr>
          <w:ilvl w:val="2"/>
          <w:numId w:val="28"/>
        </w:numPr>
        <w:tabs>
          <w:tab w:val="left" w:pos="1843"/>
          <w:tab w:val="left" w:pos="1845"/>
        </w:tabs>
        <w:spacing w:before="35" w:line="276" w:lineRule="auto"/>
        <w:ind w:right="734"/>
        <w:rPr>
          <w:sz w:val="24"/>
        </w:rPr>
      </w:pPr>
      <w:r>
        <w:rPr>
          <w:b/>
          <w:sz w:val="24"/>
        </w:rPr>
        <w:t>nie będzie</w:t>
      </w:r>
      <w:r>
        <w:rPr>
          <w:b/>
          <w:position w:val="8"/>
          <w:sz w:val="16"/>
        </w:rPr>
        <w:t>*</w:t>
      </w:r>
      <w:r>
        <w:rPr>
          <w:sz w:val="24"/>
        </w:rPr>
        <w:t>prowadził do</w:t>
      </w:r>
      <w:r w:rsidR="00970B61">
        <w:rPr>
          <w:sz w:val="24"/>
        </w:rPr>
        <w:t xml:space="preserve"> </w:t>
      </w:r>
      <w:r>
        <w:rPr>
          <w:sz w:val="24"/>
        </w:rPr>
        <w:t>powstania u Zamawiającego obowiązku podatkowego zgodnie z przepisami dotyczącymi podatku od towarów i usług</w:t>
      </w:r>
      <w:r>
        <w:rPr>
          <w:b/>
          <w:sz w:val="24"/>
        </w:rPr>
        <w:t>;</w:t>
      </w:r>
    </w:p>
    <w:p w:rsidR="00856544" w:rsidRDefault="00644AD6" w:rsidP="00DC0350">
      <w:pPr>
        <w:pStyle w:val="Akapitzlist"/>
        <w:numPr>
          <w:ilvl w:val="2"/>
          <w:numId w:val="28"/>
        </w:numPr>
        <w:tabs>
          <w:tab w:val="left" w:pos="1843"/>
          <w:tab w:val="left" w:pos="1845"/>
        </w:tabs>
        <w:spacing w:line="276" w:lineRule="auto"/>
        <w:ind w:right="731"/>
        <w:rPr>
          <w:sz w:val="24"/>
        </w:rPr>
      </w:pPr>
      <w:r>
        <w:rPr>
          <w:b/>
          <w:sz w:val="24"/>
        </w:rPr>
        <w:t>będzie</w:t>
      </w:r>
      <w:r>
        <w:rPr>
          <w:b/>
          <w:position w:val="8"/>
          <w:sz w:val="16"/>
        </w:rPr>
        <w:t>*</w:t>
      </w:r>
      <w:r>
        <w:rPr>
          <w:sz w:val="24"/>
        </w:rPr>
        <w:t>prowadził do</w:t>
      </w:r>
      <w:r w:rsidR="00970B61">
        <w:rPr>
          <w:sz w:val="24"/>
        </w:rPr>
        <w:t xml:space="preserve"> </w:t>
      </w:r>
      <w:r>
        <w:rPr>
          <w:sz w:val="24"/>
        </w:rPr>
        <w:t>powstania u Zamawiającego obowiązku podatkowego zgodnie z</w:t>
      </w:r>
      <w:r w:rsidR="00970B61">
        <w:rPr>
          <w:sz w:val="24"/>
        </w:rPr>
        <w:t xml:space="preserve"> </w:t>
      </w:r>
      <w:r>
        <w:rPr>
          <w:sz w:val="24"/>
        </w:rPr>
        <w:t>przepisami dotyczącymi podatku od towarów i usług</w:t>
      </w:r>
      <w:r>
        <w:rPr>
          <w:b/>
          <w:sz w:val="24"/>
        </w:rPr>
        <w:t xml:space="preserve">, </w:t>
      </w:r>
      <w:r>
        <w:rPr>
          <w:sz w:val="24"/>
        </w:rPr>
        <w:t>w</w:t>
      </w:r>
      <w:r w:rsidR="0092378A">
        <w:rPr>
          <w:sz w:val="24"/>
        </w:rPr>
        <w:t xml:space="preserve"> </w:t>
      </w:r>
      <w:r>
        <w:rPr>
          <w:sz w:val="24"/>
        </w:rPr>
        <w:t xml:space="preserve">związku ztym oświadczamy, że </w:t>
      </w:r>
      <w:r>
        <w:rPr>
          <w:b/>
          <w:sz w:val="24"/>
        </w:rPr>
        <w:t xml:space="preserve">towary/usługi*, </w:t>
      </w:r>
      <w:r>
        <w:rPr>
          <w:sz w:val="24"/>
        </w:rPr>
        <w:t xml:space="preserve">których </w:t>
      </w:r>
      <w:r>
        <w:rPr>
          <w:b/>
          <w:sz w:val="24"/>
        </w:rPr>
        <w:t xml:space="preserve">dostawa/świadczenie* </w:t>
      </w:r>
      <w:r>
        <w:rPr>
          <w:sz w:val="24"/>
        </w:rPr>
        <w:t>będzie prowadzić</w:t>
      </w:r>
      <w:r w:rsidR="0092378A">
        <w:rPr>
          <w:sz w:val="24"/>
        </w:rPr>
        <w:t xml:space="preserve"> </w:t>
      </w:r>
      <w:r>
        <w:rPr>
          <w:sz w:val="24"/>
        </w:rPr>
        <w:t>do</w:t>
      </w:r>
      <w:r w:rsidR="0092378A">
        <w:rPr>
          <w:sz w:val="24"/>
        </w:rPr>
        <w:t xml:space="preserve"> </w:t>
      </w:r>
      <w:r>
        <w:rPr>
          <w:sz w:val="24"/>
        </w:rPr>
        <w:t>powstania</w:t>
      </w:r>
      <w:r w:rsidR="0092378A">
        <w:rPr>
          <w:sz w:val="24"/>
        </w:rPr>
        <w:t xml:space="preserve"> </w:t>
      </w:r>
      <w:r>
        <w:rPr>
          <w:sz w:val="24"/>
        </w:rPr>
        <w:t>u</w:t>
      </w:r>
      <w:r w:rsidR="0092378A">
        <w:rPr>
          <w:sz w:val="24"/>
        </w:rPr>
        <w:t xml:space="preserve"> </w:t>
      </w:r>
      <w:r>
        <w:rPr>
          <w:sz w:val="24"/>
        </w:rPr>
        <w:t>Zamawiającego</w:t>
      </w:r>
      <w:r w:rsidR="0092378A">
        <w:rPr>
          <w:sz w:val="24"/>
        </w:rPr>
        <w:t xml:space="preserve"> </w:t>
      </w:r>
      <w:r>
        <w:rPr>
          <w:sz w:val="24"/>
        </w:rPr>
        <w:t>obowiązku</w:t>
      </w:r>
      <w:r w:rsidR="0092378A">
        <w:rPr>
          <w:sz w:val="24"/>
        </w:rPr>
        <w:t xml:space="preserve"> </w:t>
      </w:r>
      <w:r>
        <w:rPr>
          <w:sz w:val="24"/>
        </w:rPr>
        <w:t>podatkowego</w:t>
      </w:r>
      <w:r w:rsidR="0092378A">
        <w:rPr>
          <w:sz w:val="24"/>
        </w:rPr>
        <w:t xml:space="preserve"> </w:t>
      </w:r>
      <w:r>
        <w:rPr>
          <w:sz w:val="24"/>
        </w:rPr>
        <w:t>to:</w:t>
      </w:r>
    </w:p>
    <w:p w:rsidR="00856544" w:rsidRDefault="00644AD6" w:rsidP="00DC0350">
      <w:pPr>
        <w:spacing w:line="276" w:lineRule="auto"/>
        <w:ind w:left="1845"/>
        <w:rPr>
          <w:sz w:val="24"/>
        </w:rPr>
      </w:pPr>
      <w:r>
        <w:rPr>
          <w:spacing w:val="-2"/>
          <w:sz w:val="24"/>
        </w:rPr>
        <w:t>...............................................................................................................................</w:t>
      </w:r>
    </w:p>
    <w:p w:rsidR="00856544" w:rsidRDefault="00644AD6" w:rsidP="00DC0350">
      <w:pPr>
        <w:spacing w:line="276" w:lineRule="auto"/>
        <w:ind w:left="3222"/>
        <w:rPr>
          <w:i/>
          <w:sz w:val="24"/>
        </w:rPr>
      </w:pPr>
      <w:r>
        <w:rPr>
          <w:i/>
          <w:sz w:val="24"/>
        </w:rPr>
        <w:t>(Wykonawca</w:t>
      </w:r>
      <w:r w:rsidR="0092378A">
        <w:rPr>
          <w:i/>
          <w:sz w:val="24"/>
        </w:rPr>
        <w:t xml:space="preserve"> </w:t>
      </w:r>
      <w:r>
        <w:rPr>
          <w:i/>
          <w:sz w:val="24"/>
        </w:rPr>
        <w:t>wpisuje</w:t>
      </w:r>
      <w:r w:rsidR="0092378A">
        <w:rPr>
          <w:i/>
          <w:sz w:val="24"/>
        </w:rPr>
        <w:t xml:space="preserve"> </w:t>
      </w:r>
      <w:r>
        <w:rPr>
          <w:i/>
          <w:sz w:val="24"/>
        </w:rPr>
        <w:t>nazwę(rodzaj)towaru</w:t>
      </w:r>
      <w:r w:rsidR="0092378A">
        <w:rPr>
          <w:i/>
          <w:sz w:val="24"/>
        </w:rPr>
        <w:t xml:space="preserve"> </w:t>
      </w:r>
      <w:r>
        <w:rPr>
          <w:i/>
          <w:sz w:val="24"/>
        </w:rPr>
        <w:t>lub</w:t>
      </w:r>
      <w:r w:rsidR="0092378A">
        <w:rPr>
          <w:i/>
          <w:sz w:val="24"/>
        </w:rPr>
        <w:t xml:space="preserve"> </w:t>
      </w:r>
      <w:r>
        <w:rPr>
          <w:i/>
          <w:spacing w:val="-2"/>
          <w:sz w:val="24"/>
        </w:rPr>
        <w:t>usługi)</w:t>
      </w:r>
    </w:p>
    <w:p w:rsidR="00856544" w:rsidRDefault="00644AD6" w:rsidP="00DC0350">
      <w:pPr>
        <w:spacing w:line="276" w:lineRule="auto"/>
        <w:ind w:left="1845"/>
        <w:rPr>
          <w:i/>
        </w:rPr>
      </w:pPr>
      <w:r>
        <w:rPr>
          <w:b/>
          <w:i/>
        </w:rPr>
        <w:t>(Gdy</w:t>
      </w:r>
      <w:r w:rsidR="0092378A">
        <w:rPr>
          <w:b/>
          <w:i/>
        </w:rPr>
        <w:t xml:space="preserve"> </w:t>
      </w:r>
      <w:r>
        <w:rPr>
          <w:b/>
          <w:i/>
        </w:rPr>
        <w:t>nie</w:t>
      </w:r>
      <w:r w:rsidR="0092378A">
        <w:rPr>
          <w:b/>
          <w:i/>
        </w:rPr>
        <w:t xml:space="preserve"> </w:t>
      </w:r>
      <w:r>
        <w:rPr>
          <w:b/>
          <w:i/>
        </w:rPr>
        <w:t>dotyczy</w:t>
      </w:r>
      <w:r w:rsidR="0092378A">
        <w:rPr>
          <w:b/>
          <w:i/>
        </w:rPr>
        <w:t xml:space="preserve"> </w:t>
      </w:r>
      <w:r>
        <w:rPr>
          <w:b/>
          <w:i/>
        </w:rPr>
        <w:t>Wykonawca</w:t>
      </w:r>
      <w:r w:rsidR="0092378A">
        <w:rPr>
          <w:b/>
          <w:i/>
        </w:rPr>
        <w:t xml:space="preserve"> </w:t>
      </w:r>
      <w:r>
        <w:rPr>
          <w:b/>
          <w:i/>
        </w:rPr>
        <w:t>pozostawia</w:t>
      </w:r>
      <w:r w:rsidR="0092378A">
        <w:rPr>
          <w:b/>
          <w:i/>
        </w:rPr>
        <w:t xml:space="preserve"> </w:t>
      </w:r>
      <w:r>
        <w:rPr>
          <w:b/>
          <w:i/>
        </w:rPr>
        <w:t>bez</w:t>
      </w:r>
      <w:r w:rsidR="0092378A">
        <w:rPr>
          <w:b/>
          <w:i/>
        </w:rPr>
        <w:t xml:space="preserve"> </w:t>
      </w:r>
      <w:r>
        <w:rPr>
          <w:b/>
          <w:i/>
          <w:spacing w:val="-2"/>
        </w:rPr>
        <w:t>wypełnienia</w:t>
      </w:r>
      <w:r>
        <w:rPr>
          <w:i/>
          <w:spacing w:val="-2"/>
        </w:rPr>
        <w:t>.)</w:t>
      </w:r>
    </w:p>
    <w:p w:rsidR="00856544" w:rsidRDefault="00856544" w:rsidP="00DC0350">
      <w:pPr>
        <w:pStyle w:val="Tekstpodstawowy"/>
        <w:spacing w:before="21" w:line="276" w:lineRule="auto"/>
        <w:rPr>
          <w:i/>
          <w:sz w:val="22"/>
        </w:rPr>
      </w:pPr>
    </w:p>
    <w:p w:rsidR="00856544" w:rsidRDefault="00644AD6" w:rsidP="00DC0350">
      <w:pPr>
        <w:spacing w:line="276" w:lineRule="auto"/>
        <w:ind w:left="1845"/>
        <w:jc w:val="both"/>
        <w:rPr>
          <w:sz w:val="24"/>
        </w:rPr>
      </w:pPr>
      <w:r>
        <w:rPr>
          <w:sz w:val="24"/>
        </w:rPr>
        <w:t>Wartość</w:t>
      </w:r>
      <w:r w:rsidR="0092378A">
        <w:rPr>
          <w:sz w:val="24"/>
        </w:rPr>
        <w:t xml:space="preserve"> </w:t>
      </w:r>
      <w:r>
        <w:rPr>
          <w:sz w:val="24"/>
        </w:rPr>
        <w:t>wskazanych</w:t>
      </w:r>
      <w:r w:rsidR="0092378A">
        <w:rPr>
          <w:sz w:val="24"/>
        </w:rPr>
        <w:t xml:space="preserve"> </w:t>
      </w:r>
      <w:r>
        <w:rPr>
          <w:sz w:val="24"/>
        </w:rPr>
        <w:t>powyżej</w:t>
      </w:r>
      <w:r w:rsidR="0092378A">
        <w:rPr>
          <w:sz w:val="24"/>
        </w:rPr>
        <w:t xml:space="preserve"> </w:t>
      </w:r>
      <w:r>
        <w:rPr>
          <w:b/>
          <w:sz w:val="24"/>
        </w:rPr>
        <w:t>towarów/usług*</w:t>
      </w:r>
      <w:r w:rsidR="0092378A">
        <w:rPr>
          <w:b/>
          <w:sz w:val="24"/>
        </w:rPr>
        <w:t xml:space="preserve"> </w:t>
      </w:r>
      <w:r>
        <w:rPr>
          <w:sz w:val="24"/>
        </w:rPr>
        <w:t>bez</w:t>
      </w:r>
      <w:r w:rsidR="0092378A">
        <w:rPr>
          <w:sz w:val="24"/>
        </w:rPr>
        <w:t xml:space="preserve"> </w:t>
      </w:r>
      <w:r>
        <w:rPr>
          <w:sz w:val="24"/>
        </w:rPr>
        <w:t>podatku</w:t>
      </w:r>
      <w:r w:rsidR="0092378A">
        <w:rPr>
          <w:sz w:val="24"/>
        </w:rPr>
        <w:t xml:space="preserve"> </w:t>
      </w:r>
      <w:r>
        <w:rPr>
          <w:sz w:val="24"/>
        </w:rPr>
        <w:t>VAT</w:t>
      </w:r>
      <w:r w:rsidR="002E0F9E">
        <w:rPr>
          <w:sz w:val="24"/>
        </w:rPr>
        <w:t xml:space="preserve"> </w:t>
      </w:r>
      <w:r>
        <w:rPr>
          <w:spacing w:val="-2"/>
          <w:sz w:val="24"/>
        </w:rPr>
        <w:t>wynosi:</w:t>
      </w:r>
    </w:p>
    <w:p w:rsidR="00856544" w:rsidRDefault="00644AD6" w:rsidP="00DC0350">
      <w:pPr>
        <w:pStyle w:val="Tekstpodstawowy"/>
        <w:tabs>
          <w:tab w:val="left" w:leader="dot" w:pos="9353"/>
        </w:tabs>
        <w:spacing w:line="276" w:lineRule="auto"/>
        <w:ind w:left="2126"/>
        <w:jc w:val="both"/>
      </w:pPr>
      <w:r>
        <w:rPr>
          <w:spacing w:val="-10"/>
        </w:rPr>
        <w:t>…</w:t>
      </w:r>
      <w:r>
        <w:rPr>
          <w:rFonts w:ascii="Times New Roman" w:hAnsi="Times New Roman"/>
        </w:rPr>
        <w:tab/>
      </w:r>
      <w:r>
        <w:rPr>
          <w:spacing w:val="-5"/>
        </w:rPr>
        <w:t>zł.</w:t>
      </w:r>
    </w:p>
    <w:p w:rsidR="00856544" w:rsidRDefault="00644AD6" w:rsidP="00DC0350">
      <w:pPr>
        <w:pStyle w:val="Tekstpodstawowy"/>
        <w:spacing w:line="276" w:lineRule="auto"/>
        <w:ind w:left="1845" w:right="729"/>
        <w:jc w:val="both"/>
        <w:rPr>
          <w:b/>
          <w:i/>
        </w:rPr>
      </w:pPr>
      <w:r>
        <w:t>Jeżeli Wykonawca błędnie określi powstanie u Zamawiającego obowiązku podatkowego, Zamawiający</w:t>
      </w:r>
      <w:r w:rsidR="0092378A">
        <w:t xml:space="preserve"> </w:t>
      </w:r>
      <w:r>
        <w:t>zastosuje się doart.17 ustawy z</w:t>
      </w:r>
      <w:r w:rsidR="0092378A">
        <w:t xml:space="preserve"> </w:t>
      </w:r>
      <w:r>
        <w:t xml:space="preserve">dnia 11 marca 2004 r. o podatku od towarów i usług (tj. Dz.U. z 2023 r.poz.1570z późn. zm.). </w:t>
      </w:r>
      <w:r>
        <w:rPr>
          <w:b/>
        </w:rPr>
        <w:lastRenderedPageBreak/>
        <w:t>(*</w:t>
      </w:r>
      <w:r>
        <w:rPr>
          <w:b/>
          <w:i/>
        </w:rPr>
        <w:t>niepotrzebne skreślić)</w:t>
      </w:r>
    </w:p>
    <w:p w:rsidR="00856544" w:rsidRDefault="00644AD6" w:rsidP="00DC0350">
      <w:pPr>
        <w:pStyle w:val="Akapitzlist"/>
        <w:numPr>
          <w:ilvl w:val="1"/>
          <w:numId w:val="28"/>
        </w:numPr>
        <w:tabs>
          <w:tab w:val="left" w:pos="1351"/>
          <w:tab w:val="left" w:pos="1353"/>
        </w:tabs>
        <w:spacing w:before="120" w:line="276" w:lineRule="auto"/>
        <w:ind w:right="670"/>
        <w:rPr>
          <w:sz w:val="24"/>
        </w:rPr>
      </w:pPr>
      <w:r>
        <w:rPr>
          <w:sz w:val="24"/>
        </w:rPr>
        <w:t>Stosownie do art. 13 i art. 14 Rozporządzenia Parlamentu Europejskiego i Rady (UE) 2016/679</w:t>
      </w:r>
      <w:r w:rsidR="00DC0350">
        <w:rPr>
          <w:sz w:val="24"/>
        </w:rPr>
        <w:t xml:space="preserve">  </w:t>
      </w:r>
      <w:r>
        <w:rPr>
          <w:sz w:val="24"/>
        </w:rPr>
        <w:t>z</w:t>
      </w:r>
      <w:r w:rsidR="00DC0350">
        <w:rPr>
          <w:sz w:val="24"/>
        </w:rPr>
        <w:t xml:space="preserve"> </w:t>
      </w:r>
      <w:r>
        <w:rPr>
          <w:sz w:val="24"/>
        </w:rPr>
        <w:t>dnia</w:t>
      </w:r>
      <w:r w:rsidR="00DC0350">
        <w:rPr>
          <w:sz w:val="24"/>
        </w:rPr>
        <w:t xml:space="preserve"> </w:t>
      </w:r>
      <w:r>
        <w:rPr>
          <w:sz w:val="24"/>
        </w:rPr>
        <w:t>27kwietnia</w:t>
      </w:r>
      <w:r w:rsidR="00DC0350">
        <w:rPr>
          <w:sz w:val="24"/>
        </w:rPr>
        <w:t xml:space="preserve"> </w:t>
      </w:r>
      <w:r>
        <w:rPr>
          <w:sz w:val="24"/>
        </w:rPr>
        <w:t>2016r.</w:t>
      </w:r>
      <w:r w:rsidR="00DC0350">
        <w:rPr>
          <w:sz w:val="24"/>
        </w:rPr>
        <w:t xml:space="preserve"> </w:t>
      </w:r>
      <w:r>
        <w:rPr>
          <w:sz w:val="24"/>
        </w:rPr>
        <w:t>w</w:t>
      </w:r>
      <w:r w:rsidR="00DC0350">
        <w:rPr>
          <w:sz w:val="24"/>
        </w:rPr>
        <w:t xml:space="preserve"> </w:t>
      </w:r>
      <w:r>
        <w:rPr>
          <w:sz w:val="24"/>
        </w:rPr>
        <w:t>sprawie</w:t>
      </w:r>
      <w:r w:rsidR="00DC0350">
        <w:rPr>
          <w:sz w:val="24"/>
        </w:rPr>
        <w:t xml:space="preserve"> </w:t>
      </w:r>
      <w:r>
        <w:rPr>
          <w:sz w:val="24"/>
        </w:rPr>
        <w:t>ochrony</w:t>
      </w:r>
      <w:r w:rsidR="00DC0350">
        <w:rPr>
          <w:sz w:val="24"/>
        </w:rPr>
        <w:t xml:space="preserve"> </w:t>
      </w:r>
      <w:r>
        <w:rPr>
          <w:sz w:val="24"/>
        </w:rPr>
        <w:t>osób</w:t>
      </w:r>
      <w:r w:rsidR="00DC0350">
        <w:rPr>
          <w:sz w:val="24"/>
        </w:rPr>
        <w:t xml:space="preserve"> </w:t>
      </w:r>
      <w:r>
        <w:rPr>
          <w:sz w:val="24"/>
        </w:rPr>
        <w:t>fizycznych</w:t>
      </w:r>
      <w:r w:rsidR="00DC0350">
        <w:rPr>
          <w:sz w:val="24"/>
        </w:rPr>
        <w:t xml:space="preserve"> </w:t>
      </w:r>
      <w:r>
        <w:rPr>
          <w:sz w:val="24"/>
        </w:rPr>
        <w:t>w</w:t>
      </w:r>
      <w:r w:rsidR="00DC0350">
        <w:rPr>
          <w:sz w:val="24"/>
        </w:rPr>
        <w:t xml:space="preserve"> </w:t>
      </w:r>
      <w:r>
        <w:rPr>
          <w:sz w:val="24"/>
        </w:rPr>
        <w:t>związku</w:t>
      </w:r>
    </w:p>
    <w:p w:rsidR="00856544" w:rsidRDefault="0092378A" w:rsidP="00DC0350">
      <w:pPr>
        <w:pStyle w:val="Tekstpodstawowy"/>
        <w:spacing w:before="66" w:line="276" w:lineRule="auto"/>
        <w:ind w:left="1353" w:right="671"/>
        <w:jc w:val="both"/>
      </w:pPr>
      <w:r>
        <w:t xml:space="preserve">Z </w:t>
      </w:r>
      <w:r w:rsidR="00644AD6">
        <w:t>przetwarzaniem danych osobowych i w sprawie swobodnego przepływu takich danych oraz uchylenia dyrektywy 95/46/WE (ogólne rozporządzenie o ochronie danych) (Dz. U. UE. L. z 2016 r. Nr 119, str. 1 z późn. zm.) w dalszej części: RODO) oświadczam(y), że wypełniłem/liśmy obowiązki informacyjne przewidziane w art. 13 lub art. 14 RODO wobec osób fizycznych, od których dane osobowe bezpośrednio</w:t>
      </w:r>
      <w:r>
        <w:t xml:space="preserve"> </w:t>
      </w:r>
      <w:r w:rsidR="00644AD6">
        <w:t>lub pośrednio pozyskałem w celu ubiegania się o udzielenie zamówienia publicznego w niniejszym postępowaniu.</w:t>
      </w:r>
    </w:p>
    <w:p w:rsidR="00856544" w:rsidRDefault="00644AD6" w:rsidP="00DC0350">
      <w:pPr>
        <w:pStyle w:val="Akapitzlist"/>
        <w:numPr>
          <w:ilvl w:val="1"/>
          <w:numId w:val="28"/>
        </w:numPr>
        <w:tabs>
          <w:tab w:val="left" w:pos="1351"/>
        </w:tabs>
        <w:spacing w:before="120" w:line="276" w:lineRule="auto"/>
        <w:ind w:left="1351" w:hanging="359"/>
        <w:rPr>
          <w:sz w:val="24"/>
        </w:rPr>
      </w:pPr>
      <w:r>
        <w:rPr>
          <w:sz w:val="24"/>
        </w:rPr>
        <w:t>Załącznik</w:t>
      </w:r>
      <w:r w:rsidR="0092378A">
        <w:rPr>
          <w:sz w:val="24"/>
        </w:rPr>
        <w:t xml:space="preserve"> </w:t>
      </w:r>
      <w:r>
        <w:rPr>
          <w:sz w:val="24"/>
        </w:rPr>
        <w:t>do</w:t>
      </w:r>
      <w:r>
        <w:rPr>
          <w:spacing w:val="-2"/>
          <w:sz w:val="24"/>
        </w:rPr>
        <w:t xml:space="preserve"> Oferty:</w:t>
      </w:r>
    </w:p>
    <w:p w:rsidR="00856544" w:rsidRDefault="00856544">
      <w:pPr>
        <w:pStyle w:val="Tekstpodstawowy"/>
        <w:rPr>
          <w:sz w:val="20"/>
        </w:rPr>
      </w:pPr>
    </w:p>
    <w:p w:rsidR="00856544" w:rsidRDefault="00856544">
      <w:pPr>
        <w:pStyle w:val="Tekstpodstawowy"/>
        <w:spacing w:before="217"/>
        <w:rPr>
          <w:sz w:val="20"/>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4"/>
        <w:gridCol w:w="8868"/>
      </w:tblGrid>
      <w:tr w:rsidR="003B092A" w:rsidTr="003B092A">
        <w:trPr>
          <w:trHeight w:val="320"/>
        </w:trPr>
        <w:tc>
          <w:tcPr>
            <w:tcW w:w="584" w:type="dxa"/>
          </w:tcPr>
          <w:p w:rsidR="003B092A" w:rsidRDefault="003B092A">
            <w:pPr>
              <w:pStyle w:val="TableParagraph"/>
              <w:ind w:left="107"/>
              <w:rPr>
                <w:sz w:val="24"/>
              </w:rPr>
            </w:pPr>
            <w:r>
              <w:rPr>
                <w:spacing w:val="-5"/>
                <w:sz w:val="24"/>
              </w:rPr>
              <w:t>Lp.</w:t>
            </w:r>
          </w:p>
        </w:tc>
        <w:tc>
          <w:tcPr>
            <w:tcW w:w="8868" w:type="dxa"/>
          </w:tcPr>
          <w:p w:rsidR="003B092A" w:rsidRDefault="003B092A">
            <w:pPr>
              <w:pStyle w:val="TableParagraph"/>
              <w:ind w:left="110"/>
              <w:rPr>
                <w:sz w:val="24"/>
              </w:rPr>
            </w:pPr>
            <w:r>
              <w:rPr>
                <w:sz w:val="24"/>
              </w:rPr>
              <w:t xml:space="preserve">Nazwa </w:t>
            </w:r>
            <w:r>
              <w:rPr>
                <w:spacing w:val="-2"/>
                <w:sz w:val="24"/>
              </w:rPr>
              <w:t>dokumentu</w:t>
            </w:r>
          </w:p>
        </w:tc>
      </w:tr>
      <w:tr w:rsidR="003B092A" w:rsidTr="003B092A">
        <w:trPr>
          <w:trHeight w:val="644"/>
        </w:trPr>
        <w:tc>
          <w:tcPr>
            <w:tcW w:w="584" w:type="dxa"/>
          </w:tcPr>
          <w:p w:rsidR="003B092A" w:rsidRDefault="003B092A">
            <w:pPr>
              <w:pStyle w:val="TableParagraph"/>
              <w:spacing w:before="2"/>
              <w:ind w:left="107"/>
              <w:rPr>
                <w:sz w:val="24"/>
              </w:rPr>
            </w:pPr>
            <w:r>
              <w:rPr>
                <w:spacing w:val="-10"/>
                <w:sz w:val="24"/>
              </w:rPr>
              <w:t>1</w:t>
            </w:r>
          </w:p>
        </w:tc>
        <w:tc>
          <w:tcPr>
            <w:tcW w:w="8868" w:type="dxa"/>
          </w:tcPr>
          <w:p w:rsidR="003B092A" w:rsidRDefault="003B092A">
            <w:pPr>
              <w:pStyle w:val="TableParagraph"/>
              <w:spacing w:before="2"/>
              <w:ind w:left="110"/>
              <w:rPr>
                <w:sz w:val="24"/>
              </w:rPr>
            </w:pPr>
            <w:r>
              <w:rPr>
                <w:sz w:val="24"/>
              </w:rPr>
              <w:t xml:space="preserve">Oświadczenie o spełnieniu warunków udziału w postępowaniu i </w:t>
            </w:r>
            <w:r>
              <w:rPr>
                <w:spacing w:val="-2"/>
                <w:sz w:val="24"/>
              </w:rPr>
              <w:t>braku</w:t>
            </w:r>
          </w:p>
          <w:p w:rsidR="003B092A" w:rsidRDefault="003B092A">
            <w:pPr>
              <w:pStyle w:val="TableParagraph"/>
              <w:spacing w:before="41"/>
              <w:ind w:left="110"/>
              <w:rPr>
                <w:sz w:val="24"/>
              </w:rPr>
            </w:pPr>
            <w:r>
              <w:rPr>
                <w:sz w:val="24"/>
              </w:rPr>
              <w:t>podstaw do</w:t>
            </w:r>
            <w:r>
              <w:rPr>
                <w:spacing w:val="-2"/>
                <w:sz w:val="24"/>
              </w:rPr>
              <w:t xml:space="preserve"> wykluczenia</w:t>
            </w:r>
          </w:p>
        </w:tc>
      </w:tr>
      <w:tr w:rsidR="003B092A" w:rsidTr="003B092A">
        <w:trPr>
          <w:trHeight w:val="323"/>
        </w:trPr>
        <w:tc>
          <w:tcPr>
            <w:tcW w:w="584" w:type="dxa"/>
          </w:tcPr>
          <w:p w:rsidR="003B092A" w:rsidRDefault="003B092A">
            <w:pPr>
              <w:pStyle w:val="TableParagraph"/>
              <w:ind w:left="107"/>
              <w:rPr>
                <w:sz w:val="24"/>
              </w:rPr>
            </w:pPr>
            <w:r>
              <w:rPr>
                <w:spacing w:val="-10"/>
                <w:sz w:val="24"/>
              </w:rPr>
              <w:t>2</w:t>
            </w:r>
          </w:p>
        </w:tc>
        <w:tc>
          <w:tcPr>
            <w:tcW w:w="8868" w:type="dxa"/>
          </w:tcPr>
          <w:p w:rsidR="003B092A" w:rsidRDefault="003B092A">
            <w:pPr>
              <w:pStyle w:val="TableParagraph"/>
              <w:ind w:left="110"/>
              <w:rPr>
                <w:sz w:val="24"/>
              </w:rPr>
            </w:pPr>
            <w:r>
              <w:rPr>
                <w:sz w:val="24"/>
              </w:rPr>
              <w:t>Odpisz Krajowego Rejestru Sądowego lub</w:t>
            </w:r>
            <w:r>
              <w:rPr>
                <w:spacing w:val="-2"/>
                <w:sz w:val="24"/>
              </w:rPr>
              <w:t>CEIDG</w:t>
            </w:r>
          </w:p>
        </w:tc>
      </w:tr>
      <w:tr w:rsidR="003B092A" w:rsidTr="003B092A">
        <w:trPr>
          <w:trHeight w:val="322"/>
        </w:trPr>
        <w:tc>
          <w:tcPr>
            <w:tcW w:w="584" w:type="dxa"/>
          </w:tcPr>
          <w:p w:rsidR="003B092A" w:rsidRDefault="003B092A">
            <w:pPr>
              <w:pStyle w:val="TableParagraph"/>
              <w:ind w:left="107"/>
              <w:rPr>
                <w:sz w:val="24"/>
              </w:rPr>
            </w:pPr>
            <w:r>
              <w:rPr>
                <w:spacing w:val="-10"/>
                <w:sz w:val="24"/>
              </w:rPr>
              <w:t>3</w:t>
            </w:r>
          </w:p>
        </w:tc>
        <w:tc>
          <w:tcPr>
            <w:tcW w:w="8868" w:type="dxa"/>
          </w:tcPr>
          <w:p w:rsidR="003B092A" w:rsidRDefault="003B092A">
            <w:pPr>
              <w:pStyle w:val="TableParagraph"/>
              <w:ind w:left="110"/>
              <w:rPr>
                <w:sz w:val="24"/>
              </w:rPr>
            </w:pPr>
            <w:r>
              <w:rPr>
                <w:sz w:val="24"/>
              </w:rPr>
              <w:t xml:space="preserve">Zobowiązanie innego podmiotu udostępniającego zasoby,(jeżeli </w:t>
            </w:r>
            <w:r>
              <w:rPr>
                <w:spacing w:val="-2"/>
                <w:sz w:val="24"/>
              </w:rPr>
              <w:t>dotyczy)</w:t>
            </w:r>
          </w:p>
        </w:tc>
      </w:tr>
      <w:tr w:rsidR="003B092A" w:rsidTr="003B092A">
        <w:trPr>
          <w:trHeight w:val="323"/>
        </w:trPr>
        <w:tc>
          <w:tcPr>
            <w:tcW w:w="584" w:type="dxa"/>
          </w:tcPr>
          <w:p w:rsidR="003B092A" w:rsidRDefault="003B092A">
            <w:pPr>
              <w:pStyle w:val="TableParagraph"/>
              <w:ind w:left="107"/>
              <w:rPr>
                <w:sz w:val="24"/>
              </w:rPr>
            </w:pPr>
            <w:r>
              <w:rPr>
                <w:spacing w:val="-10"/>
                <w:sz w:val="24"/>
              </w:rPr>
              <w:t>4</w:t>
            </w:r>
          </w:p>
        </w:tc>
        <w:tc>
          <w:tcPr>
            <w:tcW w:w="8868" w:type="dxa"/>
          </w:tcPr>
          <w:p w:rsidR="003B092A" w:rsidRDefault="003B092A">
            <w:pPr>
              <w:pStyle w:val="TableParagraph"/>
              <w:ind w:left="110"/>
              <w:rPr>
                <w:sz w:val="24"/>
              </w:rPr>
            </w:pPr>
            <w:r>
              <w:rPr>
                <w:sz w:val="24"/>
              </w:rPr>
              <w:t>Inne</w:t>
            </w:r>
            <w:r>
              <w:rPr>
                <w:spacing w:val="-2"/>
                <w:sz w:val="24"/>
              </w:rPr>
              <w:t xml:space="preserve"> dokumenty</w:t>
            </w:r>
          </w:p>
        </w:tc>
      </w:tr>
      <w:tr w:rsidR="003B092A" w:rsidTr="003B092A">
        <w:trPr>
          <w:trHeight w:val="320"/>
        </w:trPr>
        <w:tc>
          <w:tcPr>
            <w:tcW w:w="584" w:type="dxa"/>
          </w:tcPr>
          <w:p w:rsidR="003B092A" w:rsidRDefault="003B092A">
            <w:pPr>
              <w:pStyle w:val="TableParagraph"/>
              <w:rPr>
                <w:rFonts w:ascii="Times New Roman"/>
              </w:rPr>
            </w:pPr>
          </w:p>
        </w:tc>
        <w:tc>
          <w:tcPr>
            <w:tcW w:w="8868" w:type="dxa"/>
          </w:tcPr>
          <w:p w:rsidR="003B092A" w:rsidRDefault="003B092A">
            <w:pPr>
              <w:pStyle w:val="TableParagraph"/>
              <w:rPr>
                <w:rFonts w:ascii="Times New Roman"/>
              </w:rPr>
            </w:pPr>
          </w:p>
        </w:tc>
      </w:tr>
      <w:tr w:rsidR="003B092A" w:rsidTr="003B092A">
        <w:trPr>
          <w:trHeight w:val="323"/>
        </w:trPr>
        <w:tc>
          <w:tcPr>
            <w:tcW w:w="584" w:type="dxa"/>
          </w:tcPr>
          <w:p w:rsidR="003B092A" w:rsidRDefault="003B092A">
            <w:pPr>
              <w:pStyle w:val="TableParagraph"/>
              <w:rPr>
                <w:rFonts w:ascii="Times New Roman"/>
              </w:rPr>
            </w:pPr>
          </w:p>
        </w:tc>
        <w:tc>
          <w:tcPr>
            <w:tcW w:w="8868" w:type="dxa"/>
          </w:tcPr>
          <w:p w:rsidR="003B092A" w:rsidRDefault="003B092A">
            <w:pPr>
              <w:pStyle w:val="TableParagraph"/>
              <w:rPr>
                <w:rFonts w:ascii="Times New Roman"/>
              </w:rPr>
            </w:pPr>
          </w:p>
        </w:tc>
      </w:tr>
    </w:tbl>
    <w:p w:rsidR="00856544" w:rsidRDefault="00856544">
      <w:pPr>
        <w:pStyle w:val="Tekstpodstawowy"/>
        <w:rPr>
          <w:sz w:val="22"/>
        </w:rPr>
      </w:pPr>
    </w:p>
    <w:p w:rsidR="00856544" w:rsidRDefault="00856544">
      <w:pPr>
        <w:pStyle w:val="Tekstpodstawowy"/>
        <w:spacing w:before="131"/>
        <w:rPr>
          <w:sz w:val="22"/>
        </w:rPr>
      </w:pPr>
    </w:p>
    <w:p w:rsidR="00856544" w:rsidRDefault="002E0F9E">
      <w:pPr>
        <w:ind w:right="673"/>
        <w:jc w:val="right"/>
      </w:pPr>
      <w:r>
        <w:t>P</w:t>
      </w:r>
      <w:r w:rsidR="00644AD6">
        <w:t>odpis</w:t>
      </w:r>
      <w:r>
        <w:t xml:space="preserve"> </w:t>
      </w:r>
      <w:r w:rsidR="00644AD6">
        <w:t>zaufany/podpis</w:t>
      </w:r>
      <w:r>
        <w:t xml:space="preserve"> </w:t>
      </w:r>
      <w:r w:rsidR="00644AD6">
        <w:t>osobisty/kwalifikowany</w:t>
      </w:r>
      <w:r>
        <w:t xml:space="preserve"> </w:t>
      </w:r>
      <w:r w:rsidR="00644AD6">
        <w:t>podpis</w:t>
      </w:r>
      <w:r>
        <w:t xml:space="preserve"> </w:t>
      </w:r>
      <w:r w:rsidR="00644AD6">
        <w:t>elektroniczny</w:t>
      </w:r>
      <w:r>
        <w:t xml:space="preserve"> </w:t>
      </w:r>
      <w:r w:rsidR="00644AD6">
        <w:rPr>
          <w:spacing w:val="-2"/>
        </w:rPr>
        <w:t>złożony</w:t>
      </w:r>
    </w:p>
    <w:p w:rsidR="00856544" w:rsidRDefault="00644AD6">
      <w:pPr>
        <w:spacing w:before="2"/>
        <w:ind w:right="671"/>
        <w:jc w:val="right"/>
      </w:pPr>
      <w:r>
        <w:t>przez</w:t>
      </w:r>
      <w:r w:rsidR="002E0F9E">
        <w:t xml:space="preserve"> </w:t>
      </w:r>
      <w:r>
        <w:t>osobę(osoby)uprawnioną(-</w:t>
      </w:r>
      <w:r>
        <w:rPr>
          <w:spacing w:val="-5"/>
        </w:rPr>
        <w:t>e)</w:t>
      </w:r>
    </w:p>
    <w:p w:rsidR="00856544" w:rsidRDefault="00856544">
      <w:pPr>
        <w:jc w:val="right"/>
        <w:sectPr w:rsidR="00856544">
          <w:pgSz w:w="11910" w:h="16840"/>
          <w:pgMar w:top="900" w:right="600" w:bottom="960" w:left="140" w:header="0" w:footer="738" w:gutter="0"/>
          <w:cols w:space="708"/>
        </w:sectPr>
      </w:pPr>
    </w:p>
    <w:p w:rsidR="00856544" w:rsidRDefault="00644AD6">
      <w:pPr>
        <w:pStyle w:val="Tekstpodstawowy"/>
        <w:spacing w:before="66"/>
        <w:ind w:right="671"/>
        <w:jc w:val="right"/>
      </w:pPr>
      <w:r>
        <w:lastRenderedPageBreak/>
        <w:t>Załącznik</w:t>
      </w:r>
      <w:r w:rsidR="002E0F9E">
        <w:t xml:space="preserve"> </w:t>
      </w:r>
      <w:r>
        <w:t>nr</w:t>
      </w:r>
      <w:r w:rsidR="002E0F9E">
        <w:t xml:space="preserve"> </w:t>
      </w:r>
      <w:r>
        <w:t>3</w:t>
      </w:r>
      <w:r w:rsidR="002E0F9E">
        <w:t xml:space="preserve"> </w:t>
      </w:r>
      <w:r>
        <w:t>do</w:t>
      </w:r>
      <w:r w:rsidR="003B092A">
        <w:t xml:space="preserve"> </w:t>
      </w:r>
      <w:r>
        <w:rPr>
          <w:spacing w:val="-5"/>
        </w:rPr>
        <w:t>SWZ</w:t>
      </w:r>
    </w:p>
    <w:p w:rsidR="00856544" w:rsidRDefault="00856544">
      <w:pPr>
        <w:pStyle w:val="Tekstpodstawowy"/>
        <w:spacing w:before="82"/>
      </w:pPr>
    </w:p>
    <w:p w:rsidR="00856544" w:rsidRDefault="00644AD6">
      <w:pPr>
        <w:pStyle w:val="Heading1"/>
        <w:spacing w:line="276" w:lineRule="auto"/>
        <w:ind w:left="1118" w:right="735"/>
        <w:jc w:val="center"/>
      </w:pPr>
      <w:r>
        <w:t>OŚWIADCZENIE</w:t>
      </w:r>
      <w:r w:rsidR="002E0F9E">
        <w:t xml:space="preserve"> </w:t>
      </w:r>
      <w:r>
        <w:t>O</w:t>
      </w:r>
      <w:r w:rsidR="002E0F9E">
        <w:t xml:space="preserve"> </w:t>
      </w:r>
      <w:r>
        <w:t>SPEŁNIENIU</w:t>
      </w:r>
      <w:r w:rsidR="002E0F9E">
        <w:t xml:space="preserve"> </w:t>
      </w:r>
      <w:r>
        <w:t>WARUNKÓ</w:t>
      </w:r>
      <w:r w:rsidR="002E0F9E">
        <w:t xml:space="preserve"> </w:t>
      </w:r>
      <w:r>
        <w:t>W</w:t>
      </w:r>
      <w:r w:rsidR="002E0F9E">
        <w:t xml:space="preserve"> </w:t>
      </w:r>
      <w:r>
        <w:t>UDZIAŁU</w:t>
      </w:r>
      <w:r w:rsidR="002E0F9E">
        <w:t xml:space="preserve"> </w:t>
      </w:r>
      <w:r>
        <w:t>W</w:t>
      </w:r>
      <w:r w:rsidR="002E0F9E">
        <w:t xml:space="preserve"> </w:t>
      </w:r>
      <w:r>
        <w:t>POSTĘPOWANIUI BRAKU PODSTAW DO WYKLUCZENIA</w:t>
      </w:r>
    </w:p>
    <w:p w:rsidR="00856544" w:rsidRDefault="00856544">
      <w:pPr>
        <w:pStyle w:val="Tekstpodstawowy"/>
        <w:spacing w:before="42"/>
        <w:rPr>
          <w:b/>
        </w:rPr>
      </w:pPr>
    </w:p>
    <w:p w:rsidR="00856544" w:rsidRDefault="00644AD6">
      <w:pPr>
        <w:ind w:left="992"/>
        <w:rPr>
          <w:b/>
          <w:sz w:val="24"/>
        </w:rPr>
      </w:pPr>
      <w:r>
        <w:rPr>
          <w:b/>
          <w:spacing w:val="-2"/>
          <w:sz w:val="24"/>
        </w:rPr>
        <w:t>ZAMAWIAJĄCY:</w:t>
      </w:r>
    </w:p>
    <w:p w:rsidR="005856A7" w:rsidRPr="00B952DF" w:rsidRDefault="005856A7" w:rsidP="005856A7">
      <w:pPr>
        <w:pStyle w:val="Akapitzlist"/>
        <w:spacing w:line="276" w:lineRule="auto"/>
        <w:rPr>
          <w:sz w:val="24"/>
          <w:szCs w:val="24"/>
        </w:rPr>
      </w:pPr>
      <w:r w:rsidRPr="00B952DF">
        <w:rPr>
          <w:sz w:val="24"/>
          <w:szCs w:val="24"/>
        </w:rPr>
        <w:t>Szkoła Podstawowa im. Marii Konopnickiej</w:t>
      </w:r>
    </w:p>
    <w:p w:rsidR="005856A7" w:rsidRPr="00B952DF" w:rsidRDefault="005856A7" w:rsidP="005856A7">
      <w:pPr>
        <w:pStyle w:val="Akapitzlist"/>
        <w:spacing w:line="276" w:lineRule="auto"/>
        <w:rPr>
          <w:sz w:val="24"/>
          <w:szCs w:val="24"/>
        </w:rPr>
      </w:pPr>
      <w:r w:rsidRPr="00B952DF">
        <w:rPr>
          <w:sz w:val="24"/>
          <w:szCs w:val="24"/>
        </w:rPr>
        <w:t>w Borui Kościelnej</w:t>
      </w:r>
    </w:p>
    <w:p w:rsidR="005856A7" w:rsidRPr="00B952DF" w:rsidRDefault="005856A7" w:rsidP="005856A7">
      <w:pPr>
        <w:pStyle w:val="Akapitzlist"/>
        <w:spacing w:line="276" w:lineRule="auto"/>
        <w:rPr>
          <w:sz w:val="24"/>
          <w:szCs w:val="24"/>
        </w:rPr>
      </w:pPr>
      <w:r w:rsidRPr="00B952DF">
        <w:rPr>
          <w:sz w:val="24"/>
          <w:szCs w:val="24"/>
        </w:rPr>
        <w:t>Adres : ul. Szkolna 14</w:t>
      </w:r>
    </w:p>
    <w:p w:rsidR="005856A7" w:rsidRDefault="005856A7" w:rsidP="005856A7">
      <w:pPr>
        <w:pStyle w:val="Akapitzlist"/>
        <w:spacing w:line="276" w:lineRule="auto"/>
        <w:rPr>
          <w:sz w:val="24"/>
          <w:szCs w:val="24"/>
        </w:rPr>
      </w:pPr>
      <w:r w:rsidRPr="00B952DF">
        <w:rPr>
          <w:sz w:val="24"/>
          <w:szCs w:val="24"/>
        </w:rPr>
        <w:t>64-300 Nowy Tomyśl</w:t>
      </w:r>
    </w:p>
    <w:p w:rsidR="00856544" w:rsidRDefault="00856544">
      <w:pPr>
        <w:pStyle w:val="Tekstpodstawowy"/>
        <w:spacing w:before="82"/>
      </w:pPr>
    </w:p>
    <w:p w:rsidR="00856544" w:rsidRDefault="00644AD6">
      <w:pPr>
        <w:pStyle w:val="Heading1"/>
      </w:pPr>
      <w:r>
        <w:rPr>
          <w:spacing w:val="-2"/>
        </w:rPr>
        <w:t>WYKONAWCA:</w:t>
      </w:r>
    </w:p>
    <w:p w:rsidR="00856544" w:rsidRDefault="00644AD6">
      <w:pPr>
        <w:pStyle w:val="Tekstpodstawowy"/>
        <w:spacing w:before="41" w:line="278" w:lineRule="auto"/>
        <w:ind w:left="992" w:right="1172"/>
      </w:pPr>
      <w:r>
        <w:t>Nazwa Wykonawcy:………………………………………………………………………… Adres</w:t>
      </w:r>
      <w:r w:rsidR="005856A7">
        <w:t xml:space="preserve"> </w:t>
      </w:r>
      <w:r>
        <w:t>Wykonawcy:……………………………………………………………………………</w:t>
      </w:r>
    </w:p>
    <w:p w:rsidR="00856544" w:rsidRDefault="00856544">
      <w:pPr>
        <w:pStyle w:val="Tekstpodstawowy"/>
        <w:spacing w:before="37"/>
      </w:pPr>
    </w:p>
    <w:p w:rsidR="00856544" w:rsidRDefault="00644AD6">
      <w:pPr>
        <w:pStyle w:val="Heading1"/>
        <w:ind w:left="2541" w:right="2227"/>
        <w:jc w:val="center"/>
      </w:pPr>
      <w:r>
        <w:rPr>
          <w:spacing w:val="-2"/>
        </w:rPr>
        <w:t>OŚWIADCZENIE</w:t>
      </w:r>
    </w:p>
    <w:p w:rsidR="00856544" w:rsidRDefault="00644AD6">
      <w:pPr>
        <w:spacing w:before="41" w:line="276" w:lineRule="auto"/>
        <w:ind w:left="992" w:right="670"/>
        <w:jc w:val="both"/>
        <w:rPr>
          <w:sz w:val="24"/>
        </w:rPr>
      </w:pPr>
      <w:r>
        <w:rPr>
          <w:sz w:val="24"/>
        </w:rPr>
        <w:t xml:space="preserve">Na podstawie art. 125 ust. 1 ustawy Pzp, na potrzeby postępowania o udzielenie zamówienia publicznego pn.: </w:t>
      </w:r>
      <w:r w:rsidR="003A4E98" w:rsidRPr="00BC5F66">
        <w:rPr>
          <w:b/>
          <w:iCs/>
        </w:rPr>
        <w:t>Usługa sprzątania hali sportowej w  Szkole P</w:t>
      </w:r>
      <w:r w:rsidR="003A4E98">
        <w:rPr>
          <w:b/>
          <w:iCs/>
        </w:rPr>
        <w:t xml:space="preserve">odstawowej  </w:t>
      </w:r>
      <w:r w:rsidR="003A4E98" w:rsidRPr="00BC5F66">
        <w:rPr>
          <w:b/>
          <w:iCs/>
        </w:rPr>
        <w:t>im. Marii Konopnickiej w Borui Kościelnej</w:t>
      </w:r>
      <w:r w:rsidR="003A4E98">
        <w:rPr>
          <w:b/>
          <w:sz w:val="24"/>
        </w:rPr>
        <w:t xml:space="preserve">  </w:t>
      </w:r>
      <w:r>
        <w:rPr>
          <w:sz w:val="24"/>
        </w:rPr>
        <w:t>oświadczam (y), że:</w:t>
      </w:r>
    </w:p>
    <w:p w:rsidR="00856544" w:rsidRDefault="00644AD6">
      <w:pPr>
        <w:pStyle w:val="Akapitzlist"/>
        <w:numPr>
          <w:ilvl w:val="0"/>
          <w:numId w:val="23"/>
        </w:numPr>
        <w:tabs>
          <w:tab w:val="left" w:pos="1418"/>
          <w:tab w:val="left" w:pos="1420"/>
        </w:tabs>
        <w:spacing w:line="276" w:lineRule="auto"/>
        <w:ind w:right="672"/>
        <w:rPr>
          <w:sz w:val="24"/>
        </w:rPr>
      </w:pPr>
      <w:r>
        <w:rPr>
          <w:sz w:val="24"/>
        </w:rPr>
        <w:t>Spełniam(y) warunki udziału w postępowaniu o udzielenie zamówienia publicznego dla ww. zadania.</w:t>
      </w:r>
    </w:p>
    <w:p w:rsidR="00856544" w:rsidRDefault="00644AD6">
      <w:pPr>
        <w:pStyle w:val="Akapitzlist"/>
        <w:numPr>
          <w:ilvl w:val="0"/>
          <w:numId w:val="23"/>
        </w:numPr>
        <w:tabs>
          <w:tab w:val="left" w:pos="1419"/>
        </w:tabs>
        <w:spacing w:line="275" w:lineRule="exact"/>
        <w:ind w:left="1419" w:hanging="359"/>
        <w:rPr>
          <w:sz w:val="24"/>
        </w:rPr>
      </w:pPr>
      <w:r>
        <w:rPr>
          <w:sz w:val="24"/>
        </w:rPr>
        <w:t>Posiadam(y)zdolność</w:t>
      </w:r>
      <w:r w:rsidR="005856A7">
        <w:rPr>
          <w:sz w:val="24"/>
        </w:rPr>
        <w:t xml:space="preserve"> </w:t>
      </w:r>
      <w:r>
        <w:rPr>
          <w:sz w:val="24"/>
        </w:rPr>
        <w:t>do</w:t>
      </w:r>
      <w:r w:rsidR="005856A7">
        <w:rPr>
          <w:sz w:val="24"/>
        </w:rPr>
        <w:t xml:space="preserve"> </w:t>
      </w:r>
      <w:r>
        <w:rPr>
          <w:sz w:val="24"/>
        </w:rPr>
        <w:t>występowania</w:t>
      </w:r>
      <w:r w:rsidR="005856A7">
        <w:rPr>
          <w:sz w:val="24"/>
        </w:rPr>
        <w:t xml:space="preserve"> </w:t>
      </w:r>
      <w:r>
        <w:rPr>
          <w:sz w:val="24"/>
        </w:rPr>
        <w:t>w</w:t>
      </w:r>
      <w:r w:rsidR="005856A7">
        <w:rPr>
          <w:sz w:val="24"/>
        </w:rPr>
        <w:t xml:space="preserve"> </w:t>
      </w:r>
      <w:r>
        <w:rPr>
          <w:sz w:val="24"/>
        </w:rPr>
        <w:t>obrocie</w:t>
      </w:r>
      <w:r>
        <w:rPr>
          <w:spacing w:val="-2"/>
          <w:sz w:val="24"/>
        </w:rPr>
        <w:t xml:space="preserve"> gospodarczym.</w:t>
      </w:r>
    </w:p>
    <w:p w:rsidR="00856544" w:rsidRDefault="00644AD6">
      <w:pPr>
        <w:pStyle w:val="Akapitzlist"/>
        <w:numPr>
          <w:ilvl w:val="0"/>
          <w:numId w:val="23"/>
        </w:numPr>
        <w:tabs>
          <w:tab w:val="left" w:pos="1418"/>
          <w:tab w:val="left" w:pos="1420"/>
        </w:tabs>
        <w:spacing w:before="44" w:line="276" w:lineRule="auto"/>
        <w:ind w:right="671"/>
        <w:rPr>
          <w:sz w:val="24"/>
        </w:rPr>
      </w:pPr>
      <w:r>
        <w:rPr>
          <w:sz w:val="24"/>
        </w:rPr>
        <w:t>Posiadam(y) uprawnienia</w:t>
      </w:r>
      <w:r w:rsidR="005856A7">
        <w:rPr>
          <w:sz w:val="24"/>
        </w:rPr>
        <w:t xml:space="preserve"> </w:t>
      </w:r>
      <w:r>
        <w:rPr>
          <w:sz w:val="24"/>
        </w:rPr>
        <w:t>do prowadzenia określonej działalności gospodarczejlub zawodowej, o ile wynika to z odrębnych przepisów.</w:t>
      </w:r>
    </w:p>
    <w:p w:rsidR="00856544" w:rsidRDefault="00644AD6">
      <w:pPr>
        <w:pStyle w:val="Akapitzlist"/>
        <w:numPr>
          <w:ilvl w:val="0"/>
          <w:numId w:val="23"/>
        </w:numPr>
        <w:tabs>
          <w:tab w:val="left" w:pos="1418"/>
          <w:tab w:val="left" w:pos="1420"/>
        </w:tabs>
        <w:spacing w:line="276" w:lineRule="auto"/>
        <w:ind w:right="673"/>
        <w:rPr>
          <w:sz w:val="24"/>
        </w:rPr>
      </w:pPr>
      <w:r>
        <w:rPr>
          <w:sz w:val="24"/>
        </w:rPr>
        <w:t>Znajduję(emy) się w sytuacji ekonomicznej lub finansowej zapewniającej wykonanie niniejszego zamówienia.</w:t>
      </w:r>
    </w:p>
    <w:p w:rsidR="00856544" w:rsidRDefault="00644AD6">
      <w:pPr>
        <w:pStyle w:val="Akapitzlist"/>
        <w:numPr>
          <w:ilvl w:val="0"/>
          <w:numId w:val="23"/>
        </w:numPr>
        <w:tabs>
          <w:tab w:val="left" w:pos="1418"/>
          <w:tab w:val="left" w:pos="1420"/>
          <w:tab w:val="left" w:pos="3005"/>
          <w:tab w:val="left" w:pos="4352"/>
          <w:tab w:val="left" w:pos="5539"/>
          <w:tab w:val="left" w:pos="6922"/>
          <w:tab w:val="left" w:pos="7481"/>
          <w:tab w:val="left" w:pos="8850"/>
          <w:tab w:val="left" w:pos="9356"/>
        </w:tabs>
        <w:spacing w:line="276" w:lineRule="auto"/>
        <w:ind w:right="676"/>
        <w:rPr>
          <w:sz w:val="24"/>
        </w:rPr>
      </w:pPr>
      <w:r>
        <w:rPr>
          <w:spacing w:val="-2"/>
          <w:sz w:val="24"/>
        </w:rPr>
        <w:t>Posiadam(y)</w:t>
      </w:r>
      <w:r>
        <w:rPr>
          <w:sz w:val="24"/>
        </w:rPr>
        <w:tab/>
      </w:r>
      <w:r>
        <w:rPr>
          <w:spacing w:val="-2"/>
          <w:sz w:val="24"/>
        </w:rPr>
        <w:t>niezbędną</w:t>
      </w:r>
      <w:r>
        <w:rPr>
          <w:sz w:val="24"/>
        </w:rPr>
        <w:tab/>
      </w:r>
      <w:r>
        <w:rPr>
          <w:spacing w:val="-2"/>
          <w:sz w:val="24"/>
        </w:rPr>
        <w:t>zdolność</w:t>
      </w:r>
      <w:r>
        <w:rPr>
          <w:sz w:val="24"/>
        </w:rPr>
        <w:tab/>
      </w:r>
      <w:r>
        <w:rPr>
          <w:spacing w:val="-2"/>
          <w:sz w:val="24"/>
        </w:rPr>
        <w:t>techniczną</w:t>
      </w:r>
      <w:r>
        <w:rPr>
          <w:sz w:val="24"/>
        </w:rPr>
        <w:tab/>
      </w:r>
      <w:r>
        <w:rPr>
          <w:spacing w:val="-4"/>
          <w:sz w:val="24"/>
        </w:rPr>
        <w:t>lub</w:t>
      </w:r>
      <w:r>
        <w:rPr>
          <w:sz w:val="24"/>
        </w:rPr>
        <w:tab/>
      </w:r>
      <w:r>
        <w:rPr>
          <w:spacing w:val="-2"/>
          <w:sz w:val="24"/>
        </w:rPr>
        <w:t>zawodową</w:t>
      </w:r>
      <w:r>
        <w:rPr>
          <w:sz w:val="24"/>
        </w:rPr>
        <w:tab/>
      </w:r>
      <w:r>
        <w:rPr>
          <w:spacing w:val="-6"/>
          <w:sz w:val="24"/>
        </w:rPr>
        <w:t>do</w:t>
      </w:r>
      <w:r>
        <w:rPr>
          <w:sz w:val="24"/>
        </w:rPr>
        <w:tab/>
      </w:r>
      <w:r>
        <w:rPr>
          <w:spacing w:val="-2"/>
          <w:sz w:val="24"/>
        </w:rPr>
        <w:t xml:space="preserve">wykonania </w:t>
      </w:r>
      <w:r>
        <w:rPr>
          <w:sz w:val="24"/>
        </w:rPr>
        <w:t>niniejszego zamówienia.</w:t>
      </w:r>
    </w:p>
    <w:p w:rsidR="00856544" w:rsidRDefault="00644AD6">
      <w:pPr>
        <w:pStyle w:val="Akapitzlist"/>
        <w:numPr>
          <w:ilvl w:val="0"/>
          <w:numId w:val="23"/>
        </w:numPr>
        <w:tabs>
          <w:tab w:val="left" w:pos="1418"/>
          <w:tab w:val="left" w:pos="1420"/>
        </w:tabs>
        <w:spacing w:line="276" w:lineRule="auto"/>
        <w:ind w:right="669"/>
        <w:rPr>
          <w:sz w:val="24"/>
        </w:rPr>
      </w:pPr>
      <w:r>
        <w:rPr>
          <w:sz w:val="24"/>
        </w:rPr>
        <w:t>Nie podlegam(y) wykluczeniu z postępowania o udzielenie niniejszego zamówieniana podstawie art. 108 i art. 109 ust. 1 pkt 1), 4), 5), 7) ustawy Pzp.</w:t>
      </w: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spacing w:before="223"/>
      </w:pPr>
    </w:p>
    <w:p w:rsidR="00856544" w:rsidRDefault="00644AD6">
      <w:pPr>
        <w:ind w:right="672"/>
        <w:jc w:val="right"/>
      </w:pPr>
      <w:r>
        <w:t>podpiszaufany/podpisosobisty/kwalifikowanypodpiselektroniczny</w:t>
      </w:r>
      <w:r>
        <w:rPr>
          <w:spacing w:val="-2"/>
        </w:rPr>
        <w:t>złożony</w:t>
      </w:r>
    </w:p>
    <w:p w:rsidR="00856544" w:rsidRDefault="00644AD6">
      <w:pPr>
        <w:spacing w:before="2"/>
        <w:ind w:right="671"/>
        <w:jc w:val="right"/>
      </w:pPr>
      <w:r>
        <w:t>przez</w:t>
      </w:r>
      <w:r w:rsidR="005856A7">
        <w:t xml:space="preserve"> </w:t>
      </w:r>
      <w:r>
        <w:t>osobę(osoby)uprawnioną(-</w:t>
      </w:r>
      <w:r>
        <w:rPr>
          <w:spacing w:val="-5"/>
        </w:rPr>
        <w:t>e)</w:t>
      </w:r>
    </w:p>
    <w:p w:rsidR="00856544" w:rsidRDefault="00856544">
      <w:pPr>
        <w:jc w:val="right"/>
        <w:sectPr w:rsidR="00856544">
          <w:pgSz w:w="11910" w:h="16840"/>
          <w:pgMar w:top="900" w:right="600" w:bottom="960" w:left="140" w:header="0" w:footer="738" w:gutter="0"/>
          <w:cols w:space="708"/>
        </w:sectPr>
      </w:pPr>
    </w:p>
    <w:p w:rsidR="00856544" w:rsidRDefault="00644AD6">
      <w:pPr>
        <w:pStyle w:val="Tekstpodstawowy"/>
        <w:spacing w:before="66"/>
        <w:ind w:right="671"/>
        <w:jc w:val="right"/>
      </w:pPr>
      <w:r>
        <w:lastRenderedPageBreak/>
        <w:t>Załącznik</w:t>
      </w:r>
      <w:r w:rsidR="003B092A">
        <w:t xml:space="preserve"> </w:t>
      </w:r>
      <w:r>
        <w:t>nr</w:t>
      </w:r>
      <w:r w:rsidR="003B092A">
        <w:t xml:space="preserve"> </w:t>
      </w:r>
      <w:r>
        <w:t>4</w:t>
      </w:r>
      <w:r w:rsidR="003B092A">
        <w:t xml:space="preserve"> </w:t>
      </w:r>
      <w:r>
        <w:t>do</w:t>
      </w:r>
      <w:r w:rsidR="00965BAE">
        <w:t xml:space="preserve"> </w:t>
      </w:r>
      <w:r>
        <w:rPr>
          <w:spacing w:val="-5"/>
        </w:rPr>
        <w:t>SWZ</w:t>
      </w:r>
    </w:p>
    <w:p w:rsidR="00856544" w:rsidRDefault="00856544">
      <w:pPr>
        <w:pStyle w:val="Tekstpodstawowy"/>
        <w:spacing w:before="82"/>
      </w:pPr>
    </w:p>
    <w:p w:rsidR="00856544" w:rsidRDefault="00644AD6">
      <w:pPr>
        <w:ind w:left="1281" w:right="964" w:firstLine="2"/>
        <w:jc w:val="center"/>
        <w:rPr>
          <w:b/>
          <w:sz w:val="24"/>
        </w:rPr>
      </w:pPr>
      <w:r>
        <w:rPr>
          <w:b/>
          <w:sz w:val="24"/>
        </w:rPr>
        <w:t>OŚWIADCZENIE PODMIOTU UDOSTĘPNIAJĄCEGO ZASOBY SKŁADANE NA PODSTAWIE</w:t>
      </w:r>
      <w:r w:rsidR="005856A7">
        <w:rPr>
          <w:b/>
          <w:sz w:val="24"/>
        </w:rPr>
        <w:t xml:space="preserve"> </w:t>
      </w:r>
      <w:r>
        <w:rPr>
          <w:b/>
          <w:sz w:val="24"/>
        </w:rPr>
        <w:t>art.118</w:t>
      </w:r>
      <w:r w:rsidR="005856A7">
        <w:rPr>
          <w:b/>
          <w:sz w:val="24"/>
        </w:rPr>
        <w:t xml:space="preserve"> </w:t>
      </w:r>
      <w:r>
        <w:rPr>
          <w:b/>
          <w:sz w:val="24"/>
        </w:rPr>
        <w:t>ust.3-4orazart.125</w:t>
      </w:r>
      <w:r w:rsidR="005856A7">
        <w:rPr>
          <w:b/>
          <w:sz w:val="24"/>
        </w:rPr>
        <w:t xml:space="preserve"> </w:t>
      </w:r>
      <w:r>
        <w:rPr>
          <w:b/>
          <w:sz w:val="24"/>
        </w:rPr>
        <w:t xml:space="preserve">ust.5USTAWYPRAWOZAMÓWIEŃ </w:t>
      </w:r>
      <w:r>
        <w:rPr>
          <w:b/>
          <w:spacing w:val="-2"/>
          <w:sz w:val="24"/>
        </w:rPr>
        <w:t>PUBLICZNYCH</w:t>
      </w:r>
    </w:p>
    <w:p w:rsidR="00856544" w:rsidRDefault="00856544">
      <w:pPr>
        <w:pStyle w:val="Tekstpodstawowy"/>
        <w:spacing w:before="41"/>
        <w:rPr>
          <w:b/>
        </w:rPr>
      </w:pPr>
    </w:p>
    <w:p w:rsidR="00856544" w:rsidRDefault="00644AD6">
      <w:pPr>
        <w:pStyle w:val="Heading1"/>
      </w:pPr>
      <w:r>
        <w:rPr>
          <w:spacing w:val="-2"/>
        </w:rPr>
        <w:t>ZAMAWIAJĄCY:</w:t>
      </w:r>
    </w:p>
    <w:p w:rsidR="005856A7" w:rsidRPr="00B952DF" w:rsidRDefault="005856A7" w:rsidP="005856A7">
      <w:pPr>
        <w:pStyle w:val="Akapitzlist"/>
        <w:spacing w:line="276" w:lineRule="auto"/>
        <w:rPr>
          <w:sz w:val="24"/>
          <w:szCs w:val="24"/>
        </w:rPr>
      </w:pPr>
      <w:r w:rsidRPr="00B952DF">
        <w:rPr>
          <w:sz w:val="24"/>
          <w:szCs w:val="24"/>
        </w:rPr>
        <w:t>Szkoła Podstawowa im. Marii Konopnickiej</w:t>
      </w:r>
    </w:p>
    <w:p w:rsidR="005856A7" w:rsidRPr="00B952DF" w:rsidRDefault="005856A7" w:rsidP="005856A7">
      <w:pPr>
        <w:pStyle w:val="Akapitzlist"/>
        <w:spacing w:line="276" w:lineRule="auto"/>
        <w:rPr>
          <w:sz w:val="24"/>
          <w:szCs w:val="24"/>
        </w:rPr>
      </w:pPr>
      <w:r w:rsidRPr="00B952DF">
        <w:rPr>
          <w:sz w:val="24"/>
          <w:szCs w:val="24"/>
        </w:rPr>
        <w:t>w Borui Kościelnej</w:t>
      </w:r>
    </w:p>
    <w:p w:rsidR="005856A7" w:rsidRPr="00B952DF" w:rsidRDefault="005856A7" w:rsidP="005856A7">
      <w:pPr>
        <w:pStyle w:val="Akapitzlist"/>
        <w:spacing w:line="276" w:lineRule="auto"/>
        <w:rPr>
          <w:sz w:val="24"/>
          <w:szCs w:val="24"/>
        </w:rPr>
      </w:pPr>
      <w:r w:rsidRPr="00B952DF">
        <w:rPr>
          <w:sz w:val="24"/>
          <w:szCs w:val="24"/>
        </w:rPr>
        <w:t>Adres : ul. Szkolna 14</w:t>
      </w:r>
    </w:p>
    <w:p w:rsidR="005856A7" w:rsidRDefault="005856A7" w:rsidP="005856A7">
      <w:pPr>
        <w:pStyle w:val="Akapitzlist"/>
        <w:spacing w:line="276" w:lineRule="auto"/>
        <w:rPr>
          <w:sz w:val="24"/>
          <w:szCs w:val="24"/>
        </w:rPr>
      </w:pPr>
      <w:r w:rsidRPr="00B952DF">
        <w:rPr>
          <w:sz w:val="24"/>
          <w:szCs w:val="24"/>
        </w:rPr>
        <w:t>64-300 Nowy Tomyśl</w:t>
      </w:r>
    </w:p>
    <w:p w:rsidR="00856544" w:rsidRDefault="00856544">
      <w:pPr>
        <w:pStyle w:val="Tekstpodstawowy"/>
        <w:spacing w:before="43"/>
      </w:pPr>
    </w:p>
    <w:p w:rsidR="00856544" w:rsidRDefault="00644AD6">
      <w:pPr>
        <w:pStyle w:val="Heading1"/>
      </w:pPr>
      <w:r>
        <w:rPr>
          <w:spacing w:val="-2"/>
        </w:rPr>
        <w:t>WYKONAWCA:</w:t>
      </w:r>
    </w:p>
    <w:p w:rsidR="00856544" w:rsidRDefault="00644AD6">
      <w:pPr>
        <w:pStyle w:val="Tekstpodstawowy"/>
        <w:ind w:left="992" w:right="1019"/>
      </w:pPr>
      <w:r>
        <w:t>Nazwa Wykonawcy:………………………………………………………………………… Adres</w:t>
      </w:r>
      <w:r w:rsidR="005856A7">
        <w:t xml:space="preserve"> </w:t>
      </w:r>
      <w:r>
        <w:t>Wykonawcy:……………………………………………………………………………</w:t>
      </w:r>
    </w:p>
    <w:p w:rsidR="00856544" w:rsidRDefault="00856544">
      <w:pPr>
        <w:pStyle w:val="Tekstpodstawowy"/>
        <w:spacing w:before="274"/>
      </w:pPr>
    </w:p>
    <w:p w:rsidR="00856544" w:rsidRDefault="00644AD6">
      <w:pPr>
        <w:pStyle w:val="Tekstpodstawowy"/>
        <w:spacing w:before="1"/>
        <w:ind w:left="992"/>
      </w:pPr>
      <w:r>
        <w:t>Ja/My</w:t>
      </w:r>
      <w:r w:rsidR="005856A7">
        <w:t xml:space="preserve"> </w:t>
      </w:r>
      <w:r>
        <w:t>niżej</w:t>
      </w:r>
      <w:r w:rsidR="005856A7">
        <w:t xml:space="preserve"> </w:t>
      </w:r>
      <w:r>
        <w:rPr>
          <w:spacing w:val="-2"/>
        </w:rPr>
        <w:t>podpisany(ni):</w:t>
      </w:r>
    </w:p>
    <w:p w:rsidR="00856544" w:rsidRDefault="00644AD6">
      <w:pPr>
        <w:ind w:left="992"/>
        <w:rPr>
          <w:sz w:val="24"/>
        </w:rPr>
      </w:pPr>
      <w:r>
        <w:rPr>
          <w:spacing w:val="-2"/>
          <w:sz w:val="24"/>
        </w:rPr>
        <w:t>…………………………………………………………………………………..……………………</w:t>
      </w:r>
    </w:p>
    <w:p w:rsidR="00856544" w:rsidRDefault="00644AD6">
      <w:pPr>
        <w:ind w:left="3419"/>
        <w:rPr>
          <w:i/>
          <w:sz w:val="24"/>
        </w:rPr>
      </w:pPr>
      <w:r>
        <w:rPr>
          <w:i/>
          <w:sz w:val="24"/>
        </w:rPr>
        <w:t>(imię</w:t>
      </w:r>
      <w:r w:rsidR="005856A7">
        <w:rPr>
          <w:i/>
          <w:sz w:val="24"/>
        </w:rPr>
        <w:t xml:space="preserve"> </w:t>
      </w:r>
      <w:r>
        <w:rPr>
          <w:i/>
          <w:sz w:val="24"/>
        </w:rPr>
        <w:t>i</w:t>
      </w:r>
      <w:r w:rsidR="005856A7">
        <w:rPr>
          <w:i/>
          <w:sz w:val="24"/>
        </w:rPr>
        <w:t xml:space="preserve"> </w:t>
      </w:r>
      <w:r>
        <w:rPr>
          <w:i/>
          <w:sz w:val="24"/>
        </w:rPr>
        <w:t>nazwisko,</w:t>
      </w:r>
      <w:r w:rsidR="005856A7">
        <w:rPr>
          <w:i/>
          <w:sz w:val="24"/>
        </w:rPr>
        <w:t xml:space="preserve"> </w:t>
      </w:r>
      <w:r>
        <w:rPr>
          <w:i/>
          <w:sz w:val="24"/>
        </w:rPr>
        <w:t>podstawa</w:t>
      </w:r>
      <w:r w:rsidR="005856A7">
        <w:rPr>
          <w:i/>
          <w:sz w:val="24"/>
        </w:rPr>
        <w:t xml:space="preserve"> </w:t>
      </w:r>
      <w:r>
        <w:rPr>
          <w:i/>
          <w:sz w:val="24"/>
        </w:rPr>
        <w:t>do</w:t>
      </w:r>
      <w:r w:rsidR="005856A7">
        <w:rPr>
          <w:i/>
          <w:sz w:val="24"/>
        </w:rPr>
        <w:t xml:space="preserve"> </w:t>
      </w:r>
      <w:r>
        <w:rPr>
          <w:i/>
          <w:spacing w:val="-2"/>
          <w:sz w:val="24"/>
        </w:rPr>
        <w:t>reprezentacji)</w:t>
      </w:r>
    </w:p>
    <w:p w:rsidR="00856544" w:rsidRDefault="005856A7">
      <w:pPr>
        <w:pStyle w:val="Tekstpodstawowy"/>
        <w:ind w:left="992"/>
      </w:pPr>
      <w:r>
        <w:t>D</w:t>
      </w:r>
      <w:r w:rsidR="00644AD6">
        <w:t>ziałając</w:t>
      </w:r>
      <w:r>
        <w:t xml:space="preserve"> </w:t>
      </w:r>
      <w:r w:rsidR="00644AD6">
        <w:t>w</w:t>
      </w:r>
      <w:r>
        <w:t xml:space="preserve"> </w:t>
      </w:r>
      <w:r w:rsidR="00644AD6">
        <w:t>imieniu</w:t>
      </w:r>
      <w:r>
        <w:t xml:space="preserve"> </w:t>
      </w:r>
      <w:r w:rsidR="00644AD6">
        <w:t>i</w:t>
      </w:r>
      <w:r>
        <w:t xml:space="preserve"> </w:t>
      </w:r>
      <w:r w:rsidR="00644AD6">
        <w:t>na</w:t>
      </w:r>
      <w:r>
        <w:t xml:space="preserve"> </w:t>
      </w:r>
      <w:r w:rsidR="00644AD6">
        <w:rPr>
          <w:spacing w:val="-2"/>
        </w:rPr>
        <w:t>rzecz:</w:t>
      </w:r>
    </w:p>
    <w:p w:rsidR="00856544" w:rsidRDefault="00644AD6">
      <w:pPr>
        <w:ind w:left="992"/>
        <w:rPr>
          <w:sz w:val="24"/>
        </w:rPr>
      </w:pPr>
      <w:r>
        <w:rPr>
          <w:spacing w:val="-2"/>
          <w:sz w:val="24"/>
        </w:rPr>
        <w:t>………………………………………………………………………………………………………</w:t>
      </w:r>
    </w:p>
    <w:p w:rsidR="00856544" w:rsidRDefault="00644AD6">
      <w:pPr>
        <w:ind w:left="2714"/>
        <w:rPr>
          <w:i/>
          <w:sz w:val="24"/>
        </w:rPr>
      </w:pPr>
      <w:r>
        <w:rPr>
          <w:i/>
          <w:sz w:val="24"/>
        </w:rPr>
        <w:t>(pełna</w:t>
      </w:r>
      <w:r w:rsidR="005856A7">
        <w:rPr>
          <w:i/>
          <w:sz w:val="24"/>
        </w:rPr>
        <w:t xml:space="preserve"> </w:t>
      </w:r>
      <w:r>
        <w:rPr>
          <w:i/>
          <w:sz w:val="24"/>
        </w:rPr>
        <w:t>nazwa</w:t>
      </w:r>
      <w:r w:rsidR="005856A7">
        <w:rPr>
          <w:i/>
          <w:sz w:val="24"/>
        </w:rPr>
        <w:t xml:space="preserve"> </w:t>
      </w:r>
      <w:r>
        <w:rPr>
          <w:i/>
          <w:sz w:val="24"/>
        </w:rPr>
        <w:t>i</w:t>
      </w:r>
      <w:r w:rsidR="005856A7">
        <w:rPr>
          <w:i/>
          <w:sz w:val="24"/>
        </w:rPr>
        <w:t xml:space="preserve"> </w:t>
      </w:r>
      <w:r>
        <w:rPr>
          <w:i/>
          <w:sz w:val="24"/>
        </w:rPr>
        <w:t>adres</w:t>
      </w:r>
      <w:r w:rsidR="005856A7">
        <w:rPr>
          <w:i/>
          <w:sz w:val="24"/>
        </w:rPr>
        <w:t xml:space="preserve"> </w:t>
      </w:r>
      <w:r>
        <w:rPr>
          <w:i/>
          <w:sz w:val="24"/>
        </w:rPr>
        <w:t>podmiotu</w:t>
      </w:r>
      <w:r w:rsidR="005856A7">
        <w:rPr>
          <w:i/>
          <w:sz w:val="24"/>
        </w:rPr>
        <w:t xml:space="preserve"> </w:t>
      </w:r>
      <w:r>
        <w:rPr>
          <w:i/>
          <w:sz w:val="24"/>
        </w:rPr>
        <w:t>udostępniającego</w:t>
      </w:r>
      <w:r w:rsidR="005856A7">
        <w:rPr>
          <w:i/>
          <w:sz w:val="24"/>
        </w:rPr>
        <w:t xml:space="preserve"> </w:t>
      </w:r>
      <w:r>
        <w:rPr>
          <w:i/>
          <w:spacing w:val="-2"/>
          <w:sz w:val="24"/>
        </w:rPr>
        <w:t>zasoby)</w:t>
      </w:r>
    </w:p>
    <w:p w:rsidR="00856544" w:rsidRDefault="00644AD6">
      <w:pPr>
        <w:pStyle w:val="Tekstpodstawowy"/>
        <w:ind w:left="992"/>
      </w:pPr>
      <w:r>
        <w:t>oświadczam(y),że</w:t>
      </w:r>
      <w:r w:rsidR="005856A7">
        <w:t xml:space="preserve"> </w:t>
      </w:r>
      <w:r>
        <w:t>w</w:t>
      </w:r>
      <w:r w:rsidR="005856A7">
        <w:t xml:space="preserve"> </w:t>
      </w:r>
      <w:r>
        <w:t>postępowaniu</w:t>
      </w:r>
      <w:r w:rsidR="005856A7">
        <w:t xml:space="preserve"> </w:t>
      </w:r>
      <w:r>
        <w:t>o</w:t>
      </w:r>
      <w:r w:rsidR="005856A7">
        <w:t xml:space="preserve"> </w:t>
      </w:r>
      <w:r>
        <w:t>udzielenie</w:t>
      </w:r>
      <w:r w:rsidR="005856A7">
        <w:t xml:space="preserve"> </w:t>
      </w:r>
      <w:r>
        <w:t>zamówienia</w:t>
      </w:r>
      <w:r w:rsidR="005856A7">
        <w:t xml:space="preserve"> </w:t>
      </w:r>
      <w:r>
        <w:t>publicznego</w:t>
      </w:r>
      <w:r w:rsidR="005856A7">
        <w:t xml:space="preserve"> </w:t>
      </w:r>
      <w:r>
        <w:rPr>
          <w:spacing w:val="-5"/>
        </w:rPr>
        <w:t>na:</w:t>
      </w:r>
    </w:p>
    <w:p w:rsidR="00856544" w:rsidRDefault="00644AD6">
      <w:pPr>
        <w:tabs>
          <w:tab w:val="left" w:pos="6492"/>
          <w:tab w:val="left" w:pos="7379"/>
          <w:tab w:val="left" w:pos="9173"/>
        </w:tabs>
        <w:ind w:left="992"/>
        <w:rPr>
          <w:sz w:val="24"/>
        </w:rPr>
      </w:pPr>
      <w:r>
        <w:rPr>
          <w:b/>
          <w:i/>
          <w:spacing w:val="-2"/>
          <w:sz w:val="24"/>
        </w:rPr>
        <w:t>„........................................................................”,</w:t>
      </w:r>
      <w:r>
        <w:rPr>
          <w:b/>
          <w:i/>
          <w:sz w:val="24"/>
        </w:rPr>
        <w:tab/>
      </w:r>
      <w:r>
        <w:rPr>
          <w:spacing w:val="-4"/>
          <w:sz w:val="24"/>
        </w:rPr>
        <w:t>znak</w:t>
      </w:r>
      <w:r>
        <w:rPr>
          <w:sz w:val="24"/>
        </w:rPr>
        <w:tab/>
      </w:r>
      <w:r>
        <w:rPr>
          <w:spacing w:val="-2"/>
          <w:sz w:val="24"/>
        </w:rPr>
        <w:t>....................</w:t>
      </w:r>
      <w:r>
        <w:rPr>
          <w:b/>
          <w:spacing w:val="-2"/>
          <w:sz w:val="24"/>
        </w:rPr>
        <w:t>,</w:t>
      </w:r>
      <w:r>
        <w:rPr>
          <w:b/>
          <w:sz w:val="24"/>
        </w:rPr>
        <w:tab/>
      </w:r>
      <w:r>
        <w:rPr>
          <w:spacing w:val="-2"/>
          <w:sz w:val="24"/>
        </w:rPr>
        <w:t>zobowiązuję</w:t>
      </w:r>
    </w:p>
    <w:p w:rsidR="00856544" w:rsidRDefault="00644AD6">
      <w:pPr>
        <w:pStyle w:val="Tekstpodstawowy"/>
        <w:ind w:left="992"/>
      </w:pPr>
      <w:r>
        <w:t>/zobowiązujemy</w:t>
      </w:r>
      <w:r w:rsidR="003A4E98">
        <w:t xml:space="preserve"> się udostępnić </w:t>
      </w:r>
      <w:r>
        <w:t>swoje</w:t>
      </w:r>
      <w:r w:rsidR="003A4E98">
        <w:t xml:space="preserve"> </w:t>
      </w:r>
      <w:r>
        <w:t>zasoby</w:t>
      </w:r>
      <w:r w:rsidR="003A4E98">
        <w:t xml:space="preserve"> </w:t>
      </w:r>
      <w:r>
        <w:t>dotyczące</w:t>
      </w:r>
      <w:r w:rsidR="003A4E98">
        <w:t xml:space="preserve"> </w:t>
      </w:r>
      <w:r>
        <w:t>zdolności</w:t>
      </w:r>
      <w:r w:rsidR="003A4E98">
        <w:t xml:space="preserve"> </w:t>
      </w:r>
      <w:r>
        <w:t>technicznych</w:t>
      </w:r>
      <w:r w:rsidR="003A4E98">
        <w:t xml:space="preserve"> </w:t>
      </w:r>
      <w:r>
        <w:t>lub</w:t>
      </w:r>
      <w:r w:rsidR="003A4E98">
        <w:t xml:space="preserve"> </w:t>
      </w:r>
      <w:r>
        <w:t>zawodowych/sytuacji ekonomicznej i finansowej Wykonawcy:</w:t>
      </w:r>
    </w:p>
    <w:p w:rsidR="00856544" w:rsidRDefault="00644AD6">
      <w:pPr>
        <w:ind w:left="992"/>
        <w:rPr>
          <w:sz w:val="24"/>
        </w:rPr>
      </w:pPr>
      <w:r>
        <w:rPr>
          <w:spacing w:val="-2"/>
          <w:sz w:val="24"/>
        </w:rPr>
        <w:t>………………………………………………………………………………………………….……</w:t>
      </w:r>
    </w:p>
    <w:p w:rsidR="00856544" w:rsidRDefault="00644AD6">
      <w:pPr>
        <w:ind w:left="3955"/>
        <w:rPr>
          <w:i/>
          <w:sz w:val="24"/>
        </w:rPr>
      </w:pPr>
      <w:r>
        <w:rPr>
          <w:i/>
          <w:sz w:val="24"/>
        </w:rPr>
        <w:t>(pełna</w:t>
      </w:r>
      <w:r w:rsidR="005856A7">
        <w:rPr>
          <w:i/>
          <w:sz w:val="24"/>
        </w:rPr>
        <w:t xml:space="preserve"> </w:t>
      </w:r>
      <w:r>
        <w:rPr>
          <w:i/>
          <w:sz w:val="24"/>
        </w:rPr>
        <w:t>nazwa</w:t>
      </w:r>
      <w:r w:rsidR="005856A7">
        <w:rPr>
          <w:i/>
          <w:sz w:val="24"/>
        </w:rPr>
        <w:t xml:space="preserve"> </w:t>
      </w:r>
      <w:r>
        <w:rPr>
          <w:i/>
          <w:sz w:val="24"/>
        </w:rPr>
        <w:t>i</w:t>
      </w:r>
      <w:r w:rsidR="005856A7">
        <w:rPr>
          <w:i/>
          <w:sz w:val="24"/>
        </w:rPr>
        <w:t xml:space="preserve"> </w:t>
      </w:r>
      <w:r>
        <w:rPr>
          <w:i/>
          <w:sz w:val="24"/>
        </w:rPr>
        <w:t>adres</w:t>
      </w:r>
      <w:r w:rsidR="005856A7">
        <w:rPr>
          <w:i/>
          <w:sz w:val="24"/>
        </w:rPr>
        <w:t xml:space="preserve"> </w:t>
      </w:r>
      <w:r>
        <w:rPr>
          <w:i/>
          <w:spacing w:val="-2"/>
          <w:sz w:val="24"/>
        </w:rPr>
        <w:t>Wykonawcy)</w:t>
      </w:r>
    </w:p>
    <w:p w:rsidR="00856544" w:rsidRDefault="00856544">
      <w:pPr>
        <w:pStyle w:val="Tekstpodstawowy"/>
        <w:rPr>
          <w:i/>
        </w:rPr>
      </w:pPr>
    </w:p>
    <w:p w:rsidR="00856544" w:rsidRDefault="00644AD6">
      <w:pPr>
        <w:pStyle w:val="Tekstpodstawowy"/>
        <w:ind w:left="992" w:right="670"/>
        <w:jc w:val="both"/>
      </w:pPr>
      <w:r>
        <w:t>Dla oceny, czy Wykonawca będzie dysponował moimi /naszymi zasobami w stopniu niezbędnym dla należytego wykonania zamówienia oraz oceny, czy łączący nas</w:t>
      </w:r>
      <w:r w:rsidR="003A4E98">
        <w:t xml:space="preserve"> </w:t>
      </w:r>
      <w:r>
        <w:t>stosunek gwarantuje rzeczywisty dostęp do moich /naszych zasobów podaję /podajemy, co następuje:</w:t>
      </w:r>
    </w:p>
    <w:p w:rsidR="00856544" w:rsidRDefault="00644AD6">
      <w:pPr>
        <w:pStyle w:val="Akapitzlist"/>
        <w:numPr>
          <w:ilvl w:val="0"/>
          <w:numId w:val="22"/>
        </w:numPr>
        <w:tabs>
          <w:tab w:val="left" w:pos="1273"/>
        </w:tabs>
        <w:ind w:left="1273" w:hanging="281"/>
        <w:rPr>
          <w:sz w:val="24"/>
        </w:rPr>
      </w:pPr>
      <w:r>
        <w:rPr>
          <w:sz w:val="24"/>
        </w:rPr>
        <w:t>Zakres</w:t>
      </w:r>
      <w:r w:rsidR="005856A7">
        <w:rPr>
          <w:sz w:val="24"/>
        </w:rPr>
        <w:t xml:space="preserve"> </w:t>
      </w:r>
      <w:r>
        <w:rPr>
          <w:sz w:val="24"/>
        </w:rPr>
        <w:t>moich/naszych</w:t>
      </w:r>
      <w:r w:rsidR="005856A7">
        <w:rPr>
          <w:sz w:val="24"/>
        </w:rPr>
        <w:t xml:space="preserve"> </w:t>
      </w:r>
      <w:r>
        <w:rPr>
          <w:sz w:val="24"/>
        </w:rPr>
        <w:t>zasobów</w:t>
      </w:r>
      <w:r w:rsidR="005856A7">
        <w:rPr>
          <w:sz w:val="24"/>
        </w:rPr>
        <w:t xml:space="preserve"> </w:t>
      </w:r>
      <w:r>
        <w:rPr>
          <w:sz w:val="24"/>
        </w:rPr>
        <w:t>dostępnych</w:t>
      </w:r>
      <w:r w:rsidR="005856A7">
        <w:rPr>
          <w:sz w:val="24"/>
        </w:rPr>
        <w:t xml:space="preserve"> </w:t>
      </w:r>
      <w:r>
        <w:rPr>
          <w:spacing w:val="-2"/>
          <w:sz w:val="24"/>
        </w:rPr>
        <w:t>Wykonawcy:</w:t>
      </w:r>
    </w:p>
    <w:p w:rsidR="00856544" w:rsidRDefault="00644AD6">
      <w:pPr>
        <w:ind w:left="1276"/>
        <w:rPr>
          <w:sz w:val="24"/>
        </w:rPr>
      </w:pPr>
      <w:r>
        <w:rPr>
          <w:spacing w:val="-2"/>
          <w:sz w:val="24"/>
        </w:rPr>
        <w:t>……………………………………………………………………………………………………</w:t>
      </w:r>
    </w:p>
    <w:p w:rsidR="00856544" w:rsidRDefault="00644AD6">
      <w:pPr>
        <w:pStyle w:val="Akapitzlist"/>
        <w:numPr>
          <w:ilvl w:val="0"/>
          <w:numId w:val="22"/>
        </w:numPr>
        <w:tabs>
          <w:tab w:val="left" w:pos="1273"/>
          <w:tab w:val="left" w:pos="1276"/>
        </w:tabs>
        <w:ind w:right="671"/>
        <w:rPr>
          <w:sz w:val="24"/>
        </w:rPr>
      </w:pPr>
      <w:r>
        <w:rPr>
          <w:sz w:val="24"/>
        </w:rPr>
        <w:t xml:space="preserve">Sposób wykorzystania moich /naszych zasobów przez Wykonawcę przy wykonywaniu </w:t>
      </w:r>
      <w:r>
        <w:rPr>
          <w:spacing w:val="-2"/>
          <w:sz w:val="24"/>
        </w:rPr>
        <w:t>zamówienia:</w:t>
      </w:r>
    </w:p>
    <w:p w:rsidR="00856544" w:rsidRDefault="00644AD6">
      <w:pPr>
        <w:ind w:left="1276"/>
        <w:rPr>
          <w:sz w:val="24"/>
        </w:rPr>
      </w:pPr>
      <w:r>
        <w:rPr>
          <w:spacing w:val="-2"/>
          <w:sz w:val="24"/>
        </w:rPr>
        <w:t>……………………………………………………………………………………………………</w:t>
      </w:r>
    </w:p>
    <w:p w:rsidR="00856544" w:rsidRDefault="00644AD6">
      <w:pPr>
        <w:pStyle w:val="Akapitzlist"/>
        <w:numPr>
          <w:ilvl w:val="0"/>
          <w:numId w:val="22"/>
        </w:numPr>
        <w:tabs>
          <w:tab w:val="left" w:pos="1258"/>
        </w:tabs>
        <w:ind w:left="1258" w:hanging="266"/>
        <w:rPr>
          <w:sz w:val="24"/>
        </w:rPr>
      </w:pPr>
      <w:r>
        <w:rPr>
          <w:sz w:val="24"/>
        </w:rPr>
        <w:t>Zakres</w:t>
      </w:r>
      <w:r w:rsidR="005856A7">
        <w:rPr>
          <w:sz w:val="24"/>
        </w:rPr>
        <w:t xml:space="preserve"> </w:t>
      </w:r>
      <w:r>
        <w:rPr>
          <w:sz w:val="24"/>
        </w:rPr>
        <w:t>i</w:t>
      </w:r>
      <w:r w:rsidR="005856A7">
        <w:rPr>
          <w:sz w:val="24"/>
        </w:rPr>
        <w:t xml:space="preserve"> </w:t>
      </w:r>
      <w:r>
        <w:rPr>
          <w:sz w:val="24"/>
        </w:rPr>
        <w:t>okres</w:t>
      </w:r>
      <w:r w:rsidR="005856A7">
        <w:rPr>
          <w:sz w:val="24"/>
        </w:rPr>
        <w:t xml:space="preserve"> </w:t>
      </w:r>
      <w:r>
        <w:rPr>
          <w:sz w:val="24"/>
        </w:rPr>
        <w:t>mojego/naszego</w:t>
      </w:r>
      <w:r w:rsidR="005856A7">
        <w:rPr>
          <w:sz w:val="24"/>
        </w:rPr>
        <w:t xml:space="preserve"> </w:t>
      </w:r>
      <w:r>
        <w:rPr>
          <w:sz w:val="24"/>
        </w:rPr>
        <w:t>udziału</w:t>
      </w:r>
      <w:r w:rsidR="005856A7">
        <w:rPr>
          <w:sz w:val="24"/>
        </w:rPr>
        <w:t xml:space="preserve"> </w:t>
      </w:r>
      <w:r>
        <w:rPr>
          <w:sz w:val="24"/>
        </w:rPr>
        <w:t>przy</w:t>
      </w:r>
      <w:r w:rsidR="005856A7">
        <w:rPr>
          <w:sz w:val="24"/>
        </w:rPr>
        <w:t xml:space="preserve"> </w:t>
      </w:r>
      <w:r>
        <w:rPr>
          <w:sz w:val="24"/>
        </w:rPr>
        <w:t>wykonywaniu</w:t>
      </w:r>
      <w:r w:rsidR="005856A7">
        <w:rPr>
          <w:sz w:val="24"/>
        </w:rPr>
        <w:t xml:space="preserve"> </w:t>
      </w:r>
      <w:r>
        <w:rPr>
          <w:spacing w:val="-2"/>
          <w:sz w:val="24"/>
        </w:rPr>
        <w:t>zamówienia:</w:t>
      </w:r>
    </w:p>
    <w:p w:rsidR="00856544" w:rsidRDefault="00644AD6">
      <w:pPr>
        <w:ind w:left="1276"/>
        <w:rPr>
          <w:sz w:val="24"/>
        </w:rPr>
      </w:pPr>
      <w:r>
        <w:rPr>
          <w:spacing w:val="-2"/>
          <w:sz w:val="24"/>
        </w:rPr>
        <w:t>……………………………………………………………………………………………………</w:t>
      </w:r>
    </w:p>
    <w:p w:rsidR="00856544" w:rsidRDefault="00644AD6">
      <w:pPr>
        <w:pStyle w:val="Akapitzlist"/>
        <w:numPr>
          <w:ilvl w:val="0"/>
          <w:numId w:val="22"/>
        </w:numPr>
        <w:tabs>
          <w:tab w:val="left" w:pos="1274"/>
        </w:tabs>
        <w:spacing w:before="1"/>
        <w:ind w:left="1274" w:hanging="282"/>
        <w:rPr>
          <w:sz w:val="24"/>
        </w:rPr>
      </w:pPr>
      <w:r>
        <w:rPr>
          <w:sz w:val="24"/>
        </w:rPr>
        <w:t>Charakter</w:t>
      </w:r>
      <w:r w:rsidR="005856A7">
        <w:rPr>
          <w:sz w:val="24"/>
        </w:rPr>
        <w:t xml:space="preserve"> </w:t>
      </w:r>
      <w:r>
        <w:rPr>
          <w:sz w:val="24"/>
        </w:rPr>
        <w:t>stosunków</w:t>
      </w:r>
      <w:r w:rsidR="005856A7">
        <w:rPr>
          <w:sz w:val="24"/>
        </w:rPr>
        <w:t xml:space="preserve"> </w:t>
      </w:r>
      <w:r>
        <w:rPr>
          <w:sz w:val="24"/>
        </w:rPr>
        <w:t>jaki</w:t>
      </w:r>
      <w:r w:rsidR="005856A7">
        <w:rPr>
          <w:sz w:val="24"/>
        </w:rPr>
        <w:t xml:space="preserve"> </w:t>
      </w:r>
      <w:r>
        <w:rPr>
          <w:sz w:val="24"/>
        </w:rPr>
        <w:t>będzie</w:t>
      </w:r>
      <w:r w:rsidR="005856A7">
        <w:rPr>
          <w:sz w:val="24"/>
        </w:rPr>
        <w:t xml:space="preserve"> </w:t>
      </w:r>
      <w:r>
        <w:rPr>
          <w:sz w:val="24"/>
        </w:rPr>
        <w:t>mnie/nas</w:t>
      </w:r>
      <w:r w:rsidR="005856A7">
        <w:rPr>
          <w:sz w:val="24"/>
        </w:rPr>
        <w:t xml:space="preserve"> </w:t>
      </w:r>
      <w:r>
        <w:rPr>
          <w:sz w:val="24"/>
        </w:rPr>
        <w:t>łączył</w:t>
      </w:r>
      <w:r w:rsidR="005856A7">
        <w:rPr>
          <w:sz w:val="24"/>
        </w:rPr>
        <w:t xml:space="preserve"> </w:t>
      </w:r>
      <w:r>
        <w:rPr>
          <w:sz w:val="24"/>
        </w:rPr>
        <w:t>z</w:t>
      </w:r>
      <w:r>
        <w:rPr>
          <w:spacing w:val="-2"/>
          <w:sz w:val="24"/>
        </w:rPr>
        <w:t xml:space="preserve"> Wykonawcą:</w:t>
      </w:r>
    </w:p>
    <w:p w:rsidR="00856544" w:rsidRDefault="00644AD6">
      <w:pPr>
        <w:ind w:left="1062"/>
        <w:rPr>
          <w:sz w:val="24"/>
        </w:rPr>
      </w:pPr>
      <w:r>
        <w:rPr>
          <w:spacing w:val="-2"/>
          <w:sz w:val="24"/>
        </w:rPr>
        <w:t>……………………………………………………………………………………………………….</w:t>
      </w:r>
    </w:p>
    <w:p w:rsidR="00856544" w:rsidRDefault="00856544">
      <w:pPr>
        <w:pStyle w:val="Tekstpodstawowy"/>
      </w:pPr>
    </w:p>
    <w:p w:rsidR="00856544" w:rsidRDefault="00856544">
      <w:pPr>
        <w:pStyle w:val="Tekstpodstawowy"/>
        <w:spacing w:before="84"/>
      </w:pPr>
    </w:p>
    <w:p w:rsidR="00856544" w:rsidRDefault="00644AD6">
      <w:pPr>
        <w:pStyle w:val="Tekstpodstawowy"/>
        <w:spacing w:line="276" w:lineRule="auto"/>
        <w:ind w:left="992" w:right="669"/>
        <w:jc w:val="both"/>
      </w:pPr>
      <w:r>
        <w:t>Oświadczam(y), że nie podlegam wykluczeniu z postępowania na podstawie art.108 i w art. 109 ust. 1 pkt 1), 4), 5), 7) ustawy Pzp.</w:t>
      </w:r>
    </w:p>
    <w:p w:rsidR="00856544" w:rsidRDefault="00856544">
      <w:pPr>
        <w:pStyle w:val="Tekstpodstawowy"/>
      </w:pPr>
    </w:p>
    <w:p w:rsidR="00856544" w:rsidRDefault="00856544">
      <w:pPr>
        <w:pStyle w:val="Tekstpodstawowy"/>
      </w:pPr>
    </w:p>
    <w:p w:rsidR="00856544" w:rsidRDefault="00856544">
      <w:pPr>
        <w:pStyle w:val="Tekstpodstawowy"/>
        <w:spacing w:before="61"/>
      </w:pPr>
    </w:p>
    <w:p w:rsidR="00856544" w:rsidRDefault="00644AD6">
      <w:pPr>
        <w:spacing w:line="252" w:lineRule="exact"/>
        <w:ind w:right="674"/>
        <w:jc w:val="right"/>
      </w:pPr>
      <w:r>
        <w:t>podpiszaufany/podpisosobisty/kwalifikowanypodpiselektroniczny</w:t>
      </w:r>
      <w:r>
        <w:rPr>
          <w:spacing w:val="-2"/>
        </w:rPr>
        <w:t>złożony</w:t>
      </w:r>
    </w:p>
    <w:p w:rsidR="00856544" w:rsidRDefault="00644AD6">
      <w:pPr>
        <w:spacing w:line="252" w:lineRule="exact"/>
        <w:ind w:right="671"/>
        <w:jc w:val="right"/>
      </w:pPr>
      <w:r>
        <w:t>przez</w:t>
      </w:r>
      <w:r w:rsidR="005856A7">
        <w:t xml:space="preserve"> </w:t>
      </w:r>
      <w:r>
        <w:t>osobę(osoby)uprawnioną(-</w:t>
      </w:r>
      <w:r>
        <w:rPr>
          <w:spacing w:val="-5"/>
        </w:rPr>
        <w:t>e)</w:t>
      </w:r>
    </w:p>
    <w:p w:rsidR="00856544" w:rsidRDefault="00856544">
      <w:pPr>
        <w:spacing w:line="252" w:lineRule="exact"/>
        <w:jc w:val="right"/>
        <w:sectPr w:rsidR="00856544">
          <w:pgSz w:w="11910" w:h="16840"/>
          <w:pgMar w:top="900" w:right="600" w:bottom="960" w:left="140" w:header="0" w:footer="738" w:gutter="0"/>
          <w:cols w:space="708"/>
        </w:sectPr>
      </w:pPr>
    </w:p>
    <w:p w:rsidR="00856544" w:rsidRDefault="00644AD6">
      <w:pPr>
        <w:pStyle w:val="Tekstpodstawowy"/>
        <w:spacing w:before="66"/>
        <w:ind w:right="671"/>
        <w:jc w:val="right"/>
      </w:pPr>
      <w:r>
        <w:lastRenderedPageBreak/>
        <w:t>Załącznik</w:t>
      </w:r>
      <w:r w:rsidR="003B092A">
        <w:t xml:space="preserve"> </w:t>
      </w:r>
      <w:r>
        <w:t>nr</w:t>
      </w:r>
      <w:r w:rsidR="003B092A">
        <w:t xml:space="preserve"> </w:t>
      </w:r>
      <w:r>
        <w:t>5</w:t>
      </w:r>
      <w:r w:rsidR="003B092A">
        <w:t xml:space="preserve"> </w:t>
      </w:r>
      <w:r>
        <w:t>do</w:t>
      </w:r>
      <w:r w:rsidR="003B092A">
        <w:t xml:space="preserve"> </w:t>
      </w:r>
      <w:r>
        <w:rPr>
          <w:spacing w:val="-5"/>
        </w:rPr>
        <w:t>SWZ</w:t>
      </w:r>
    </w:p>
    <w:p w:rsidR="00856544" w:rsidRDefault="00856544">
      <w:pPr>
        <w:pStyle w:val="Tekstpodstawowy"/>
        <w:spacing w:before="82"/>
      </w:pPr>
    </w:p>
    <w:p w:rsidR="00856544" w:rsidRDefault="00644AD6">
      <w:pPr>
        <w:pStyle w:val="Heading1"/>
        <w:ind w:left="2541" w:right="2224"/>
        <w:jc w:val="center"/>
      </w:pPr>
      <w:r>
        <w:t>WYKAZ</w:t>
      </w:r>
      <w:r w:rsidR="003B092A">
        <w:t xml:space="preserve"> </w:t>
      </w:r>
      <w:r>
        <w:t>WYKONANYCH</w:t>
      </w:r>
      <w:r w:rsidR="003B092A">
        <w:t xml:space="preserve"> </w:t>
      </w:r>
      <w:r>
        <w:rPr>
          <w:spacing w:val="-2"/>
        </w:rPr>
        <w:t>USŁUG</w:t>
      </w:r>
    </w:p>
    <w:p w:rsidR="00856544" w:rsidRDefault="00856544">
      <w:pPr>
        <w:pStyle w:val="Tekstpodstawowy"/>
        <w:spacing w:before="84"/>
        <w:rPr>
          <w:b/>
        </w:rPr>
      </w:pPr>
    </w:p>
    <w:p w:rsidR="00856544" w:rsidRDefault="00644AD6">
      <w:pPr>
        <w:ind w:left="992"/>
        <w:rPr>
          <w:b/>
          <w:sz w:val="24"/>
        </w:rPr>
      </w:pPr>
      <w:r>
        <w:rPr>
          <w:b/>
          <w:spacing w:val="-2"/>
          <w:sz w:val="24"/>
        </w:rPr>
        <w:t>ZAMAWIAJĄCY:</w:t>
      </w:r>
    </w:p>
    <w:p w:rsidR="005856A7" w:rsidRPr="00B952DF" w:rsidRDefault="005856A7" w:rsidP="005856A7">
      <w:pPr>
        <w:pStyle w:val="Akapitzlist"/>
        <w:spacing w:line="276" w:lineRule="auto"/>
        <w:rPr>
          <w:sz w:val="24"/>
          <w:szCs w:val="24"/>
        </w:rPr>
      </w:pPr>
      <w:r w:rsidRPr="00B952DF">
        <w:rPr>
          <w:sz w:val="24"/>
          <w:szCs w:val="24"/>
        </w:rPr>
        <w:t>Szkoła Podstawowa im. Marii Konopnickiej</w:t>
      </w:r>
    </w:p>
    <w:p w:rsidR="005856A7" w:rsidRPr="00B952DF" w:rsidRDefault="005856A7" w:rsidP="005856A7">
      <w:pPr>
        <w:pStyle w:val="Akapitzlist"/>
        <w:spacing w:line="276" w:lineRule="auto"/>
        <w:rPr>
          <w:sz w:val="24"/>
          <w:szCs w:val="24"/>
        </w:rPr>
      </w:pPr>
      <w:r w:rsidRPr="00B952DF">
        <w:rPr>
          <w:sz w:val="24"/>
          <w:szCs w:val="24"/>
        </w:rPr>
        <w:t>w Borui Kościelnej</w:t>
      </w:r>
    </w:p>
    <w:p w:rsidR="005856A7" w:rsidRPr="00B952DF" w:rsidRDefault="005856A7" w:rsidP="005856A7">
      <w:pPr>
        <w:pStyle w:val="Akapitzlist"/>
        <w:spacing w:line="276" w:lineRule="auto"/>
        <w:rPr>
          <w:sz w:val="24"/>
          <w:szCs w:val="24"/>
        </w:rPr>
      </w:pPr>
      <w:r w:rsidRPr="00B952DF">
        <w:rPr>
          <w:sz w:val="24"/>
          <w:szCs w:val="24"/>
        </w:rPr>
        <w:t>Adres : ul. Szkolna 14</w:t>
      </w:r>
    </w:p>
    <w:p w:rsidR="005856A7" w:rsidRDefault="005856A7" w:rsidP="005856A7">
      <w:pPr>
        <w:pStyle w:val="Akapitzlist"/>
        <w:spacing w:line="276" w:lineRule="auto"/>
        <w:rPr>
          <w:sz w:val="24"/>
          <w:szCs w:val="24"/>
        </w:rPr>
      </w:pPr>
      <w:r w:rsidRPr="00B952DF">
        <w:rPr>
          <w:sz w:val="24"/>
          <w:szCs w:val="24"/>
        </w:rPr>
        <w:t>64-300 Nowy Tomyśl</w:t>
      </w:r>
    </w:p>
    <w:p w:rsidR="00856544" w:rsidRDefault="00856544">
      <w:pPr>
        <w:pStyle w:val="Tekstpodstawowy"/>
        <w:spacing w:before="84"/>
      </w:pPr>
    </w:p>
    <w:p w:rsidR="00856544" w:rsidRDefault="00644AD6">
      <w:pPr>
        <w:pStyle w:val="Heading1"/>
      </w:pPr>
      <w:r>
        <w:rPr>
          <w:spacing w:val="-2"/>
        </w:rPr>
        <w:t>WYKONAWCA:</w:t>
      </w:r>
    </w:p>
    <w:p w:rsidR="00856544" w:rsidRDefault="00644AD6">
      <w:pPr>
        <w:pStyle w:val="Tekstpodstawowy"/>
        <w:spacing w:before="41" w:line="276" w:lineRule="auto"/>
        <w:ind w:left="992" w:right="1019"/>
      </w:pPr>
      <w:r>
        <w:t>Nazwa Wykonawcy:………………………………………………………………………… Adres</w:t>
      </w:r>
      <w:r w:rsidR="005856A7">
        <w:t xml:space="preserve"> </w:t>
      </w:r>
      <w:r>
        <w:t>Wykonawcy:……………………………………………………………………………</w:t>
      </w:r>
    </w:p>
    <w:p w:rsidR="00856544" w:rsidRDefault="00856544">
      <w:pPr>
        <w:pStyle w:val="Tekstpodstawowy"/>
        <w:spacing w:before="42"/>
      </w:pPr>
    </w:p>
    <w:p w:rsidR="00856544" w:rsidRDefault="00644AD6">
      <w:pPr>
        <w:ind w:left="992"/>
      </w:pPr>
      <w:r>
        <w:t>1.Oświadczam(y),że</w:t>
      </w:r>
      <w:r w:rsidR="005856A7">
        <w:t xml:space="preserve"> </w:t>
      </w:r>
      <w:r>
        <w:t>wykonałem(wykonaliśmy)następujące</w:t>
      </w:r>
      <w:r w:rsidR="005856A7">
        <w:t xml:space="preserve"> </w:t>
      </w:r>
      <w:r>
        <w:t>zadania</w:t>
      </w:r>
      <w:r w:rsidR="005856A7">
        <w:t xml:space="preserve"> </w:t>
      </w:r>
      <w:r>
        <w:rPr>
          <w:spacing w:val="-2"/>
        </w:rPr>
        <w:t>potwierdzające</w:t>
      </w:r>
    </w:p>
    <w:p w:rsidR="00856544" w:rsidRDefault="005856A7">
      <w:pPr>
        <w:spacing w:before="40"/>
        <w:ind w:left="1276"/>
      </w:pPr>
      <w:r>
        <w:rPr>
          <w:b/>
        </w:rPr>
        <w:t>S</w:t>
      </w:r>
      <w:r w:rsidR="00644AD6">
        <w:rPr>
          <w:b/>
        </w:rPr>
        <w:t>pełnienie</w:t>
      </w:r>
      <w:r>
        <w:rPr>
          <w:b/>
        </w:rPr>
        <w:t xml:space="preserve"> </w:t>
      </w:r>
      <w:r w:rsidR="00644AD6">
        <w:rPr>
          <w:b/>
        </w:rPr>
        <w:t>warunku</w:t>
      </w:r>
      <w:r>
        <w:rPr>
          <w:b/>
        </w:rPr>
        <w:t xml:space="preserve"> </w:t>
      </w:r>
      <w:r w:rsidR="00644AD6">
        <w:rPr>
          <w:b/>
        </w:rPr>
        <w:t>udziału</w:t>
      </w:r>
      <w:r>
        <w:rPr>
          <w:b/>
        </w:rPr>
        <w:t xml:space="preserve"> </w:t>
      </w:r>
      <w:r w:rsidR="00644AD6">
        <w:rPr>
          <w:b/>
        </w:rPr>
        <w:t>w</w:t>
      </w:r>
      <w:r>
        <w:rPr>
          <w:b/>
        </w:rPr>
        <w:t xml:space="preserve"> </w:t>
      </w:r>
      <w:r w:rsidR="00644AD6">
        <w:rPr>
          <w:b/>
        </w:rPr>
        <w:t>postępowaniu</w:t>
      </w:r>
      <w:r>
        <w:rPr>
          <w:b/>
        </w:rPr>
        <w:t xml:space="preserve"> </w:t>
      </w:r>
      <w:r w:rsidR="00644AD6">
        <w:t>zgodnie</w:t>
      </w:r>
      <w:r>
        <w:t xml:space="preserve"> </w:t>
      </w:r>
      <w:r w:rsidR="00644AD6">
        <w:t>z</w:t>
      </w:r>
      <w:r>
        <w:t xml:space="preserve"> </w:t>
      </w:r>
      <w:r w:rsidR="00644AD6">
        <w:t>działem</w:t>
      </w:r>
      <w:r>
        <w:t xml:space="preserve"> </w:t>
      </w:r>
      <w:r w:rsidR="00644AD6">
        <w:t>VII</w:t>
      </w:r>
      <w:r>
        <w:t xml:space="preserve"> </w:t>
      </w:r>
      <w:r w:rsidR="00644AD6">
        <w:t>pkt</w:t>
      </w:r>
      <w:r>
        <w:t xml:space="preserve"> </w:t>
      </w:r>
      <w:r w:rsidR="00644AD6">
        <w:t>2ppkt</w:t>
      </w:r>
      <w:r>
        <w:t xml:space="preserve"> </w:t>
      </w:r>
      <w:r w:rsidR="00644AD6">
        <w:t>4)</w:t>
      </w:r>
      <w:r w:rsidR="00644AD6">
        <w:rPr>
          <w:spacing w:val="-5"/>
        </w:rPr>
        <w:t>a):</w:t>
      </w:r>
    </w:p>
    <w:p w:rsidR="00856544" w:rsidRDefault="00856544">
      <w:pPr>
        <w:pStyle w:val="Tekstpodstawowy"/>
        <w:spacing w:before="6"/>
        <w:rPr>
          <w:sz w:val="20"/>
        </w:r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19"/>
        <w:gridCol w:w="2127"/>
        <w:gridCol w:w="4395"/>
      </w:tblGrid>
      <w:tr w:rsidR="00856544">
        <w:trPr>
          <w:trHeight w:val="1586"/>
        </w:trPr>
        <w:tc>
          <w:tcPr>
            <w:tcW w:w="540" w:type="dxa"/>
          </w:tcPr>
          <w:p w:rsidR="00856544" w:rsidRDefault="00644AD6">
            <w:pPr>
              <w:pStyle w:val="TableParagraph"/>
              <w:spacing w:line="229" w:lineRule="exact"/>
              <w:ind w:left="107"/>
              <w:rPr>
                <w:sz w:val="20"/>
              </w:rPr>
            </w:pPr>
            <w:r>
              <w:rPr>
                <w:spacing w:val="-5"/>
                <w:sz w:val="20"/>
              </w:rPr>
              <w:t>L.p</w:t>
            </w:r>
          </w:p>
          <w:p w:rsidR="00856544" w:rsidRDefault="00644AD6">
            <w:pPr>
              <w:pStyle w:val="TableParagraph"/>
              <w:spacing w:before="34"/>
              <w:ind w:left="107"/>
              <w:rPr>
                <w:sz w:val="20"/>
              </w:rPr>
            </w:pPr>
            <w:r>
              <w:rPr>
                <w:spacing w:val="-10"/>
                <w:sz w:val="20"/>
              </w:rPr>
              <w:t>.</w:t>
            </w:r>
          </w:p>
        </w:tc>
        <w:tc>
          <w:tcPr>
            <w:tcW w:w="2119" w:type="dxa"/>
          </w:tcPr>
          <w:p w:rsidR="00856544" w:rsidRDefault="00644AD6">
            <w:pPr>
              <w:pStyle w:val="TableParagraph"/>
              <w:tabs>
                <w:tab w:val="left" w:pos="1091"/>
                <w:tab w:val="left" w:pos="1511"/>
              </w:tabs>
              <w:spacing w:line="276" w:lineRule="auto"/>
              <w:ind w:left="108" w:right="97"/>
              <w:rPr>
                <w:sz w:val="20"/>
              </w:rPr>
            </w:pPr>
            <w:r>
              <w:rPr>
                <w:spacing w:val="-2"/>
                <w:sz w:val="20"/>
              </w:rPr>
              <w:t>Nazwa</w:t>
            </w:r>
            <w:r>
              <w:rPr>
                <w:sz w:val="20"/>
              </w:rPr>
              <w:tab/>
            </w:r>
            <w:r>
              <w:rPr>
                <w:spacing w:val="-10"/>
                <w:sz w:val="20"/>
              </w:rPr>
              <w:t>i</w:t>
            </w:r>
            <w:r>
              <w:rPr>
                <w:sz w:val="20"/>
              </w:rPr>
              <w:tab/>
            </w:r>
            <w:r>
              <w:rPr>
                <w:spacing w:val="-2"/>
                <w:sz w:val="20"/>
              </w:rPr>
              <w:t>adres zamawiającego</w:t>
            </w:r>
          </w:p>
        </w:tc>
        <w:tc>
          <w:tcPr>
            <w:tcW w:w="2127" w:type="dxa"/>
          </w:tcPr>
          <w:p w:rsidR="00856544" w:rsidRDefault="00644AD6">
            <w:pPr>
              <w:pStyle w:val="TableParagraph"/>
              <w:tabs>
                <w:tab w:val="left" w:leader="dot" w:pos="1373"/>
              </w:tabs>
              <w:spacing w:line="276" w:lineRule="auto"/>
              <w:ind w:left="110" w:right="93"/>
              <w:rPr>
                <w:sz w:val="20"/>
              </w:rPr>
            </w:pPr>
            <w:r>
              <w:rPr>
                <w:spacing w:val="-4"/>
                <w:sz w:val="20"/>
              </w:rPr>
              <w:t xml:space="preserve">Data </w:t>
            </w:r>
            <w:r>
              <w:rPr>
                <w:spacing w:val="-2"/>
                <w:sz w:val="20"/>
              </w:rPr>
              <w:t xml:space="preserve">wykonania/wykonyw </w:t>
            </w:r>
            <w:r>
              <w:rPr>
                <w:sz w:val="20"/>
              </w:rPr>
              <w:t xml:space="preserve">ania usługi od …... – </w:t>
            </w:r>
            <w:r>
              <w:rPr>
                <w:spacing w:val="-5"/>
                <w:sz w:val="20"/>
              </w:rPr>
              <w:t>do</w:t>
            </w:r>
            <w:r>
              <w:rPr>
                <w:sz w:val="20"/>
              </w:rPr>
              <w:tab/>
            </w:r>
            <w:r>
              <w:rPr>
                <w:spacing w:val="-2"/>
                <w:sz w:val="20"/>
              </w:rPr>
              <w:t>(należy</w:t>
            </w:r>
          </w:p>
          <w:p w:rsidR="00856544" w:rsidRDefault="00644AD6">
            <w:pPr>
              <w:pStyle w:val="TableParagraph"/>
              <w:spacing w:line="228" w:lineRule="exact"/>
              <w:ind w:left="110"/>
              <w:rPr>
                <w:sz w:val="20"/>
              </w:rPr>
            </w:pPr>
            <w:r>
              <w:rPr>
                <w:sz w:val="20"/>
              </w:rPr>
              <w:t>podaćdzień,</w:t>
            </w:r>
            <w:r>
              <w:rPr>
                <w:spacing w:val="-2"/>
                <w:sz w:val="20"/>
              </w:rPr>
              <w:t>miesiąc</w:t>
            </w:r>
          </w:p>
          <w:p w:rsidR="00856544" w:rsidRDefault="00644AD6">
            <w:pPr>
              <w:pStyle w:val="TableParagraph"/>
              <w:spacing w:before="36"/>
              <w:ind w:left="110"/>
              <w:rPr>
                <w:sz w:val="20"/>
              </w:rPr>
            </w:pPr>
            <w:r>
              <w:rPr>
                <w:sz w:val="20"/>
              </w:rPr>
              <w:t>i</w:t>
            </w:r>
            <w:r>
              <w:rPr>
                <w:spacing w:val="-4"/>
                <w:sz w:val="20"/>
              </w:rPr>
              <w:t>rok)</w:t>
            </w:r>
          </w:p>
        </w:tc>
        <w:tc>
          <w:tcPr>
            <w:tcW w:w="4395" w:type="dxa"/>
          </w:tcPr>
          <w:p w:rsidR="00856544" w:rsidRDefault="00644AD6">
            <w:pPr>
              <w:pStyle w:val="TableParagraph"/>
              <w:spacing w:line="276" w:lineRule="auto"/>
              <w:ind w:left="110" w:right="95"/>
              <w:jc w:val="both"/>
              <w:rPr>
                <w:sz w:val="20"/>
              </w:rPr>
            </w:pPr>
            <w:r>
              <w:rPr>
                <w:sz w:val="20"/>
              </w:rPr>
              <w:t>Opis zrealizowanej usługi, w którym należy wskazać m.in. przedmiot zamówienia, wartość brutto zamówienia,</w:t>
            </w:r>
          </w:p>
        </w:tc>
      </w:tr>
      <w:tr w:rsidR="00856544">
        <w:trPr>
          <w:trHeight w:val="803"/>
        </w:trPr>
        <w:tc>
          <w:tcPr>
            <w:tcW w:w="540" w:type="dxa"/>
          </w:tcPr>
          <w:p w:rsidR="00856544" w:rsidRDefault="00644AD6">
            <w:pPr>
              <w:pStyle w:val="TableParagraph"/>
              <w:ind w:left="107"/>
              <w:rPr>
                <w:sz w:val="24"/>
              </w:rPr>
            </w:pPr>
            <w:r>
              <w:rPr>
                <w:spacing w:val="-10"/>
                <w:sz w:val="24"/>
              </w:rPr>
              <w:t>1</w:t>
            </w:r>
          </w:p>
        </w:tc>
        <w:tc>
          <w:tcPr>
            <w:tcW w:w="2119" w:type="dxa"/>
          </w:tcPr>
          <w:p w:rsidR="00856544" w:rsidRDefault="00856544">
            <w:pPr>
              <w:pStyle w:val="TableParagraph"/>
              <w:rPr>
                <w:rFonts w:ascii="Times New Roman"/>
              </w:rPr>
            </w:pPr>
          </w:p>
        </w:tc>
        <w:tc>
          <w:tcPr>
            <w:tcW w:w="2127" w:type="dxa"/>
          </w:tcPr>
          <w:p w:rsidR="00856544" w:rsidRDefault="00856544">
            <w:pPr>
              <w:pStyle w:val="TableParagraph"/>
              <w:rPr>
                <w:rFonts w:ascii="Times New Roman"/>
              </w:rPr>
            </w:pPr>
          </w:p>
        </w:tc>
        <w:tc>
          <w:tcPr>
            <w:tcW w:w="4395" w:type="dxa"/>
          </w:tcPr>
          <w:p w:rsidR="00856544" w:rsidRDefault="00856544">
            <w:pPr>
              <w:pStyle w:val="TableParagraph"/>
              <w:rPr>
                <w:rFonts w:ascii="Times New Roman"/>
              </w:rPr>
            </w:pPr>
          </w:p>
        </w:tc>
      </w:tr>
      <w:tr w:rsidR="00856544">
        <w:trPr>
          <w:trHeight w:val="792"/>
        </w:trPr>
        <w:tc>
          <w:tcPr>
            <w:tcW w:w="540" w:type="dxa"/>
          </w:tcPr>
          <w:p w:rsidR="00856544" w:rsidRDefault="00644AD6">
            <w:pPr>
              <w:pStyle w:val="TableParagraph"/>
              <w:spacing w:before="2"/>
              <w:ind w:left="107"/>
              <w:rPr>
                <w:sz w:val="24"/>
              </w:rPr>
            </w:pPr>
            <w:r>
              <w:rPr>
                <w:spacing w:val="-10"/>
                <w:sz w:val="24"/>
              </w:rPr>
              <w:t>2</w:t>
            </w:r>
          </w:p>
        </w:tc>
        <w:tc>
          <w:tcPr>
            <w:tcW w:w="2119" w:type="dxa"/>
          </w:tcPr>
          <w:p w:rsidR="00856544" w:rsidRDefault="00856544">
            <w:pPr>
              <w:pStyle w:val="TableParagraph"/>
              <w:rPr>
                <w:rFonts w:ascii="Times New Roman"/>
              </w:rPr>
            </w:pPr>
          </w:p>
        </w:tc>
        <w:tc>
          <w:tcPr>
            <w:tcW w:w="2127" w:type="dxa"/>
          </w:tcPr>
          <w:p w:rsidR="00856544" w:rsidRDefault="00856544">
            <w:pPr>
              <w:pStyle w:val="TableParagraph"/>
              <w:rPr>
                <w:rFonts w:ascii="Times New Roman"/>
              </w:rPr>
            </w:pPr>
          </w:p>
        </w:tc>
        <w:tc>
          <w:tcPr>
            <w:tcW w:w="4395" w:type="dxa"/>
          </w:tcPr>
          <w:p w:rsidR="00856544" w:rsidRDefault="00856544">
            <w:pPr>
              <w:pStyle w:val="TableParagraph"/>
              <w:rPr>
                <w:rFonts w:ascii="Times New Roman"/>
              </w:rPr>
            </w:pPr>
          </w:p>
        </w:tc>
      </w:tr>
    </w:tbl>
    <w:p w:rsidR="00856544" w:rsidRDefault="00644AD6">
      <w:pPr>
        <w:spacing w:before="161" w:line="276" w:lineRule="auto"/>
        <w:ind w:left="992" w:right="667"/>
        <w:jc w:val="both"/>
      </w:pPr>
      <w:r>
        <w:t xml:space="preserve">UWAGA – </w:t>
      </w:r>
      <w:r>
        <w:rPr>
          <w:b/>
          <w:u w:val="single"/>
        </w:rPr>
        <w:t>Wykonawca jest zobowiązany dostarczyć dowody potwierdzające należyte</w:t>
      </w:r>
      <w:r w:rsidR="003A4E98">
        <w:rPr>
          <w:b/>
          <w:u w:val="single"/>
        </w:rPr>
        <w:t xml:space="preserve"> </w:t>
      </w:r>
      <w:r>
        <w:rPr>
          <w:b/>
          <w:u w:val="single"/>
        </w:rPr>
        <w:t>wykonanie wskazanych w</w:t>
      </w:r>
      <w:r w:rsidR="005856A7">
        <w:rPr>
          <w:b/>
          <w:u w:val="single"/>
        </w:rPr>
        <w:t xml:space="preserve"> </w:t>
      </w:r>
      <w:r>
        <w:rPr>
          <w:b/>
          <w:u w:val="single"/>
        </w:rPr>
        <w:t>tabeli powyżej zadań.</w:t>
      </w:r>
      <w:r w:rsidR="005856A7">
        <w:rPr>
          <w:b/>
          <w:u w:val="single"/>
        </w:rPr>
        <w:t xml:space="preserve"> </w:t>
      </w:r>
      <w:r>
        <w:t xml:space="preserve">Dowodami, o których mowa, są referencje bądźinnedokumentysporządzoneprzezpodmiot,narzecz,któregousługizostaływykonane, awprzypadkuświadczeńpowtarzającychsięlubciągłychsąwykonywane,ajeżeli Wykonawca z przyczyn niezależnych od niego nie jest w stanie uzyskać tych dokumentów – oświadczenie Wykonawcy; </w:t>
      </w:r>
      <w:r>
        <w:rPr>
          <w:b/>
        </w:rPr>
        <w:t xml:space="preserve">Uwaga. </w:t>
      </w:r>
      <w:r>
        <w:t>W przypadku świadczeń powtarzających się lub ciągłych nadal wykonywanych referencje bądź inne dokumenty potwierdzające ich należyte wykonywanie powinny być wystawione w okresie ostatnich 3 miesięcy.</w:t>
      </w:r>
    </w:p>
    <w:p w:rsidR="00856544" w:rsidRDefault="00856544">
      <w:pPr>
        <w:pStyle w:val="Tekstpodstawowy"/>
        <w:rPr>
          <w:sz w:val="22"/>
        </w:rPr>
      </w:pPr>
    </w:p>
    <w:p w:rsidR="00856544" w:rsidRDefault="00856544">
      <w:pPr>
        <w:pStyle w:val="Tekstpodstawowy"/>
        <w:rPr>
          <w:sz w:val="22"/>
        </w:rPr>
      </w:pPr>
    </w:p>
    <w:p w:rsidR="00856544" w:rsidRDefault="00856544">
      <w:pPr>
        <w:pStyle w:val="Tekstpodstawowy"/>
        <w:rPr>
          <w:sz w:val="22"/>
        </w:rPr>
      </w:pPr>
    </w:p>
    <w:p w:rsidR="00856544" w:rsidRDefault="00856544">
      <w:pPr>
        <w:pStyle w:val="Tekstpodstawowy"/>
        <w:spacing w:before="102"/>
        <w:rPr>
          <w:sz w:val="22"/>
        </w:rPr>
      </w:pPr>
    </w:p>
    <w:p w:rsidR="00856544" w:rsidRDefault="00644AD6">
      <w:pPr>
        <w:spacing w:before="1" w:line="252" w:lineRule="exact"/>
        <w:ind w:right="673"/>
        <w:jc w:val="right"/>
      </w:pPr>
      <w:r>
        <w:t>podpiszaufany/podpisosobisty/kwalifikowanypodpiselektroniczny</w:t>
      </w:r>
      <w:r>
        <w:rPr>
          <w:spacing w:val="-2"/>
        </w:rPr>
        <w:t>złożony</w:t>
      </w:r>
    </w:p>
    <w:p w:rsidR="00856544" w:rsidRDefault="00644AD6">
      <w:pPr>
        <w:spacing w:line="252" w:lineRule="exact"/>
        <w:ind w:right="671"/>
        <w:jc w:val="right"/>
      </w:pPr>
      <w:r>
        <w:t>przez</w:t>
      </w:r>
      <w:r w:rsidR="005856A7">
        <w:t xml:space="preserve"> </w:t>
      </w:r>
      <w:r>
        <w:t>osobę(osoby)uprawnioną(-</w:t>
      </w:r>
      <w:r>
        <w:rPr>
          <w:spacing w:val="-5"/>
        </w:rPr>
        <w:t>e)</w:t>
      </w:r>
    </w:p>
    <w:p w:rsidR="00856544" w:rsidRDefault="00856544">
      <w:pPr>
        <w:spacing w:line="252" w:lineRule="exact"/>
        <w:jc w:val="right"/>
        <w:sectPr w:rsidR="00856544">
          <w:pgSz w:w="11910" w:h="16840"/>
          <w:pgMar w:top="900" w:right="600" w:bottom="960" w:left="140" w:header="0" w:footer="738" w:gutter="0"/>
          <w:cols w:space="708"/>
        </w:sectPr>
      </w:pPr>
    </w:p>
    <w:p w:rsidR="00856544" w:rsidRDefault="00644AD6">
      <w:pPr>
        <w:pStyle w:val="Tekstpodstawowy"/>
        <w:spacing w:before="66"/>
        <w:ind w:right="671"/>
        <w:jc w:val="right"/>
      </w:pPr>
      <w:r>
        <w:lastRenderedPageBreak/>
        <w:t>Załącznik</w:t>
      </w:r>
      <w:r w:rsidR="005856A7">
        <w:t xml:space="preserve"> </w:t>
      </w:r>
      <w:r>
        <w:t>nr</w:t>
      </w:r>
      <w:r w:rsidR="005856A7">
        <w:t xml:space="preserve"> </w:t>
      </w:r>
      <w:r>
        <w:t>6</w:t>
      </w:r>
      <w:r w:rsidR="005856A7">
        <w:t xml:space="preserve"> </w:t>
      </w:r>
      <w:r>
        <w:t xml:space="preserve">do </w:t>
      </w:r>
      <w:r>
        <w:rPr>
          <w:spacing w:val="-5"/>
        </w:rPr>
        <w:t>SWZ</w:t>
      </w:r>
    </w:p>
    <w:p w:rsidR="00856544" w:rsidRDefault="00856544">
      <w:pPr>
        <w:pStyle w:val="Tekstpodstawowy"/>
      </w:pPr>
    </w:p>
    <w:p w:rsidR="00856544" w:rsidRDefault="00644AD6">
      <w:pPr>
        <w:pStyle w:val="Heading1"/>
        <w:ind w:left="4049" w:hanging="2454"/>
      </w:pPr>
      <w:r>
        <w:t>WYKAZ</w:t>
      </w:r>
      <w:r w:rsidR="004E0550">
        <w:t xml:space="preserve"> </w:t>
      </w:r>
      <w:r>
        <w:t>OSÓB</w:t>
      </w:r>
      <w:r w:rsidR="004E0550">
        <w:t xml:space="preserve"> </w:t>
      </w:r>
      <w:r>
        <w:t>SKIEROWANYCH</w:t>
      </w:r>
      <w:r w:rsidR="004E0550">
        <w:t xml:space="preserve"> </w:t>
      </w:r>
      <w:r>
        <w:t>PRZEZ</w:t>
      </w:r>
      <w:r w:rsidR="004E0550">
        <w:t xml:space="preserve"> </w:t>
      </w:r>
      <w:r>
        <w:t>WYKONAWCĘ</w:t>
      </w:r>
      <w:r w:rsidR="004E0550">
        <w:t xml:space="preserve"> </w:t>
      </w:r>
      <w:r>
        <w:t>DO</w:t>
      </w:r>
      <w:r w:rsidR="004E0550">
        <w:t xml:space="preserve"> </w:t>
      </w:r>
      <w:r>
        <w:t>WYKONANIA ZAMÓWIENIA PUBLICZNEGO</w:t>
      </w:r>
    </w:p>
    <w:p w:rsidR="00856544" w:rsidRDefault="00644AD6">
      <w:pPr>
        <w:spacing w:before="183"/>
        <w:ind w:left="992"/>
        <w:rPr>
          <w:b/>
          <w:sz w:val="24"/>
        </w:rPr>
      </w:pPr>
      <w:r>
        <w:rPr>
          <w:b/>
          <w:spacing w:val="-2"/>
          <w:sz w:val="24"/>
        </w:rPr>
        <w:t>ZAMAWIAJĄCY:</w:t>
      </w:r>
    </w:p>
    <w:p w:rsidR="003A4E98" w:rsidRPr="00B952DF" w:rsidRDefault="003A4E98" w:rsidP="003A4E98">
      <w:pPr>
        <w:pStyle w:val="Akapitzlist"/>
        <w:spacing w:line="276" w:lineRule="auto"/>
        <w:rPr>
          <w:sz w:val="24"/>
          <w:szCs w:val="24"/>
        </w:rPr>
      </w:pPr>
      <w:r w:rsidRPr="00B952DF">
        <w:rPr>
          <w:sz w:val="24"/>
          <w:szCs w:val="24"/>
        </w:rPr>
        <w:t>Szkoła Podstawowa im. Marii Konopnickiej</w:t>
      </w:r>
    </w:p>
    <w:p w:rsidR="003A4E98" w:rsidRPr="00B952DF" w:rsidRDefault="003A4E98" w:rsidP="003A4E98">
      <w:pPr>
        <w:pStyle w:val="Akapitzlist"/>
        <w:spacing w:line="276" w:lineRule="auto"/>
        <w:rPr>
          <w:sz w:val="24"/>
          <w:szCs w:val="24"/>
        </w:rPr>
      </w:pPr>
      <w:r w:rsidRPr="00B952DF">
        <w:rPr>
          <w:sz w:val="24"/>
          <w:szCs w:val="24"/>
        </w:rPr>
        <w:t>w Borui Kościelnej</w:t>
      </w:r>
    </w:p>
    <w:p w:rsidR="003A4E98" w:rsidRPr="00B952DF" w:rsidRDefault="003A4E98" w:rsidP="003A4E98">
      <w:pPr>
        <w:pStyle w:val="Akapitzlist"/>
        <w:spacing w:line="276" w:lineRule="auto"/>
        <w:rPr>
          <w:sz w:val="24"/>
          <w:szCs w:val="24"/>
        </w:rPr>
      </w:pPr>
      <w:r w:rsidRPr="00B952DF">
        <w:rPr>
          <w:sz w:val="24"/>
          <w:szCs w:val="24"/>
        </w:rPr>
        <w:t>Adres : ul. Szkolna 14</w:t>
      </w:r>
    </w:p>
    <w:p w:rsidR="003A4E98" w:rsidRDefault="003A4E98" w:rsidP="003A4E98">
      <w:pPr>
        <w:pStyle w:val="Akapitzlist"/>
        <w:spacing w:line="276" w:lineRule="auto"/>
        <w:rPr>
          <w:sz w:val="24"/>
          <w:szCs w:val="24"/>
        </w:rPr>
      </w:pPr>
      <w:r w:rsidRPr="00B952DF">
        <w:rPr>
          <w:sz w:val="24"/>
          <w:szCs w:val="24"/>
        </w:rPr>
        <w:t>64-300 Nowy Tomyśl</w:t>
      </w:r>
    </w:p>
    <w:p w:rsidR="00856544" w:rsidRDefault="00856544">
      <w:pPr>
        <w:pStyle w:val="Tekstpodstawowy"/>
      </w:pPr>
    </w:p>
    <w:p w:rsidR="00856544" w:rsidRDefault="00644AD6">
      <w:pPr>
        <w:pStyle w:val="Heading1"/>
      </w:pPr>
      <w:r>
        <w:rPr>
          <w:spacing w:val="-2"/>
        </w:rPr>
        <w:t>WYKONAWCA:</w:t>
      </w:r>
    </w:p>
    <w:p w:rsidR="00856544" w:rsidRDefault="00644AD6">
      <w:pPr>
        <w:pStyle w:val="Tekstpodstawowy"/>
        <w:ind w:left="992" w:right="1019"/>
      </w:pPr>
      <w:r>
        <w:t>Nazwa Wykonawcy:………………………………………………………………………… Adres</w:t>
      </w:r>
      <w:r w:rsidR="003A4E98">
        <w:t xml:space="preserve"> </w:t>
      </w:r>
      <w:r>
        <w:t>Wykonawcy:……………………………………………………………………………</w:t>
      </w:r>
    </w:p>
    <w:p w:rsidR="00856544" w:rsidRDefault="00644AD6">
      <w:pPr>
        <w:spacing w:before="206" w:line="276" w:lineRule="auto"/>
        <w:ind w:left="992" w:right="669"/>
        <w:jc w:val="both"/>
        <w:rPr>
          <w:sz w:val="24"/>
        </w:rPr>
      </w:pPr>
      <w:r>
        <w:rPr>
          <w:sz w:val="24"/>
        </w:rPr>
        <w:t xml:space="preserve">Oświadczamy, iż w realizacji zadania pt.: </w:t>
      </w:r>
      <w:r w:rsidR="003A4E98" w:rsidRPr="00BC5F66">
        <w:rPr>
          <w:b/>
          <w:iCs/>
        </w:rPr>
        <w:t>Usługa sprzątania hali sportowej w  Szkole P</w:t>
      </w:r>
      <w:r w:rsidR="003A4E98">
        <w:rPr>
          <w:b/>
          <w:iCs/>
        </w:rPr>
        <w:t xml:space="preserve">odstawowej  </w:t>
      </w:r>
      <w:r w:rsidR="003A4E98" w:rsidRPr="00BC5F66">
        <w:rPr>
          <w:b/>
          <w:iCs/>
        </w:rPr>
        <w:t>im. Marii Konopnickiej w Borui Kościelnej</w:t>
      </w:r>
      <w:r w:rsidR="003A4E98">
        <w:rPr>
          <w:b/>
          <w:sz w:val="24"/>
        </w:rPr>
        <w:t xml:space="preserve">  </w:t>
      </w:r>
      <w:r>
        <w:rPr>
          <w:sz w:val="24"/>
        </w:rPr>
        <w:t xml:space="preserve">będą uczestniczyć poniżej wymienione </w:t>
      </w:r>
      <w:r>
        <w:rPr>
          <w:spacing w:val="-2"/>
          <w:sz w:val="24"/>
        </w:rPr>
        <w:t>osoby:</w:t>
      </w:r>
    </w:p>
    <w:p w:rsidR="00856544" w:rsidRDefault="00856544">
      <w:pPr>
        <w:pStyle w:val="Tekstpodstawowy"/>
        <w:spacing w:before="88"/>
        <w:rPr>
          <w:sz w:val="20"/>
        </w:rPr>
      </w:pPr>
    </w:p>
    <w:tbl>
      <w:tblPr>
        <w:tblStyle w:val="TableNormal"/>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0"/>
        <w:gridCol w:w="2506"/>
        <w:gridCol w:w="1646"/>
        <w:gridCol w:w="1702"/>
        <w:gridCol w:w="1567"/>
        <w:gridCol w:w="1620"/>
      </w:tblGrid>
      <w:tr w:rsidR="00856544">
        <w:trPr>
          <w:trHeight w:val="921"/>
        </w:trPr>
        <w:tc>
          <w:tcPr>
            <w:tcW w:w="550" w:type="dxa"/>
          </w:tcPr>
          <w:p w:rsidR="00856544" w:rsidRDefault="00644AD6">
            <w:pPr>
              <w:pStyle w:val="TableParagraph"/>
              <w:spacing w:line="229" w:lineRule="exact"/>
              <w:ind w:left="16" w:right="5"/>
              <w:jc w:val="center"/>
              <w:rPr>
                <w:sz w:val="20"/>
              </w:rPr>
            </w:pPr>
            <w:r>
              <w:rPr>
                <w:spacing w:val="-4"/>
                <w:sz w:val="20"/>
              </w:rPr>
              <w:t>L.p.</w:t>
            </w:r>
          </w:p>
        </w:tc>
        <w:tc>
          <w:tcPr>
            <w:tcW w:w="2506" w:type="dxa"/>
          </w:tcPr>
          <w:p w:rsidR="00856544" w:rsidRDefault="00856544">
            <w:pPr>
              <w:pStyle w:val="TableParagraph"/>
              <w:spacing w:before="114"/>
              <w:rPr>
                <w:sz w:val="20"/>
              </w:rPr>
            </w:pPr>
          </w:p>
          <w:p w:rsidR="00856544" w:rsidRDefault="00644AD6">
            <w:pPr>
              <w:pStyle w:val="TableParagraph"/>
              <w:spacing w:before="1"/>
              <w:ind w:left="558"/>
              <w:rPr>
                <w:sz w:val="20"/>
              </w:rPr>
            </w:pPr>
            <w:r>
              <w:rPr>
                <w:sz w:val="20"/>
              </w:rPr>
              <w:t>Imię</w:t>
            </w:r>
            <w:r w:rsidR="00DC0350">
              <w:rPr>
                <w:sz w:val="20"/>
              </w:rPr>
              <w:t xml:space="preserve"> </w:t>
            </w:r>
            <w:r>
              <w:rPr>
                <w:sz w:val="20"/>
              </w:rPr>
              <w:t>i</w:t>
            </w:r>
            <w:r w:rsidR="00DC0350">
              <w:rPr>
                <w:sz w:val="20"/>
              </w:rPr>
              <w:t xml:space="preserve"> </w:t>
            </w:r>
            <w:r>
              <w:rPr>
                <w:spacing w:val="-2"/>
                <w:sz w:val="20"/>
              </w:rPr>
              <w:t>Nazwisko</w:t>
            </w:r>
          </w:p>
        </w:tc>
        <w:tc>
          <w:tcPr>
            <w:tcW w:w="1646" w:type="dxa"/>
          </w:tcPr>
          <w:p w:rsidR="00856544" w:rsidRDefault="00644AD6">
            <w:pPr>
              <w:pStyle w:val="TableParagraph"/>
              <w:spacing w:line="229" w:lineRule="exact"/>
              <w:ind w:left="184"/>
              <w:rPr>
                <w:sz w:val="20"/>
              </w:rPr>
            </w:pPr>
            <w:r>
              <w:rPr>
                <w:spacing w:val="-2"/>
                <w:sz w:val="20"/>
              </w:rPr>
              <w:t>Wykształcenie</w:t>
            </w:r>
          </w:p>
        </w:tc>
        <w:tc>
          <w:tcPr>
            <w:tcW w:w="1702" w:type="dxa"/>
          </w:tcPr>
          <w:p w:rsidR="00856544" w:rsidRDefault="00644AD6">
            <w:pPr>
              <w:pStyle w:val="TableParagraph"/>
              <w:ind w:left="353" w:right="160" w:hanging="173"/>
              <w:rPr>
                <w:sz w:val="20"/>
              </w:rPr>
            </w:pPr>
            <w:r>
              <w:rPr>
                <w:spacing w:val="-2"/>
                <w:sz w:val="20"/>
              </w:rPr>
              <w:t xml:space="preserve">Doświadczenie </w:t>
            </w:r>
            <w:r>
              <w:rPr>
                <w:sz w:val="20"/>
              </w:rPr>
              <w:t>(lata pracy)</w:t>
            </w:r>
          </w:p>
        </w:tc>
        <w:tc>
          <w:tcPr>
            <w:tcW w:w="1567" w:type="dxa"/>
          </w:tcPr>
          <w:p w:rsidR="00856544" w:rsidRDefault="00644AD6">
            <w:pPr>
              <w:pStyle w:val="TableParagraph"/>
              <w:spacing w:line="230" w:lineRule="exact"/>
              <w:ind w:left="175" w:right="154"/>
              <w:jc w:val="center"/>
              <w:rPr>
                <w:sz w:val="20"/>
              </w:rPr>
            </w:pPr>
            <w:r>
              <w:rPr>
                <w:spacing w:val="-2"/>
                <w:sz w:val="20"/>
              </w:rPr>
              <w:t xml:space="preserve">Proponowany zakres </w:t>
            </w:r>
            <w:r>
              <w:rPr>
                <w:sz w:val="20"/>
              </w:rPr>
              <w:t xml:space="preserve">obowiązków/ </w:t>
            </w:r>
            <w:r>
              <w:rPr>
                <w:spacing w:val="-2"/>
                <w:sz w:val="20"/>
              </w:rPr>
              <w:t>funkcja</w:t>
            </w:r>
          </w:p>
        </w:tc>
        <w:tc>
          <w:tcPr>
            <w:tcW w:w="1620" w:type="dxa"/>
          </w:tcPr>
          <w:p w:rsidR="00856544" w:rsidRDefault="00644AD6">
            <w:pPr>
              <w:pStyle w:val="TableParagraph"/>
              <w:ind w:left="170" w:right="155" w:firstLine="2"/>
              <w:jc w:val="center"/>
              <w:rPr>
                <w:sz w:val="20"/>
              </w:rPr>
            </w:pPr>
            <w:r>
              <w:rPr>
                <w:sz w:val="20"/>
              </w:rPr>
              <w:t xml:space="preserve">Podstawa do </w:t>
            </w:r>
            <w:r>
              <w:rPr>
                <w:spacing w:val="-2"/>
                <w:sz w:val="20"/>
              </w:rPr>
              <w:t xml:space="preserve">dysponowania </w:t>
            </w:r>
            <w:r>
              <w:rPr>
                <w:sz w:val="20"/>
              </w:rPr>
              <w:t>tymi osobami</w:t>
            </w:r>
          </w:p>
        </w:tc>
      </w:tr>
      <w:tr w:rsidR="00856544">
        <w:trPr>
          <w:trHeight w:val="565"/>
        </w:trPr>
        <w:tc>
          <w:tcPr>
            <w:tcW w:w="550" w:type="dxa"/>
          </w:tcPr>
          <w:p w:rsidR="00856544" w:rsidRDefault="00644AD6">
            <w:pPr>
              <w:pStyle w:val="TableParagraph"/>
              <w:spacing w:before="120"/>
              <w:ind w:left="16" w:right="6"/>
              <w:jc w:val="center"/>
              <w:rPr>
                <w:sz w:val="24"/>
              </w:rPr>
            </w:pPr>
            <w:r>
              <w:rPr>
                <w:spacing w:val="-10"/>
                <w:sz w:val="24"/>
              </w:rPr>
              <w:t>1</w:t>
            </w:r>
          </w:p>
        </w:tc>
        <w:tc>
          <w:tcPr>
            <w:tcW w:w="2506" w:type="dxa"/>
          </w:tcPr>
          <w:p w:rsidR="00856544" w:rsidRDefault="00856544">
            <w:pPr>
              <w:pStyle w:val="TableParagraph"/>
              <w:rPr>
                <w:rFonts w:ascii="Times New Roman"/>
              </w:rPr>
            </w:pPr>
          </w:p>
        </w:tc>
        <w:tc>
          <w:tcPr>
            <w:tcW w:w="1646" w:type="dxa"/>
          </w:tcPr>
          <w:p w:rsidR="00856544" w:rsidRDefault="00856544">
            <w:pPr>
              <w:pStyle w:val="TableParagraph"/>
              <w:rPr>
                <w:rFonts w:ascii="Times New Roman"/>
              </w:rPr>
            </w:pPr>
          </w:p>
        </w:tc>
        <w:tc>
          <w:tcPr>
            <w:tcW w:w="1702" w:type="dxa"/>
          </w:tcPr>
          <w:p w:rsidR="00856544" w:rsidRDefault="00856544">
            <w:pPr>
              <w:pStyle w:val="TableParagraph"/>
              <w:rPr>
                <w:rFonts w:ascii="Times New Roman"/>
              </w:rPr>
            </w:pPr>
          </w:p>
        </w:tc>
        <w:tc>
          <w:tcPr>
            <w:tcW w:w="1567" w:type="dxa"/>
          </w:tcPr>
          <w:p w:rsidR="00856544" w:rsidRDefault="00856544">
            <w:pPr>
              <w:pStyle w:val="TableParagraph"/>
              <w:rPr>
                <w:rFonts w:ascii="Times New Roman"/>
              </w:rPr>
            </w:pPr>
          </w:p>
        </w:tc>
        <w:tc>
          <w:tcPr>
            <w:tcW w:w="1620" w:type="dxa"/>
          </w:tcPr>
          <w:p w:rsidR="00856544" w:rsidRDefault="00856544">
            <w:pPr>
              <w:pStyle w:val="TableParagraph"/>
              <w:rPr>
                <w:rFonts w:ascii="Times New Roman"/>
              </w:rPr>
            </w:pPr>
          </w:p>
        </w:tc>
      </w:tr>
      <w:tr w:rsidR="00856544">
        <w:trPr>
          <w:trHeight w:val="563"/>
        </w:trPr>
        <w:tc>
          <w:tcPr>
            <w:tcW w:w="550" w:type="dxa"/>
          </w:tcPr>
          <w:p w:rsidR="00856544" w:rsidRDefault="00644AD6">
            <w:pPr>
              <w:pStyle w:val="TableParagraph"/>
              <w:spacing w:before="120"/>
              <w:ind w:left="16" w:right="6"/>
              <w:jc w:val="center"/>
              <w:rPr>
                <w:sz w:val="24"/>
              </w:rPr>
            </w:pPr>
            <w:r>
              <w:rPr>
                <w:spacing w:val="-10"/>
                <w:sz w:val="24"/>
              </w:rPr>
              <w:t>2</w:t>
            </w:r>
          </w:p>
        </w:tc>
        <w:tc>
          <w:tcPr>
            <w:tcW w:w="2506" w:type="dxa"/>
          </w:tcPr>
          <w:p w:rsidR="00856544" w:rsidRDefault="00856544">
            <w:pPr>
              <w:pStyle w:val="TableParagraph"/>
              <w:rPr>
                <w:rFonts w:ascii="Times New Roman"/>
              </w:rPr>
            </w:pPr>
          </w:p>
        </w:tc>
        <w:tc>
          <w:tcPr>
            <w:tcW w:w="1646" w:type="dxa"/>
          </w:tcPr>
          <w:p w:rsidR="00856544" w:rsidRDefault="00856544">
            <w:pPr>
              <w:pStyle w:val="TableParagraph"/>
              <w:rPr>
                <w:rFonts w:ascii="Times New Roman"/>
              </w:rPr>
            </w:pPr>
          </w:p>
        </w:tc>
        <w:tc>
          <w:tcPr>
            <w:tcW w:w="1702" w:type="dxa"/>
          </w:tcPr>
          <w:p w:rsidR="00856544" w:rsidRDefault="00856544">
            <w:pPr>
              <w:pStyle w:val="TableParagraph"/>
              <w:rPr>
                <w:rFonts w:ascii="Times New Roman"/>
              </w:rPr>
            </w:pPr>
          </w:p>
        </w:tc>
        <w:tc>
          <w:tcPr>
            <w:tcW w:w="1567" w:type="dxa"/>
          </w:tcPr>
          <w:p w:rsidR="00856544" w:rsidRDefault="00856544">
            <w:pPr>
              <w:pStyle w:val="TableParagraph"/>
              <w:rPr>
                <w:rFonts w:ascii="Times New Roman"/>
              </w:rPr>
            </w:pPr>
          </w:p>
        </w:tc>
        <w:tc>
          <w:tcPr>
            <w:tcW w:w="1620" w:type="dxa"/>
          </w:tcPr>
          <w:p w:rsidR="00856544" w:rsidRDefault="00856544">
            <w:pPr>
              <w:pStyle w:val="TableParagraph"/>
              <w:rPr>
                <w:rFonts w:ascii="Times New Roman"/>
              </w:rPr>
            </w:pPr>
          </w:p>
        </w:tc>
      </w:tr>
      <w:tr w:rsidR="00856544">
        <w:trPr>
          <w:trHeight w:val="565"/>
        </w:trPr>
        <w:tc>
          <w:tcPr>
            <w:tcW w:w="550" w:type="dxa"/>
          </w:tcPr>
          <w:p w:rsidR="00856544" w:rsidRDefault="00644AD6">
            <w:pPr>
              <w:pStyle w:val="TableParagraph"/>
              <w:spacing w:before="122"/>
              <w:ind w:left="16" w:right="6"/>
              <w:jc w:val="center"/>
              <w:rPr>
                <w:sz w:val="24"/>
              </w:rPr>
            </w:pPr>
            <w:r>
              <w:rPr>
                <w:spacing w:val="-10"/>
                <w:sz w:val="24"/>
              </w:rPr>
              <w:t>3</w:t>
            </w:r>
          </w:p>
        </w:tc>
        <w:tc>
          <w:tcPr>
            <w:tcW w:w="2506" w:type="dxa"/>
          </w:tcPr>
          <w:p w:rsidR="00856544" w:rsidRDefault="00856544">
            <w:pPr>
              <w:pStyle w:val="TableParagraph"/>
              <w:rPr>
                <w:rFonts w:ascii="Times New Roman"/>
              </w:rPr>
            </w:pPr>
          </w:p>
        </w:tc>
        <w:tc>
          <w:tcPr>
            <w:tcW w:w="1646" w:type="dxa"/>
          </w:tcPr>
          <w:p w:rsidR="00856544" w:rsidRDefault="00856544">
            <w:pPr>
              <w:pStyle w:val="TableParagraph"/>
              <w:rPr>
                <w:rFonts w:ascii="Times New Roman"/>
              </w:rPr>
            </w:pPr>
          </w:p>
        </w:tc>
        <w:tc>
          <w:tcPr>
            <w:tcW w:w="1702" w:type="dxa"/>
          </w:tcPr>
          <w:p w:rsidR="00856544" w:rsidRDefault="00856544">
            <w:pPr>
              <w:pStyle w:val="TableParagraph"/>
              <w:rPr>
                <w:rFonts w:ascii="Times New Roman"/>
              </w:rPr>
            </w:pPr>
          </w:p>
        </w:tc>
        <w:tc>
          <w:tcPr>
            <w:tcW w:w="1567" w:type="dxa"/>
          </w:tcPr>
          <w:p w:rsidR="00856544" w:rsidRDefault="00856544">
            <w:pPr>
              <w:pStyle w:val="TableParagraph"/>
              <w:rPr>
                <w:rFonts w:ascii="Times New Roman"/>
              </w:rPr>
            </w:pPr>
          </w:p>
        </w:tc>
        <w:tc>
          <w:tcPr>
            <w:tcW w:w="1620" w:type="dxa"/>
          </w:tcPr>
          <w:p w:rsidR="00856544" w:rsidRDefault="00856544">
            <w:pPr>
              <w:pStyle w:val="TableParagraph"/>
              <w:rPr>
                <w:rFonts w:ascii="Times New Roman"/>
              </w:rPr>
            </w:pPr>
          </w:p>
        </w:tc>
      </w:tr>
      <w:tr w:rsidR="00856544">
        <w:trPr>
          <w:trHeight w:val="566"/>
        </w:trPr>
        <w:tc>
          <w:tcPr>
            <w:tcW w:w="550" w:type="dxa"/>
          </w:tcPr>
          <w:p w:rsidR="00856544" w:rsidRDefault="00644AD6">
            <w:pPr>
              <w:pStyle w:val="TableParagraph"/>
              <w:spacing w:before="120"/>
              <w:ind w:left="16" w:right="6"/>
              <w:jc w:val="center"/>
              <w:rPr>
                <w:sz w:val="24"/>
              </w:rPr>
            </w:pPr>
            <w:r>
              <w:rPr>
                <w:spacing w:val="-10"/>
                <w:sz w:val="24"/>
              </w:rPr>
              <w:t>4</w:t>
            </w:r>
          </w:p>
        </w:tc>
        <w:tc>
          <w:tcPr>
            <w:tcW w:w="2506" w:type="dxa"/>
          </w:tcPr>
          <w:p w:rsidR="00856544" w:rsidRDefault="00856544">
            <w:pPr>
              <w:pStyle w:val="TableParagraph"/>
              <w:rPr>
                <w:rFonts w:ascii="Times New Roman"/>
              </w:rPr>
            </w:pPr>
          </w:p>
        </w:tc>
        <w:tc>
          <w:tcPr>
            <w:tcW w:w="1646" w:type="dxa"/>
          </w:tcPr>
          <w:p w:rsidR="00856544" w:rsidRDefault="00856544">
            <w:pPr>
              <w:pStyle w:val="TableParagraph"/>
              <w:rPr>
                <w:rFonts w:ascii="Times New Roman"/>
              </w:rPr>
            </w:pPr>
          </w:p>
        </w:tc>
        <w:tc>
          <w:tcPr>
            <w:tcW w:w="1702" w:type="dxa"/>
          </w:tcPr>
          <w:p w:rsidR="00856544" w:rsidRDefault="00856544">
            <w:pPr>
              <w:pStyle w:val="TableParagraph"/>
              <w:rPr>
                <w:rFonts w:ascii="Times New Roman"/>
              </w:rPr>
            </w:pPr>
          </w:p>
        </w:tc>
        <w:tc>
          <w:tcPr>
            <w:tcW w:w="1567" w:type="dxa"/>
          </w:tcPr>
          <w:p w:rsidR="00856544" w:rsidRDefault="00856544">
            <w:pPr>
              <w:pStyle w:val="TableParagraph"/>
              <w:rPr>
                <w:rFonts w:ascii="Times New Roman"/>
              </w:rPr>
            </w:pPr>
          </w:p>
        </w:tc>
        <w:tc>
          <w:tcPr>
            <w:tcW w:w="1620" w:type="dxa"/>
          </w:tcPr>
          <w:p w:rsidR="00856544" w:rsidRDefault="00856544">
            <w:pPr>
              <w:pStyle w:val="TableParagraph"/>
              <w:rPr>
                <w:rFonts w:ascii="Times New Roman"/>
              </w:rPr>
            </w:pPr>
          </w:p>
        </w:tc>
      </w:tr>
    </w:tbl>
    <w:p w:rsidR="00856544" w:rsidRDefault="00856544">
      <w:pPr>
        <w:pStyle w:val="Tekstpodstawowy"/>
      </w:pPr>
    </w:p>
    <w:p w:rsidR="00856544" w:rsidRDefault="00856544">
      <w:pPr>
        <w:pStyle w:val="Tekstpodstawowy"/>
      </w:pPr>
    </w:p>
    <w:p w:rsidR="00856544" w:rsidRDefault="00856544">
      <w:pPr>
        <w:pStyle w:val="Tekstpodstawowy"/>
      </w:pPr>
    </w:p>
    <w:p w:rsidR="00856544" w:rsidRDefault="00856544">
      <w:pPr>
        <w:pStyle w:val="Tekstpodstawowy"/>
        <w:spacing w:before="23"/>
      </w:pPr>
    </w:p>
    <w:p w:rsidR="00856544" w:rsidRDefault="00644AD6">
      <w:pPr>
        <w:ind w:right="672"/>
        <w:jc w:val="right"/>
      </w:pPr>
      <w:r>
        <w:t>podpiszaufany/podpisosobisty/kwalifikowanypodpiselektroniczny</w:t>
      </w:r>
      <w:r>
        <w:rPr>
          <w:spacing w:val="-2"/>
        </w:rPr>
        <w:t>złożony</w:t>
      </w:r>
    </w:p>
    <w:p w:rsidR="00856544" w:rsidRDefault="00644AD6">
      <w:pPr>
        <w:spacing w:before="1"/>
        <w:ind w:right="671"/>
        <w:jc w:val="right"/>
      </w:pPr>
      <w:r>
        <w:t>przez</w:t>
      </w:r>
      <w:r w:rsidR="00DC0350">
        <w:t xml:space="preserve"> </w:t>
      </w:r>
      <w:r>
        <w:t>osobę(osoby)uprawnioną(-</w:t>
      </w:r>
      <w:r>
        <w:rPr>
          <w:spacing w:val="-5"/>
        </w:rPr>
        <w:t>e)</w:t>
      </w:r>
    </w:p>
    <w:p w:rsidR="00856544" w:rsidRDefault="00856544">
      <w:pPr>
        <w:jc w:val="right"/>
        <w:sectPr w:rsidR="00856544">
          <w:pgSz w:w="11910" w:h="16840"/>
          <w:pgMar w:top="900" w:right="600" w:bottom="960" w:left="140" w:header="0" w:footer="738" w:gutter="0"/>
          <w:cols w:space="708"/>
        </w:sectPr>
      </w:pPr>
    </w:p>
    <w:p w:rsidR="00856544" w:rsidRDefault="00856544">
      <w:pPr>
        <w:spacing w:line="252" w:lineRule="exact"/>
        <w:jc w:val="right"/>
        <w:sectPr w:rsidR="00856544">
          <w:pgSz w:w="11910" w:h="16840"/>
          <w:pgMar w:top="900" w:right="600" w:bottom="960" w:left="140" w:header="0" w:footer="738" w:gutter="0"/>
          <w:cols w:space="708"/>
        </w:sectPr>
      </w:pPr>
    </w:p>
    <w:p w:rsidR="00856544" w:rsidRDefault="00644AD6">
      <w:pPr>
        <w:pStyle w:val="Tekstpodstawowy"/>
        <w:spacing w:before="82"/>
        <w:ind w:right="673"/>
        <w:jc w:val="right"/>
      </w:pPr>
      <w:r>
        <w:lastRenderedPageBreak/>
        <w:t>Załącznik</w:t>
      </w:r>
      <w:r w:rsidR="00D4595C">
        <w:t xml:space="preserve"> nr 7 </w:t>
      </w:r>
      <w:r>
        <w:t>do</w:t>
      </w:r>
      <w:r w:rsidR="00D4595C">
        <w:t xml:space="preserve"> </w:t>
      </w:r>
      <w:r>
        <w:rPr>
          <w:spacing w:val="-5"/>
        </w:rPr>
        <w:t>SWZ</w:t>
      </w:r>
    </w:p>
    <w:p w:rsidR="00856544" w:rsidRDefault="00856544">
      <w:pPr>
        <w:pStyle w:val="Tekstpodstawowy"/>
        <w:spacing w:before="82"/>
      </w:pPr>
    </w:p>
    <w:p w:rsidR="00856544" w:rsidRDefault="00644AD6">
      <w:pPr>
        <w:pStyle w:val="Heading1"/>
        <w:ind w:left="2541" w:right="2226"/>
        <w:jc w:val="center"/>
      </w:pPr>
      <w:r>
        <w:t>OŚWIADCZENIE</w:t>
      </w:r>
      <w:r w:rsidR="00D4595C">
        <w:t xml:space="preserve"> </w:t>
      </w:r>
      <w:r>
        <w:rPr>
          <w:spacing w:val="-2"/>
        </w:rPr>
        <w:t>WYKONAWCY</w:t>
      </w:r>
    </w:p>
    <w:p w:rsidR="00856544" w:rsidRDefault="00644AD6">
      <w:pPr>
        <w:spacing w:before="41" w:line="278" w:lineRule="auto"/>
        <w:ind w:left="1058" w:right="735"/>
        <w:jc w:val="center"/>
        <w:rPr>
          <w:b/>
          <w:sz w:val="24"/>
        </w:rPr>
      </w:pPr>
      <w:r>
        <w:rPr>
          <w:b/>
          <w:sz w:val="24"/>
        </w:rPr>
        <w:t>O</w:t>
      </w:r>
      <w:r w:rsidR="00144FCF">
        <w:rPr>
          <w:b/>
          <w:sz w:val="24"/>
        </w:rPr>
        <w:t xml:space="preserve"> </w:t>
      </w:r>
      <w:r>
        <w:rPr>
          <w:b/>
          <w:sz w:val="24"/>
        </w:rPr>
        <w:t>BRAKU</w:t>
      </w:r>
      <w:r w:rsidR="00144FCF">
        <w:rPr>
          <w:b/>
          <w:sz w:val="24"/>
        </w:rPr>
        <w:t xml:space="preserve"> </w:t>
      </w:r>
      <w:r>
        <w:rPr>
          <w:b/>
          <w:sz w:val="24"/>
        </w:rPr>
        <w:t>PODSTAW</w:t>
      </w:r>
      <w:r w:rsidR="00144FCF">
        <w:rPr>
          <w:b/>
          <w:sz w:val="24"/>
        </w:rPr>
        <w:t xml:space="preserve"> </w:t>
      </w:r>
      <w:r>
        <w:rPr>
          <w:b/>
          <w:sz w:val="24"/>
        </w:rPr>
        <w:t>DO</w:t>
      </w:r>
      <w:r w:rsidR="00144FCF">
        <w:rPr>
          <w:b/>
          <w:sz w:val="24"/>
        </w:rPr>
        <w:t xml:space="preserve"> </w:t>
      </w:r>
      <w:r>
        <w:rPr>
          <w:b/>
          <w:sz w:val="24"/>
        </w:rPr>
        <w:t>WYKLUCZENIA</w:t>
      </w:r>
      <w:r w:rsidR="00144FCF">
        <w:rPr>
          <w:b/>
          <w:sz w:val="24"/>
        </w:rPr>
        <w:t xml:space="preserve"> </w:t>
      </w:r>
      <w:r>
        <w:rPr>
          <w:b/>
          <w:sz w:val="24"/>
        </w:rPr>
        <w:t>NA</w:t>
      </w:r>
      <w:r w:rsidR="00144FCF">
        <w:rPr>
          <w:b/>
          <w:sz w:val="24"/>
        </w:rPr>
        <w:t xml:space="preserve"> </w:t>
      </w:r>
      <w:r>
        <w:rPr>
          <w:b/>
          <w:sz w:val="24"/>
        </w:rPr>
        <w:t>PODSTAWIE</w:t>
      </w:r>
      <w:r w:rsidR="00144FCF">
        <w:rPr>
          <w:b/>
          <w:sz w:val="24"/>
        </w:rPr>
        <w:t xml:space="preserve"> </w:t>
      </w:r>
      <w:r>
        <w:rPr>
          <w:b/>
          <w:sz w:val="24"/>
        </w:rPr>
        <w:t>ART.109ust.1pkt 1), 4), 5), 7) USTAWY PRAWO ZAMÓWIEŃ PUBLICZNYCH</w:t>
      </w:r>
    </w:p>
    <w:p w:rsidR="00856544" w:rsidRDefault="00856544">
      <w:pPr>
        <w:pStyle w:val="Tekstpodstawowy"/>
        <w:rPr>
          <w:b/>
        </w:rPr>
      </w:pPr>
    </w:p>
    <w:p w:rsidR="00856544" w:rsidRDefault="00856544">
      <w:pPr>
        <w:pStyle w:val="Tekstpodstawowy"/>
        <w:spacing w:before="77"/>
        <w:rPr>
          <w:b/>
        </w:rPr>
      </w:pPr>
    </w:p>
    <w:p w:rsidR="00856544" w:rsidRDefault="00644AD6">
      <w:pPr>
        <w:pStyle w:val="Heading1"/>
      </w:pPr>
      <w:r>
        <w:rPr>
          <w:spacing w:val="-2"/>
        </w:rPr>
        <w:t>ZAMAWIAJĄCY:</w:t>
      </w:r>
    </w:p>
    <w:p w:rsidR="00144FCF" w:rsidRPr="00B952DF" w:rsidRDefault="00144FCF" w:rsidP="00144FCF">
      <w:pPr>
        <w:pStyle w:val="Akapitzlist"/>
        <w:spacing w:line="276" w:lineRule="auto"/>
        <w:rPr>
          <w:sz w:val="24"/>
          <w:szCs w:val="24"/>
        </w:rPr>
      </w:pPr>
      <w:r w:rsidRPr="00B952DF">
        <w:rPr>
          <w:sz w:val="24"/>
          <w:szCs w:val="24"/>
        </w:rPr>
        <w:t>Szkoła Podstawowa im. Marii Konopnickiej</w:t>
      </w:r>
    </w:p>
    <w:p w:rsidR="00144FCF" w:rsidRPr="00B952DF" w:rsidRDefault="00144FCF" w:rsidP="00144FCF">
      <w:pPr>
        <w:pStyle w:val="Akapitzlist"/>
        <w:spacing w:line="276" w:lineRule="auto"/>
        <w:rPr>
          <w:sz w:val="24"/>
          <w:szCs w:val="24"/>
        </w:rPr>
      </w:pPr>
      <w:r w:rsidRPr="00B952DF">
        <w:rPr>
          <w:sz w:val="24"/>
          <w:szCs w:val="24"/>
        </w:rPr>
        <w:t>w Borui Kościelnej</w:t>
      </w:r>
    </w:p>
    <w:p w:rsidR="00144FCF" w:rsidRPr="00B952DF" w:rsidRDefault="00144FCF" w:rsidP="00144FCF">
      <w:pPr>
        <w:pStyle w:val="Akapitzlist"/>
        <w:spacing w:line="276" w:lineRule="auto"/>
        <w:rPr>
          <w:sz w:val="24"/>
          <w:szCs w:val="24"/>
        </w:rPr>
      </w:pPr>
      <w:r w:rsidRPr="00B952DF">
        <w:rPr>
          <w:sz w:val="24"/>
          <w:szCs w:val="24"/>
        </w:rPr>
        <w:t>Adres : ul. Szkolna 14</w:t>
      </w:r>
    </w:p>
    <w:p w:rsidR="00144FCF" w:rsidRDefault="00144FCF" w:rsidP="00144FCF">
      <w:pPr>
        <w:pStyle w:val="Akapitzlist"/>
        <w:spacing w:line="276" w:lineRule="auto"/>
        <w:rPr>
          <w:sz w:val="24"/>
          <w:szCs w:val="24"/>
        </w:rPr>
      </w:pPr>
      <w:r w:rsidRPr="00B952DF">
        <w:rPr>
          <w:sz w:val="24"/>
          <w:szCs w:val="24"/>
        </w:rPr>
        <w:t>64-300 Nowy Tomyśl</w:t>
      </w:r>
    </w:p>
    <w:p w:rsidR="00856544" w:rsidRDefault="00856544">
      <w:pPr>
        <w:pStyle w:val="Tekstpodstawowy"/>
        <w:spacing w:before="85"/>
      </w:pPr>
    </w:p>
    <w:p w:rsidR="00856544" w:rsidRDefault="00644AD6">
      <w:pPr>
        <w:pStyle w:val="Heading1"/>
      </w:pPr>
      <w:r>
        <w:rPr>
          <w:spacing w:val="-2"/>
        </w:rPr>
        <w:t>WYKONAWCA:</w:t>
      </w:r>
    </w:p>
    <w:p w:rsidR="00856544" w:rsidRDefault="00644AD6">
      <w:pPr>
        <w:pStyle w:val="Tekstpodstawowy"/>
        <w:spacing w:before="41" w:line="276" w:lineRule="auto"/>
        <w:ind w:left="992" w:right="671"/>
      </w:pPr>
      <w:r>
        <w:t>Nazwa</w:t>
      </w:r>
      <w:r w:rsidR="00144FCF">
        <w:t xml:space="preserve"> </w:t>
      </w:r>
      <w:r>
        <w:t>Wykonawcy:…………………………………………………………………..……… Adres</w:t>
      </w:r>
      <w:r>
        <w:rPr>
          <w:spacing w:val="-2"/>
        </w:rPr>
        <w:t xml:space="preserve"> Wykonawcy:……………………………………………………………………………</w:t>
      </w:r>
    </w:p>
    <w:p w:rsidR="00856544" w:rsidRDefault="00856544">
      <w:pPr>
        <w:pStyle w:val="Tekstpodstawowy"/>
        <w:spacing w:before="39"/>
      </w:pPr>
    </w:p>
    <w:p w:rsidR="00856544" w:rsidRDefault="00644AD6">
      <w:pPr>
        <w:pStyle w:val="Heading1"/>
        <w:spacing w:before="1"/>
        <w:ind w:left="2541" w:right="2225"/>
        <w:jc w:val="center"/>
      </w:pPr>
      <w:r>
        <w:t>OŚWIADCZAM(Y),</w:t>
      </w:r>
      <w:r>
        <w:rPr>
          <w:spacing w:val="-5"/>
        </w:rPr>
        <w:t>ŻE:</w:t>
      </w:r>
    </w:p>
    <w:p w:rsidR="00856544" w:rsidRDefault="00644AD6">
      <w:pPr>
        <w:spacing w:before="43" w:line="276" w:lineRule="auto"/>
        <w:ind w:left="992" w:right="669"/>
        <w:jc w:val="both"/>
        <w:rPr>
          <w:sz w:val="24"/>
        </w:rPr>
      </w:pPr>
      <w:r>
        <w:rPr>
          <w:sz w:val="24"/>
        </w:rPr>
        <w:t>Na potrzeby</w:t>
      </w:r>
      <w:r w:rsidR="00144FCF">
        <w:rPr>
          <w:sz w:val="24"/>
        </w:rPr>
        <w:t xml:space="preserve"> </w:t>
      </w:r>
      <w:r>
        <w:rPr>
          <w:sz w:val="24"/>
        </w:rPr>
        <w:t xml:space="preserve">postępowania o udzielenie zamówienia publicznego pn.: </w:t>
      </w:r>
      <w:r w:rsidR="00144FCF" w:rsidRPr="00BC5F66">
        <w:rPr>
          <w:b/>
          <w:iCs/>
        </w:rPr>
        <w:t>Usługa sprzątania hali sportowej w  Szkole P</w:t>
      </w:r>
      <w:r w:rsidR="00144FCF">
        <w:rPr>
          <w:b/>
          <w:iCs/>
        </w:rPr>
        <w:t xml:space="preserve">odstawowej  </w:t>
      </w:r>
      <w:r w:rsidR="00144FCF" w:rsidRPr="00BC5F66">
        <w:rPr>
          <w:b/>
          <w:iCs/>
        </w:rPr>
        <w:t>im. Marii Konopnickiej w Borui Kościelnej</w:t>
      </w:r>
      <w:r w:rsidR="00144FCF">
        <w:rPr>
          <w:b/>
          <w:sz w:val="24"/>
        </w:rPr>
        <w:t xml:space="preserve">  </w:t>
      </w:r>
      <w:r>
        <w:rPr>
          <w:sz w:val="24"/>
        </w:rPr>
        <w:t>oświadczam, że nie podlegam wykluczeniu z</w:t>
      </w:r>
      <w:r w:rsidR="008B0AF5">
        <w:rPr>
          <w:sz w:val="24"/>
        </w:rPr>
        <w:t xml:space="preserve"> </w:t>
      </w:r>
      <w:r>
        <w:rPr>
          <w:sz w:val="24"/>
        </w:rPr>
        <w:t>postępowania na podstawie art. 109 ust. 1 pkt 1), 4), 5),</w:t>
      </w:r>
    </w:p>
    <w:p w:rsidR="00856544" w:rsidRDefault="00644AD6">
      <w:pPr>
        <w:pStyle w:val="Tekstpodstawowy"/>
        <w:spacing w:line="274" w:lineRule="exact"/>
        <w:ind w:left="992"/>
        <w:jc w:val="both"/>
      </w:pPr>
      <w:r>
        <w:t>7)</w:t>
      </w:r>
      <w:r w:rsidR="008B0AF5">
        <w:t xml:space="preserve"> </w:t>
      </w:r>
      <w:r>
        <w:t>ustawy</w:t>
      </w:r>
      <w:r w:rsidR="008B0AF5">
        <w:t xml:space="preserve"> </w:t>
      </w:r>
      <w:r>
        <w:t>Pzp,</w:t>
      </w:r>
      <w:r w:rsidR="008B0AF5">
        <w:t xml:space="preserve"> </w:t>
      </w:r>
      <w:r>
        <w:rPr>
          <w:spacing w:val="-4"/>
        </w:rPr>
        <w:t>tzn.:</w:t>
      </w:r>
    </w:p>
    <w:p w:rsidR="00856544" w:rsidRDefault="00644AD6">
      <w:pPr>
        <w:pStyle w:val="Akapitzlist"/>
        <w:numPr>
          <w:ilvl w:val="0"/>
          <w:numId w:val="21"/>
        </w:numPr>
        <w:tabs>
          <w:tab w:val="left" w:pos="1418"/>
          <w:tab w:val="left" w:pos="1420"/>
        </w:tabs>
        <w:spacing w:before="43" w:line="276" w:lineRule="auto"/>
        <w:ind w:right="671"/>
        <w:rPr>
          <w:sz w:val="24"/>
        </w:rPr>
      </w:pPr>
      <w:r>
        <w:rPr>
          <w:sz w:val="24"/>
        </w:rPr>
        <w:t>nie naruszyłem/naruszyliśmy obowiązku dotyczących płatności podatków, opłat lub składek na ubezpieczenie społeczne lub zdrowotne;</w:t>
      </w:r>
    </w:p>
    <w:p w:rsidR="00856544" w:rsidRDefault="00644AD6">
      <w:pPr>
        <w:pStyle w:val="Akapitzlist"/>
        <w:numPr>
          <w:ilvl w:val="0"/>
          <w:numId w:val="21"/>
        </w:numPr>
        <w:tabs>
          <w:tab w:val="left" w:pos="1418"/>
          <w:tab w:val="left" w:pos="1420"/>
        </w:tabs>
        <w:spacing w:line="276" w:lineRule="auto"/>
        <w:ind w:right="668"/>
        <w:rPr>
          <w:sz w:val="24"/>
        </w:rPr>
      </w:pPr>
      <w:r>
        <w:rPr>
          <w:sz w:val="24"/>
        </w:rPr>
        <w:t>nie otwarto wobec mnie/nas likwidacji, nie ogłoszono wobec mnie/nas upadłości, moimi/naszymi aktywami nie zarządza likwidator lub sąd, nie zawarłem/zawarliśmy układu z wierzycielami, moja/nasza działalność gospodarcza nie jest zawieszona</w:t>
      </w:r>
      <w:r w:rsidR="008B0AF5">
        <w:rPr>
          <w:sz w:val="24"/>
        </w:rPr>
        <w:t xml:space="preserve"> </w:t>
      </w:r>
      <w:r>
        <w:rPr>
          <w:sz w:val="24"/>
        </w:rPr>
        <w:t>albo</w:t>
      </w:r>
      <w:r w:rsidR="008B0AF5">
        <w:rPr>
          <w:sz w:val="24"/>
        </w:rPr>
        <w:t xml:space="preserve"> </w:t>
      </w:r>
      <w:r>
        <w:rPr>
          <w:sz w:val="24"/>
        </w:rPr>
        <w:t>nie</w:t>
      </w:r>
      <w:r w:rsidR="008B0AF5">
        <w:rPr>
          <w:sz w:val="24"/>
        </w:rPr>
        <w:t xml:space="preserve"> </w:t>
      </w:r>
      <w:r>
        <w:rPr>
          <w:sz w:val="24"/>
        </w:rPr>
        <w:t>znajduję/znajdujemy</w:t>
      </w:r>
      <w:r w:rsidR="008B0AF5">
        <w:rPr>
          <w:sz w:val="24"/>
        </w:rPr>
        <w:t xml:space="preserve"> </w:t>
      </w:r>
      <w:r>
        <w:rPr>
          <w:sz w:val="24"/>
        </w:rPr>
        <w:t>się</w:t>
      </w:r>
      <w:r w:rsidR="008B0AF5">
        <w:rPr>
          <w:sz w:val="24"/>
        </w:rPr>
        <w:t xml:space="preserve"> </w:t>
      </w:r>
      <w:r>
        <w:rPr>
          <w:sz w:val="24"/>
        </w:rPr>
        <w:t>w</w:t>
      </w:r>
      <w:r w:rsidR="008B0AF5">
        <w:rPr>
          <w:sz w:val="24"/>
        </w:rPr>
        <w:t xml:space="preserve"> </w:t>
      </w:r>
      <w:r>
        <w:rPr>
          <w:sz w:val="24"/>
        </w:rPr>
        <w:t>innej</w:t>
      </w:r>
      <w:r w:rsidR="008B0AF5">
        <w:rPr>
          <w:sz w:val="24"/>
        </w:rPr>
        <w:t xml:space="preserve"> </w:t>
      </w:r>
      <w:r>
        <w:rPr>
          <w:sz w:val="24"/>
        </w:rPr>
        <w:t>tego</w:t>
      </w:r>
      <w:r w:rsidR="008B0AF5">
        <w:rPr>
          <w:sz w:val="24"/>
        </w:rPr>
        <w:t xml:space="preserve"> </w:t>
      </w:r>
      <w:r>
        <w:rPr>
          <w:sz w:val="24"/>
        </w:rPr>
        <w:t>rodzaju sytuacji</w:t>
      </w:r>
      <w:r w:rsidR="008B0AF5">
        <w:rPr>
          <w:sz w:val="24"/>
        </w:rPr>
        <w:t xml:space="preserve"> </w:t>
      </w:r>
      <w:r>
        <w:rPr>
          <w:sz w:val="24"/>
        </w:rPr>
        <w:t>wynikającej</w:t>
      </w:r>
      <w:r w:rsidR="008B0AF5">
        <w:rPr>
          <w:sz w:val="24"/>
        </w:rPr>
        <w:t xml:space="preserve"> </w:t>
      </w:r>
      <w:r>
        <w:rPr>
          <w:sz w:val="24"/>
        </w:rPr>
        <w:t>z</w:t>
      </w:r>
      <w:r w:rsidR="008B0AF5">
        <w:rPr>
          <w:sz w:val="24"/>
        </w:rPr>
        <w:t xml:space="preserve"> </w:t>
      </w:r>
      <w:r>
        <w:rPr>
          <w:sz w:val="24"/>
        </w:rPr>
        <w:t>podobnej procedury przewidzianej w przepisach miejsca wszczęcia tej procedury;</w:t>
      </w:r>
    </w:p>
    <w:p w:rsidR="00856544" w:rsidRDefault="00644AD6">
      <w:pPr>
        <w:pStyle w:val="Akapitzlist"/>
        <w:numPr>
          <w:ilvl w:val="0"/>
          <w:numId w:val="21"/>
        </w:numPr>
        <w:tabs>
          <w:tab w:val="left" w:pos="1420"/>
        </w:tabs>
        <w:spacing w:line="276" w:lineRule="auto"/>
        <w:ind w:right="671" w:hanging="435"/>
        <w:rPr>
          <w:sz w:val="24"/>
        </w:rPr>
      </w:pPr>
      <w:r>
        <w:rPr>
          <w:sz w:val="24"/>
        </w:rPr>
        <w:t>nie naruszyłem/naruszyliśmy w sposób podważający moją/naszą uczciwość, poważnie obowiązków zawodowych, w szczególności poprzez zamierzone działanie lub rażące niedbalstwo, które skutkowało niewykonaniem bądź nienależytym wykonaniem zamówienia;</w:t>
      </w:r>
    </w:p>
    <w:p w:rsidR="00856544" w:rsidRDefault="00644AD6">
      <w:pPr>
        <w:pStyle w:val="Akapitzlist"/>
        <w:numPr>
          <w:ilvl w:val="0"/>
          <w:numId w:val="21"/>
        </w:numPr>
        <w:tabs>
          <w:tab w:val="left" w:pos="1418"/>
          <w:tab w:val="left" w:pos="1420"/>
        </w:tabs>
        <w:spacing w:line="276" w:lineRule="auto"/>
        <w:ind w:right="669" w:hanging="435"/>
        <w:rPr>
          <w:sz w:val="24"/>
        </w:rPr>
      </w:pPr>
      <w:r>
        <w:rPr>
          <w:sz w:val="24"/>
        </w:rPr>
        <w:t>nie</w:t>
      </w:r>
      <w:r w:rsidR="008B0AF5">
        <w:rPr>
          <w:sz w:val="24"/>
        </w:rPr>
        <w:t xml:space="preserve"> </w:t>
      </w:r>
      <w:r>
        <w:rPr>
          <w:sz w:val="24"/>
        </w:rPr>
        <w:t>doszło</w:t>
      </w:r>
      <w:r w:rsidR="008B0AF5">
        <w:rPr>
          <w:sz w:val="24"/>
        </w:rPr>
        <w:t xml:space="preserve"> </w:t>
      </w:r>
      <w:r>
        <w:rPr>
          <w:sz w:val="24"/>
        </w:rPr>
        <w:t>do</w:t>
      </w:r>
      <w:r w:rsidR="008B0AF5">
        <w:rPr>
          <w:sz w:val="24"/>
        </w:rPr>
        <w:t xml:space="preserve"> </w:t>
      </w:r>
      <w:r>
        <w:rPr>
          <w:sz w:val="24"/>
        </w:rPr>
        <w:t>sytuacji,</w:t>
      </w:r>
      <w:r w:rsidR="008B0AF5">
        <w:rPr>
          <w:sz w:val="24"/>
        </w:rPr>
        <w:t xml:space="preserve"> </w:t>
      </w:r>
      <w:r>
        <w:rPr>
          <w:sz w:val="24"/>
        </w:rPr>
        <w:t>gdy</w:t>
      </w:r>
      <w:r w:rsidR="008B0AF5">
        <w:rPr>
          <w:sz w:val="24"/>
        </w:rPr>
        <w:t xml:space="preserve"> </w:t>
      </w:r>
      <w:r>
        <w:rPr>
          <w:sz w:val="24"/>
        </w:rPr>
        <w:t>z</w:t>
      </w:r>
      <w:r w:rsidR="008B0AF5">
        <w:rPr>
          <w:sz w:val="24"/>
        </w:rPr>
        <w:t xml:space="preserve"> </w:t>
      </w:r>
      <w:r>
        <w:rPr>
          <w:sz w:val="24"/>
        </w:rPr>
        <w:t>przyczyn</w:t>
      </w:r>
      <w:r w:rsidR="008B0AF5">
        <w:rPr>
          <w:sz w:val="24"/>
        </w:rPr>
        <w:t xml:space="preserve"> </w:t>
      </w:r>
      <w:r>
        <w:rPr>
          <w:sz w:val="24"/>
        </w:rPr>
        <w:t>leżących</w:t>
      </w:r>
      <w:r w:rsidR="008B0AF5">
        <w:rPr>
          <w:sz w:val="24"/>
        </w:rPr>
        <w:t xml:space="preserve"> </w:t>
      </w:r>
      <w:r>
        <w:rPr>
          <w:sz w:val="24"/>
        </w:rPr>
        <w:t>po</w:t>
      </w:r>
      <w:r w:rsidR="008B0AF5">
        <w:rPr>
          <w:sz w:val="24"/>
        </w:rPr>
        <w:t xml:space="preserve"> </w:t>
      </w:r>
      <w:r>
        <w:rPr>
          <w:sz w:val="24"/>
        </w:rPr>
        <w:t>mojej/naszej</w:t>
      </w:r>
      <w:r w:rsidR="008B0AF5">
        <w:rPr>
          <w:sz w:val="24"/>
        </w:rPr>
        <w:t xml:space="preserve"> </w:t>
      </w:r>
      <w:r>
        <w:rPr>
          <w:sz w:val="24"/>
        </w:rPr>
        <w:t>stronie, w znacznym stopniu lub zakresie nie wykonałem/wykonaliśmy lub nienależycie wykonał/wykonaliśmy albo długotrwale nienależycie wykonywałem/wykonywaliśmy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56544" w:rsidRDefault="00856544">
      <w:pPr>
        <w:pStyle w:val="Tekstpodstawowy"/>
        <w:spacing w:before="230"/>
      </w:pPr>
    </w:p>
    <w:p w:rsidR="00856544" w:rsidRDefault="00644AD6">
      <w:pPr>
        <w:spacing w:line="252" w:lineRule="exact"/>
        <w:ind w:right="674"/>
        <w:jc w:val="right"/>
      </w:pPr>
      <w:r>
        <w:t>podpiszaufany/podpisosobisty/kwalifikowanypodpiselektroniczny</w:t>
      </w:r>
      <w:r>
        <w:rPr>
          <w:spacing w:val="-2"/>
        </w:rPr>
        <w:t>złożony</w:t>
      </w:r>
    </w:p>
    <w:p w:rsidR="00856544" w:rsidRDefault="00644AD6">
      <w:pPr>
        <w:spacing w:line="252" w:lineRule="exact"/>
        <w:ind w:right="671"/>
        <w:jc w:val="right"/>
      </w:pPr>
      <w:r>
        <w:t>przez</w:t>
      </w:r>
      <w:r w:rsidR="008B0AF5">
        <w:t xml:space="preserve"> </w:t>
      </w:r>
      <w:r>
        <w:t>osobę(osoby)uprawnioną(-</w:t>
      </w:r>
      <w:r>
        <w:rPr>
          <w:spacing w:val="-5"/>
        </w:rPr>
        <w:t>e)</w:t>
      </w:r>
    </w:p>
    <w:p w:rsidR="00856544" w:rsidRDefault="00856544">
      <w:pPr>
        <w:spacing w:line="252" w:lineRule="exact"/>
        <w:jc w:val="right"/>
        <w:sectPr w:rsidR="00856544">
          <w:pgSz w:w="11910" w:h="16840"/>
          <w:pgMar w:top="1160" w:right="600" w:bottom="960" w:left="140" w:header="0" w:footer="738" w:gutter="0"/>
          <w:cols w:space="708"/>
        </w:sectPr>
      </w:pPr>
    </w:p>
    <w:p w:rsidR="00856544" w:rsidRDefault="00B47BE5">
      <w:pPr>
        <w:pStyle w:val="Tekstpodstawowy"/>
        <w:spacing w:before="66"/>
        <w:ind w:right="733"/>
        <w:jc w:val="right"/>
      </w:pPr>
      <w:r>
        <w:lastRenderedPageBreak/>
        <w:t xml:space="preserve">Załącznik nr 8 </w:t>
      </w:r>
      <w:r w:rsidR="00644AD6">
        <w:t>do</w:t>
      </w:r>
      <w:r>
        <w:t xml:space="preserve"> </w:t>
      </w:r>
      <w:r w:rsidR="00644AD6">
        <w:rPr>
          <w:spacing w:val="-5"/>
        </w:rPr>
        <w:t>SWZ</w:t>
      </w:r>
    </w:p>
    <w:p w:rsidR="00856544" w:rsidRDefault="00856544">
      <w:pPr>
        <w:pStyle w:val="Tekstpodstawowy"/>
        <w:spacing w:before="82"/>
      </w:pPr>
    </w:p>
    <w:p w:rsidR="00856544" w:rsidRDefault="00644AD6">
      <w:pPr>
        <w:pStyle w:val="Heading1"/>
      </w:pPr>
      <w:r>
        <w:rPr>
          <w:spacing w:val="-2"/>
        </w:rPr>
        <w:t>ZAMAWIAJĄCY:</w:t>
      </w:r>
    </w:p>
    <w:p w:rsidR="00B47BE5" w:rsidRPr="00B952DF" w:rsidRDefault="00B47BE5" w:rsidP="00B47BE5">
      <w:pPr>
        <w:pStyle w:val="Akapitzlist"/>
        <w:spacing w:line="276" w:lineRule="auto"/>
        <w:rPr>
          <w:sz w:val="24"/>
          <w:szCs w:val="24"/>
        </w:rPr>
      </w:pPr>
      <w:r w:rsidRPr="00B952DF">
        <w:rPr>
          <w:sz w:val="24"/>
          <w:szCs w:val="24"/>
        </w:rPr>
        <w:t>Szkoła Podstawowa im. Marii Konopnickiej</w:t>
      </w:r>
    </w:p>
    <w:p w:rsidR="00B47BE5" w:rsidRPr="00B952DF" w:rsidRDefault="00B47BE5" w:rsidP="00B47BE5">
      <w:pPr>
        <w:pStyle w:val="Akapitzlist"/>
        <w:spacing w:line="276" w:lineRule="auto"/>
        <w:rPr>
          <w:sz w:val="24"/>
          <w:szCs w:val="24"/>
        </w:rPr>
      </w:pPr>
      <w:r w:rsidRPr="00B952DF">
        <w:rPr>
          <w:sz w:val="24"/>
          <w:szCs w:val="24"/>
        </w:rPr>
        <w:t>w Borui Kościelnej</w:t>
      </w:r>
    </w:p>
    <w:p w:rsidR="00B47BE5" w:rsidRPr="00B952DF" w:rsidRDefault="00B47BE5" w:rsidP="00B47BE5">
      <w:pPr>
        <w:pStyle w:val="Akapitzlist"/>
        <w:spacing w:line="276" w:lineRule="auto"/>
        <w:rPr>
          <w:sz w:val="24"/>
          <w:szCs w:val="24"/>
        </w:rPr>
      </w:pPr>
      <w:r w:rsidRPr="00B952DF">
        <w:rPr>
          <w:sz w:val="24"/>
          <w:szCs w:val="24"/>
        </w:rPr>
        <w:t>Adres : ul. Szkolna 14</w:t>
      </w:r>
    </w:p>
    <w:p w:rsidR="00B47BE5" w:rsidRDefault="00B47BE5" w:rsidP="00B47BE5">
      <w:pPr>
        <w:pStyle w:val="Akapitzlist"/>
        <w:spacing w:line="276" w:lineRule="auto"/>
        <w:rPr>
          <w:sz w:val="24"/>
          <w:szCs w:val="24"/>
        </w:rPr>
      </w:pPr>
      <w:r w:rsidRPr="00B952DF">
        <w:rPr>
          <w:sz w:val="24"/>
          <w:szCs w:val="24"/>
        </w:rPr>
        <w:t>64-300 Nowy Tomyśl</w:t>
      </w:r>
    </w:p>
    <w:p w:rsidR="00856544" w:rsidRDefault="00856544">
      <w:pPr>
        <w:pStyle w:val="Tekstpodstawowy"/>
      </w:pPr>
    </w:p>
    <w:p w:rsidR="00856544" w:rsidRDefault="00644AD6">
      <w:pPr>
        <w:pStyle w:val="Heading1"/>
      </w:pPr>
      <w:r>
        <w:rPr>
          <w:spacing w:val="-2"/>
        </w:rPr>
        <w:t>WYKONAWCA:</w:t>
      </w:r>
    </w:p>
    <w:p w:rsidR="00856544" w:rsidRDefault="00644AD6">
      <w:pPr>
        <w:pStyle w:val="Tekstpodstawowy"/>
        <w:ind w:left="992" w:right="1019"/>
      </w:pPr>
      <w:r>
        <w:t>Nazwa Wykonawcy:………………………………………………………………………… Adres</w:t>
      </w:r>
      <w:r w:rsidR="00B47BE5">
        <w:t xml:space="preserve"> </w:t>
      </w:r>
      <w:r>
        <w:t xml:space="preserve">Wykonawcy:…………………………………………………………………………… </w:t>
      </w:r>
      <w:r>
        <w:rPr>
          <w:spacing w:val="-2"/>
        </w:rPr>
        <w:t>NIP:……………………………………………………………………………………….…… REGON:………………………………………………………………………………………. tel.:……………………………………………………………………………………………</w:t>
      </w:r>
    </w:p>
    <w:p w:rsidR="00856544" w:rsidRDefault="00644AD6">
      <w:pPr>
        <w:pStyle w:val="Tekstpodstawowy"/>
        <w:ind w:left="992"/>
      </w:pPr>
      <w:r>
        <w:t>e-</w:t>
      </w:r>
      <w:r>
        <w:rPr>
          <w:spacing w:val="-2"/>
        </w:rPr>
        <w:t>mail:…………………………………………………………………………………………</w:t>
      </w:r>
    </w:p>
    <w:p w:rsidR="00856544" w:rsidRDefault="00856544">
      <w:pPr>
        <w:pStyle w:val="Tekstpodstawowy"/>
        <w:spacing w:before="42"/>
      </w:pPr>
    </w:p>
    <w:p w:rsidR="00856544" w:rsidRDefault="00644AD6">
      <w:pPr>
        <w:pStyle w:val="Heading1"/>
        <w:ind w:left="2541" w:right="2227"/>
        <w:jc w:val="center"/>
      </w:pPr>
      <w:r>
        <w:rPr>
          <w:spacing w:val="-2"/>
        </w:rPr>
        <w:t>OŚWIADCZENIE</w:t>
      </w:r>
    </w:p>
    <w:p w:rsidR="00856544" w:rsidRDefault="00644AD6">
      <w:pPr>
        <w:pStyle w:val="Heading2"/>
        <w:ind w:left="1086" w:right="767" w:firstLine="66"/>
        <w:jc w:val="center"/>
      </w:pPr>
      <w:r>
        <w:t>składane w zakresie art. 108 ust. 1 pkt 5 ustawy, o braku przynależności do tej samej</w:t>
      </w:r>
      <w:r w:rsidR="00B47BE5">
        <w:t xml:space="preserve"> </w:t>
      </w:r>
      <w:r>
        <w:t>grupy</w:t>
      </w:r>
      <w:r w:rsidR="00B47BE5">
        <w:t xml:space="preserve"> </w:t>
      </w:r>
      <w:r>
        <w:t>kapitałowej,</w:t>
      </w:r>
      <w:r w:rsidR="00B47BE5">
        <w:t xml:space="preserve"> </w:t>
      </w:r>
      <w:r>
        <w:t>w</w:t>
      </w:r>
      <w:r w:rsidR="00B47BE5">
        <w:t xml:space="preserve"> </w:t>
      </w:r>
      <w:r>
        <w:t>rozumieniu</w:t>
      </w:r>
      <w:r w:rsidR="00B47BE5">
        <w:t xml:space="preserve"> </w:t>
      </w:r>
      <w:r>
        <w:t>ustawy</w:t>
      </w:r>
      <w:r w:rsidR="00B47BE5">
        <w:t xml:space="preserve"> </w:t>
      </w:r>
      <w:r>
        <w:t>z</w:t>
      </w:r>
      <w:r w:rsidR="00B47BE5">
        <w:t xml:space="preserve"> </w:t>
      </w:r>
      <w:r>
        <w:t>dnia</w:t>
      </w:r>
      <w:r w:rsidR="00B47BE5">
        <w:t xml:space="preserve"> </w:t>
      </w:r>
      <w:r>
        <w:t>16</w:t>
      </w:r>
      <w:r w:rsidR="00B47BE5">
        <w:t xml:space="preserve"> </w:t>
      </w:r>
      <w:r>
        <w:t>lutego</w:t>
      </w:r>
      <w:r w:rsidR="00B47BE5">
        <w:t xml:space="preserve"> </w:t>
      </w:r>
      <w:r>
        <w:t>2007r.o</w:t>
      </w:r>
      <w:r w:rsidR="00B47BE5">
        <w:t xml:space="preserve"> </w:t>
      </w:r>
      <w:r>
        <w:t>ochronie konkurencji i konsumentów (t.j. Dz. U. z 2023 r. poz. 1689 z późn. zm.), z innym Wykonawcą, który złożył odrębną ofertę, do udziału w postępowaniu</w:t>
      </w:r>
    </w:p>
    <w:p w:rsidR="00856544" w:rsidRDefault="00856544">
      <w:pPr>
        <w:pStyle w:val="Tekstpodstawowy"/>
        <w:rPr>
          <w:b/>
        </w:rPr>
      </w:pPr>
    </w:p>
    <w:p w:rsidR="00856544" w:rsidRDefault="00856544">
      <w:pPr>
        <w:pStyle w:val="Tekstpodstawowy"/>
        <w:rPr>
          <w:b/>
        </w:rPr>
      </w:pPr>
    </w:p>
    <w:p w:rsidR="00856544" w:rsidRDefault="00644AD6">
      <w:pPr>
        <w:ind w:left="992" w:right="668"/>
        <w:jc w:val="both"/>
        <w:rPr>
          <w:sz w:val="24"/>
        </w:rPr>
      </w:pPr>
      <w:r>
        <w:rPr>
          <w:sz w:val="24"/>
        </w:rPr>
        <w:t xml:space="preserve">Nawiązując do złożonej przez nas oferty w postępowaniu o udzielenie zamówienia publicznego na: </w:t>
      </w:r>
      <w:r w:rsidR="00B47BE5" w:rsidRPr="00BC5F66">
        <w:rPr>
          <w:b/>
          <w:iCs/>
        </w:rPr>
        <w:t>Usługa sprzątania hali sportowej w  Szkole P</w:t>
      </w:r>
      <w:r w:rsidR="00B47BE5">
        <w:rPr>
          <w:b/>
          <w:iCs/>
        </w:rPr>
        <w:t xml:space="preserve">odstawowej  </w:t>
      </w:r>
      <w:r w:rsidR="00B47BE5" w:rsidRPr="00BC5F66">
        <w:rPr>
          <w:b/>
          <w:iCs/>
        </w:rPr>
        <w:t>im. Marii Konopnickiej w Borui Kościelnej</w:t>
      </w:r>
      <w:r w:rsidR="00B47BE5">
        <w:rPr>
          <w:b/>
          <w:sz w:val="24"/>
        </w:rPr>
        <w:t xml:space="preserve">  </w:t>
      </w:r>
      <w:r>
        <w:rPr>
          <w:sz w:val="24"/>
        </w:rPr>
        <w:t>oświadczamy, że:</w:t>
      </w:r>
    </w:p>
    <w:p w:rsidR="00856544" w:rsidRDefault="00644AD6">
      <w:pPr>
        <w:spacing w:before="120"/>
        <w:ind w:left="992" w:right="671"/>
        <w:jc w:val="both"/>
        <w:rPr>
          <w:sz w:val="24"/>
        </w:rPr>
      </w:pPr>
      <w:r>
        <w:rPr>
          <w:b/>
          <w:sz w:val="24"/>
        </w:rPr>
        <w:t>nie należymy do tej</w:t>
      </w:r>
      <w:r w:rsidR="00B47BE5">
        <w:rPr>
          <w:b/>
          <w:sz w:val="24"/>
        </w:rPr>
        <w:t xml:space="preserve"> </w:t>
      </w:r>
      <w:r>
        <w:rPr>
          <w:b/>
          <w:sz w:val="24"/>
        </w:rPr>
        <w:t>samej</w:t>
      </w:r>
      <w:r w:rsidR="00B47BE5">
        <w:rPr>
          <w:b/>
          <w:sz w:val="24"/>
        </w:rPr>
        <w:t xml:space="preserve"> </w:t>
      </w:r>
      <w:r>
        <w:rPr>
          <w:b/>
          <w:sz w:val="24"/>
        </w:rPr>
        <w:t>grupy</w:t>
      </w:r>
      <w:r w:rsidR="00B47BE5">
        <w:rPr>
          <w:b/>
          <w:sz w:val="24"/>
        </w:rPr>
        <w:t xml:space="preserve"> </w:t>
      </w:r>
      <w:r>
        <w:rPr>
          <w:b/>
          <w:sz w:val="24"/>
        </w:rPr>
        <w:t xml:space="preserve">kapitałowej*, </w:t>
      </w:r>
      <w:r>
        <w:rPr>
          <w:sz w:val="24"/>
        </w:rPr>
        <w:t>zpodmiotami,októrychmowawart.85 ust. 1 ustawy Pzp,</w:t>
      </w:r>
    </w:p>
    <w:p w:rsidR="00856544" w:rsidRDefault="00644AD6">
      <w:pPr>
        <w:spacing w:before="120"/>
        <w:ind w:left="992" w:right="672"/>
        <w:jc w:val="both"/>
        <w:rPr>
          <w:sz w:val="24"/>
        </w:rPr>
      </w:pPr>
      <w:r>
        <w:rPr>
          <w:b/>
          <w:sz w:val="24"/>
        </w:rPr>
        <w:t>nienależymydotejsamejgrupykapitałowej*,</w:t>
      </w:r>
      <w:r>
        <w:rPr>
          <w:sz w:val="24"/>
        </w:rPr>
        <w:t>zwykonawcami,którzyzłożylioferty w tym postępowaniu,</w:t>
      </w:r>
    </w:p>
    <w:p w:rsidR="00856544" w:rsidRDefault="00644AD6">
      <w:pPr>
        <w:pStyle w:val="Tekstpodstawowy"/>
        <w:spacing w:line="274" w:lineRule="exact"/>
        <w:ind w:left="992"/>
      </w:pPr>
      <w:r>
        <w:rPr>
          <w:spacing w:val="-4"/>
        </w:rPr>
        <w:t>albo</w:t>
      </w:r>
    </w:p>
    <w:p w:rsidR="00856544" w:rsidRDefault="00644AD6">
      <w:pPr>
        <w:ind w:left="992" w:right="669"/>
        <w:jc w:val="both"/>
        <w:rPr>
          <w:sz w:val="24"/>
        </w:rPr>
      </w:pPr>
      <w:r>
        <w:rPr>
          <w:b/>
          <w:sz w:val="24"/>
        </w:rPr>
        <w:t>należymy do tej samej grupy kapitałowej</w:t>
      </w:r>
      <w:r>
        <w:rPr>
          <w:b/>
          <w:position w:val="8"/>
          <w:sz w:val="16"/>
        </w:rPr>
        <w:t>(</w:t>
      </w:r>
      <w:r>
        <w:rPr>
          <w:b/>
          <w:sz w:val="24"/>
        </w:rPr>
        <w:t>*</w:t>
      </w:r>
      <w:r>
        <w:rPr>
          <w:b/>
          <w:position w:val="8"/>
          <w:sz w:val="16"/>
        </w:rPr>
        <w:t>)(</w:t>
      </w:r>
      <w:r>
        <w:rPr>
          <w:b/>
          <w:sz w:val="24"/>
        </w:rPr>
        <w:t>**</w:t>
      </w:r>
      <w:r>
        <w:rPr>
          <w:position w:val="8"/>
          <w:sz w:val="16"/>
        </w:rPr>
        <w:t>)</w:t>
      </w:r>
      <w:r>
        <w:rPr>
          <w:b/>
          <w:sz w:val="24"/>
        </w:rPr>
        <w:t xml:space="preserve">, </w:t>
      </w:r>
      <w:r>
        <w:rPr>
          <w:sz w:val="24"/>
        </w:rPr>
        <w:t xml:space="preserve">w rozumieniu ustawy z dnia 16 lutego 2007 r. </w:t>
      </w:r>
      <w:r>
        <w:rPr>
          <w:i/>
          <w:sz w:val="24"/>
        </w:rPr>
        <w:t xml:space="preserve">o ochronie konkurencji i konsumentów </w:t>
      </w:r>
      <w:r>
        <w:rPr>
          <w:sz w:val="24"/>
        </w:rPr>
        <w:t>(tekst jednolity t.j. Dz. U. z 2023 r. poz. 1689 z późn. zm.), z</w:t>
      </w:r>
      <w:r w:rsidR="00B47BE5">
        <w:rPr>
          <w:sz w:val="24"/>
        </w:rPr>
        <w:t xml:space="preserve"> </w:t>
      </w:r>
      <w:r>
        <w:rPr>
          <w:sz w:val="24"/>
        </w:rPr>
        <w:t>następującymi wykonawcami, którzy złożyli oferty w niniejszym postępowaniu lub podmiotami wymienionym w art. 85 ust 1 ustawy Pzp</w:t>
      </w:r>
    </w:p>
    <w:p w:rsidR="00856544" w:rsidRDefault="00644AD6">
      <w:pPr>
        <w:spacing w:before="197"/>
        <w:ind w:left="982" w:right="735"/>
        <w:jc w:val="center"/>
        <w:rPr>
          <w:sz w:val="24"/>
        </w:rPr>
      </w:pPr>
      <w:r>
        <w:rPr>
          <w:spacing w:val="-2"/>
          <w:sz w:val="24"/>
        </w:rPr>
        <w:t>…………………………………………………………………………………….…………………</w:t>
      </w:r>
    </w:p>
    <w:p w:rsidR="00856544" w:rsidRDefault="00644AD6">
      <w:pPr>
        <w:spacing w:before="200"/>
        <w:ind w:left="315"/>
        <w:jc w:val="center"/>
        <w:rPr>
          <w:sz w:val="24"/>
        </w:rPr>
      </w:pPr>
      <w:r>
        <w:rPr>
          <w:spacing w:val="-2"/>
          <w:sz w:val="24"/>
        </w:rPr>
        <w:t>……..…………………………………………………………………………………………………</w:t>
      </w:r>
    </w:p>
    <w:p w:rsidR="00856544" w:rsidRDefault="00644AD6">
      <w:pPr>
        <w:spacing w:before="2"/>
        <w:ind w:left="2545" w:right="2224"/>
        <w:jc w:val="center"/>
        <w:rPr>
          <w:i/>
          <w:sz w:val="24"/>
        </w:rPr>
      </w:pPr>
      <w:r>
        <w:rPr>
          <w:i/>
          <w:sz w:val="24"/>
        </w:rPr>
        <w:t>(pełna</w:t>
      </w:r>
      <w:r w:rsidR="00B47BE5">
        <w:rPr>
          <w:i/>
          <w:sz w:val="24"/>
        </w:rPr>
        <w:t xml:space="preserve"> </w:t>
      </w:r>
      <w:r>
        <w:rPr>
          <w:i/>
          <w:sz w:val="24"/>
        </w:rPr>
        <w:t>nazwa</w:t>
      </w:r>
      <w:r w:rsidR="00B47BE5">
        <w:rPr>
          <w:i/>
          <w:sz w:val="24"/>
        </w:rPr>
        <w:t xml:space="preserve"> </w:t>
      </w:r>
      <w:r>
        <w:rPr>
          <w:i/>
          <w:sz w:val="24"/>
        </w:rPr>
        <w:t>i</w:t>
      </w:r>
      <w:r w:rsidR="00B47BE5">
        <w:rPr>
          <w:i/>
          <w:sz w:val="24"/>
        </w:rPr>
        <w:t xml:space="preserve"> </w:t>
      </w:r>
      <w:r>
        <w:rPr>
          <w:i/>
          <w:sz w:val="24"/>
        </w:rPr>
        <w:t>adres</w:t>
      </w:r>
      <w:r w:rsidR="00B47BE5">
        <w:rPr>
          <w:i/>
          <w:sz w:val="24"/>
        </w:rPr>
        <w:t xml:space="preserve"> </w:t>
      </w:r>
      <w:r>
        <w:rPr>
          <w:i/>
          <w:spacing w:val="-2"/>
          <w:sz w:val="24"/>
        </w:rPr>
        <w:t>podmiotu)</w:t>
      </w:r>
    </w:p>
    <w:p w:rsidR="00856544" w:rsidRDefault="00644AD6">
      <w:pPr>
        <w:tabs>
          <w:tab w:val="left" w:pos="1276"/>
        </w:tabs>
        <w:spacing w:line="229" w:lineRule="exact"/>
        <w:ind w:left="992"/>
        <w:rPr>
          <w:sz w:val="20"/>
        </w:rPr>
      </w:pPr>
      <w:r>
        <w:rPr>
          <w:spacing w:val="-10"/>
          <w:sz w:val="20"/>
        </w:rPr>
        <w:t>*</w:t>
      </w:r>
      <w:r>
        <w:rPr>
          <w:sz w:val="20"/>
        </w:rPr>
        <w:tab/>
      </w:r>
      <w:r>
        <w:rPr>
          <w:spacing w:val="-2"/>
          <w:sz w:val="20"/>
        </w:rPr>
        <w:t>niepotrzebneskreślić</w:t>
      </w:r>
    </w:p>
    <w:p w:rsidR="00856544" w:rsidRDefault="00644AD6">
      <w:pPr>
        <w:spacing w:before="58"/>
        <w:ind w:left="1276" w:right="671" w:hanging="284"/>
        <w:rPr>
          <w:sz w:val="20"/>
        </w:rPr>
      </w:pPr>
      <w:r>
        <w:rPr>
          <w:sz w:val="20"/>
        </w:rPr>
        <w:t>**wrazzezłożeniemoświadczenia,Wykonawcamożeprzedstawićdowody,żepowiązaniazinnym Wykonawcą nie prowadzą do zakłócenia konkurencji w postępowaniu o udzielenie zamówienia.</w:t>
      </w:r>
    </w:p>
    <w:p w:rsidR="00856544" w:rsidRDefault="00856544">
      <w:pPr>
        <w:pStyle w:val="Tekstpodstawowy"/>
        <w:rPr>
          <w:sz w:val="20"/>
        </w:rPr>
      </w:pPr>
    </w:p>
    <w:p w:rsidR="00856544" w:rsidRDefault="00856544">
      <w:pPr>
        <w:pStyle w:val="Tekstpodstawowy"/>
        <w:spacing w:before="185"/>
        <w:rPr>
          <w:sz w:val="20"/>
        </w:rPr>
      </w:pPr>
    </w:p>
    <w:p w:rsidR="00856544" w:rsidRDefault="00644AD6">
      <w:pPr>
        <w:spacing w:line="252" w:lineRule="exact"/>
        <w:ind w:right="672"/>
        <w:jc w:val="right"/>
      </w:pPr>
      <w:r>
        <w:t>podpiszaufany/podpisosobisty/kwalifikowanypodpiselektroniczny</w:t>
      </w:r>
      <w:r>
        <w:rPr>
          <w:spacing w:val="-2"/>
        </w:rPr>
        <w:t>złożony</w:t>
      </w:r>
    </w:p>
    <w:p w:rsidR="00856544" w:rsidRDefault="00644AD6">
      <w:pPr>
        <w:spacing w:line="252" w:lineRule="exact"/>
        <w:ind w:right="671"/>
        <w:jc w:val="right"/>
      </w:pPr>
      <w:r>
        <w:t>prze</w:t>
      </w:r>
      <w:r w:rsidR="00B47BE5">
        <w:t xml:space="preserve"> </w:t>
      </w:r>
      <w:r>
        <w:t>zosobę(osoby)uprawnioną(-</w:t>
      </w:r>
      <w:r>
        <w:rPr>
          <w:spacing w:val="-5"/>
        </w:rPr>
        <w:t>e)</w:t>
      </w:r>
    </w:p>
    <w:p w:rsidR="00856544" w:rsidRDefault="00856544">
      <w:pPr>
        <w:spacing w:line="252" w:lineRule="exact"/>
        <w:jc w:val="right"/>
        <w:sectPr w:rsidR="00856544">
          <w:pgSz w:w="11910" w:h="16840"/>
          <w:pgMar w:top="900" w:right="600" w:bottom="960" w:left="140" w:header="0" w:footer="738" w:gutter="0"/>
          <w:cols w:space="708"/>
        </w:sectPr>
      </w:pPr>
    </w:p>
    <w:p w:rsidR="00856544" w:rsidRDefault="00644AD6">
      <w:pPr>
        <w:pStyle w:val="Tekstpodstawowy"/>
        <w:spacing w:before="66"/>
        <w:ind w:right="673"/>
        <w:jc w:val="right"/>
      </w:pPr>
      <w:r>
        <w:lastRenderedPageBreak/>
        <w:t>Załącznik</w:t>
      </w:r>
      <w:r w:rsidR="00B47BE5">
        <w:t xml:space="preserve"> </w:t>
      </w:r>
      <w:r>
        <w:t>nr</w:t>
      </w:r>
      <w:r w:rsidR="00B47BE5">
        <w:t xml:space="preserve"> 9 </w:t>
      </w:r>
      <w:r>
        <w:t>do</w:t>
      </w:r>
      <w:r w:rsidR="00B47BE5">
        <w:t xml:space="preserve"> </w:t>
      </w:r>
      <w:r>
        <w:rPr>
          <w:spacing w:val="-5"/>
        </w:rPr>
        <w:t>SWZ</w:t>
      </w:r>
    </w:p>
    <w:p w:rsidR="00856544" w:rsidRDefault="00B47BE5">
      <w:pPr>
        <w:pStyle w:val="Tekstpodstawowy"/>
        <w:spacing w:before="82"/>
      </w:pPr>
      <w:r>
        <w:t xml:space="preserve"> </w:t>
      </w:r>
    </w:p>
    <w:p w:rsidR="00856544" w:rsidRDefault="00644AD6">
      <w:pPr>
        <w:pStyle w:val="Heading2"/>
        <w:ind w:left="2541" w:right="2224"/>
        <w:jc w:val="center"/>
      </w:pPr>
      <w:r>
        <w:t>Umowa</w:t>
      </w:r>
      <w:r w:rsidR="00BE2D5B">
        <w:t xml:space="preserve"> </w:t>
      </w:r>
      <w:r>
        <w:t>Nr</w:t>
      </w:r>
      <w:r>
        <w:rPr>
          <w:spacing w:val="-4"/>
        </w:rPr>
        <w:t>…………</w:t>
      </w:r>
    </w:p>
    <w:p w:rsidR="00856544" w:rsidRDefault="00856544">
      <w:pPr>
        <w:pStyle w:val="Tekstpodstawowy"/>
        <w:spacing w:before="84"/>
        <w:rPr>
          <w:b/>
        </w:rPr>
      </w:pPr>
    </w:p>
    <w:p w:rsidR="00B47BE5" w:rsidRDefault="00644AD6">
      <w:pPr>
        <w:pStyle w:val="Tekstpodstawowy"/>
        <w:tabs>
          <w:tab w:val="left" w:leader="dot" w:pos="3821"/>
        </w:tabs>
        <w:spacing w:line="276" w:lineRule="auto"/>
        <w:ind w:left="992" w:right="5073"/>
        <w:jc w:val="both"/>
      </w:pPr>
      <w:r>
        <w:t>zawarta dnia</w:t>
      </w:r>
      <w:r>
        <w:rPr>
          <w:rFonts w:ascii="Times New Roman" w:hAnsi="Times New Roman"/>
        </w:rPr>
        <w:tab/>
      </w:r>
      <w:r w:rsidR="00B47BE5">
        <w:t xml:space="preserve">roku  w </w:t>
      </w:r>
    </w:p>
    <w:p w:rsidR="00856544" w:rsidRDefault="00644AD6">
      <w:pPr>
        <w:pStyle w:val="Tekstpodstawowy"/>
        <w:tabs>
          <w:tab w:val="left" w:leader="dot" w:pos="3821"/>
        </w:tabs>
        <w:spacing w:line="276" w:lineRule="auto"/>
        <w:ind w:left="992" w:right="5073"/>
        <w:jc w:val="both"/>
      </w:pPr>
      <w:r>
        <w:rPr>
          <w:spacing w:val="-2"/>
        </w:rPr>
        <w:t>pomiędzy:</w:t>
      </w:r>
    </w:p>
    <w:p w:rsidR="00856544" w:rsidRDefault="00B47BE5">
      <w:pPr>
        <w:pStyle w:val="Tekstpodstawowy"/>
        <w:spacing w:line="276" w:lineRule="auto"/>
        <w:ind w:left="992" w:right="2336"/>
      </w:pPr>
      <w:r>
        <w:rPr>
          <w:b/>
        </w:rPr>
        <w:t>.............................</w:t>
      </w:r>
      <w:r w:rsidR="00644AD6">
        <w:t xml:space="preserve"> zwanym dalej "</w:t>
      </w:r>
      <w:r w:rsidR="00644AD6">
        <w:rPr>
          <w:b/>
        </w:rPr>
        <w:t>Zamawiającym</w:t>
      </w:r>
      <w:r w:rsidR="00644AD6">
        <w:t>"</w:t>
      </w:r>
    </w:p>
    <w:p w:rsidR="00856544" w:rsidRDefault="00644AD6">
      <w:pPr>
        <w:pStyle w:val="Tekstpodstawowy"/>
        <w:ind w:left="992"/>
      </w:pPr>
      <w:r>
        <w:rPr>
          <w:spacing w:val="-10"/>
        </w:rPr>
        <w:t>a</w:t>
      </w:r>
    </w:p>
    <w:p w:rsidR="00856544" w:rsidRDefault="00644AD6">
      <w:pPr>
        <w:spacing w:before="42"/>
        <w:ind w:left="992"/>
        <w:rPr>
          <w:sz w:val="24"/>
        </w:rPr>
      </w:pPr>
      <w:r>
        <w:rPr>
          <w:spacing w:val="-2"/>
          <w:sz w:val="24"/>
        </w:rPr>
        <w:t>………………………………………………………………………………………………………</w:t>
      </w:r>
    </w:p>
    <w:p w:rsidR="00856544" w:rsidRDefault="00644AD6">
      <w:pPr>
        <w:spacing w:before="41"/>
        <w:ind w:left="992"/>
        <w:rPr>
          <w:sz w:val="24"/>
        </w:rPr>
      </w:pPr>
      <w:r>
        <w:rPr>
          <w:spacing w:val="-2"/>
          <w:sz w:val="24"/>
        </w:rPr>
        <w:t>…………………………………………………………………..……………………………………</w:t>
      </w:r>
    </w:p>
    <w:p w:rsidR="00856544" w:rsidRDefault="00644AD6">
      <w:pPr>
        <w:spacing w:before="40"/>
        <w:ind w:left="992"/>
        <w:rPr>
          <w:sz w:val="24"/>
        </w:rPr>
      </w:pPr>
      <w:r>
        <w:rPr>
          <w:spacing w:val="-2"/>
          <w:sz w:val="24"/>
        </w:rPr>
        <w:t>………………………………………………………………………………………………………</w:t>
      </w:r>
    </w:p>
    <w:p w:rsidR="00856544" w:rsidRDefault="00644AD6">
      <w:pPr>
        <w:spacing w:before="41"/>
        <w:ind w:left="992"/>
        <w:rPr>
          <w:sz w:val="24"/>
        </w:rPr>
      </w:pPr>
      <w:r>
        <w:rPr>
          <w:spacing w:val="-2"/>
          <w:sz w:val="24"/>
        </w:rPr>
        <w:t>……………………………..…………………………………………………………………………</w:t>
      </w:r>
    </w:p>
    <w:p w:rsidR="00856544" w:rsidRDefault="00644AD6">
      <w:pPr>
        <w:pStyle w:val="Tekstpodstawowy"/>
        <w:spacing w:before="43" w:line="276" w:lineRule="auto"/>
        <w:ind w:left="992"/>
      </w:pPr>
      <w:r>
        <w:rPr>
          <w:spacing w:val="-2"/>
        </w:rPr>
        <w:t xml:space="preserve">………………………………………………………………………………………………. </w:t>
      </w:r>
      <w:r>
        <w:t>reprezentowaną przez: …………………………………</w:t>
      </w:r>
    </w:p>
    <w:p w:rsidR="00856544" w:rsidRDefault="00856544">
      <w:pPr>
        <w:pStyle w:val="Tekstpodstawowy"/>
        <w:spacing w:before="40"/>
      </w:pPr>
    </w:p>
    <w:p w:rsidR="00856544" w:rsidRDefault="00B47BE5">
      <w:pPr>
        <w:ind w:left="992"/>
        <w:rPr>
          <w:sz w:val="24"/>
        </w:rPr>
      </w:pPr>
      <w:r>
        <w:rPr>
          <w:sz w:val="24"/>
        </w:rPr>
        <w:t>Z</w:t>
      </w:r>
      <w:r w:rsidR="00644AD6">
        <w:rPr>
          <w:sz w:val="24"/>
        </w:rPr>
        <w:t>wanym</w:t>
      </w:r>
      <w:r>
        <w:rPr>
          <w:sz w:val="24"/>
        </w:rPr>
        <w:t xml:space="preserve"> </w:t>
      </w:r>
      <w:r w:rsidR="00644AD6">
        <w:rPr>
          <w:sz w:val="24"/>
        </w:rPr>
        <w:t>w</w:t>
      </w:r>
      <w:r>
        <w:rPr>
          <w:sz w:val="24"/>
        </w:rPr>
        <w:t xml:space="preserve"> </w:t>
      </w:r>
      <w:r w:rsidR="00644AD6">
        <w:rPr>
          <w:sz w:val="24"/>
        </w:rPr>
        <w:t>treści</w:t>
      </w:r>
      <w:r>
        <w:rPr>
          <w:sz w:val="24"/>
        </w:rPr>
        <w:t xml:space="preserve"> </w:t>
      </w:r>
      <w:r w:rsidR="00644AD6">
        <w:rPr>
          <w:sz w:val="24"/>
        </w:rPr>
        <w:t>umowy</w:t>
      </w:r>
      <w:r w:rsidR="00644AD6">
        <w:rPr>
          <w:spacing w:val="-2"/>
          <w:sz w:val="24"/>
        </w:rPr>
        <w:t xml:space="preserve"> ,,</w:t>
      </w:r>
      <w:r w:rsidR="00644AD6">
        <w:rPr>
          <w:b/>
          <w:spacing w:val="-2"/>
          <w:sz w:val="24"/>
        </w:rPr>
        <w:t>Wykonawcą</w:t>
      </w:r>
      <w:r w:rsidR="00644AD6">
        <w:rPr>
          <w:spacing w:val="-2"/>
          <w:sz w:val="24"/>
        </w:rPr>
        <w:t>”</w:t>
      </w:r>
    </w:p>
    <w:p w:rsidR="00856544" w:rsidRDefault="00856544">
      <w:pPr>
        <w:pStyle w:val="Tekstpodstawowy"/>
        <w:spacing w:before="84"/>
      </w:pPr>
    </w:p>
    <w:p w:rsidR="00856544" w:rsidRDefault="00B47BE5" w:rsidP="009424FB">
      <w:pPr>
        <w:pStyle w:val="Tekstpodstawowy"/>
        <w:tabs>
          <w:tab w:val="left" w:pos="8074"/>
          <w:tab w:val="left" w:pos="9766"/>
        </w:tabs>
        <w:spacing w:line="276" w:lineRule="auto"/>
        <w:ind w:left="992" w:right="672"/>
        <w:jc w:val="both"/>
      </w:pPr>
      <w:r>
        <w:t>Z</w:t>
      </w:r>
      <w:r w:rsidR="00644AD6">
        <w:t>godnie</w:t>
      </w:r>
      <w:r>
        <w:t xml:space="preserve"> </w:t>
      </w:r>
      <w:r w:rsidR="00644AD6">
        <w:t>z</w:t>
      </w:r>
      <w:r>
        <w:t xml:space="preserve"> </w:t>
      </w:r>
      <w:r w:rsidR="00644AD6">
        <w:t>wynikiem</w:t>
      </w:r>
      <w:r>
        <w:t xml:space="preserve"> </w:t>
      </w:r>
      <w:r w:rsidR="00644AD6">
        <w:t>przetargu</w:t>
      </w:r>
      <w:r>
        <w:t xml:space="preserve"> o zamówienie publiczne prowadzonym w trybie podstawowym bez negocjacji </w:t>
      </w:r>
      <w:r w:rsidR="00644AD6">
        <w:t>na</w:t>
      </w:r>
      <w:r w:rsidR="009424FB">
        <w:t xml:space="preserve"> zadanie pn. </w:t>
      </w:r>
      <w:r w:rsidR="009424FB" w:rsidRPr="00BC5F66">
        <w:rPr>
          <w:b/>
          <w:iCs/>
        </w:rPr>
        <w:t>Usługa sprzątania hali sportowej w  Szkole P</w:t>
      </w:r>
      <w:r w:rsidR="009424FB">
        <w:rPr>
          <w:b/>
          <w:iCs/>
        </w:rPr>
        <w:t xml:space="preserve">odstawowej  </w:t>
      </w:r>
      <w:r w:rsidR="009424FB" w:rsidRPr="00BC5F66">
        <w:rPr>
          <w:b/>
          <w:iCs/>
        </w:rPr>
        <w:t>im. Marii Konopnickiej w Borui Kościelnej</w:t>
      </w:r>
      <w:r w:rsidR="009424FB">
        <w:rPr>
          <w:b/>
        </w:rPr>
        <w:t xml:space="preserve">  </w:t>
      </w:r>
      <w:r w:rsidR="00644AD6">
        <w:tab/>
      </w:r>
      <w:r w:rsidR="00644AD6">
        <w:rPr>
          <w:spacing w:val="-2"/>
        </w:rPr>
        <w:t>......................</w:t>
      </w:r>
      <w:r w:rsidR="00644AD6">
        <w:tab/>
        <w:t>pod</w:t>
      </w:r>
      <w:r>
        <w:t xml:space="preserve"> </w:t>
      </w:r>
      <w:r w:rsidR="00644AD6">
        <w:rPr>
          <w:spacing w:val="-5"/>
        </w:rPr>
        <w:t>nr</w:t>
      </w:r>
    </w:p>
    <w:p w:rsidR="00856544" w:rsidRDefault="00644AD6" w:rsidP="009424FB">
      <w:pPr>
        <w:pStyle w:val="Tekstpodstawowy"/>
        <w:tabs>
          <w:tab w:val="left" w:leader="dot" w:pos="2794"/>
        </w:tabs>
        <w:spacing w:line="275" w:lineRule="exact"/>
        <w:ind w:left="992"/>
        <w:jc w:val="both"/>
      </w:pPr>
      <w:r>
        <w:rPr>
          <w:spacing w:val="-10"/>
        </w:rPr>
        <w:t>.</w:t>
      </w:r>
      <w:r>
        <w:tab/>
        <w:t>,</w:t>
      </w:r>
      <w:r w:rsidR="00B47BE5">
        <w:t xml:space="preserve"> zawarta została umowa </w:t>
      </w:r>
      <w:r>
        <w:t>o</w:t>
      </w:r>
      <w:r w:rsidR="00B47BE5">
        <w:t xml:space="preserve"> </w:t>
      </w:r>
      <w:r>
        <w:t>następującej</w:t>
      </w:r>
      <w:r w:rsidR="00B47BE5">
        <w:t xml:space="preserve"> </w:t>
      </w:r>
      <w:r>
        <w:rPr>
          <w:spacing w:val="-2"/>
        </w:rPr>
        <w:t>treści:</w:t>
      </w:r>
    </w:p>
    <w:p w:rsidR="00856544" w:rsidRDefault="00856544">
      <w:pPr>
        <w:pStyle w:val="Tekstpodstawowy"/>
        <w:spacing w:before="84"/>
      </w:pPr>
    </w:p>
    <w:p w:rsidR="00856544" w:rsidRDefault="00644AD6">
      <w:pPr>
        <w:pStyle w:val="Heading2"/>
        <w:spacing w:before="1"/>
        <w:ind w:left="5575"/>
      </w:pPr>
      <w:r>
        <w:t xml:space="preserve">§ </w:t>
      </w:r>
      <w:r>
        <w:rPr>
          <w:spacing w:val="-10"/>
        </w:rPr>
        <w:t>1</w:t>
      </w:r>
    </w:p>
    <w:p w:rsidR="00856544" w:rsidRDefault="00644AD6">
      <w:pPr>
        <w:pStyle w:val="Akapitzlist"/>
        <w:numPr>
          <w:ilvl w:val="0"/>
          <w:numId w:val="20"/>
        </w:numPr>
        <w:tabs>
          <w:tab w:val="left" w:pos="1695"/>
          <w:tab w:val="left" w:pos="1698"/>
        </w:tabs>
        <w:spacing w:before="40" w:line="276" w:lineRule="auto"/>
        <w:ind w:right="670"/>
        <w:rPr>
          <w:sz w:val="24"/>
        </w:rPr>
      </w:pPr>
      <w:r>
        <w:rPr>
          <w:sz w:val="24"/>
        </w:rPr>
        <w:t>Zamawiający zleca, a Wykonawca zobowiązuje się świadczyć usługę sprzątania budynku</w:t>
      </w:r>
      <w:r w:rsidR="009424FB">
        <w:rPr>
          <w:sz w:val="24"/>
        </w:rPr>
        <w:t xml:space="preserve"> </w:t>
      </w:r>
      <w:r>
        <w:rPr>
          <w:sz w:val="24"/>
        </w:rPr>
        <w:t>Hali</w:t>
      </w:r>
      <w:r w:rsidR="009424FB">
        <w:rPr>
          <w:sz w:val="24"/>
        </w:rPr>
        <w:t xml:space="preserve"> </w:t>
      </w:r>
      <w:r>
        <w:rPr>
          <w:sz w:val="24"/>
        </w:rPr>
        <w:t>Sportowej</w:t>
      </w:r>
      <w:r w:rsidR="009424FB">
        <w:rPr>
          <w:sz w:val="24"/>
        </w:rPr>
        <w:t xml:space="preserve"> Szkoły Podstawowej w Borui Kościelnej </w:t>
      </w:r>
      <w:r>
        <w:rPr>
          <w:sz w:val="24"/>
        </w:rPr>
        <w:t xml:space="preserve">zlokalizowanej </w:t>
      </w:r>
      <w:r w:rsidR="009424FB">
        <w:rPr>
          <w:sz w:val="24"/>
        </w:rPr>
        <w:t xml:space="preserve"> </w:t>
      </w:r>
      <w:r>
        <w:rPr>
          <w:sz w:val="24"/>
        </w:rPr>
        <w:t>przy</w:t>
      </w:r>
      <w:r w:rsidR="009424FB">
        <w:rPr>
          <w:sz w:val="24"/>
        </w:rPr>
        <w:t xml:space="preserve"> </w:t>
      </w:r>
      <w:r>
        <w:rPr>
          <w:sz w:val="24"/>
        </w:rPr>
        <w:t>ul.</w:t>
      </w:r>
      <w:r w:rsidR="009424FB">
        <w:rPr>
          <w:sz w:val="24"/>
        </w:rPr>
        <w:t xml:space="preserve"> Szkolnej w Borui Kościelnej  </w:t>
      </w:r>
      <w:r>
        <w:rPr>
          <w:sz w:val="24"/>
        </w:rPr>
        <w:t>zgodnie</w:t>
      </w:r>
      <w:r w:rsidR="009424FB">
        <w:rPr>
          <w:sz w:val="24"/>
        </w:rPr>
        <w:t xml:space="preserve"> </w:t>
      </w:r>
      <w:r>
        <w:rPr>
          <w:sz w:val="24"/>
        </w:rPr>
        <w:t>z</w:t>
      </w:r>
      <w:r w:rsidR="009424FB">
        <w:rPr>
          <w:sz w:val="24"/>
        </w:rPr>
        <w:t xml:space="preserve"> </w:t>
      </w:r>
      <w:r>
        <w:rPr>
          <w:sz w:val="24"/>
        </w:rPr>
        <w:t>złożoną</w:t>
      </w:r>
      <w:r w:rsidR="009424FB">
        <w:rPr>
          <w:sz w:val="24"/>
        </w:rPr>
        <w:t xml:space="preserve"> </w:t>
      </w:r>
      <w:r>
        <w:rPr>
          <w:sz w:val="24"/>
        </w:rPr>
        <w:t>ofertą</w:t>
      </w:r>
      <w:r w:rsidR="009424FB">
        <w:rPr>
          <w:sz w:val="24"/>
        </w:rPr>
        <w:t xml:space="preserve"> </w:t>
      </w:r>
      <w:r>
        <w:rPr>
          <w:sz w:val="24"/>
        </w:rPr>
        <w:t>w</w:t>
      </w:r>
      <w:r w:rsidR="009424FB">
        <w:rPr>
          <w:sz w:val="24"/>
        </w:rPr>
        <w:t xml:space="preserve"> </w:t>
      </w:r>
      <w:r>
        <w:rPr>
          <w:sz w:val="24"/>
        </w:rPr>
        <w:t>postępowaniu</w:t>
      </w:r>
      <w:r w:rsidR="009424FB">
        <w:rPr>
          <w:sz w:val="24"/>
        </w:rPr>
        <w:t xml:space="preserve"> </w:t>
      </w:r>
      <w:r>
        <w:rPr>
          <w:sz w:val="24"/>
        </w:rPr>
        <w:t>o</w:t>
      </w:r>
      <w:r w:rsidR="009424FB">
        <w:rPr>
          <w:sz w:val="24"/>
        </w:rPr>
        <w:t xml:space="preserve"> </w:t>
      </w:r>
      <w:r>
        <w:rPr>
          <w:sz w:val="24"/>
        </w:rPr>
        <w:t>udzielnie zamówienia w zakresie zgodnym ze Specyfikacją Istotnych Warunków Zamówienia przekazaną przez Zamawiającego.</w:t>
      </w:r>
    </w:p>
    <w:p w:rsidR="00856544" w:rsidRDefault="00644AD6">
      <w:pPr>
        <w:pStyle w:val="Akapitzlist"/>
        <w:numPr>
          <w:ilvl w:val="0"/>
          <w:numId w:val="20"/>
        </w:numPr>
        <w:tabs>
          <w:tab w:val="left" w:pos="1695"/>
          <w:tab w:val="left" w:pos="1698"/>
        </w:tabs>
        <w:spacing w:line="276" w:lineRule="auto"/>
        <w:ind w:right="669"/>
        <w:rPr>
          <w:sz w:val="24"/>
        </w:rPr>
      </w:pPr>
      <w:r>
        <w:rPr>
          <w:sz w:val="24"/>
        </w:rPr>
        <w:t>Wykonawca</w:t>
      </w:r>
      <w:r w:rsidR="009424FB">
        <w:rPr>
          <w:sz w:val="24"/>
        </w:rPr>
        <w:t xml:space="preserve"> </w:t>
      </w:r>
      <w:r>
        <w:rPr>
          <w:sz w:val="24"/>
        </w:rPr>
        <w:t>oświadcza,</w:t>
      </w:r>
      <w:r w:rsidR="009424FB">
        <w:rPr>
          <w:sz w:val="24"/>
        </w:rPr>
        <w:t xml:space="preserve"> </w:t>
      </w:r>
      <w:r>
        <w:rPr>
          <w:sz w:val="24"/>
        </w:rPr>
        <w:t>że</w:t>
      </w:r>
      <w:r w:rsidR="009424FB">
        <w:rPr>
          <w:sz w:val="24"/>
        </w:rPr>
        <w:t xml:space="preserve"> </w:t>
      </w:r>
      <w:r>
        <w:rPr>
          <w:sz w:val="24"/>
        </w:rPr>
        <w:t>posiada</w:t>
      </w:r>
      <w:r w:rsidR="009424FB">
        <w:rPr>
          <w:sz w:val="24"/>
        </w:rPr>
        <w:t xml:space="preserve"> </w:t>
      </w:r>
      <w:r>
        <w:rPr>
          <w:sz w:val="24"/>
        </w:rPr>
        <w:t>odpowiednie</w:t>
      </w:r>
      <w:r w:rsidR="009424FB">
        <w:rPr>
          <w:sz w:val="24"/>
        </w:rPr>
        <w:t xml:space="preserve"> </w:t>
      </w:r>
      <w:r>
        <w:rPr>
          <w:sz w:val="24"/>
        </w:rPr>
        <w:t>zdolności,</w:t>
      </w:r>
      <w:r w:rsidR="009424FB">
        <w:rPr>
          <w:sz w:val="24"/>
        </w:rPr>
        <w:t xml:space="preserve"> </w:t>
      </w:r>
      <w:r>
        <w:rPr>
          <w:sz w:val="24"/>
        </w:rPr>
        <w:t>doświadczenie i</w:t>
      </w:r>
      <w:r w:rsidR="009424FB">
        <w:rPr>
          <w:sz w:val="24"/>
        </w:rPr>
        <w:t xml:space="preserve"> </w:t>
      </w:r>
      <w:r>
        <w:rPr>
          <w:sz w:val="24"/>
        </w:rPr>
        <w:t>środki materialne do wykonania przedmiotu Umowy, opisanego w § 7 ust. 1 niniejszej umowy oraz zobowiązuje się ją wykonywać z należytą starannością oraz aktualnym poziomem wiedzy i techniki.</w:t>
      </w:r>
    </w:p>
    <w:p w:rsidR="00856544" w:rsidRDefault="00644AD6">
      <w:pPr>
        <w:pStyle w:val="Akapitzlist"/>
        <w:numPr>
          <w:ilvl w:val="0"/>
          <w:numId w:val="20"/>
        </w:numPr>
        <w:tabs>
          <w:tab w:val="left" w:pos="1695"/>
          <w:tab w:val="left" w:pos="1698"/>
        </w:tabs>
        <w:spacing w:line="276" w:lineRule="auto"/>
        <w:ind w:right="671"/>
        <w:rPr>
          <w:sz w:val="24"/>
        </w:rPr>
      </w:pPr>
      <w:r>
        <w:rPr>
          <w:sz w:val="24"/>
        </w:rPr>
        <w:t>Wykonawca zobowiązuje się wykonać przedmiot umowy z najwyższą starannością,</w:t>
      </w:r>
      <w:r w:rsidR="009424FB">
        <w:rPr>
          <w:sz w:val="24"/>
        </w:rPr>
        <w:t xml:space="preserve"> </w:t>
      </w:r>
      <w:r>
        <w:rPr>
          <w:sz w:val="24"/>
        </w:rPr>
        <w:t>zgodnie z treścią umowy i zakresem usług wymienionym w § 7 ust. 1 niniejszej umowy oraz zgodnie z obowiązującymi przepisami prawa.</w:t>
      </w:r>
    </w:p>
    <w:p w:rsidR="00856544" w:rsidRDefault="00644AD6">
      <w:pPr>
        <w:pStyle w:val="Akapitzlist"/>
        <w:numPr>
          <w:ilvl w:val="0"/>
          <w:numId w:val="20"/>
        </w:numPr>
        <w:tabs>
          <w:tab w:val="left" w:pos="1696"/>
          <w:tab w:val="left" w:leader="dot" w:pos="10225"/>
        </w:tabs>
        <w:spacing w:before="1"/>
        <w:ind w:left="1696" w:hanging="704"/>
        <w:rPr>
          <w:sz w:val="24"/>
        </w:rPr>
      </w:pPr>
      <w:r>
        <w:rPr>
          <w:sz w:val="24"/>
        </w:rPr>
        <w:t>Integralną</w:t>
      </w:r>
      <w:r w:rsidR="009424FB">
        <w:rPr>
          <w:sz w:val="24"/>
        </w:rPr>
        <w:t xml:space="preserve"> </w:t>
      </w:r>
      <w:r>
        <w:rPr>
          <w:sz w:val="24"/>
        </w:rPr>
        <w:t>cześć</w:t>
      </w:r>
      <w:r w:rsidR="009424FB">
        <w:rPr>
          <w:sz w:val="24"/>
        </w:rPr>
        <w:t xml:space="preserve"> </w:t>
      </w:r>
      <w:r>
        <w:rPr>
          <w:sz w:val="24"/>
        </w:rPr>
        <w:t>Umowy</w:t>
      </w:r>
      <w:r w:rsidR="009424FB">
        <w:rPr>
          <w:sz w:val="24"/>
        </w:rPr>
        <w:t xml:space="preserve"> </w:t>
      </w:r>
      <w:r>
        <w:rPr>
          <w:sz w:val="24"/>
        </w:rPr>
        <w:t>stanowi</w:t>
      </w:r>
      <w:r w:rsidR="009424FB">
        <w:rPr>
          <w:sz w:val="24"/>
        </w:rPr>
        <w:t xml:space="preserve"> </w:t>
      </w:r>
      <w:r>
        <w:rPr>
          <w:sz w:val="24"/>
        </w:rPr>
        <w:t>Oferta</w:t>
      </w:r>
      <w:r w:rsidR="009424FB">
        <w:rPr>
          <w:sz w:val="24"/>
        </w:rPr>
        <w:t xml:space="preserve"> </w:t>
      </w:r>
      <w:r>
        <w:rPr>
          <w:sz w:val="24"/>
        </w:rPr>
        <w:t>wykonawcy</w:t>
      </w:r>
      <w:r w:rsidR="009424FB">
        <w:rPr>
          <w:sz w:val="24"/>
        </w:rPr>
        <w:t xml:space="preserve"> </w:t>
      </w:r>
      <w:r>
        <w:rPr>
          <w:sz w:val="24"/>
        </w:rPr>
        <w:t>z</w:t>
      </w:r>
      <w:r>
        <w:rPr>
          <w:spacing w:val="-4"/>
          <w:sz w:val="24"/>
        </w:rPr>
        <w:t xml:space="preserve"> dnia</w:t>
      </w:r>
      <w:r>
        <w:rPr>
          <w:sz w:val="24"/>
        </w:rPr>
        <w:tab/>
      </w:r>
      <w:r>
        <w:rPr>
          <w:spacing w:val="-5"/>
          <w:sz w:val="24"/>
        </w:rPr>
        <w:t>r.</w:t>
      </w:r>
    </w:p>
    <w:p w:rsidR="00856544" w:rsidRDefault="00856544">
      <w:pPr>
        <w:pStyle w:val="Tekstpodstawowy"/>
        <w:spacing w:before="82"/>
      </w:pPr>
    </w:p>
    <w:p w:rsidR="00856544" w:rsidRDefault="00644AD6">
      <w:pPr>
        <w:pStyle w:val="Heading2"/>
        <w:ind w:left="5575"/>
      </w:pPr>
      <w:r>
        <w:t xml:space="preserve">§ </w:t>
      </w:r>
      <w:r>
        <w:rPr>
          <w:spacing w:val="-10"/>
        </w:rPr>
        <w:t>2</w:t>
      </w:r>
    </w:p>
    <w:p w:rsidR="00856544" w:rsidRDefault="00644AD6">
      <w:pPr>
        <w:pStyle w:val="Akapitzlist"/>
        <w:numPr>
          <w:ilvl w:val="0"/>
          <w:numId w:val="19"/>
        </w:numPr>
        <w:tabs>
          <w:tab w:val="left" w:pos="1695"/>
          <w:tab w:val="left" w:pos="1698"/>
        </w:tabs>
        <w:spacing w:before="43" w:line="276" w:lineRule="auto"/>
        <w:ind w:right="671"/>
        <w:rPr>
          <w:sz w:val="24"/>
        </w:rPr>
      </w:pPr>
      <w:r>
        <w:rPr>
          <w:sz w:val="24"/>
        </w:rPr>
        <w:t>Realizacja usługi wskazanej w § 1 niniejszej umowy wykonywana będzie przez pracowników Wykonawcy.</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Akapitzlist"/>
        <w:numPr>
          <w:ilvl w:val="0"/>
          <w:numId w:val="19"/>
        </w:numPr>
        <w:tabs>
          <w:tab w:val="left" w:pos="1695"/>
          <w:tab w:val="left" w:pos="1698"/>
        </w:tabs>
        <w:spacing w:before="66" w:line="278" w:lineRule="auto"/>
        <w:ind w:right="677"/>
        <w:rPr>
          <w:sz w:val="24"/>
        </w:rPr>
      </w:pPr>
      <w:r>
        <w:rPr>
          <w:sz w:val="24"/>
        </w:rPr>
        <w:lastRenderedPageBreak/>
        <w:t>Wykonawca nie może powierzyć swych obowiązków będących przedmiotem umowy innemu podmiotowi.</w:t>
      </w:r>
    </w:p>
    <w:p w:rsidR="00856544" w:rsidRDefault="00856544">
      <w:pPr>
        <w:pStyle w:val="Tekstpodstawowy"/>
        <w:spacing w:before="37"/>
      </w:pPr>
    </w:p>
    <w:p w:rsidR="00856544" w:rsidRDefault="00644AD6">
      <w:pPr>
        <w:pStyle w:val="Heading2"/>
        <w:ind w:left="5575"/>
      </w:pPr>
      <w:r>
        <w:t xml:space="preserve">§ </w:t>
      </w:r>
      <w:r>
        <w:rPr>
          <w:spacing w:val="-10"/>
        </w:rPr>
        <w:t>3</w:t>
      </w:r>
    </w:p>
    <w:p w:rsidR="00856544" w:rsidRDefault="00644AD6">
      <w:pPr>
        <w:pStyle w:val="Akapitzlist"/>
        <w:numPr>
          <w:ilvl w:val="0"/>
          <w:numId w:val="18"/>
        </w:numPr>
        <w:tabs>
          <w:tab w:val="left" w:pos="1351"/>
        </w:tabs>
        <w:spacing w:before="41"/>
        <w:ind w:left="1351" w:hanging="359"/>
        <w:rPr>
          <w:sz w:val="24"/>
        </w:rPr>
      </w:pPr>
      <w:r>
        <w:rPr>
          <w:sz w:val="24"/>
        </w:rPr>
        <w:t>Umowa</w:t>
      </w:r>
      <w:r w:rsidR="009424FB">
        <w:rPr>
          <w:sz w:val="24"/>
        </w:rPr>
        <w:t xml:space="preserve"> </w:t>
      </w:r>
      <w:r>
        <w:rPr>
          <w:sz w:val="24"/>
        </w:rPr>
        <w:t>jest</w:t>
      </w:r>
      <w:r w:rsidR="009424FB">
        <w:rPr>
          <w:sz w:val="24"/>
        </w:rPr>
        <w:t xml:space="preserve"> </w:t>
      </w:r>
      <w:r>
        <w:rPr>
          <w:sz w:val="24"/>
        </w:rPr>
        <w:t>zawarta</w:t>
      </w:r>
      <w:r w:rsidR="009424FB">
        <w:rPr>
          <w:sz w:val="24"/>
        </w:rPr>
        <w:t xml:space="preserve"> </w:t>
      </w:r>
      <w:r>
        <w:rPr>
          <w:sz w:val="24"/>
        </w:rPr>
        <w:t>na</w:t>
      </w:r>
      <w:r w:rsidR="009424FB">
        <w:rPr>
          <w:sz w:val="24"/>
        </w:rPr>
        <w:t xml:space="preserve"> </w:t>
      </w:r>
      <w:r>
        <w:rPr>
          <w:sz w:val="24"/>
        </w:rPr>
        <w:t>czas</w:t>
      </w:r>
      <w:r w:rsidR="009424FB">
        <w:rPr>
          <w:sz w:val="24"/>
        </w:rPr>
        <w:t xml:space="preserve"> </w:t>
      </w:r>
      <w:r>
        <w:rPr>
          <w:sz w:val="24"/>
        </w:rPr>
        <w:t>określony</w:t>
      </w:r>
      <w:r w:rsidR="009424FB">
        <w:rPr>
          <w:sz w:val="24"/>
        </w:rPr>
        <w:t xml:space="preserve"> -  12 </w:t>
      </w:r>
      <w:r>
        <w:rPr>
          <w:spacing w:val="-2"/>
          <w:sz w:val="24"/>
        </w:rPr>
        <w:t>mies</w:t>
      </w:r>
      <w:r w:rsidR="009424FB">
        <w:rPr>
          <w:spacing w:val="-2"/>
          <w:sz w:val="24"/>
        </w:rPr>
        <w:t xml:space="preserve">ięcy </w:t>
      </w:r>
    </w:p>
    <w:p w:rsidR="00856544" w:rsidRDefault="00644AD6">
      <w:pPr>
        <w:pStyle w:val="Akapitzlist"/>
        <w:numPr>
          <w:ilvl w:val="0"/>
          <w:numId w:val="18"/>
        </w:numPr>
        <w:tabs>
          <w:tab w:val="left" w:pos="1351"/>
          <w:tab w:val="left" w:pos="1353"/>
        </w:tabs>
        <w:spacing w:before="43" w:line="276" w:lineRule="auto"/>
        <w:ind w:right="671"/>
        <w:rPr>
          <w:sz w:val="24"/>
        </w:rPr>
      </w:pPr>
      <w:r>
        <w:rPr>
          <w:sz w:val="24"/>
        </w:rPr>
        <w:t>Zamawiający</w:t>
      </w:r>
      <w:r w:rsidR="009424FB">
        <w:rPr>
          <w:sz w:val="24"/>
        </w:rPr>
        <w:t xml:space="preserve"> </w:t>
      </w:r>
      <w:r>
        <w:rPr>
          <w:sz w:val="24"/>
        </w:rPr>
        <w:t>w</w:t>
      </w:r>
      <w:r w:rsidR="009424FB">
        <w:rPr>
          <w:sz w:val="24"/>
        </w:rPr>
        <w:t xml:space="preserve"> </w:t>
      </w:r>
      <w:r>
        <w:rPr>
          <w:sz w:val="24"/>
        </w:rPr>
        <w:t>przypadku</w:t>
      </w:r>
      <w:r w:rsidR="009424FB">
        <w:rPr>
          <w:sz w:val="24"/>
        </w:rPr>
        <w:t xml:space="preserve"> </w:t>
      </w:r>
      <w:r>
        <w:rPr>
          <w:sz w:val="24"/>
        </w:rPr>
        <w:t>rażącego</w:t>
      </w:r>
      <w:r w:rsidR="009424FB">
        <w:rPr>
          <w:sz w:val="24"/>
        </w:rPr>
        <w:t xml:space="preserve"> </w:t>
      </w:r>
      <w:r>
        <w:rPr>
          <w:sz w:val="24"/>
        </w:rPr>
        <w:t>naruszenia</w:t>
      </w:r>
      <w:r w:rsidR="009424FB">
        <w:rPr>
          <w:sz w:val="24"/>
        </w:rPr>
        <w:t xml:space="preserve"> </w:t>
      </w:r>
      <w:r>
        <w:rPr>
          <w:sz w:val="24"/>
        </w:rPr>
        <w:t>zakresu</w:t>
      </w:r>
      <w:r w:rsidR="009424FB">
        <w:rPr>
          <w:sz w:val="24"/>
        </w:rPr>
        <w:t xml:space="preserve"> </w:t>
      </w:r>
      <w:r>
        <w:rPr>
          <w:sz w:val="24"/>
        </w:rPr>
        <w:t>lub</w:t>
      </w:r>
      <w:r w:rsidR="009424FB">
        <w:rPr>
          <w:sz w:val="24"/>
        </w:rPr>
        <w:t xml:space="preserve"> </w:t>
      </w:r>
      <w:r>
        <w:rPr>
          <w:sz w:val="24"/>
        </w:rPr>
        <w:t>zasad</w:t>
      </w:r>
      <w:r w:rsidR="009424FB">
        <w:rPr>
          <w:sz w:val="24"/>
        </w:rPr>
        <w:t xml:space="preserve"> </w:t>
      </w:r>
      <w:r>
        <w:rPr>
          <w:sz w:val="24"/>
        </w:rPr>
        <w:t>świadczenia usług ochrony przez Wykonawcę lub w przypadku zaistnienia co najmniej dwóch przypadków nienależytego wykonania umowy w okresie danych 6 miesięcy może wypowiedzieć umowę w formie pisemnej pod rygorem nieważności, z zachowaniem jednomiesięcznego okresu wypowiedzenia.</w:t>
      </w:r>
    </w:p>
    <w:p w:rsidR="00856544" w:rsidRDefault="00856544">
      <w:pPr>
        <w:pStyle w:val="Tekstpodstawowy"/>
        <w:spacing w:before="40"/>
      </w:pPr>
    </w:p>
    <w:p w:rsidR="00856544" w:rsidRDefault="00644AD6">
      <w:pPr>
        <w:pStyle w:val="Heading2"/>
        <w:ind w:left="2542" w:right="2224"/>
        <w:jc w:val="center"/>
      </w:pPr>
      <w:r>
        <w:t xml:space="preserve">§ </w:t>
      </w:r>
      <w:r>
        <w:rPr>
          <w:spacing w:val="-10"/>
        </w:rPr>
        <w:t>4</w:t>
      </w:r>
    </w:p>
    <w:p w:rsidR="00856544" w:rsidRDefault="00644AD6">
      <w:pPr>
        <w:pStyle w:val="Tekstpodstawowy"/>
        <w:spacing w:before="41" w:line="278" w:lineRule="auto"/>
        <w:ind w:left="992" w:right="670" w:hanging="1"/>
        <w:jc w:val="center"/>
      </w:pPr>
      <w:r>
        <w:t xml:space="preserve">Strony ustalają wynagrodzenie za wykonanie usługi w okresie </w:t>
      </w:r>
      <w:r w:rsidR="009424FB">
        <w:t>12</w:t>
      </w:r>
      <w:r>
        <w:t xml:space="preserve"> miesięcy, zgodnie ze</w:t>
      </w:r>
      <w:r w:rsidR="009424FB">
        <w:t xml:space="preserve"> </w:t>
      </w:r>
      <w:r>
        <w:t>złożoną</w:t>
      </w:r>
      <w:r w:rsidR="009424FB">
        <w:t xml:space="preserve"> </w:t>
      </w:r>
      <w:r>
        <w:t>w</w:t>
      </w:r>
      <w:r w:rsidR="009424FB">
        <w:t xml:space="preserve"> </w:t>
      </w:r>
      <w:r>
        <w:t>przetargu</w:t>
      </w:r>
      <w:r w:rsidR="009424FB">
        <w:t xml:space="preserve"> </w:t>
      </w:r>
      <w:r>
        <w:t>ofertą</w:t>
      </w:r>
      <w:r w:rsidR="009424FB">
        <w:t xml:space="preserve"> </w:t>
      </w:r>
      <w:r>
        <w:t>tzn.</w:t>
      </w:r>
      <w:r w:rsidR="009424FB">
        <w:t xml:space="preserve"> </w:t>
      </w:r>
      <w:r>
        <w:t>w</w:t>
      </w:r>
      <w:r w:rsidR="009424FB">
        <w:t xml:space="preserve"> </w:t>
      </w:r>
      <w:r>
        <w:t>kwocie……………….</w:t>
      </w:r>
      <w:r w:rsidR="009424FB">
        <w:t xml:space="preserve"> </w:t>
      </w:r>
      <w:r>
        <w:t>zł</w:t>
      </w:r>
      <w:r w:rsidR="009424FB">
        <w:t xml:space="preserve"> </w:t>
      </w:r>
      <w:r>
        <w:t>netto+…………..</w:t>
      </w:r>
      <w:r w:rsidR="009424FB">
        <w:t xml:space="preserve"> </w:t>
      </w:r>
      <w:r>
        <w:t>VAT</w:t>
      </w:r>
      <w:r>
        <w:rPr>
          <w:spacing w:val="-10"/>
        </w:rPr>
        <w:t>=</w:t>
      </w:r>
    </w:p>
    <w:p w:rsidR="00856544" w:rsidRDefault="00644AD6">
      <w:pPr>
        <w:pStyle w:val="Tekstpodstawowy"/>
        <w:tabs>
          <w:tab w:val="left" w:leader="dot" w:pos="5148"/>
        </w:tabs>
        <w:spacing w:line="272" w:lineRule="exact"/>
        <w:ind w:right="3269"/>
        <w:jc w:val="center"/>
      </w:pPr>
      <w:r>
        <w:t>…………..zł</w:t>
      </w:r>
      <w:r w:rsidR="009424FB">
        <w:t xml:space="preserve"> </w:t>
      </w:r>
      <w:r>
        <w:t xml:space="preserve">brutto </w:t>
      </w:r>
      <w:r>
        <w:rPr>
          <w:spacing w:val="-2"/>
        </w:rPr>
        <w:t>(słownie</w:t>
      </w:r>
      <w:r>
        <w:rPr>
          <w:rFonts w:ascii="Times New Roman" w:hAnsi="Times New Roman"/>
        </w:rPr>
        <w:tab/>
      </w:r>
      <w:r>
        <w:rPr>
          <w:spacing w:val="-2"/>
        </w:rPr>
        <w:t>brutto).</w:t>
      </w:r>
    </w:p>
    <w:p w:rsidR="00856544" w:rsidRDefault="00856544">
      <w:pPr>
        <w:pStyle w:val="Tekstpodstawowy"/>
        <w:spacing w:before="81"/>
      </w:pPr>
    </w:p>
    <w:p w:rsidR="00856544" w:rsidRDefault="00644AD6">
      <w:pPr>
        <w:pStyle w:val="Heading2"/>
        <w:spacing w:before="1"/>
        <w:ind w:left="5575"/>
      </w:pPr>
      <w:r>
        <w:t xml:space="preserve">§ </w:t>
      </w:r>
      <w:r>
        <w:rPr>
          <w:spacing w:val="-10"/>
        </w:rPr>
        <w:t>5</w:t>
      </w:r>
    </w:p>
    <w:p w:rsidR="00856544" w:rsidRDefault="00644AD6">
      <w:pPr>
        <w:pStyle w:val="Akapitzlist"/>
        <w:numPr>
          <w:ilvl w:val="0"/>
          <w:numId w:val="17"/>
        </w:numPr>
        <w:tabs>
          <w:tab w:val="left" w:pos="1695"/>
          <w:tab w:val="left" w:pos="1698"/>
        </w:tabs>
        <w:spacing w:before="40" w:line="278" w:lineRule="auto"/>
        <w:ind w:right="669"/>
        <w:rPr>
          <w:sz w:val="24"/>
        </w:rPr>
      </w:pPr>
      <w:r>
        <w:rPr>
          <w:sz w:val="24"/>
        </w:rPr>
        <w:t>Zakazana jest istotna zmiana postanowień zawartej umowy w stosunku do treści oferty, na podstawie której dokonano wyboru Wykonawcy.</w:t>
      </w:r>
    </w:p>
    <w:p w:rsidR="00856544" w:rsidRDefault="00644AD6">
      <w:pPr>
        <w:pStyle w:val="Akapitzlist"/>
        <w:numPr>
          <w:ilvl w:val="0"/>
          <w:numId w:val="17"/>
        </w:numPr>
        <w:tabs>
          <w:tab w:val="left" w:pos="1695"/>
          <w:tab w:val="left" w:pos="1698"/>
        </w:tabs>
        <w:spacing w:line="276" w:lineRule="auto"/>
        <w:ind w:right="668"/>
        <w:rPr>
          <w:sz w:val="24"/>
        </w:rPr>
      </w:pPr>
      <w:r>
        <w:rPr>
          <w:sz w:val="24"/>
        </w:rPr>
        <w:t>Wysokość wynagrodzenia za realizację usługi objętej przedmiotem zamówienia może podlegać zmianie w przypadku zmiany wysokości minimalnego wynagrodzenia</w:t>
      </w:r>
      <w:r w:rsidR="00392C9B">
        <w:rPr>
          <w:sz w:val="24"/>
        </w:rPr>
        <w:t xml:space="preserve"> </w:t>
      </w:r>
      <w:r>
        <w:rPr>
          <w:sz w:val="24"/>
        </w:rPr>
        <w:t>z</w:t>
      </w:r>
      <w:r w:rsidR="00392C9B">
        <w:rPr>
          <w:sz w:val="24"/>
        </w:rPr>
        <w:t xml:space="preserve">a </w:t>
      </w:r>
      <w:r>
        <w:rPr>
          <w:sz w:val="24"/>
        </w:rPr>
        <w:t>pracę</w:t>
      </w:r>
      <w:r w:rsidR="00392C9B">
        <w:rPr>
          <w:sz w:val="24"/>
        </w:rPr>
        <w:t xml:space="preserve"> </w:t>
      </w:r>
      <w:r>
        <w:rPr>
          <w:sz w:val="24"/>
        </w:rPr>
        <w:t>albo wysokości</w:t>
      </w:r>
      <w:r w:rsidR="00392C9B">
        <w:rPr>
          <w:sz w:val="24"/>
        </w:rPr>
        <w:t xml:space="preserve"> </w:t>
      </w:r>
      <w:r>
        <w:rPr>
          <w:sz w:val="24"/>
        </w:rPr>
        <w:t>minimalnej</w:t>
      </w:r>
      <w:r w:rsidR="00392C9B">
        <w:rPr>
          <w:sz w:val="24"/>
        </w:rPr>
        <w:t xml:space="preserve"> </w:t>
      </w:r>
      <w:r>
        <w:rPr>
          <w:sz w:val="24"/>
        </w:rPr>
        <w:t>stawki</w:t>
      </w:r>
      <w:r w:rsidR="00392C9B">
        <w:rPr>
          <w:sz w:val="24"/>
        </w:rPr>
        <w:t xml:space="preserve"> </w:t>
      </w:r>
      <w:r>
        <w:rPr>
          <w:sz w:val="24"/>
        </w:rPr>
        <w:t>godzinowej,</w:t>
      </w:r>
      <w:r w:rsidR="00392C9B">
        <w:rPr>
          <w:sz w:val="24"/>
        </w:rPr>
        <w:t xml:space="preserve"> </w:t>
      </w:r>
      <w:r>
        <w:rPr>
          <w:sz w:val="24"/>
        </w:rPr>
        <w:t>ustalonych na podstawie przepisów ustawy z dnia 10 października 2002 r. o minimalnym wynagrodzeniu za pracę (tj.Dz. U. z 2020 r. poz. 2207), w przypadku zmiany</w:t>
      </w:r>
      <w:r w:rsidR="00392C9B">
        <w:rPr>
          <w:sz w:val="24"/>
        </w:rPr>
        <w:t xml:space="preserve"> </w:t>
      </w:r>
      <w:r>
        <w:rPr>
          <w:sz w:val="24"/>
        </w:rPr>
        <w:t>zasad podlegania ubezpieczeniom społecznym, zasad podlegania ubezpieczeniu zdrowotnemu lub zmiany wysokości stawki składki na ubezpieczenia społeczne</w:t>
      </w:r>
      <w:r w:rsidR="00392C9B">
        <w:rPr>
          <w:sz w:val="24"/>
        </w:rPr>
        <w:t xml:space="preserve"> </w:t>
      </w:r>
      <w:r>
        <w:rPr>
          <w:sz w:val="24"/>
        </w:rPr>
        <w:t>lub zdrowotne oraz w przypadku zmiany zasad gromadzenia i wysokości wpłat do pracowniczychplanówkapitałowych,októrychmowawustawiezdnia4</w:t>
      </w:r>
    </w:p>
    <w:p w:rsidR="00856544" w:rsidRDefault="00644AD6">
      <w:pPr>
        <w:pStyle w:val="Tekstpodstawowy"/>
        <w:spacing w:line="276" w:lineRule="auto"/>
        <w:ind w:left="1698" w:right="670"/>
        <w:jc w:val="both"/>
      </w:pPr>
      <w:r>
        <w:t>października 2018 r. o pracowniczych planach kapitałowych (tj. Dz. U. z 2023 r. poz. 46 z późn. zm.), jeżeli zmiany te będą miały wpływ na koszty wykonania umowy przez Wykonawcę. Wykonawca wystąpi do Zamawiającego z wnioskiem o uwzględnienie zmian, załączając do wniosku szczegółową kalkulację wpływu tych zmian na dotychczasową wysokość poszczególnych części wynagrodzenia określonego w § 13 pkt. 1 i szczegółowe wyliczenie proponowanej nowej wysokości wynagrodzenia oraz dokumenty poświadczające dokonane kalkulacje i wyliczenia. Zamawiający może żądać od Wykonawcy przedstawienia</w:t>
      </w:r>
      <w:r w:rsidR="00392C9B">
        <w:t xml:space="preserve"> </w:t>
      </w:r>
      <w:r>
        <w:t>dodatkowych wyliczeń i dokumentów, jeżeli przedstawione przez Wykonawcę</w:t>
      </w:r>
      <w:r w:rsidR="00392C9B">
        <w:t xml:space="preserve"> </w:t>
      </w:r>
      <w:r>
        <w:t>uzna za niewystarczające. Zamawiający zobowiązuje się do uwzględniania prawidłowo wyliczonych zmian i zawarcia stosownego aneksu do umowy, w terminie 40 dni od dnia otrzymania wniosku wraz z kompletem żądanych dokumentów. Zmiana wysokości cen nastąpi od dnia zawarcia aneksu do umowy.</w:t>
      </w:r>
    </w:p>
    <w:p w:rsidR="00856544" w:rsidRDefault="00644AD6">
      <w:pPr>
        <w:pStyle w:val="Akapitzlist"/>
        <w:numPr>
          <w:ilvl w:val="0"/>
          <w:numId w:val="17"/>
        </w:numPr>
        <w:tabs>
          <w:tab w:val="left" w:pos="1695"/>
          <w:tab w:val="left" w:pos="1698"/>
        </w:tabs>
        <w:spacing w:line="276" w:lineRule="auto"/>
        <w:ind w:right="668"/>
        <w:rPr>
          <w:sz w:val="24"/>
        </w:rPr>
      </w:pPr>
      <w:r>
        <w:rPr>
          <w:sz w:val="24"/>
        </w:rPr>
        <w:t>Wysokość wynagrodzenia netto za świadczone usługi może podlegać jednorazowej waloryzacji nie wcześniej niż po 6 miesiącach obowiązywania</w:t>
      </w:r>
      <w:r w:rsidR="00392C9B">
        <w:rPr>
          <w:sz w:val="24"/>
        </w:rPr>
        <w:t xml:space="preserve"> </w:t>
      </w:r>
      <w:r>
        <w:rPr>
          <w:sz w:val="24"/>
        </w:rPr>
        <w:t>umowy o wskaźnik inflacji. Przez wskaźnik inflacji rozumie się procentowy wzrost cen towarów i usług konsumpcyjnych ustalany na podstawie komunikatów</w:t>
      </w:r>
      <w:r w:rsidR="00392C9B">
        <w:rPr>
          <w:sz w:val="24"/>
        </w:rPr>
        <w:t xml:space="preserve"> </w:t>
      </w:r>
      <w:r>
        <w:rPr>
          <w:sz w:val="24"/>
        </w:rPr>
        <w:t>Prezesa Głównego Urzędu Statystycznego wydawanych na podstawie art. 94 ust.</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Tekstpodstawowy"/>
        <w:spacing w:before="66" w:line="276" w:lineRule="auto"/>
        <w:ind w:left="1698" w:right="669"/>
        <w:jc w:val="both"/>
      </w:pPr>
      <w:r>
        <w:lastRenderedPageBreak/>
        <w:t>1 pkt 1 lit. A ustawy z dnia 17 grudnia 1998 r. o emeryturach i rentach z Funduszu Ubezpieczeń Społecznych (tj. Dz. U. z 2023 r. poz. 1251). Zmiana wynagrodzenia może nastąpić na wniosek Wykonawcy, przy wzroście wskaźnika inflacji za bieżący okres o co najmniej dwa punkty procentowe w stosunku do średniorocznego wskaźnika inflacji w roku kalendarzowym poprzedzającym złożenie wniosku o waloryzację. Określenie wpływu zmiany ceny materiałów lub kosztów na koszt wykonywania zamówienia będzie dokonywane na podstawie przedstawionych przez Wykonawcę szczegółowych wyliczeń proponowanej nowej wysokości tych cen oraz dokumentów poświadczających dokonane kalkulacje i wyliczenia, przy czym zmiana ceny może dotyczyć wyłącznie wynagrodzenia będącego</w:t>
      </w:r>
      <w:r w:rsidR="00392C9B">
        <w:t xml:space="preserve"> </w:t>
      </w:r>
      <w:r>
        <w:t>różnicą</w:t>
      </w:r>
      <w:r w:rsidR="00392C9B">
        <w:t xml:space="preserve"> </w:t>
      </w:r>
      <w:r>
        <w:t>pomiędzy</w:t>
      </w:r>
      <w:r w:rsidR="00392C9B">
        <w:t xml:space="preserve"> </w:t>
      </w:r>
      <w:r>
        <w:t>wynagrodzeniem</w:t>
      </w:r>
      <w:r w:rsidR="00392C9B">
        <w:t xml:space="preserve"> </w:t>
      </w:r>
      <w:r>
        <w:t>określonym</w:t>
      </w:r>
      <w:r w:rsidR="00392C9B">
        <w:t xml:space="preserve"> </w:t>
      </w:r>
      <w:r>
        <w:t>w</w:t>
      </w:r>
      <w:r w:rsidR="00392C9B">
        <w:t xml:space="preserve"> </w:t>
      </w:r>
      <w:r>
        <w:t>§4, a</w:t>
      </w:r>
      <w:r w:rsidR="00392C9B">
        <w:t xml:space="preserve"> </w:t>
      </w:r>
      <w:r>
        <w:t>wynagrodzeniem należnym za 6 pierwszych miesięcy obowiązywania umowy, tj. powyżej 6/9 części umownego wynagrodzenia.</w:t>
      </w:r>
      <w:r w:rsidR="00392C9B">
        <w:t xml:space="preserve"> </w:t>
      </w:r>
      <w:r>
        <w:t>Maksymalna wartość zmiany wynagrodzenia nie może przekroczyć 10% całkowitej wartości zamówienia. Zamawiający może żądać od Wykonawcy przedstawienia dodatkowych wyliczeń i dokumentów, jeżeli przedstawione przez Wykonawcę uzna za niewystarczające. Zamawiający zobowiązuje się do uwzględniania prawidłowo wyliczonych zmian i zawarcia stosownego aneksu do umowy, w terminie 40 dni od dnia otrzymania wniosku wraz z kompletem żądanych dokumentów. Zmiana wysokości wynagrodzenia nastąpi od dnia zawarcia aneksu do umowy.</w:t>
      </w:r>
    </w:p>
    <w:p w:rsidR="00856544" w:rsidRDefault="00644AD6">
      <w:pPr>
        <w:pStyle w:val="Akapitzlist"/>
        <w:numPr>
          <w:ilvl w:val="0"/>
          <w:numId w:val="17"/>
        </w:numPr>
        <w:tabs>
          <w:tab w:val="left" w:pos="1695"/>
          <w:tab w:val="left" w:pos="1698"/>
        </w:tabs>
        <w:spacing w:before="1" w:line="276" w:lineRule="auto"/>
        <w:ind w:right="668"/>
        <w:rPr>
          <w:sz w:val="24"/>
        </w:rPr>
      </w:pPr>
      <w:r>
        <w:rPr>
          <w:sz w:val="24"/>
        </w:rPr>
        <w:t>W przypadku likwidacji wskaźnika inflacji, o którym mowa powyżej lub zmiany podmiotu, który urzędowo go ustala, mechanizm, o którym mowa powyżej, stosuje się odpowiednio do wskaźnika i podmiotu, który zgodnie z odpowiednimi przepisami prawa zastąpi dotychczasowy wskaźnik lub podmiot. Każdorazowo dokonując waloryzacji wynagrodzenia zgodnie z Umową Wykonawca</w:t>
      </w:r>
      <w:r w:rsidR="00392C9B">
        <w:rPr>
          <w:sz w:val="24"/>
        </w:rPr>
        <w:t xml:space="preserve"> </w:t>
      </w:r>
      <w:r>
        <w:rPr>
          <w:sz w:val="24"/>
        </w:rPr>
        <w:t>zobowiązany jest do zmiany wynagrodzenia przysługującego Podwykonawcy, z którym zawarł umowę, w zakresie odpowiadającym dokonanym zmianom na podstawie Umowy. Postanowienia art. 439 ust. 5 ustawy Pzp stosuje się odpowiednio. W przypadku, gdy w trakcie obowiązywania niniejszej umowy</w:t>
      </w:r>
      <w:r w:rsidR="00D4486F">
        <w:rPr>
          <w:sz w:val="24"/>
        </w:rPr>
        <w:t xml:space="preserve"> </w:t>
      </w:r>
      <w:r>
        <w:rPr>
          <w:sz w:val="24"/>
        </w:rPr>
        <w:t>nastąpi zmiana w zakresie podatku od towarów i usług (VAT), Zamawiający zobowiązuje się do uiszczenia opłaty powiększonej o podatek od towarów i usług (VAT) według stawki podatku obowiązującej dla usługi wykonywanej przez Wykonawcę w momencie jej wykonania. Powyższe nie wymaga zawarcia aneksu do umowy.</w:t>
      </w:r>
    </w:p>
    <w:p w:rsidR="00856544" w:rsidRDefault="00644AD6">
      <w:pPr>
        <w:pStyle w:val="Akapitzlist"/>
        <w:numPr>
          <w:ilvl w:val="0"/>
          <w:numId w:val="17"/>
        </w:numPr>
        <w:tabs>
          <w:tab w:val="left" w:pos="1695"/>
          <w:tab w:val="left" w:pos="1698"/>
        </w:tabs>
        <w:spacing w:before="2" w:line="276" w:lineRule="auto"/>
        <w:ind w:right="670"/>
        <w:rPr>
          <w:sz w:val="24"/>
        </w:rPr>
      </w:pPr>
      <w:r>
        <w:rPr>
          <w:sz w:val="24"/>
        </w:rPr>
        <w:t>W przypadku, gdy w trakcie obowiązywania niniejszej umowy nastąpi zmiana w zakresie podatku od towarów i usług (VAT), Zamawiający zobowiązuje się do uiszczania</w:t>
      </w:r>
      <w:r w:rsidR="00D4486F">
        <w:rPr>
          <w:sz w:val="24"/>
        </w:rPr>
        <w:t xml:space="preserve"> </w:t>
      </w:r>
      <w:r>
        <w:rPr>
          <w:sz w:val="24"/>
        </w:rPr>
        <w:t>opłaty</w:t>
      </w:r>
      <w:r w:rsidR="00D4486F">
        <w:rPr>
          <w:sz w:val="24"/>
        </w:rPr>
        <w:t xml:space="preserve"> </w:t>
      </w:r>
      <w:r>
        <w:rPr>
          <w:sz w:val="24"/>
        </w:rPr>
        <w:t>powiększonej o podatek</w:t>
      </w:r>
      <w:r w:rsidR="00D4486F">
        <w:rPr>
          <w:sz w:val="24"/>
        </w:rPr>
        <w:t xml:space="preserve"> </w:t>
      </w:r>
      <w:r>
        <w:rPr>
          <w:sz w:val="24"/>
        </w:rPr>
        <w:t>od</w:t>
      </w:r>
      <w:r w:rsidR="00D4486F">
        <w:rPr>
          <w:sz w:val="24"/>
        </w:rPr>
        <w:t xml:space="preserve"> </w:t>
      </w:r>
      <w:r>
        <w:rPr>
          <w:sz w:val="24"/>
        </w:rPr>
        <w:t>towarów i usług (VAT)według stawki podatku</w:t>
      </w:r>
      <w:r w:rsidR="00D4486F">
        <w:rPr>
          <w:sz w:val="24"/>
        </w:rPr>
        <w:t xml:space="preserve"> </w:t>
      </w:r>
      <w:r>
        <w:rPr>
          <w:sz w:val="24"/>
        </w:rPr>
        <w:t>obowiązującej</w:t>
      </w:r>
      <w:r w:rsidR="00D4486F">
        <w:rPr>
          <w:sz w:val="24"/>
        </w:rPr>
        <w:t xml:space="preserve"> </w:t>
      </w:r>
      <w:r>
        <w:rPr>
          <w:sz w:val="24"/>
        </w:rPr>
        <w:t>dla tej</w:t>
      </w:r>
      <w:r w:rsidR="00D4486F">
        <w:rPr>
          <w:sz w:val="24"/>
        </w:rPr>
        <w:t xml:space="preserve"> </w:t>
      </w:r>
      <w:r>
        <w:rPr>
          <w:sz w:val="24"/>
        </w:rPr>
        <w:t>czynności</w:t>
      </w:r>
      <w:r w:rsidR="00D4486F">
        <w:rPr>
          <w:sz w:val="24"/>
        </w:rPr>
        <w:t xml:space="preserve"> </w:t>
      </w:r>
      <w:r>
        <w:rPr>
          <w:sz w:val="24"/>
        </w:rPr>
        <w:t>w</w:t>
      </w:r>
      <w:r w:rsidR="00D4486F">
        <w:rPr>
          <w:sz w:val="24"/>
        </w:rPr>
        <w:t xml:space="preserve"> </w:t>
      </w:r>
      <w:r>
        <w:rPr>
          <w:sz w:val="24"/>
        </w:rPr>
        <w:t>momencie</w:t>
      </w:r>
      <w:r w:rsidR="00D4486F">
        <w:rPr>
          <w:sz w:val="24"/>
        </w:rPr>
        <w:t xml:space="preserve"> </w:t>
      </w:r>
      <w:r>
        <w:rPr>
          <w:sz w:val="24"/>
        </w:rPr>
        <w:t>jej</w:t>
      </w:r>
      <w:r w:rsidR="00D4486F">
        <w:rPr>
          <w:sz w:val="24"/>
        </w:rPr>
        <w:t xml:space="preserve"> </w:t>
      </w:r>
      <w:r>
        <w:rPr>
          <w:sz w:val="24"/>
        </w:rPr>
        <w:t>wykonania. Powyższe</w:t>
      </w:r>
      <w:r w:rsidR="00D4486F">
        <w:rPr>
          <w:sz w:val="24"/>
        </w:rPr>
        <w:t xml:space="preserve"> </w:t>
      </w:r>
      <w:r>
        <w:rPr>
          <w:sz w:val="24"/>
        </w:rPr>
        <w:t>nie wymaga zawarcia aneksu do umowy.</w:t>
      </w:r>
    </w:p>
    <w:p w:rsidR="00856544" w:rsidRDefault="00856544">
      <w:pPr>
        <w:pStyle w:val="Tekstpodstawowy"/>
        <w:spacing w:before="41"/>
      </w:pPr>
    </w:p>
    <w:p w:rsidR="00856544" w:rsidRDefault="00644AD6">
      <w:pPr>
        <w:pStyle w:val="Heading2"/>
        <w:ind w:left="5575"/>
      </w:pPr>
      <w:r>
        <w:t xml:space="preserve">§ </w:t>
      </w:r>
      <w:r>
        <w:rPr>
          <w:spacing w:val="-10"/>
        </w:rPr>
        <w:t>6</w:t>
      </w:r>
    </w:p>
    <w:p w:rsidR="00856544" w:rsidRDefault="00644AD6">
      <w:pPr>
        <w:pStyle w:val="Akapitzlist"/>
        <w:numPr>
          <w:ilvl w:val="0"/>
          <w:numId w:val="16"/>
        </w:numPr>
        <w:tabs>
          <w:tab w:val="left" w:pos="1695"/>
          <w:tab w:val="left" w:pos="1698"/>
        </w:tabs>
        <w:spacing w:before="41" w:line="276" w:lineRule="auto"/>
        <w:ind w:right="669"/>
        <w:rPr>
          <w:sz w:val="24"/>
        </w:rPr>
      </w:pPr>
      <w:r>
        <w:rPr>
          <w:sz w:val="24"/>
        </w:rPr>
        <w:t>Zamawiający zobowiązuje się przekazać Wykonawcy pomieszczenia do</w:t>
      </w:r>
      <w:r w:rsidR="00D4486F">
        <w:rPr>
          <w:sz w:val="24"/>
        </w:rPr>
        <w:t xml:space="preserve"> </w:t>
      </w:r>
      <w:r>
        <w:rPr>
          <w:sz w:val="24"/>
        </w:rPr>
        <w:t xml:space="preserve">sprzątania w budynku Hali Sportowej </w:t>
      </w:r>
      <w:r w:rsidR="00D4486F">
        <w:rPr>
          <w:sz w:val="24"/>
        </w:rPr>
        <w:t xml:space="preserve">Szkoły </w:t>
      </w:r>
      <w:r>
        <w:rPr>
          <w:sz w:val="24"/>
        </w:rPr>
        <w:t xml:space="preserve">w terminie do dnia </w:t>
      </w:r>
      <w:r w:rsidR="00D4486F">
        <w:rPr>
          <w:sz w:val="24"/>
        </w:rPr>
        <w:t xml:space="preserve">3 </w:t>
      </w:r>
      <w:r>
        <w:rPr>
          <w:sz w:val="24"/>
        </w:rPr>
        <w:t xml:space="preserve"> </w:t>
      </w:r>
      <w:r w:rsidR="00D4486F">
        <w:rPr>
          <w:sz w:val="24"/>
        </w:rPr>
        <w:t xml:space="preserve">dni od dnia podpisania umowy oraz </w:t>
      </w:r>
      <w:r>
        <w:rPr>
          <w:sz w:val="24"/>
        </w:rPr>
        <w:t>zapewnić</w:t>
      </w:r>
      <w:r w:rsidR="00D4486F">
        <w:rPr>
          <w:sz w:val="24"/>
        </w:rPr>
        <w:t xml:space="preserve"> </w:t>
      </w:r>
      <w:r>
        <w:rPr>
          <w:sz w:val="24"/>
        </w:rPr>
        <w:t>nieodpłatnie</w:t>
      </w:r>
      <w:r w:rsidR="00D4486F">
        <w:rPr>
          <w:sz w:val="24"/>
        </w:rPr>
        <w:t xml:space="preserve"> </w:t>
      </w:r>
      <w:r>
        <w:rPr>
          <w:sz w:val="24"/>
        </w:rPr>
        <w:t>źródło</w:t>
      </w:r>
      <w:r w:rsidR="00D4486F">
        <w:rPr>
          <w:sz w:val="24"/>
        </w:rPr>
        <w:t xml:space="preserve"> </w:t>
      </w:r>
      <w:r>
        <w:rPr>
          <w:sz w:val="24"/>
        </w:rPr>
        <w:t>poboru</w:t>
      </w:r>
      <w:r w:rsidR="00D4486F">
        <w:rPr>
          <w:sz w:val="24"/>
        </w:rPr>
        <w:t xml:space="preserve"> </w:t>
      </w:r>
      <w:r>
        <w:rPr>
          <w:sz w:val="24"/>
        </w:rPr>
        <w:t>energii</w:t>
      </w:r>
      <w:r w:rsidR="00D4486F">
        <w:rPr>
          <w:sz w:val="24"/>
        </w:rPr>
        <w:t xml:space="preserve"> </w:t>
      </w:r>
      <w:r>
        <w:rPr>
          <w:sz w:val="24"/>
        </w:rPr>
        <w:t>elektrycznej</w:t>
      </w:r>
      <w:r w:rsidR="00D4486F">
        <w:rPr>
          <w:sz w:val="24"/>
        </w:rPr>
        <w:t xml:space="preserve"> </w:t>
      </w:r>
      <w:r>
        <w:rPr>
          <w:sz w:val="24"/>
        </w:rPr>
        <w:t>i</w:t>
      </w:r>
      <w:r w:rsidR="00D4486F">
        <w:rPr>
          <w:sz w:val="24"/>
        </w:rPr>
        <w:t xml:space="preserve"> </w:t>
      </w:r>
      <w:r>
        <w:rPr>
          <w:sz w:val="24"/>
        </w:rPr>
        <w:t>wody w ilości niezbędnej do wykonania usług.</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Akapitzlist"/>
        <w:numPr>
          <w:ilvl w:val="0"/>
          <w:numId w:val="16"/>
        </w:numPr>
        <w:tabs>
          <w:tab w:val="left" w:pos="1695"/>
          <w:tab w:val="left" w:pos="1698"/>
        </w:tabs>
        <w:spacing w:before="66" w:line="278" w:lineRule="auto"/>
        <w:ind w:right="679"/>
        <w:rPr>
          <w:sz w:val="24"/>
        </w:rPr>
      </w:pPr>
      <w:r>
        <w:rPr>
          <w:sz w:val="24"/>
        </w:rPr>
        <w:lastRenderedPageBreak/>
        <w:t>Zamawiający udostępni Wykonawcy nieodpłatnie pomieszczenie na szatnię pracowniczą oraz przechowywanie sprzętu i środków czystości.</w:t>
      </w:r>
    </w:p>
    <w:p w:rsidR="00856544" w:rsidRDefault="00644AD6">
      <w:pPr>
        <w:pStyle w:val="Akapitzlist"/>
        <w:numPr>
          <w:ilvl w:val="0"/>
          <w:numId w:val="16"/>
        </w:numPr>
        <w:tabs>
          <w:tab w:val="left" w:pos="1695"/>
          <w:tab w:val="left" w:pos="1698"/>
        </w:tabs>
        <w:spacing w:line="276" w:lineRule="auto"/>
        <w:ind w:right="669"/>
        <w:rPr>
          <w:sz w:val="24"/>
        </w:rPr>
      </w:pPr>
      <w:r>
        <w:rPr>
          <w:sz w:val="24"/>
        </w:rPr>
        <w:t xml:space="preserve">Pracownikom wykonującym usługi sprzątania zostanie zapewniony dostęp do kluczy do pomieszczeń, w których sprzątanie odbywać się będzie poza godzinami pracy budynku Hali Sportowej </w:t>
      </w:r>
      <w:r w:rsidR="007816F1">
        <w:rPr>
          <w:sz w:val="24"/>
        </w:rPr>
        <w:t xml:space="preserve">Szkoły w Borui Kościelnej. </w:t>
      </w:r>
    </w:p>
    <w:p w:rsidR="00856544" w:rsidRDefault="00856544">
      <w:pPr>
        <w:pStyle w:val="Tekstpodstawowy"/>
        <w:spacing w:before="37"/>
      </w:pPr>
    </w:p>
    <w:p w:rsidR="00856544" w:rsidRDefault="00644AD6">
      <w:pPr>
        <w:pStyle w:val="Heading2"/>
        <w:ind w:left="5575"/>
        <w:jc w:val="left"/>
      </w:pPr>
      <w:r>
        <w:t xml:space="preserve">§ </w:t>
      </w:r>
      <w:r>
        <w:rPr>
          <w:spacing w:val="-10"/>
        </w:rPr>
        <w:t>7</w:t>
      </w:r>
    </w:p>
    <w:p w:rsidR="007816F1" w:rsidRDefault="00644AD6" w:rsidP="00BE2D5B">
      <w:pPr>
        <w:pStyle w:val="Akapitzlist"/>
        <w:numPr>
          <w:ilvl w:val="0"/>
          <w:numId w:val="15"/>
        </w:numPr>
        <w:tabs>
          <w:tab w:val="left" w:pos="1351"/>
        </w:tabs>
        <w:spacing w:before="41" w:line="276" w:lineRule="auto"/>
        <w:ind w:left="1351" w:hanging="359"/>
        <w:rPr>
          <w:sz w:val="24"/>
        </w:rPr>
      </w:pPr>
      <w:r>
        <w:rPr>
          <w:sz w:val="24"/>
        </w:rPr>
        <w:t>Do</w:t>
      </w:r>
      <w:r w:rsidR="007816F1">
        <w:rPr>
          <w:sz w:val="24"/>
        </w:rPr>
        <w:t xml:space="preserve"> </w:t>
      </w:r>
      <w:r>
        <w:rPr>
          <w:sz w:val="24"/>
        </w:rPr>
        <w:t>obowiązków</w:t>
      </w:r>
      <w:r w:rsidR="007816F1">
        <w:rPr>
          <w:sz w:val="24"/>
        </w:rPr>
        <w:t xml:space="preserve"> </w:t>
      </w:r>
      <w:r>
        <w:rPr>
          <w:sz w:val="24"/>
        </w:rPr>
        <w:t>Wykonawcy</w:t>
      </w:r>
      <w:r w:rsidR="007816F1">
        <w:rPr>
          <w:sz w:val="24"/>
        </w:rPr>
        <w:t xml:space="preserve"> </w:t>
      </w:r>
      <w:r>
        <w:rPr>
          <w:sz w:val="24"/>
        </w:rPr>
        <w:t xml:space="preserve">należy </w:t>
      </w:r>
      <w:r w:rsidR="003B092A">
        <w:rPr>
          <w:sz w:val="24"/>
        </w:rPr>
        <w:t xml:space="preserve">w szczególności zakres zadań szczegółowo określonych w </w:t>
      </w:r>
      <w:r w:rsidR="008C3FAA">
        <w:rPr>
          <w:sz w:val="24"/>
        </w:rPr>
        <w:t xml:space="preserve">załączniku nr </w:t>
      </w:r>
      <w:r w:rsidR="00BE2D5B">
        <w:rPr>
          <w:sz w:val="24"/>
        </w:rPr>
        <w:t xml:space="preserve"> 1 </w:t>
      </w:r>
      <w:r w:rsidR="008C3FAA">
        <w:rPr>
          <w:sz w:val="24"/>
        </w:rPr>
        <w:t xml:space="preserve">do </w:t>
      </w:r>
      <w:r w:rsidR="00BE2D5B">
        <w:rPr>
          <w:sz w:val="24"/>
        </w:rPr>
        <w:t xml:space="preserve"> SWZ – Opis Przedmiotu Zamówienia. </w:t>
      </w:r>
    </w:p>
    <w:p w:rsidR="00856544" w:rsidRDefault="007816F1" w:rsidP="00BE2D5B">
      <w:pPr>
        <w:spacing w:line="276" w:lineRule="auto"/>
        <w:rPr>
          <w:sz w:val="24"/>
        </w:rPr>
      </w:pPr>
      <w:r>
        <w:rPr>
          <w:sz w:val="24"/>
        </w:rPr>
        <w:t xml:space="preserve">                 1.1.</w:t>
      </w:r>
      <w:r w:rsidR="00644AD6">
        <w:rPr>
          <w:sz w:val="24"/>
        </w:rPr>
        <w:t>Wykonawca</w:t>
      </w:r>
      <w:r>
        <w:rPr>
          <w:sz w:val="24"/>
        </w:rPr>
        <w:t xml:space="preserve"> </w:t>
      </w:r>
      <w:r w:rsidR="00644AD6">
        <w:rPr>
          <w:sz w:val="24"/>
        </w:rPr>
        <w:t>zobowiązany</w:t>
      </w:r>
      <w:r>
        <w:rPr>
          <w:sz w:val="24"/>
        </w:rPr>
        <w:t xml:space="preserve"> </w:t>
      </w:r>
      <w:r w:rsidR="00644AD6">
        <w:rPr>
          <w:sz w:val="24"/>
        </w:rPr>
        <w:t>ponadto</w:t>
      </w:r>
      <w:r>
        <w:rPr>
          <w:sz w:val="24"/>
        </w:rPr>
        <w:t xml:space="preserve"> </w:t>
      </w:r>
      <w:r w:rsidR="00644AD6">
        <w:rPr>
          <w:sz w:val="24"/>
        </w:rPr>
        <w:t>jest</w:t>
      </w:r>
      <w:r>
        <w:rPr>
          <w:sz w:val="24"/>
        </w:rPr>
        <w:t xml:space="preserve"> </w:t>
      </w:r>
      <w:r w:rsidR="00644AD6">
        <w:rPr>
          <w:spacing w:val="-5"/>
          <w:sz w:val="24"/>
        </w:rPr>
        <w:t>do:</w:t>
      </w:r>
    </w:p>
    <w:p w:rsidR="00856544" w:rsidRDefault="007816F1" w:rsidP="00BE2D5B">
      <w:pPr>
        <w:pStyle w:val="Akapitzlist"/>
        <w:numPr>
          <w:ilvl w:val="1"/>
          <w:numId w:val="15"/>
        </w:numPr>
        <w:tabs>
          <w:tab w:val="left" w:pos="1699"/>
          <w:tab w:val="left" w:pos="1713"/>
        </w:tabs>
        <w:spacing w:before="43" w:line="276" w:lineRule="auto"/>
        <w:ind w:left="1713" w:right="677" w:hanging="360"/>
        <w:rPr>
          <w:sz w:val="24"/>
        </w:rPr>
      </w:pPr>
      <w:r>
        <w:rPr>
          <w:sz w:val="24"/>
        </w:rPr>
        <w:t>P</w:t>
      </w:r>
      <w:r w:rsidR="00644AD6">
        <w:rPr>
          <w:sz w:val="24"/>
        </w:rPr>
        <w:t>rzestrzeganie</w:t>
      </w:r>
      <w:r>
        <w:rPr>
          <w:sz w:val="24"/>
        </w:rPr>
        <w:t xml:space="preserve"> </w:t>
      </w:r>
      <w:r w:rsidR="00644AD6">
        <w:rPr>
          <w:sz w:val="24"/>
        </w:rPr>
        <w:t>przepisów</w:t>
      </w:r>
      <w:r>
        <w:rPr>
          <w:sz w:val="24"/>
        </w:rPr>
        <w:t xml:space="preserve"> </w:t>
      </w:r>
      <w:r w:rsidR="00644AD6">
        <w:rPr>
          <w:sz w:val="24"/>
        </w:rPr>
        <w:t>bhp</w:t>
      </w:r>
      <w:r>
        <w:rPr>
          <w:sz w:val="24"/>
        </w:rPr>
        <w:t xml:space="preserve"> </w:t>
      </w:r>
      <w:r w:rsidR="00644AD6">
        <w:rPr>
          <w:sz w:val="24"/>
        </w:rPr>
        <w:t>i</w:t>
      </w:r>
      <w:r>
        <w:rPr>
          <w:sz w:val="24"/>
        </w:rPr>
        <w:t xml:space="preserve"> </w:t>
      </w:r>
      <w:r w:rsidR="00644AD6">
        <w:rPr>
          <w:sz w:val="24"/>
        </w:rPr>
        <w:t>p.poż.oraz</w:t>
      </w:r>
      <w:r>
        <w:rPr>
          <w:sz w:val="24"/>
        </w:rPr>
        <w:t xml:space="preserve"> </w:t>
      </w:r>
      <w:r w:rsidR="00644AD6">
        <w:rPr>
          <w:sz w:val="24"/>
        </w:rPr>
        <w:t>właściwego</w:t>
      </w:r>
      <w:r>
        <w:rPr>
          <w:sz w:val="24"/>
        </w:rPr>
        <w:t xml:space="preserve"> </w:t>
      </w:r>
      <w:r w:rsidR="00644AD6">
        <w:rPr>
          <w:sz w:val="24"/>
        </w:rPr>
        <w:t>stanu</w:t>
      </w:r>
      <w:r>
        <w:rPr>
          <w:sz w:val="24"/>
        </w:rPr>
        <w:t xml:space="preserve"> </w:t>
      </w:r>
      <w:r w:rsidR="00644AD6">
        <w:rPr>
          <w:sz w:val="24"/>
        </w:rPr>
        <w:t>technicznego maszyn i urządzeń,</w:t>
      </w:r>
    </w:p>
    <w:p w:rsidR="00856544" w:rsidRDefault="007816F1" w:rsidP="00BE2D5B">
      <w:pPr>
        <w:pStyle w:val="Akapitzlist"/>
        <w:numPr>
          <w:ilvl w:val="1"/>
          <w:numId w:val="15"/>
        </w:numPr>
        <w:tabs>
          <w:tab w:val="left" w:pos="1699"/>
        </w:tabs>
        <w:spacing w:line="276" w:lineRule="auto"/>
        <w:ind w:left="1699" w:hanging="346"/>
        <w:rPr>
          <w:sz w:val="24"/>
        </w:rPr>
      </w:pPr>
      <w:r>
        <w:rPr>
          <w:sz w:val="24"/>
        </w:rPr>
        <w:t>N</w:t>
      </w:r>
      <w:r w:rsidR="00644AD6">
        <w:rPr>
          <w:sz w:val="24"/>
        </w:rPr>
        <w:t>aprawienie</w:t>
      </w:r>
      <w:r>
        <w:rPr>
          <w:sz w:val="24"/>
        </w:rPr>
        <w:t xml:space="preserve"> </w:t>
      </w:r>
      <w:r w:rsidR="00644AD6">
        <w:rPr>
          <w:sz w:val="24"/>
        </w:rPr>
        <w:t>na</w:t>
      </w:r>
      <w:r>
        <w:rPr>
          <w:sz w:val="24"/>
        </w:rPr>
        <w:t xml:space="preserve"> </w:t>
      </w:r>
      <w:r w:rsidR="00644AD6">
        <w:rPr>
          <w:sz w:val="24"/>
        </w:rPr>
        <w:t>swój</w:t>
      </w:r>
      <w:r>
        <w:rPr>
          <w:sz w:val="24"/>
        </w:rPr>
        <w:t xml:space="preserve"> </w:t>
      </w:r>
      <w:r w:rsidR="00644AD6">
        <w:rPr>
          <w:sz w:val="24"/>
        </w:rPr>
        <w:t>koszt</w:t>
      </w:r>
      <w:r>
        <w:rPr>
          <w:sz w:val="24"/>
        </w:rPr>
        <w:t xml:space="preserve"> </w:t>
      </w:r>
      <w:r w:rsidR="00644AD6">
        <w:rPr>
          <w:sz w:val="24"/>
        </w:rPr>
        <w:t>szkód</w:t>
      </w:r>
      <w:r>
        <w:rPr>
          <w:sz w:val="24"/>
        </w:rPr>
        <w:t xml:space="preserve"> </w:t>
      </w:r>
      <w:r w:rsidR="00644AD6">
        <w:rPr>
          <w:sz w:val="24"/>
        </w:rPr>
        <w:t>powstałych</w:t>
      </w:r>
      <w:r>
        <w:rPr>
          <w:sz w:val="24"/>
        </w:rPr>
        <w:t xml:space="preserve"> </w:t>
      </w:r>
      <w:r w:rsidR="00644AD6">
        <w:rPr>
          <w:sz w:val="24"/>
        </w:rPr>
        <w:t>z</w:t>
      </w:r>
      <w:r>
        <w:rPr>
          <w:sz w:val="24"/>
        </w:rPr>
        <w:t xml:space="preserve"> </w:t>
      </w:r>
      <w:r w:rsidR="00644AD6">
        <w:rPr>
          <w:sz w:val="24"/>
        </w:rPr>
        <w:t>winy</w:t>
      </w:r>
      <w:r w:rsidR="00644AD6">
        <w:rPr>
          <w:spacing w:val="-2"/>
          <w:sz w:val="24"/>
        </w:rPr>
        <w:t xml:space="preserve"> Wykonawcy,</w:t>
      </w:r>
    </w:p>
    <w:p w:rsidR="00856544" w:rsidRDefault="007816F1" w:rsidP="00BE2D5B">
      <w:pPr>
        <w:pStyle w:val="Akapitzlist"/>
        <w:numPr>
          <w:ilvl w:val="1"/>
          <w:numId w:val="15"/>
        </w:numPr>
        <w:tabs>
          <w:tab w:val="left" w:pos="1699"/>
        </w:tabs>
        <w:spacing w:before="41" w:line="276" w:lineRule="auto"/>
        <w:ind w:left="1699" w:hanging="346"/>
        <w:rPr>
          <w:sz w:val="24"/>
        </w:rPr>
      </w:pPr>
      <w:r>
        <w:rPr>
          <w:sz w:val="24"/>
        </w:rPr>
        <w:t>D</w:t>
      </w:r>
      <w:r w:rsidR="00644AD6">
        <w:rPr>
          <w:sz w:val="24"/>
        </w:rPr>
        <w:t>okładne</w:t>
      </w:r>
      <w:r>
        <w:rPr>
          <w:sz w:val="24"/>
        </w:rPr>
        <w:t xml:space="preserve"> </w:t>
      </w:r>
      <w:r w:rsidR="00644AD6">
        <w:rPr>
          <w:sz w:val="24"/>
        </w:rPr>
        <w:t>wykonanie</w:t>
      </w:r>
      <w:r>
        <w:rPr>
          <w:sz w:val="24"/>
        </w:rPr>
        <w:t xml:space="preserve"> </w:t>
      </w:r>
      <w:r w:rsidR="00644AD6">
        <w:rPr>
          <w:sz w:val="24"/>
        </w:rPr>
        <w:t>siłami</w:t>
      </w:r>
      <w:r>
        <w:rPr>
          <w:sz w:val="24"/>
        </w:rPr>
        <w:t xml:space="preserve"> </w:t>
      </w:r>
      <w:r w:rsidR="00644AD6">
        <w:rPr>
          <w:sz w:val="24"/>
        </w:rPr>
        <w:t>własnymi</w:t>
      </w:r>
      <w:r>
        <w:rPr>
          <w:sz w:val="24"/>
        </w:rPr>
        <w:t xml:space="preserve"> </w:t>
      </w:r>
      <w:r w:rsidR="00644AD6">
        <w:rPr>
          <w:sz w:val="24"/>
        </w:rPr>
        <w:t>całego</w:t>
      </w:r>
      <w:r>
        <w:rPr>
          <w:sz w:val="24"/>
        </w:rPr>
        <w:t xml:space="preserve"> </w:t>
      </w:r>
      <w:r w:rsidR="00644AD6">
        <w:rPr>
          <w:sz w:val="24"/>
        </w:rPr>
        <w:t>zakresu</w:t>
      </w:r>
      <w:r>
        <w:rPr>
          <w:sz w:val="24"/>
        </w:rPr>
        <w:t xml:space="preserve"> </w:t>
      </w:r>
      <w:r w:rsidR="00644AD6">
        <w:rPr>
          <w:spacing w:val="-2"/>
          <w:sz w:val="24"/>
        </w:rPr>
        <w:t>usług,</w:t>
      </w:r>
    </w:p>
    <w:p w:rsidR="00856544" w:rsidRDefault="00644AD6" w:rsidP="00BE2D5B">
      <w:pPr>
        <w:pStyle w:val="Akapitzlist"/>
        <w:numPr>
          <w:ilvl w:val="1"/>
          <w:numId w:val="15"/>
        </w:numPr>
        <w:tabs>
          <w:tab w:val="left" w:pos="1699"/>
          <w:tab w:val="left" w:pos="1713"/>
        </w:tabs>
        <w:spacing w:before="43" w:line="276" w:lineRule="auto"/>
        <w:ind w:left="1713" w:right="670" w:hanging="360"/>
        <w:rPr>
          <w:sz w:val="24"/>
        </w:rPr>
      </w:pPr>
      <w:r>
        <w:rPr>
          <w:sz w:val="24"/>
        </w:rPr>
        <w:t>zabezpieczenie we własnym zakresie i na własny koszt materiałów niezbędnych do wykonania przedmiotu umowy w tym również - transportu, sprzętu ochrony osobistej, odzieży roboczej, sprzętu do sprzątania itp.</w:t>
      </w:r>
    </w:p>
    <w:p w:rsidR="00856544" w:rsidRDefault="00644AD6" w:rsidP="00BE2D5B">
      <w:pPr>
        <w:pStyle w:val="Akapitzlist"/>
        <w:numPr>
          <w:ilvl w:val="1"/>
          <w:numId w:val="15"/>
        </w:numPr>
        <w:tabs>
          <w:tab w:val="left" w:pos="1699"/>
          <w:tab w:val="left" w:pos="1713"/>
        </w:tabs>
        <w:spacing w:line="276" w:lineRule="auto"/>
        <w:ind w:left="1713" w:right="677" w:hanging="360"/>
        <w:rPr>
          <w:sz w:val="24"/>
        </w:rPr>
      </w:pPr>
      <w:r>
        <w:rPr>
          <w:sz w:val="24"/>
        </w:rPr>
        <w:t>codziennie informować Zamawiającego o wszelkich usterkach i uszkodzeniach mienia Zamawiającego, zauważonych podczas wykonywania usługi,</w:t>
      </w:r>
    </w:p>
    <w:p w:rsidR="00856544" w:rsidRDefault="00644AD6" w:rsidP="00BE2D5B">
      <w:pPr>
        <w:pStyle w:val="Akapitzlist"/>
        <w:numPr>
          <w:ilvl w:val="1"/>
          <w:numId w:val="15"/>
        </w:numPr>
        <w:tabs>
          <w:tab w:val="left" w:pos="1699"/>
          <w:tab w:val="left" w:pos="1713"/>
        </w:tabs>
        <w:spacing w:line="276" w:lineRule="auto"/>
        <w:ind w:left="1713" w:right="671" w:hanging="360"/>
        <w:rPr>
          <w:sz w:val="24"/>
        </w:rPr>
      </w:pPr>
      <w:r>
        <w:rPr>
          <w:sz w:val="24"/>
        </w:rPr>
        <w:t>zachowania</w:t>
      </w:r>
      <w:r w:rsidR="007816F1">
        <w:rPr>
          <w:sz w:val="24"/>
        </w:rPr>
        <w:t xml:space="preserve"> </w:t>
      </w:r>
      <w:r>
        <w:rPr>
          <w:sz w:val="24"/>
        </w:rPr>
        <w:t>w</w:t>
      </w:r>
      <w:r w:rsidR="007816F1">
        <w:rPr>
          <w:sz w:val="24"/>
        </w:rPr>
        <w:t xml:space="preserve"> </w:t>
      </w:r>
      <w:r>
        <w:rPr>
          <w:sz w:val="24"/>
        </w:rPr>
        <w:t>tajemnicy</w:t>
      </w:r>
      <w:r w:rsidR="007816F1">
        <w:rPr>
          <w:sz w:val="24"/>
        </w:rPr>
        <w:t xml:space="preserve"> </w:t>
      </w:r>
      <w:r>
        <w:rPr>
          <w:sz w:val="24"/>
        </w:rPr>
        <w:t>wszelkich</w:t>
      </w:r>
      <w:r w:rsidR="007816F1">
        <w:rPr>
          <w:sz w:val="24"/>
        </w:rPr>
        <w:t xml:space="preserve"> </w:t>
      </w:r>
      <w:r>
        <w:rPr>
          <w:sz w:val="24"/>
        </w:rPr>
        <w:t>informacji</w:t>
      </w:r>
      <w:r w:rsidR="007816F1">
        <w:rPr>
          <w:sz w:val="24"/>
        </w:rPr>
        <w:t xml:space="preserve"> </w:t>
      </w:r>
      <w:r>
        <w:rPr>
          <w:sz w:val="24"/>
        </w:rPr>
        <w:t>uzyskanych</w:t>
      </w:r>
      <w:r w:rsidR="007816F1">
        <w:rPr>
          <w:sz w:val="24"/>
        </w:rPr>
        <w:t xml:space="preserve"> </w:t>
      </w:r>
      <w:r>
        <w:rPr>
          <w:sz w:val="24"/>
        </w:rPr>
        <w:t>w</w:t>
      </w:r>
      <w:r w:rsidR="007816F1">
        <w:rPr>
          <w:sz w:val="24"/>
        </w:rPr>
        <w:t xml:space="preserve"> </w:t>
      </w:r>
      <w:r>
        <w:rPr>
          <w:sz w:val="24"/>
        </w:rPr>
        <w:t>związku z wykonywaniem usługi również po ustaniu umowy.</w:t>
      </w:r>
    </w:p>
    <w:p w:rsidR="00856544" w:rsidRDefault="00644AD6" w:rsidP="00BE2D5B">
      <w:pPr>
        <w:pStyle w:val="Akapitzlist"/>
        <w:numPr>
          <w:ilvl w:val="0"/>
          <w:numId w:val="15"/>
        </w:numPr>
        <w:tabs>
          <w:tab w:val="left" w:pos="1351"/>
          <w:tab w:val="left" w:pos="1353"/>
        </w:tabs>
        <w:spacing w:line="276" w:lineRule="auto"/>
        <w:ind w:right="669"/>
        <w:rPr>
          <w:sz w:val="24"/>
        </w:rPr>
      </w:pPr>
      <w:r>
        <w:rPr>
          <w:sz w:val="24"/>
        </w:rPr>
        <w:t xml:space="preserve">Wykonawca zobowiązuje się zapewnić wszelkie maszyny niezbędne do realizacji umowy. </w:t>
      </w:r>
    </w:p>
    <w:p w:rsidR="00856544" w:rsidRDefault="00644AD6">
      <w:pPr>
        <w:pStyle w:val="Akapitzlist"/>
        <w:numPr>
          <w:ilvl w:val="0"/>
          <w:numId w:val="15"/>
        </w:numPr>
        <w:tabs>
          <w:tab w:val="left" w:pos="1351"/>
          <w:tab w:val="left" w:pos="1353"/>
        </w:tabs>
        <w:spacing w:line="276" w:lineRule="auto"/>
        <w:ind w:right="670"/>
        <w:rPr>
          <w:sz w:val="24"/>
        </w:rPr>
      </w:pPr>
      <w:r>
        <w:rPr>
          <w:sz w:val="24"/>
        </w:rPr>
        <w:t>Wykonawca zobowiązany jest w terminie 14 dni od podpisania umowy przedstawić zamawiającemu umowy o pracę w pełnym wymiarze czasu pracy z pracownikami wykonującymi usługi o których mowa w § 7 ust. 1 niniejszej umowy oraz przekaże Zamawiającemu potwierdzenie odprowadzenia składek do ZUS w terminie co trzy miesiące od dnia 21 lutego 2024 r. przez cały okres obowiązywania umowy.</w:t>
      </w:r>
    </w:p>
    <w:p w:rsidR="00856544" w:rsidRDefault="00856544">
      <w:pPr>
        <w:pStyle w:val="Tekstpodstawowy"/>
        <w:spacing w:before="36"/>
      </w:pPr>
    </w:p>
    <w:p w:rsidR="00856544" w:rsidRDefault="00644AD6">
      <w:pPr>
        <w:pStyle w:val="Heading2"/>
        <w:ind w:left="5575"/>
      </w:pPr>
      <w:r>
        <w:t>§</w:t>
      </w:r>
      <w:r>
        <w:rPr>
          <w:spacing w:val="-10"/>
        </w:rPr>
        <w:t>8</w:t>
      </w:r>
    </w:p>
    <w:p w:rsidR="00856544" w:rsidRDefault="00644AD6">
      <w:pPr>
        <w:pStyle w:val="Akapitzlist"/>
        <w:numPr>
          <w:ilvl w:val="0"/>
          <w:numId w:val="14"/>
        </w:numPr>
        <w:tabs>
          <w:tab w:val="left" w:pos="1351"/>
          <w:tab w:val="left" w:pos="1353"/>
        </w:tabs>
        <w:spacing w:before="41" w:line="276" w:lineRule="auto"/>
        <w:ind w:right="672"/>
        <w:rPr>
          <w:sz w:val="24"/>
        </w:rPr>
      </w:pPr>
      <w:r>
        <w:rPr>
          <w:sz w:val="24"/>
        </w:rPr>
        <w:t>Wykonawca zobowiązuje się zatrudnić przy usługach o których mowa w § 7 ust. 1 niniejszej umowy wyłącznie pracowników o odpowiednich kwalifikacjach oraz zagwarantuje stosowanie się tych osób do obowiązujących przepisów.</w:t>
      </w:r>
    </w:p>
    <w:p w:rsidR="00856544" w:rsidRPr="00BE2D5B" w:rsidRDefault="00644AD6">
      <w:pPr>
        <w:pStyle w:val="Akapitzlist"/>
        <w:numPr>
          <w:ilvl w:val="0"/>
          <w:numId w:val="14"/>
        </w:numPr>
        <w:tabs>
          <w:tab w:val="left" w:pos="1351"/>
          <w:tab w:val="left" w:pos="1353"/>
        </w:tabs>
        <w:spacing w:before="1" w:line="273" w:lineRule="auto"/>
        <w:ind w:right="670"/>
        <w:rPr>
          <w:sz w:val="24"/>
        </w:rPr>
      </w:pPr>
      <w:r w:rsidRPr="00BE2D5B">
        <w:rPr>
          <w:sz w:val="24"/>
        </w:rPr>
        <w:t xml:space="preserve">Zamawiający przewiduje </w:t>
      </w:r>
      <w:r w:rsidR="00BE2D5B" w:rsidRPr="00BE2D5B">
        <w:rPr>
          <w:sz w:val="24"/>
        </w:rPr>
        <w:t>w czasie realizacji umowy do codziennej pracy zapotrzebowanie na 2 osoby dziennie (od poniedziałku do piątku): 2 osoby w godzinach 14</w:t>
      </w:r>
      <w:r w:rsidR="00BE2D5B" w:rsidRPr="00BE2D5B">
        <w:rPr>
          <w:position w:val="8"/>
          <w:sz w:val="16"/>
        </w:rPr>
        <w:t>00</w:t>
      </w:r>
      <w:r w:rsidR="00BE2D5B" w:rsidRPr="00BE2D5B">
        <w:rPr>
          <w:sz w:val="24"/>
        </w:rPr>
        <w:t>–22</w:t>
      </w:r>
      <w:r w:rsidR="00BE2D5B" w:rsidRPr="00BE2D5B">
        <w:rPr>
          <w:position w:val="8"/>
          <w:sz w:val="16"/>
        </w:rPr>
        <w:t>00</w:t>
      </w:r>
      <w:r w:rsidR="00BE2D5B" w:rsidRPr="00BE2D5B">
        <w:rPr>
          <w:sz w:val="24"/>
        </w:rPr>
        <w:t>.</w:t>
      </w:r>
    </w:p>
    <w:p w:rsidR="00856544" w:rsidRDefault="00644AD6">
      <w:pPr>
        <w:pStyle w:val="Akapitzlist"/>
        <w:numPr>
          <w:ilvl w:val="0"/>
          <w:numId w:val="14"/>
        </w:numPr>
        <w:tabs>
          <w:tab w:val="left" w:pos="1351"/>
          <w:tab w:val="left" w:pos="1353"/>
        </w:tabs>
        <w:spacing w:before="4" w:line="276" w:lineRule="auto"/>
        <w:ind w:right="670"/>
        <w:rPr>
          <w:sz w:val="24"/>
        </w:rPr>
      </w:pPr>
      <w:r>
        <w:rPr>
          <w:sz w:val="24"/>
        </w:rPr>
        <w:t>W przypadku konieczności obsługi imprez odbywających się w obiekcie w</w:t>
      </w:r>
      <w:r w:rsidR="007816F1">
        <w:rPr>
          <w:sz w:val="24"/>
        </w:rPr>
        <w:t xml:space="preserve"> </w:t>
      </w:r>
      <w:r>
        <w:rPr>
          <w:sz w:val="24"/>
        </w:rPr>
        <w:t>weekendy lub w godzinach popołudniowych, Zamawiający zastrzega sobie możliwość zmiany rozkładu</w:t>
      </w:r>
      <w:r w:rsidR="007816F1">
        <w:rPr>
          <w:sz w:val="24"/>
        </w:rPr>
        <w:t xml:space="preserve"> </w:t>
      </w:r>
      <w:r>
        <w:rPr>
          <w:sz w:val="24"/>
        </w:rPr>
        <w:t>dni(obejmujące</w:t>
      </w:r>
      <w:r w:rsidR="007816F1">
        <w:rPr>
          <w:sz w:val="24"/>
        </w:rPr>
        <w:t xml:space="preserve"> </w:t>
      </w:r>
      <w:r>
        <w:rPr>
          <w:sz w:val="24"/>
        </w:rPr>
        <w:t>także</w:t>
      </w:r>
      <w:r w:rsidR="007816F1">
        <w:rPr>
          <w:sz w:val="24"/>
        </w:rPr>
        <w:t xml:space="preserve"> </w:t>
      </w:r>
      <w:r>
        <w:rPr>
          <w:sz w:val="24"/>
        </w:rPr>
        <w:t>weekendy)oraz</w:t>
      </w:r>
      <w:r w:rsidR="007816F1">
        <w:rPr>
          <w:sz w:val="24"/>
        </w:rPr>
        <w:t xml:space="preserve"> </w:t>
      </w:r>
      <w:r>
        <w:rPr>
          <w:sz w:val="24"/>
        </w:rPr>
        <w:t>godzin,</w:t>
      </w:r>
      <w:r w:rsidR="007816F1">
        <w:rPr>
          <w:sz w:val="24"/>
        </w:rPr>
        <w:t xml:space="preserve"> </w:t>
      </w:r>
      <w:r>
        <w:rPr>
          <w:sz w:val="24"/>
        </w:rPr>
        <w:t>a</w:t>
      </w:r>
      <w:r w:rsidR="007816F1">
        <w:rPr>
          <w:sz w:val="24"/>
        </w:rPr>
        <w:t xml:space="preserve"> </w:t>
      </w:r>
      <w:r>
        <w:rPr>
          <w:sz w:val="24"/>
        </w:rPr>
        <w:t>także</w:t>
      </w:r>
      <w:r w:rsidR="007816F1">
        <w:rPr>
          <w:sz w:val="24"/>
        </w:rPr>
        <w:t xml:space="preserve"> </w:t>
      </w:r>
      <w:r>
        <w:rPr>
          <w:sz w:val="24"/>
        </w:rPr>
        <w:t>ilości</w:t>
      </w:r>
      <w:r w:rsidR="007816F1">
        <w:rPr>
          <w:sz w:val="24"/>
        </w:rPr>
        <w:t xml:space="preserve"> </w:t>
      </w:r>
      <w:r>
        <w:rPr>
          <w:sz w:val="24"/>
        </w:rPr>
        <w:t>osób w poszczególne dni i na poszczególnych zmianach.</w:t>
      </w:r>
    </w:p>
    <w:p w:rsidR="00856544" w:rsidRDefault="00644AD6">
      <w:pPr>
        <w:pStyle w:val="Akapitzlist"/>
        <w:numPr>
          <w:ilvl w:val="0"/>
          <w:numId w:val="14"/>
        </w:numPr>
        <w:tabs>
          <w:tab w:val="left" w:pos="1351"/>
          <w:tab w:val="left" w:pos="1353"/>
        </w:tabs>
        <w:spacing w:line="276" w:lineRule="auto"/>
        <w:ind w:right="669"/>
        <w:rPr>
          <w:sz w:val="24"/>
        </w:rPr>
      </w:pPr>
      <w:r>
        <w:rPr>
          <w:sz w:val="24"/>
        </w:rPr>
        <w:t xml:space="preserve">Osoby wyznaczone przez Wykonawcę powinny posiadać wykształcenie co najmniej </w:t>
      </w:r>
      <w:r>
        <w:rPr>
          <w:spacing w:val="-2"/>
          <w:sz w:val="24"/>
        </w:rPr>
        <w:t>podstawowe.</w:t>
      </w:r>
    </w:p>
    <w:p w:rsidR="00856544" w:rsidRDefault="00644AD6">
      <w:pPr>
        <w:pStyle w:val="Akapitzlist"/>
        <w:numPr>
          <w:ilvl w:val="0"/>
          <w:numId w:val="14"/>
        </w:numPr>
        <w:tabs>
          <w:tab w:val="left" w:pos="1351"/>
        </w:tabs>
        <w:spacing w:line="275" w:lineRule="exact"/>
        <w:ind w:left="1351" w:hanging="359"/>
        <w:rPr>
          <w:sz w:val="24"/>
        </w:rPr>
      </w:pPr>
      <w:r>
        <w:rPr>
          <w:sz w:val="24"/>
        </w:rPr>
        <w:t>Wykonawca</w:t>
      </w:r>
      <w:r w:rsidR="007816F1">
        <w:rPr>
          <w:sz w:val="24"/>
        </w:rPr>
        <w:t xml:space="preserve"> </w:t>
      </w:r>
      <w:r>
        <w:rPr>
          <w:sz w:val="24"/>
        </w:rPr>
        <w:t>zobowiązany</w:t>
      </w:r>
      <w:r w:rsidR="007816F1">
        <w:rPr>
          <w:sz w:val="24"/>
        </w:rPr>
        <w:t xml:space="preserve"> </w:t>
      </w:r>
      <w:r>
        <w:rPr>
          <w:spacing w:val="-4"/>
          <w:sz w:val="24"/>
        </w:rPr>
        <w:t>jest:</w:t>
      </w:r>
    </w:p>
    <w:p w:rsidR="00856544" w:rsidRDefault="007816F1">
      <w:pPr>
        <w:pStyle w:val="Akapitzlist"/>
        <w:numPr>
          <w:ilvl w:val="1"/>
          <w:numId w:val="14"/>
        </w:numPr>
        <w:tabs>
          <w:tab w:val="left" w:pos="1350"/>
        </w:tabs>
        <w:spacing w:before="41"/>
        <w:ind w:left="1350" w:hanging="358"/>
        <w:rPr>
          <w:sz w:val="24"/>
        </w:rPr>
      </w:pPr>
      <w:r>
        <w:rPr>
          <w:sz w:val="24"/>
        </w:rPr>
        <w:t>W</w:t>
      </w:r>
      <w:r w:rsidR="00644AD6">
        <w:rPr>
          <w:sz w:val="24"/>
        </w:rPr>
        <w:t>yznaczyć</w:t>
      </w:r>
      <w:r>
        <w:rPr>
          <w:sz w:val="24"/>
        </w:rPr>
        <w:t xml:space="preserve"> </w:t>
      </w:r>
      <w:r w:rsidR="00644AD6">
        <w:rPr>
          <w:sz w:val="24"/>
        </w:rPr>
        <w:t>do</w:t>
      </w:r>
      <w:r>
        <w:rPr>
          <w:sz w:val="24"/>
        </w:rPr>
        <w:t xml:space="preserve"> </w:t>
      </w:r>
      <w:r w:rsidR="00644AD6">
        <w:rPr>
          <w:sz w:val="24"/>
        </w:rPr>
        <w:t>pracy</w:t>
      </w:r>
      <w:r>
        <w:rPr>
          <w:sz w:val="24"/>
        </w:rPr>
        <w:t xml:space="preserve"> </w:t>
      </w:r>
      <w:r w:rsidR="00644AD6">
        <w:rPr>
          <w:sz w:val="24"/>
        </w:rPr>
        <w:t>pracowników</w:t>
      </w:r>
      <w:r>
        <w:rPr>
          <w:sz w:val="24"/>
        </w:rPr>
        <w:t xml:space="preserve"> </w:t>
      </w:r>
      <w:r w:rsidR="00644AD6">
        <w:rPr>
          <w:sz w:val="24"/>
        </w:rPr>
        <w:t>sprawdzonych</w:t>
      </w:r>
      <w:r>
        <w:rPr>
          <w:sz w:val="24"/>
        </w:rPr>
        <w:t xml:space="preserve"> </w:t>
      </w:r>
      <w:r w:rsidR="00644AD6">
        <w:rPr>
          <w:sz w:val="24"/>
        </w:rPr>
        <w:t>pod</w:t>
      </w:r>
      <w:r>
        <w:rPr>
          <w:sz w:val="24"/>
        </w:rPr>
        <w:t xml:space="preserve"> </w:t>
      </w:r>
      <w:r w:rsidR="00644AD6">
        <w:rPr>
          <w:sz w:val="24"/>
        </w:rPr>
        <w:t>względem</w:t>
      </w:r>
      <w:r>
        <w:rPr>
          <w:sz w:val="24"/>
        </w:rPr>
        <w:t xml:space="preserve"> </w:t>
      </w:r>
      <w:r w:rsidR="00644AD6">
        <w:rPr>
          <w:spacing w:val="-2"/>
          <w:sz w:val="24"/>
        </w:rPr>
        <w:t>sumienności,</w:t>
      </w:r>
    </w:p>
    <w:p w:rsidR="00856544" w:rsidRDefault="007816F1">
      <w:pPr>
        <w:pStyle w:val="Akapitzlist"/>
        <w:numPr>
          <w:ilvl w:val="1"/>
          <w:numId w:val="14"/>
        </w:numPr>
        <w:tabs>
          <w:tab w:val="left" w:pos="1350"/>
        </w:tabs>
        <w:spacing w:before="41"/>
        <w:ind w:left="1350" w:hanging="358"/>
        <w:rPr>
          <w:sz w:val="24"/>
        </w:rPr>
      </w:pPr>
      <w:r>
        <w:rPr>
          <w:sz w:val="24"/>
        </w:rPr>
        <w:t>W</w:t>
      </w:r>
      <w:r w:rsidR="00644AD6">
        <w:rPr>
          <w:sz w:val="24"/>
        </w:rPr>
        <w:t>yposażyć</w:t>
      </w:r>
      <w:r>
        <w:rPr>
          <w:sz w:val="24"/>
        </w:rPr>
        <w:t xml:space="preserve"> </w:t>
      </w:r>
      <w:r w:rsidR="00644AD6">
        <w:rPr>
          <w:sz w:val="24"/>
        </w:rPr>
        <w:t>pracowników</w:t>
      </w:r>
      <w:r>
        <w:rPr>
          <w:sz w:val="24"/>
        </w:rPr>
        <w:t xml:space="preserve"> </w:t>
      </w:r>
      <w:r w:rsidR="00644AD6">
        <w:rPr>
          <w:sz w:val="24"/>
        </w:rPr>
        <w:t>w</w:t>
      </w:r>
      <w:r>
        <w:rPr>
          <w:sz w:val="24"/>
        </w:rPr>
        <w:t xml:space="preserve"> </w:t>
      </w:r>
      <w:r w:rsidR="00644AD6">
        <w:rPr>
          <w:sz w:val="24"/>
        </w:rPr>
        <w:t>odzież</w:t>
      </w:r>
      <w:r>
        <w:rPr>
          <w:sz w:val="24"/>
        </w:rPr>
        <w:t xml:space="preserve"> </w:t>
      </w:r>
      <w:r w:rsidR="00644AD6">
        <w:rPr>
          <w:sz w:val="24"/>
        </w:rPr>
        <w:t>roboczą</w:t>
      </w:r>
      <w:r>
        <w:rPr>
          <w:sz w:val="24"/>
        </w:rPr>
        <w:t xml:space="preserve"> </w:t>
      </w:r>
      <w:r w:rsidR="00644AD6">
        <w:rPr>
          <w:sz w:val="24"/>
        </w:rPr>
        <w:t>i</w:t>
      </w:r>
      <w:r>
        <w:rPr>
          <w:sz w:val="24"/>
        </w:rPr>
        <w:t xml:space="preserve"> </w:t>
      </w:r>
      <w:r w:rsidR="00644AD6">
        <w:rPr>
          <w:spacing w:val="-2"/>
          <w:sz w:val="24"/>
        </w:rPr>
        <w:t>ochronną,</w:t>
      </w:r>
    </w:p>
    <w:p w:rsidR="00856544" w:rsidRDefault="00644AD6">
      <w:pPr>
        <w:pStyle w:val="Akapitzlist"/>
        <w:numPr>
          <w:ilvl w:val="1"/>
          <w:numId w:val="14"/>
        </w:numPr>
        <w:tabs>
          <w:tab w:val="left" w:pos="1353"/>
        </w:tabs>
        <w:spacing w:before="43" w:line="276" w:lineRule="auto"/>
        <w:ind w:right="670"/>
        <w:rPr>
          <w:sz w:val="24"/>
        </w:rPr>
      </w:pPr>
      <w:r>
        <w:rPr>
          <w:sz w:val="24"/>
        </w:rPr>
        <w:t xml:space="preserve">przeprowadzić przeszkolenie z zakresu bhp wyznaczonych do pracy pracowników, </w:t>
      </w:r>
      <w:r>
        <w:rPr>
          <w:sz w:val="24"/>
        </w:rPr>
        <w:lastRenderedPageBreak/>
        <w:t>potwierdzone stosownym zaświadczeniem. Kopię zaświadczenie Wykonawca dostarczy Zamawiającemu przed rozpoczęciem pracy przez osobę, której zaświadczenie dotyczy,</w:t>
      </w:r>
    </w:p>
    <w:p w:rsidR="00856544" w:rsidRDefault="00644AD6">
      <w:pPr>
        <w:pStyle w:val="Akapitzlist"/>
        <w:numPr>
          <w:ilvl w:val="1"/>
          <w:numId w:val="14"/>
        </w:numPr>
        <w:tabs>
          <w:tab w:val="left" w:pos="1350"/>
          <w:tab w:val="left" w:pos="1353"/>
        </w:tabs>
        <w:spacing w:line="276" w:lineRule="auto"/>
        <w:ind w:right="674"/>
        <w:rPr>
          <w:sz w:val="24"/>
        </w:rPr>
      </w:pPr>
      <w:r>
        <w:rPr>
          <w:sz w:val="24"/>
        </w:rPr>
        <w:t>wyznaczyć do realizacji umowy osoby z aktualnym orzeczeniem lekarskim stwierdzającym</w:t>
      </w:r>
      <w:r w:rsidR="007816F1">
        <w:rPr>
          <w:sz w:val="24"/>
        </w:rPr>
        <w:t xml:space="preserve"> </w:t>
      </w:r>
      <w:r>
        <w:rPr>
          <w:sz w:val="24"/>
        </w:rPr>
        <w:t>brak</w:t>
      </w:r>
      <w:r w:rsidR="007816F1">
        <w:rPr>
          <w:sz w:val="24"/>
        </w:rPr>
        <w:t xml:space="preserve"> przeciwwskazań </w:t>
      </w:r>
      <w:r>
        <w:rPr>
          <w:sz w:val="24"/>
        </w:rPr>
        <w:t>do</w:t>
      </w:r>
      <w:r w:rsidR="007816F1">
        <w:rPr>
          <w:sz w:val="24"/>
        </w:rPr>
        <w:t xml:space="preserve"> </w:t>
      </w:r>
      <w:r>
        <w:rPr>
          <w:sz w:val="24"/>
        </w:rPr>
        <w:t>pracy</w:t>
      </w:r>
      <w:r w:rsidR="007816F1">
        <w:rPr>
          <w:sz w:val="24"/>
        </w:rPr>
        <w:t xml:space="preserve"> </w:t>
      </w:r>
      <w:r>
        <w:rPr>
          <w:sz w:val="24"/>
        </w:rPr>
        <w:t>na</w:t>
      </w:r>
      <w:r w:rsidR="007816F1">
        <w:rPr>
          <w:sz w:val="24"/>
        </w:rPr>
        <w:t xml:space="preserve"> </w:t>
      </w:r>
      <w:r>
        <w:rPr>
          <w:sz w:val="24"/>
        </w:rPr>
        <w:t>stanowiskach</w:t>
      </w:r>
      <w:r w:rsidR="007816F1">
        <w:rPr>
          <w:sz w:val="24"/>
        </w:rPr>
        <w:t xml:space="preserve"> </w:t>
      </w:r>
      <w:r>
        <w:rPr>
          <w:sz w:val="24"/>
        </w:rPr>
        <w:t>określonych w przedmiocie zamówienia przez Zamawiającego.</w:t>
      </w:r>
    </w:p>
    <w:p w:rsidR="00856544" w:rsidRDefault="00856544">
      <w:pPr>
        <w:pStyle w:val="Tekstpodstawowy"/>
        <w:spacing w:before="43"/>
      </w:pPr>
    </w:p>
    <w:p w:rsidR="00856544" w:rsidRDefault="00644AD6">
      <w:pPr>
        <w:pStyle w:val="Heading2"/>
        <w:spacing w:before="1"/>
        <w:ind w:left="5575"/>
      </w:pPr>
      <w:r>
        <w:t xml:space="preserve">§ </w:t>
      </w:r>
      <w:r>
        <w:rPr>
          <w:spacing w:val="-10"/>
        </w:rPr>
        <w:t>9</w:t>
      </w:r>
    </w:p>
    <w:p w:rsidR="00856544" w:rsidRDefault="00644AD6">
      <w:pPr>
        <w:pStyle w:val="Akapitzlist"/>
        <w:numPr>
          <w:ilvl w:val="0"/>
          <w:numId w:val="13"/>
        </w:numPr>
        <w:tabs>
          <w:tab w:val="left" w:pos="1351"/>
          <w:tab w:val="left" w:pos="1353"/>
        </w:tabs>
        <w:spacing w:before="40" w:line="276" w:lineRule="auto"/>
        <w:ind w:right="670"/>
        <w:rPr>
          <w:sz w:val="24"/>
        </w:rPr>
      </w:pPr>
      <w:r>
        <w:rPr>
          <w:sz w:val="24"/>
        </w:rPr>
        <w:t>Z chwilą podpisania umowy Wykonawca przedstawia Zamawiającemu listę osób, które osobiście będą świadczyły usługę w jego imieniu wraz z aktualnymi zaświadczeniami o niekaralności tych osób (wystawione nie wcześniej niż 6 miesiące przed dniem okazania Zamawiającemu). Lista tych osób stanowić będzie załącznik nr 1 do niniejszej umowy.</w:t>
      </w:r>
    </w:p>
    <w:p w:rsidR="00856544" w:rsidRDefault="00644AD6">
      <w:pPr>
        <w:pStyle w:val="Akapitzlist"/>
        <w:numPr>
          <w:ilvl w:val="0"/>
          <w:numId w:val="13"/>
        </w:numPr>
        <w:tabs>
          <w:tab w:val="left" w:pos="1351"/>
          <w:tab w:val="left" w:pos="1353"/>
        </w:tabs>
        <w:spacing w:line="276" w:lineRule="auto"/>
        <w:ind w:right="673"/>
        <w:rPr>
          <w:sz w:val="24"/>
        </w:rPr>
      </w:pPr>
      <w:r>
        <w:rPr>
          <w:sz w:val="24"/>
        </w:rPr>
        <w:t>Wykonawca zobowiązuje się kierować do wykonania zamówienia wyłącznie osoby, których wykaz stanowi załącznik nr 1 do umowy.</w:t>
      </w:r>
    </w:p>
    <w:p w:rsidR="00856544" w:rsidRDefault="00644AD6">
      <w:pPr>
        <w:pStyle w:val="Akapitzlist"/>
        <w:numPr>
          <w:ilvl w:val="0"/>
          <w:numId w:val="13"/>
        </w:numPr>
        <w:tabs>
          <w:tab w:val="left" w:pos="1351"/>
          <w:tab w:val="left" w:pos="1353"/>
        </w:tabs>
        <w:spacing w:before="1" w:line="276" w:lineRule="auto"/>
        <w:ind w:right="670"/>
        <w:rPr>
          <w:sz w:val="24"/>
        </w:rPr>
      </w:pPr>
      <w:r>
        <w:rPr>
          <w:sz w:val="24"/>
        </w:rPr>
        <w:t>Zmiana wykazu nie wymaga zmiany umowy. Każdorazowa zmiana osób wskazanych przez Wykonawcę wymaga powiadomienia Zamawiającego z co najmniej dwudniowym wyprzedzeniem. W przypadku konieczności nagłej zmiany pracownika, Wykonawca powiadamia o tym Zamawiającego telefonicznie. Wykonawca przed dopuszczeniem do pracy zobowiązany jest dostarczyć Zamawiającemu aktualne zaświadczenie o niekaralności tej osoby (wystawione nie wcześniej niż 6 miesiące przed dniem przekazania go Zamawiającemu). Aktualną listę osób wykonujących zamówienie prowadzi i</w:t>
      </w:r>
      <w:r w:rsidR="007816F1">
        <w:rPr>
          <w:sz w:val="24"/>
        </w:rPr>
        <w:t xml:space="preserve"> </w:t>
      </w:r>
      <w:r>
        <w:rPr>
          <w:sz w:val="24"/>
        </w:rPr>
        <w:t xml:space="preserve">aktualizuje Wykonawca. Po każdorazowej zmianie Wykonawca przekazuje Zamawiającemu aktualną listę osób wykonujących </w:t>
      </w:r>
      <w:r>
        <w:rPr>
          <w:spacing w:val="-2"/>
          <w:sz w:val="24"/>
        </w:rPr>
        <w:t>zamówienie.</w:t>
      </w:r>
    </w:p>
    <w:p w:rsidR="00856544" w:rsidRDefault="00644AD6">
      <w:pPr>
        <w:pStyle w:val="Akapitzlist"/>
        <w:numPr>
          <w:ilvl w:val="0"/>
          <w:numId w:val="13"/>
        </w:numPr>
        <w:tabs>
          <w:tab w:val="left" w:pos="1351"/>
          <w:tab w:val="left" w:pos="1353"/>
        </w:tabs>
        <w:spacing w:line="276" w:lineRule="auto"/>
        <w:ind w:right="670"/>
        <w:rPr>
          <w:sz w:val="24"/>
        </w:rPr>
      </w:pPr>
      <w:r>
        <w:rPr>
          <w:sz w:val="24"/>
        </w:rPr>
        <w:t>Wykonawca może okazać oryginał zaświadczenia, który pracownik Zamawiającego skopiuje i poświadczy za zgodność z oryginałem.</w:t>
      </w:r>
      <w:r w:rsidR="007816F1">
        <w:rPr>
          <w:sz w:val="24"/>
        </w:rPr>
        <w:t xml:space="preserve"> </w:t>
      </w:r>
      <w:r>
        <w:rPr>
          <w:sz w:val="24"/>
        </w:rPr>
        <w:t>Dopuszcza się również dostarczenie kopii zaświadczenia potwierdzona za zgodność z oryginałem przez osobę lub grupę osób uprawnionych do reprezentowania Wykonawcy na zewnątrz.</w:t>
      </w:r>
    </w:p>
    <w:p w:rsidR="00856544" w:rsidRDefault="00856544">
      <w:pPr>
        <w:pStyle w:val="Tekstpodstawowy"/>
        <w:spacing w:before="41"/>
      </w:pPr>
    </w:p>
    <w:p w:rsidR="00856544" w:rsidRDefault="00644AD6">
      <w:pPr>
        <w:pStyle w:val="Heading2"/>
        <w:jc w:val="left"/>
      </w:pPr>
      <w:r>
        <w:t xml:space="preserve">§ </w:t>
      </w:r>
      <w:r>
        <w:rPr>
          <w:spacing w:val="-5"/>
        </w:rPr>
        <w:t>10</w:t>
      </w:r>
    </w:p>
    <w:p w:rsidR="00856544" w:rsidRDefault="00644AD6">
      <w:pPr>
        <w:pStyle w:val="Akapitzlist"/>
        <w:numPr>
          <w:ilvl w:val="0"/>
          <w:numId w:val="12"/>
        </w:numPr>
        <w:tabs>
          <w:tab w:val="left" w:pos="1351"/>
        </w:tabs>
        <w:spacing w:before="41"/>
        <w:ind w:left="1351" w:hanging="359"/>
        <w:rPr>
          <w:sz w:val="24"/>
        </w:rPr>
      </w:pPr>
      <w:r>
        <w:rPr>
          <w:sz w:val="24"/>
        </w:rPr>
        <w:t>Zamawiający</w:t>
      </w:r>
      <w:r w:rsidR="007816F1">
        <w:rPr>
          <w:sz w:val="24"/>
        </w:rPr>
        <w:t xml:space="preserve"> </w:t>
      </w:r>
      <w:r>
        <w:rPr>
          <w:sz w:val="24"/>
        </w:rPr>
        <w:t>zobowiązany</w:t>
      </w:r>
      <w:r>
        <w:rPr>
          <w:spacing w:val="-4"/>
          <w:sz w:val="24"/>
        </w:rPr>
        <w:t xml:space="preserve"> jest:</w:t>
      </w:r>
    </w:p>
    <w:p w:rsidR="00856544" w:rsidRDefault="00644AD6">
      <w:pPr>
        <w:pStyle w:val="Akapitzlist"/>
        <w:numPr>
          <w:ilvl w:val="1"/>
          <w:numId w:val="12"/>
        </w:numPr>
        <w:tabs>
          <w:tab w:val="left" w:pos="1350"/>
        </w:tabs>
        <w:spacing w:before="43"/>
        <w:ind w:left="1350" w:hanging="358"/>
        <w:rPr>
          <w:sz w:val="24"/>
        </w:rPr>
      </w:pPr>
      <w:r>
        <w:rPr>
          <w:sz w:val="24"/>
        </w:rPr>
        <w:t>przeprowadzićdlakażdegopracownikaWykonawcyinstruktaż</w:t>
      </w:r>
      <w:r>
        <w:rPr>
          <w:spacing w:val="-2"/>
          <w:sz w:val="24"/>
        </w:rPr>
        <w:t>stanowiskowy</w:t>
      </w:r>
    </w:p>
    <w:p w:rsidR="00856544" w:rsidRDefault="00644AD6">
      <w:pPr>
        <w:pStyle w:val="Akapitzlist"/>
        <w:numPr>
          <w:ilvl w:val="1"/>
          <w:numId w:val="12"/>
        </w:numPr>
        <w:tabs>
          <w:tab w:val="left" w:pos="1350"/>
          <w:tab w:val="left" w:pos="1353"/>
        </w:tabs>
        <w:spacing w:before="41" w:line="276" w:lineRule="auto"/>
        <w:ind w:right="671"/>
        <w:rPr>
          <w:sz w:val="24"/>
        </w:rPr>
      </w:pPr>
      <w:r>
        <w:rPr>
          <w:sz w:val="24"/>
        </w:rPr>
        <w:t>opracować i przekazać Wykonawcy miesięczne harmonogramy prac dla wszystkich osób przewidzianych w danym miesiącu do pracy. Harmonogramy Zamawiający dostarczy na wskazany adres e-mail na 5 dni przed rozpoczęciem każdego miesiąca w okresie obowiązywania umowy. Zamawiający zastrzega sobie możliwość zmiany harmonogramu dla poszczególnych osób w trakcie trwania miesiąca w zależności od harmonogramu imprez odbywających się w obiekcie.</w:t>
      </w:r>
    </w:p>
    <w:p w:rsidR="00856544" w:rsidRDefault="00644AD6">
      <w:pPr>
        <w:pStyle w:val="Akapitzlist"/>
        <w:numPr>
          <w:ilvl w:val="1"/>
          <w:numId w:val="12"/>
        </w:numPr>
        <w:tabs>
          <w:tab w:val="left" w:pos="1353"/>
        </w:tabs>
        <w:spacing w:line="276" w:lineRule="auto"/>
        <w:ind w:right="670"/>
        <w:rPr>
          <w:sz w:val="24"/>
        </w:rPr>
      </w:pPr>
      <w:r>
        <w:rPr>
          <w:sz w:val="24"/>
        </w:rPr>
        <w:t>Zamawiający w terminie 2 miesięcy od podpisania umowy przedstawi harmonogram wykonania prac (na cały okres obowiązywania umowy), których częstotliwość jest przewidziana na 2 razy do roku i raz do roku.</w:t>
      </w:r>
    </w:p>
    <w:p w:rsidR="00856544" w:rsidRDefault="00644AD6">
      <w:pPr>
        <w:pStyle w:val="Akapitzlist"/>
        <w:numPr>
          <w:ilvl w:val="0"/>
          <w:numId w:val="12"/>
        </w:numPr>
        <w:tabs>
          <w:tab w:val="left" w:pos="1351"/>
          <w:tab w:val="left" w:pos="1353"/>
        </w:tabs>
        <w:spacing w:line="276" w:lineRule="auto"/>
        <w:ind w:right="671"/>
        <w:rPr>
          <w:sz w:val="24"/>
        </w:rPr>
      </w:pPr>
      <w:r>
        <w:rPr>
          <w:sz w:val="24"/>
        </w:rPr>
        <w:t>Zamawiający zastrzega sobie możliwość wymiany osób wyznaczonych przez Wykonawcę w przypadku nie wywiązania się przez nie z obowiązków wynikających z umowy. Wymiana osoby następować będzie na pisemny wniosek Zamawiającego.</w:t>
      </w:r>
    </w:p>
    <w:p w:rsidR="00856544" w:rsidRDefault="00644AD6">
      <w:pPr>
        <w:pStyle w:val="Akapitzlist"/>
        <w:numPr>
          <w:ilvl w:val="0"/>
          <w:numId w:val="12"/>
        </w:numPr>
        <w:tabs>
          <w:tab w:val="left" w:pos="1351"/>
          <w:tab w:val="left" w:pos="1353"/>
        </w:tabs>
        <w:spacing w:before="1" w:line="276" w:lineRule="auto"/>
        <w:ind w:right="669"/>
        <w:rPr>
          <w:sz w:val="24"/>
        </w:rPr>
      </w:pPr>
      <w:r>
        <w:rPr>
          <w:sz w:val="24"/>
        </w:rPr>
        <w:t>Zamawiający zastrzega sobie możliwość zmniejszenia ilości osób wyznaczonych przez</w:t>
      </w:r>
      <w:r w:rsidR="007816F1">
        <w:rPr>
          <w:sz w:val="24"/>
        </w:rPr>
        <w:t xml:space="preserve"> </w:t>
      </w:r>
      <w:r>
        <w:rPr>
          <w:sz w:val="24"/>
        </w:rPr>
        <w:t>Wykonawcę</w:t>
      </w:r>
      <w:r w:rsidR="007816F1">
        <w:rPr>
          <w:sz w:val="24"/>
        </w:rPr>
        <w:t xml:space="preserve"> </w:t>
      </w:r>
      <w:r>
        <w:rPr>
          <w:sz w:val="24"/>
        </w:rPr>
        <w:t>bez</w:t>
      </w:r>
      <w:r w:rsidR="007816F1">
        <w:rPr>
          <w:sz w:val="24"/>
        </w:rPr>
        <w:t xml:space="preserve"> </w:t>
      </w:r>
      <w:r>
        <w:rPr>
          <w:sz w:val="24"/>
        </w:rPr>
        <w:t>konieczności</w:t>
      </w:r>
      <w:r w:rsidR="007816F1">
        <w:rPr>
          <w:sz w:val="24"/>
        </w:rPr>
        <w:t xml:space="preserve"> </w:t>
      </w:r>
      <w:r>
        <w:rPr>
          <w:sz w:val="24"/>
        </w:rPr>
        <w:t>renegocjowania</w:t>
      </w:r>
      <w:r w:rsidR="007816F1">
        <w:rPr>
          <w:sz w:val="24"/>
        </w:rPr>
        <w:t xml:space="preserve"> </w:t>
      </w:r>
      <w:r>
        <w:rPr>
          <w:sz w:val="24"/>
        </w:rPr>
        <w:t>warunków umowy. Zmniejszenie</w:t>
      </w:r>
    </w:p>
    <w:p w:rsidR="00856544" w:rsidRDefault="00856544">
      <w:pPr>
        <w:spacing w:line="276" w:lineRule="auto"/>
        <w:jc w:val="both"/>
        <w:rPr>
          <w:sz w:val="24"/>
        </w:rPr>
        <w:sectPr w:rsidR="00856544">
          <w:pgSz w:w="11910" w:h="16840"/>
          <w:pgMar w:top="900" w:right="600" w:bottom="960" w:left="140" w:header="0" w:footer="738" w:gutter="0"/>
          <w:cols w:space="708"/>
        </w:sectPr>
      </w:pPr>
    </w:p>
    <w:p w:rsidR="00856544" w:rsidRDefault="00644AD6">
      <w:pPr>
        <w:pStyle w:val="Tekstpodstawowy"/>
        <w:spacing w:before="66" w:line="278" w:lineRule="auto"/>
        <w:ind w:left="1353" w:right="676"/>
        <w:jc w:val="both"/>
      </w:pPr>
      <w:r>
        <w:lastRenderedPageBreak/>
        <w:t>następować będzie na pisemny wniosek Zamawiającego ze skutkiem od pierwszego dnia najbliższego miesiąca od momentu dostarczenia Wykonawcy wniosku.</w:t>
      </w:r>
    </w:p>
    <w:p w:rsidR="00856544" w:rsidRDefault="00644AD6">
      <w:pPr>
        <w:pStyle w:val="Akapitzlist"/>
        <w:numPr>
          <w:ilvl w:val="0"/>
          <w:numId w:val="12"/>
        </w:numPr>
        <w:tabs>
          <w:tab w:val="left" w:pos="1351"/>
          <w:tab w:val="left" w:pos="1353"/>
        </w:tabs>
        <w:spacing w:line="276" w:lineRule="auto"/>
        <w:ind w:right="670"/>
        <w:rPr>
          <w:sz w:val="24"/>
        </w:rPr>
      </w:pPr>
      <w:r>
        <w:rPr>
          <w:sz w:val="24"/>
        </w:rPr>
        <w:t>Zamawiający</w:t>
      </w:r>
      <w:r w:rsidR="007816F1">
        <w:rPr>
          <w:sz w:val="24"/>
        </w:rPr>
        <w:t xml:space="preserve"> </w:t>
      </w:r>
      <w:r>
        <w:rPr>
          <w:sz w:val="24"/>
        </w:rPr>
        <w:t>zastrzega</w:t>
      </w:r>
      <w:r w:rsidR="007816F1">
        <w:rPr>
          <w:sz w:val="24"/>
        </w:rPr>
        <w:t xml:space="preserve"> </w:t>
      </w:r>
      <w:r>
        <w:rPr>
          <w:sz w:val="24"/>
        </w:rPr>
        <w:t>sobie</w:t>
      </w:r>
      <w:r w:rsidR="007816F1">
        <w:rPr>
          <w:sz w:val="24"/>
        </w:rPr>
        <w:t xml:space="preserve"> </w:t>
      </w:r>
      <w:r>
        <w:rPr>
          <w:sz w:val="24"/>
        </w:rPr>
        <w:t>możliwość</w:t>
      </w:r>
      <w:r w:rsidR="007816F1">
        <w:rPr>
          <w:sz w:val="24"/>
        </w:rPr>
        <w:t xml:space="preserve"> </w:t>
      </w:r>
      <w:r>
        <w:rPr>
          <w:sz w:val="24"/>
        </w:rPr>
        <w:t>zwiększenia</w:t>
      </w:r>
      <w:r w:rsidR="007816F1">
        <w:rPr>
          <w:sz w:val="24"/>
        </w:rPr>
        <w:t xml:space="preserve"> </w:t>
      </w:r>
      <w:r>
        <w:rPr>
          <w:sz w:val="24"/>
        </w:rPr>
        <w:t>ilości osób</w:t>
      </w:r>
      <w:r w:rsidR="007816F1">
        <w:rPr>
          <w:sz w:val="24"/>
        </w:rPr>
        <w:t xml:space="preserve"> </w:t>
      </w:r>
      <w:r>
        <w:rPr>
          <w:sz w:val="24"/>
        </w:rPr>
        <w:t>wykonujących</w:t>
      </w:r>
      <w:r w:rsidR="007816F1">
        <w:rPr>
          <w:sz w:val="24"/>
        </w:rPr>
        <w:t xml:space="preserve"> </w:t>
      </w:r>
      <w:r>
        <w:rPr>
          <w:sz w:val="24"/>
        </w:rPr>
        <w:t>usługi sprzątającebezkoniecznościrenegocjowaniawarunkówumowy.Zwiększenieobsady następować będzie na pisemny wniosek Zamawiającego.</w:t>
      </w:r>
    </w:p>
    <w:p w:rsidR="00856544" w:rsidRDefault="00856544">
      <w:pPr>
        <w:pStyle w:val="Tekstpodstawowy"/>
        <w:spacing w:before="37"/>
      </w:pPr>
    </w:p>
    <w:p w:rsidR="00856544" w:rsidRDefault="00644AD6">
      <w:pPr>
        <w:pStyle w:val="Heading2"/>
      </w:pPr>
      <w:r>
        <w:t>§</w:t>
      </w:r>
      <w:r>
        <w:rPr>
          <w:spacing w:val="-5"/>
        </w:rPr>
        <w:t>11</w:t>
      </w:r>
    </w:p>
    <w:p w:rsidR="00856544" w:rsidRDefault="00644AD6">
      <w:pPr>
        <w:pStyle w:val="Akapitzlist"/>
        <w:numPr>
          <w:ilvl w:val="0"/>
          <w:numId w:val="11"/>
        </w:numPr>
        <w:tabs>
          <w:tab w:val="left" w:pos="1351"/>
          <w:tab w:val="left" w:pos="1353"/>
        </w:tabs>
        <w:spacing w:before="41" w:line="276" w:lineRule="auto"/>
        <w:ind w:right="672"/>
        <w:rPr>
          <w:sz w:val="24"/>
        </w:rPr>
      </w:pPr>
      <w:r>
        <w:rPr>
          <w:sz w:val="24"/>
        </w:rPr>
        <w:t>Wykonawca odpowiada za szkody, które powstały w trakcie realizacji usług lub które powstaną na wskutek niewłaściwego wykonania usługi, na zasadach uregulowanych w kodeksie cywilnym.</w:t>
      </w:r>
    </w:p>
    <w:p w:rsidR="00856544" w:rsidRDefault="00644AD6">
      <w:pPr>
        <w:pStyle w:val="Akapitzlist"/>
        <w:numPr>
          <w:ilvl w:val="0"/>
          <w:numId w:val="11"/>
        </w:numPr>
        <w:tabs>
          <w:tab w:val="left" w:pos="1351"/>
          <w:tab w:val="left" w:pos="1353"/>
        </w:tabs>
        <w:spacing w:before="1" w:line="276" w:lineRule="auto"/>
        <w:ind w:right="670"/>
        <w:rPr>
          <w:sz w:val="24"/>
        </w:rPr>
      </w:pPr>
      <w:r>
        <w:rPr>
          <w:sz w:val="24"/>
        </w:rPr>
        <w:t>Wykonawca ponosi pełną odpowiedzialność za szkody wyrządzone przez osoby wykonujące w jego imieniu zamówienie, zarówno w majątku Zamawiającego jak i majątku osób trzecich.</w:t>
      </w:r>
    </w:p>
    <w:p w:rsidR="00856544" w:rsidRDefault="00856544">
      <w:pPr>
        <w:pStyle w:val="Tekstpodstawowy"/>
        <w:spacing w:before="42"/>
      </w:pPr>
    </w:p>
    <w:p w:rsidR="00856544" w:rsidRDefault="00644AD6">
      <w:pPr>
        <w:pStyle w:val="Heading2"/>
      </w:pPr>
      <w:r>
        <w:t xml:space="preserve">§ </w:t>
      </w:r>
      <w:r>
        <w:rPr>
          <w:spacing w:val="-5"/>
        </w:rPr>
        <w:t>12</w:t>
      </w:r>
    </w:p>
    <w:p w:rsidR="00856544" w:rsidRDefault="00644AD6">
      <w:pPr>
        <w:pStyle w:val="Akapitzlist"/>
        <w:numPr>
          <w:ilvl w:val="0"/>
          <w:numId w:val="10"/>
        </w:numPr>
        <w:tabs>
          <w:tab w:val="left" w:pos="1695"/>
          <w:tab w:val="left" w:pos="1698"/>
        </w:tabs>
        <w:spacing w:before="41" w:line="276" w:lineRule="auto"/>
        <w:ind w:right="674"/>
        <w:rPr>
          <w:sz w:val="24"/>
        </w:rPr>
      </w:pPr>
      <w:r>
        <w:rPr>
          <w:sz w:val="24"/>
        </w:rPr>
        <w:t>Zamawiający zastrzega sobie prawo kontroli i składania reklamacji do Wykonawcy w sprawie realizacji usług sprzątania określonych w niniejszej umowie.</w:t>
      </w:r>
    </w:p>
    <w:p w:rsidR="00856544" w:rsidRDefault="00644AD6">
      <w:pPr>
        <w:pStyle w:val="Akapitzlist"/>
        <w:numPr>
          <w:ilvl w:val="0"/>
          <w:numId w:val="10"/>
        </w:numPr>
        <w:tabs>
          <w:tab w:val="left" w:pos="1695"/>
          <w:tab w:val="left" w:pos="1698"/>
        </w:tabs>
        <w:spacing w:line="276" w:lineRule="auto"/>
        <w:ind w:right="672"/>
        <w:rPr>
          <w:sz w:val="24"/>
        </w:rPr>
      </w:pPr>
      <w:r>
        <w:rPr>
          <w:sz w:val="24"/>
        </w:rPr>
        <w:t>Zgłoszona przez Zamawiającego reklamacja do Wykonawcy w sprawie realizacji usług sprzątania winna być usunięta przez Wykonawcę w trybie</w:t>
      </w:r>
      <w:r w:rsidR="007816F1">
        <w:rPr>
          <w:sz w:val="24"/>
        </w:rPr>
        <w:t xml:space="preserve"> </w:t>
      </w:r>
      <w:r>
        <w:rPr>
          <w:spacing w:val="-2"/>
          <w:sz w:val="24"/>
        </w:rPr>
        <w:t>natychmiastowym.</w:t>
      </w:r>
    </w:p>
    <w:p w:rsidR="00856544" w:rsidRDefault="00644AD6">
      <w:pPr>
        <w:pStyle w:val="Akapitzlist"/>
        <w:numPr>
          <w:ilvl w:val="0"/>
          <w:numId w:val="10"/>
        </w:numPr>
        <w:tabs>
          <w:tab w:val="left" w:pos="1695"/>
          <w:tab w:val="left" w:pos="1698"/>
        </w:tabs>
        <w:spacing w:line="276" w:lineRule="auto"/>
        <w:ind w:right="675"/>
        <w:rPr>
          <w:sz w:val="24"/>
        </w:rPr>
      </w:pPr>
      <w:r>
        <w:rPr>
          <w:sz w:val="24"/>
        </w:rPr>
        <w:t>Reklamacje dotyczące jakości wykonywanych usług stanowiące podstawę naliczania kar umownych wymagają formy pisemnej.</w:t>
      </w:r>
    </w:p>
    <w:p w:rsidR="00856544" w:rsidRDefault="00644AD6">
      <w:pPr>
        <w:pStyle w:val="Akapitzlist"/>
        <w:numPr>
          <w:ilvl w:val="0"/>
          <w:numId w:val="10"/>
        </w:numPr>
        <w:tabs>
          <w:tab w:val="left" w:pos="1696"/>
        </w:tabs>
        <w:spacing w:before="1"/>
        <w:ind w:left="1696" w:hanging="704"/>
        <w:rPr>
          <w:sz w:val="24"/>
        </w:rPr>
      </w:pPr>
      <w:r>
        <w:rPr>
          <w:sz w:val="24"/>
        </w:rPr>
        <w:t>Strony</w:t>
      </w:r>
      <w:r w:rsidR="007816F1">
        <w:rPr>
          <w:sz w:val="24"/>
        </w:rPr>
        <w:t xml:space="preserve"> </w:t>
      </w:r>
      <w:r>
        <w:rPr>
          <w:spacing w:val="-2"/>
          <w:sz w:val="24"/>
        </w:rPr>
        <w:t>ustalają:</w:t>
      </w:r>
    </w:p>
    <w:p w:rsidR="00856544" w:rsidRDefault="00644AD6">
      <w:pPr>
        <w:pStyle w:val="Akapitzlist"/>
        <w:numPr>
          <w:ilvl w:val="1"/>
          <w:numId w:val="10"/>
        </w:numPr>
        <w:tabs>
          <w:tab w:val="left" w:pos="1700"/>
          <w:tab w:val="left" w:pos="1713"/>
        </w:tabs>
        <w:spacing w:before="41" w:line="271" w:lineRule="auto"/>
        <w:ind w:right="674" w:hanging="360"/>
        <w:rPr>
          <w:sz w:val="24"/>
        </w:rPr>
      </w:pPr>
      <w:r>
        <w:rPr>
          <w:sz w:val="24"/>
        </w:rPr>
        <w:t>ze strony Zamawiającego uprawnionymi osobami do kontroli, nadzoru oraz składania reklamacji są ……;</w:t>
      </w:r>
    </w:p>
    <w:p w:rsidR="00856544" w:rsidRDefault="00644AD6">
      <w:pPr>
        <w:pStyle w:val="Akapitzlist"/>
        <w:numPr>
          <w:ilvl w:val="1"/>
          <w:numId w:val="10"/>
        </w:numPr>
        <w:tabs>
          <w:tab w:val="left" w:pos="1700"/>
          <w:tab w:val="left" w:pos="1713"/>
        </w:tabs>
        <w:spacing w:before="6" w:line="271" w:lineRule="auto"/>
        <w:ind w:right="675" w:hanging="360"/>
        <w:rPr>
          <w:sz w:val="24"/>
        </w:rPr>
      </w:pPr>
      <w:r>
        <w:rPr>
          <w:sz w:val="24"/>
        </w:rPr>
        <w:t>ze strony Wykonawcy osobami uprawnionymi do przyjęcia i potwierdzenia reklamacji są …. .</w:t>
      </w:r>
    </w:p>
    <w:p w:rsidR="00856544" w:rsidRDefault="00644AD6">
      <w:pPr>
        <w:pStyle w:val="Akapitzlist"/>
        <w:numPr>
          <w:ilvl w:val="0"/>
          <w:numId w:val="10"/>
        </w:numPr>
        <w:tabs>
          <w:tab w:val="left" w:pos="1695"/>
          <w:tab w:val="left" w:pos="1698"/>
        </w:tabs>
        <w:spacing w:before="6" w:line="276" w:lineRule="auto"/>
        <w:ind w:right="670"/>
        <w:rPr>
          <w:sz w:val="24"/>
        </w:rPr>
      </w:pPr>
      <w:r>
        <w:rPr>
          <w:sz w:val="24"/>
        </w:rPr>
        <w:t xml:space="preserve">Wykonawca zobowiązany jest do poddawania się kontrolom zewnętrznych służb sanitarnych i ponoszenia konsekwencji z tytułu stwierdzonych usterek przez te służby, w tym refundacji Zamawiającemu obciążeń i kar pieniężnych nałożonych przez te służby sanitarne za zły stan czystości w budynku </w:t>
      </w:r>
      <w:r w:rsidR="007667E8">
        <w:rPr>
          <w:sz w:val="24"/>
        </w:rPr>
        <w:t xml:space="preserve">Szkoły Podstawowej w Borui Kościelnej  </w:t>
      </w:r>
    </w:p>
    <w:p w:rsidR="00856544" w:rsidRDefault="00644AD6">
      <w:pPr>
        <w:pStyle w:val="Akapitzlist"/>
        <w:numPr>
          <w:ilvl w:val="0"/>
          <w:numId w:val="10"/>
        </w:numPr>
        <w:tabs>
          <w:tab w:val="left" w:pos="1695"/>
          <w:tab w:val="left" w:pos="1698"/>
        </w:tabs>
        <w:spacing w:before="2" w:line="276" w:lineRule="auto"/>
        <w:ind w:right="671"/>
        <w:rPr>
          <w:sz w:val="24"/>
        </w:rPr>
      </w:pPr>
      <w:r>
        <w:rPr>
          <w:sz w:val="24"/>
        </w:rPr>
        <w:t>Wykonawca wyznacza osoby do kontroli wykonywanych usług objętych niniejszą umową: …………………………………………………</w:t>
      </w:r>
    </w:p>
    <w:p w:rsidR="00856544" w:rsidRDefault="00856544">
      <w:pPr>
        <w:pStyle w:val="Tekstpodstawowy"/>
        <w:spacing w:before="40"/>
      </w:pPr>
    </w:p>
    <w:p w:rsidR="00856544" w:rsidRDefault="00644AD6">
      <w:pPr>
        <w:pStyle w:val="Heading2"/>
        <w:jc w:val="left"/>
      </w:pPr>
      <w:r>
        <w:t xml:space="preserve">§ </w:t>
      </w:r>
      <w:r>
        <w:rPr>
          <w:spacing w:val="-5"/>
        </w:rPr>
        <w:t>13</w:t>
      </w:r>
    </w:p>
    <w:p w:rsidR="00856544" w:rsidRDefault="00644AD6">
      <w:pPr>
        <w:pStyle w:val="Tekstpodstawowy"/>
        <w:spacing w:before="41"/>
        <w:ind w:left="992"/>
      </w:pPr>
      <w:r>
        <w:t>Strony</w:t>
      </w:r>
      <w:r w:rsidR="007667E8">
        <w:t xml:space="preserve"> </w:t>
      </w:r>
      <w:r>
        <w:t>postanawiają,</w:t>
      </w:r>
      <w:r w:rsidR="007667E8">
        <w:t xml:space="preserve"> </w:t>
      </w:r>
      <w:r>
        <w:t>że</w:t>
      </w:r>
      <w:r w:rsidR="007667E8">
        <w:t xml:space="preserve"> </w:t>
      </w:r>
      <w:r>
        <w:t>rozliczenie</w:t>
      </w:r>
      <w:r w:rsidR="007667E8">
        <w:t xml:space="preserve"> </w:t>
      </w:r>
      <w:r>
        <w:t>Wykonawcy</w:t>
      </w:r>
      <w:r w:rsidR="007667E8">
        <w:t xml:space="preserve"> </w:t>
      </w:r>
      <w:r>
        <w:t>za</w:t>
      </w:r>
      <w:r w:rsidR="007667E8">
        <w:t xml:space="preserve"> </w:t>
      </w:r>
      <w:r>
        <w:t>wykonanie</w:t>
      </w:r>
      <w:r w:rsidR="007667E8">
        <w:t xml:space="preserve"> </w:t>
      </w:r>
      <w:r>
        <w:t>usług</w:t>
      </w:r>
      <w:r w:rsidR="007667E8">
        <w:t xml:space="preserve"> </w:t>
      </w:r>
      <w:r>
        <w:rPr>
          <w:spacing w:val="-2"/>
        </w:rPr>
        <w:t>nastąpi:</w:t>
      </w:r>
    </w:p>
    <w:p w:rsidR="00856544" w:rsidRDefault="007667E8">
      <w:pPr>
        <w:pStyle w:val="Akapitzlist"/>
        <w:numPr>
          <w:ilvl w:val="0"/>
          <w:numId w:val="9"/>
        </w:numPr>
        <w:tabs>
          <w:tab w:val="left" w:pos="1698"/>
        </w:tabs>
        <w:spacing w:before="43" w:line="276" w:lineRule="auto"/>
        <w:ind w:right="673"/>
        <w:rPr>
          <w:sz w:val="24"/>
        </w:rPr>
      </w:pPr>
      <w:r>
        <w:rPr>
          <w:sz w:val="24"/>
        </w:rPr>
        <w:t>F</w:t>
      </w:r>
      <w:r w:rsidR="00644AD6">
        <w:rPr>
          <w:sz w:val="24"/>
        </w:rPr>
        <w:t>akturą</w:t>
      </w:r>
      <w:r>
        <w:rPr>
          <w:sz w:val="24"/>
        </w:rPr>
        <w:t xml:space="preserve"> </w:t>
      </w:r>
      <w:r w:rsidR="00644AD6">
        <w:rPr>
          <w:sz w:val="24"/>
        </w:rPr>
        <w:t>wystawianą</w:t>
      </w:r>
      <w:r>
        <w:rPr>
          <w:sz w:val="24"/>
        </w:rPr>
        <w:t xml:space="preserve"> </w:t>
      </w:r>
      <w:r w:rsidR="00644AD6">
        <w:rPr>
          <w:sz w:val="24"/>
        </w:rPr>
        <w:t>raz</w:t>
      </w:r>
      <w:r>
        <w:rPr>
          <w:sz w:val="24"/>
        </w:rPr>
        <w:t xml:space="preserve"> </w:t>
      </w:r>
      <w:r w:rsidR="00644AD6">
        <w:rPr>
          <w:sz w:val="24"/>
        </w:rPr>
        <w:t>w</w:t>
      </w:r>
      <w:r>
        <w:rPr>
          <w:sz w:val="24"/>
        </w:rPr>
        <w:t xml:space="preserve"> </w:t>
      </w:r>
      <w:r w:rsidR="00644AD6">
        <w:rPr>
          <w:sz w:val="24"/>
        </w:rPr>
        <w:t>miesiącu</w:t>
      </w:r>
      <w:r>
        <w:rPr>
          <w:sz w:val="24"/>
        </w:rPr>
        <w:t xml:space="preserve"> stanowiącą 1/12 </w:t>
      </w:r>
      <w:r w:rsidR="00644AD6">
        <w:rPr>
          <w:sz w:val="24"/>
        </w:rPr>
        <w:t>część</w:t>
      </w:r>
      <w:r>
        <w:rPr>
          <w:sz w:val="24"/>
        </w:rPr>
        <w:t xml:space="preserve"> </w:t>
      </w:r>
      <w:r w:rsidR="00644AD6">
        <w:rPr>
          <w:sz w:val="24"/>
        </w:rPr>
        <w:t>oferowanej</w:t>
      </w:r>
      <w:r>
        <w:rPr>
          <w:sz w:val="24"/>
        </w:rPr>
        <w:t xml:space="preserve"> </w:t>
      </w:r>
      <w:r w:rsidR="00644AD6">
        <w:rPr>
          <w:sz w:val="24"/>
        </w:rPr>
        <w:t>kwoty</w:t>
      </w:r>
      <w:r>
        <w:rPr>
          <w:sz w:val="24"/>
        </w:rPr>
        <w:t xml:space="preserve"> </w:t>
      </w:r>
      <w:r w:rsidR="00644AD6">
        <w:rPr>
          <w:sz w:val="24"/>
        </w:rPr>
        <w:t>brutto (wynagrodzenia umownego) o której mowa w § 4 niniejszej umowy,</w:t>
      </w:r>
    </w:p>
    <w:p w:rsidR="00856544" w:rsidRDefault="007667E8">
      <w:pPr>
        <w:pStyle w:val="Akapitzlist"/>
        <w:numPr>
          <w:ilvl w:val="0"/>
          <w:numId w:val="9"/>
        </w:numPr>
        <w:tabs>
          <w:tab w:val="left" w:pos="1698"/>
        </w:tabs>
        <w:spacing w:line="276" w:lineRule="auto"/>
        <w:ind w:right="671"/>
        <w:rPr>
          <w:sz w:val="24"/>
        </w:rPr>
      </w:pPr>
      <w:r>
        <w:rPr>
          <w:sz w:val="24"/>
        </w:rPr>
        <w:t>U</w:t>
      </w:r>
      <w:r w:rsidR="00644AD6">
        <w:rPr>
          <w:sz w:val="24"/>
        </w:rPr>
        <w:t>stala</w:t>
      </w:r>
      <w:r>
        <w:rPr>
          <w:sz w:val="24"/>
        </w:rPr>
        <w:t xml:space="preserve"> </w:t>
      </w:r>
      <w:r w:rsidR="00644AD6">
        <w:rPr>
          <w:sz w:val="24"/>
        </w:rPr>
        <w:t>się</w:t>
      </w:r>
      <w:r>
        <w:rPr>
          <w:sz w:val="24"/>
        </w:rPr>
        <w:t xml:space="preserve"> </w:t>
      </w:r>
      <w:r w:rsidR="00644AD6">
        <w:rPr>
          <w:sz w:val="24"/>
        </w:rPr>
        <w:t>termin</w:t>
      </w:r>
      <w:r>
        <w:rPr>
          <w:sz w:val="24"/>
        </w:rPr>
        <w:t xml:space="preserve"> </w:t>
      </w:r>
      <w:r w:rsidR="00644AD6">
        <w:rPr>
          <w:sz w:val="24"/>
        </w:rPr>
        <w:t>zapłaty</w:t>
      </w:r>
      <w:r>
        <w:rPr>
          <w:sz w:val="24"/>
        </w:rPr>
        <w:t xml:space="preserve"> </w:t>
      </w:r>
      <w:r w:rsidR="00644AD6">
        <w:rPr>
          <w:sz w:val="24"/>
        </w:rPr>
        <w:t>faktury</w:t>
      </w:r>
      <w:r>
        <w:rPr>
          <w:sz w:val="24"/>
        </w:rPr>
        <w:t xml:space="preserve"> </w:t>
      </w:r>
      <w:r w:rsidR="00644AD6">
        <w:rPr>
          <w:sz w:val="24"/>
        </w:rPr>
        <w:t>do</w:t>
      </w:r>
      <w:r>
        <w:rPr>
          <w:sz w:val="24"/>
        </w:rPr>
        <w:t xml:space="preserve"> ...</w:t>
      </w:r>
      <w:r w:rsidR="00644AD6">
        <w:rPr>
          <w:sz w:val="24"/>
        </w:rPr>
        <w:t>…dni</w:t>
      </w:r>
      <w:r>
        <w:rPr>
          <w:sz w:val="24"/>
        </w:rPr>
        <w:t xml:space="preserve"> </w:t>
      </w:r>
      <w:r w:rsidR="00644AD6">
        <w:rPr>
          <w:sz w:val="24"/>
        </w:rPr>
        <w:t>od</w:t>
      </w:r>
      <w:r>
        <w:rPr>
          <w:sz w:val="24"/>
        </w:rPr>
        <w:t xml:space="preserve"> </w:t>
      </w:r>
      <w:r w:rsidR="00644AD6">
        <w:rPr>
          <w:sz w:val="24"/>
        </w:rPr>
        <w:t>daty</w:t>
      </w:r>
      <w:r>
        <w:rPr>
          <w:sz w:val="24"/>
        </w:rPr>
        <w:t xml:space="preserve"> </w:t>
      </w:r>
      <w:r w:rsidR="00644AD6">
        <w:rPr>
          <w:sz w:val="24"/>
        </w:rPr>
        <w:t>doręczenia</w:t>
      </w:r>
      <w:r>
        <w:rPr>
          <w:sz w:val="24"/>
        </w:rPr>
        <w:t xml:space="preserve"> </w:t>
      </w:r>
      <w:r w:rsidR="00644AD6">
        <w:rPr>
          <w:sz w:val="24"/>
        </w:rPr>
        <w:t>i</w:t>
      </w:r>
      <w:r>
        <w:rPr>
          <w:sz w:val="24"/>
        </w:rPr>
        <w:t xml:space="preserve"> </w:t>
      </w:r>
      <w:r w:rsidR="00644AD6">
        <w:rPr>
          <w:sz w:val="24"/>
        </w:rPr>
        <w:t>po</w:t>
      </w:r>
      <w:r>
        <w:rPr>
          <w:sz w:val="24"/>
        </w:rPr>
        <w:t xml:space="preserve"> </w:t>
      </w:r>
      <w:r w:rsidR="00644AD6">
        <w:rPr>
          <w:sz w:val="24"/>
        </w:rPr>
        <w:t>zakończeniu miesiąca kalendarzowego za który została wystawiona faktura;</w:t>
      </w:r>
    </w:p>
    <w:p w:rsidR="00856544" w:rsidRDefault="007667E8">
      <w:pPr>
        <w:pStyle w:val="Akapitzlist"/>
        <w:numPr>
          <w:ilvl w:val="0"/>
          <w:numId w:val="9"/>
        </w:numPr>
        <w:tabs>
          <w:tab w:val="left" w:pos="1698"/>
        </w:tabs>
        <w:spacing w:before="1"/>
        <w:ind w:hanging="706"/>
        <w:rPr>
          <w:sz w:val="24"/>
        </w:rPr>
      </w:pPr>
      <w:r>
        <w:rPr>
          <w:sz w:val="24"/>
        </w:rPr>
        <w:t>P</w:t>
      </w:r>
      <w:r w:rsidR="00644AD6">
        <w:rPr>
          <w:sz w:val="24"/>
        </w:rPr>
        <w:t>łatność</w:t>
      </w:r>
      <w:r>
        <w:rPr>
          <w:sz w:val="24"/>
        </w:rPr>
        <w:t xml:space="preserve"> </w:t>
      </w:r>
      <w:r w:rsidR="00644AD6">
        <w:rPr>
          <w:sz w:val="24"/>
        </w:rPr>
        <w:t>nastąpi</w:t>
      </w:r>
      <w:r>
        <w:rPr>
          <w:sz w:val="24"/>
        </w:rPr>
        <w:t xml:space="preserve"> </w:t>
      </w:r>
      <w:r w:rsidR="00644AD6">
        <w:rPr>
          <w:sz w:val="24"/>
        </w:rPr>
        <w:t>przelewem</w:t>
      </w:r>
      <w:r>
        <w:rPr>
          <w:sz w:val="24"/>
        </w:rPr>
        <w:t xml:space="preserve"> </w:t>
      </w:r>
      <w:r w:rsidR="00644AD6">
        <w:rPr>
          <w:sz w:val="24"/>
        </w:rPr>
        <w:t>na</w:t>
      </w:r>
      <w:r>
        <w:rPr>
          <w:sz w:val="24"/>
        </w:rPr>
        <w:t xml:space="preserve"> </w:t>
      </w:r>
      <w:r w:rsidR="00644AD6">
        <w:rPr>
          <w:sz w:val="24"/>
        </w:rPr>
        <w:t>konto</w:t>
      </w:r>
      <w:r>
        <w:rPr>
          <w:sz w:val="24"/>
        </w:rPr>
        <w:t xml:space="preserve"> </w:t>
      </w:r>
      <w:r w:rsidR="00644AD6">
        <w:rPr>
          <w:spacing w:val="-2"/>
          <w:sz w:val="24"/>
        </w:rPr>
        <w:t>Wykonawcy;</w:t>
      </w:r>
    </w:p>
    <w:p w:rsidR="00856544" w:rsidRDefault="00644AD6">
      <w:pPr>
        <w:pStyle w:val="Akapitzlist"/>
        <w:numPr>
          <w:ilvl w:val="0"/>
          <w:numId w:val="9"/>
        </w:numPr>
        <w:tabs>
          <w:tab w:val="left" w:pos="1698"/>
        </w:tabs>
        <w:spacing w:before="41" w:line="276" w:lineRule="auto"/>
        <w:ind w:right="669"/>
        <w:rPr>
          <w:sz w:val="24"/>
        </w:rPr>
      </w:pPr>
      <w:r>
        <w:rPr>
          <w:sz w:val="24"/>
        </w:rPr>
        <w:t>Wykonawca ma prawo naliczenia odsetek ustawowych za każdy dzień opóźnienia terminu zapłaty;</w:t>
      </w:r>
    </w:p>
    <w:p w:rsidR="00856544" w:rsidRDefault="007667E8">
      <w:pPr>
        <w:pStyle w:val="Akapitzlist"/>
        <w:numPr>
          <w:ilvl w:val="0"/>
          <w:numId w:val="9"/>
        </w:numPr>
        <w:tabs>
          <w:tab w:val="left" w:pos="1698"/>
        </w:tabs>
        <w:spacing w:line="275" w:lineRule="exact"/>
        <w:ind w:hanging="706"/>
        <w:rPr>
          <w:sz w:val="24"/>
        </w:rPr>
      </w:pPr>
      <w:r>
        <w:rPr>
          <w:sz w:val="24"/>
        </w:rPr>
        <w:t>Z</w:t>
      </w:r>
      <w:r w:rsidR="00644AD6">
        <w:rPr>
          <w:sz w:val="24"/>
        </w:rPr>
        <w:t>a</w:t>
      </w:r>
      <w:r>
        <w:rPr>
          <w:sz w:val="24"/>
        </w:rPr>
        <w:t xml:space="preserve"> </w:t>
      </w:r>
      <w:r w:rsidR="00644AD6">
        <w:rPr>
          <w:sz w:val="24"/>
        </w:rPr>
        <w:t>dzień</w:t>
      </w:r>
      <w:r>
        <w:rPr>
          <w:sz w:val="24"/>
        </w:rPr>
        <w:t xml:space="preserve"> </w:t>
      </w:r>
      <w:r w:rsidR="00644AD6">
        <w:rPr>
          <w:sz w:val="24"/>
        </w:rPr>
        <w:t>zapłaty</w:t>
      </w:r>
      <w:r>
        <w:rPr>
          <w:sz w:val="24"/>
        </w:rPr>
        <w:t xml:space="preserve"> </w:t>
      </w:r>
      <w:r w:rsidR="00644AD6">
        <w:rPr>
          <w:sz w:val="24"/>
        </w:rPr>
        <w:t>uważa</w:t>
      </w:r>
      <w:r>
        <w:rPr>
          <w:sz w:val="24"/>
        </w:rPr>
        <w:t xml:space="preserve"> </w:t>
      </w:r>
      <w:r w:rsidR="00644AD6">
        <w:rPr>
          <w:sz w:val="24"/>
        </w:rPr>
        <w:t>się</w:t>
      </w:r>
      <w:r>
        <w:rPr>
          <w:sz w:val="24"/>
        </w:rPr>
        <w:t xml:space="preserve"> </w:t>
      </w:r>
      <w:r w:rsidR="00644AD6">
        <w:rPr>
          <w:sz w:val="24"/>
        </w:rPr>
        <w:t>dzień</w:t>
      </w:r>
      <w:r>
        <w:rPr>
          <w:sz w:val="24"/>
        </w:rPr>
        <w:t xml:space="preserve"> </w:t>
      </w:r>
      <w:r w:rsidR="00644AD6">
        <w:rPr>
          <w:sz w:val="24"/>
        </w:rPr>
        <w:t>obciążenia</w:t>
      </w:r>
      <w:r>
        <w:rPr>
          <w:sz w:val="24"/>
        </w:rPr>
        <w:t xml:space="preserve"> </w:t>
      </w:r>
      <w:r w:rsidR="00644AD6">
        <w:rPr>
          <w:sz w:val="24"/>
        </w:rPr>
        <w:t>rachunku</w:t>
      </w:r>
      <w:r>
        <w:rPr>
          <w:sz w:val="24"/>
        </w:rPr>
        <w:t xml:space="preserve"> </w:t>
      </w:r>
      <w:r w:rsidR="00644AD6">
        <w:rPr>
          <w:spacing w:val="-2"/>
          <w:sz w:val="24"/>
        </w:rPr>
        <w:t>Zamawiającego.</w:t>
      </w:r>
    </w:p>
    <w:p w:rsidR="00856544" w:rsidRDefault="00856544">
      <w:pPr>
        <w:spacing w:line="275" w:lineRule="exact"/>
        <w:rPr>
          <w:sz w:val="24"/>
        </w:rPr>
        <w:sectPr w:rsidR="00856544">
          <w:pgSz w:w="11910" w:h="16840"/>
          <w:pgMar w:top="900" w:right="600" w:bottom="960" w:left="140" w:header="0" w:footer="738" w:gutter="0"/>
          <w:cols w:space="708"/>
        </w:sectPr>
      </w:pPr>
    </w:p>
    <w:p w:rsidR="00856544" w:rsidRDefault="00644AD6">
      <w:pPr>
        <w:pStyle w:val="Heading2"/>
        <w:spacing w:before="62"/>
      </w:pPr>
      <w:r>
        <w:lastRenderedPageBreak/>
        <w:t xml:space="preserve">§ </w:t>
      </w:r>
      <w:r>
        <w:rPr>
          <w:spacing w:val="-5"/>
        </w:rPr>
        <w:t>14</w:t>
      </w:r>
    </w:p>
    <w:p w:rsidR="00856544" w:rsidRDefault="00644AD6">
      <w:pPr>
        <w:pStyle w:val="Akapitzlist"/>
        <w:numPr>
          <w:ilvl w:val="0"/>
          <w:numId w:val="8"/>
        </w:numPr>
        <w:tabs>
          <w:tab w:val="left" w:pos="1351"/>
          <w:tab w:val="left" w:pos="1353"/>
        </w:tabs>
        <w:spacing w:before="41" w:line="276" w:lineRule="auto"/>
        <w:ind w:right="670"/>
        <w:rPr>
          <w:sz w:val="24"/>
        </w:rPr>
      </w:pPr>
      <w:r>
        <w:rPr>
          <w:sz w:val="24"/>
        </w:rPr>
        <w:t>Wykonawca zobowiązany jest w ramach stosowania klauzul społecznych do zatrudnienia przy realizacji niniejszej umowy na podstawie umowy o pracę co</w:t>
      </w:r>
      <w:r w:rsidR="0058695D">
        <w:rPr>
          <w:sz w:val="24"/>
        </w:rPr>
        <w:t xml:space="preserve"> </w:t>
      </w:r>
      <w:r>
        <w:rPr>
          <w:sz w:val="24"/>
        </w:rPr>
        <w:t>najmniej 1 osoby bezrobotnej na podstawie skierowania z właściwego urzędu pracy, zgodnie z ustawą z dnia 20 kwietnia 2004 r. o promocji zatrudnienia i instytucjach rynku pracy (tj. Dz. U. z 2023 r. poz. 735 z późn. zm.) lub na podstawie właściwego dokumentu kierującego bezrobotnego do pracodawcy, wystawionego przez organ zajmujący się realizacją zadań z zakresu rynku pracy, określony w analogicznych przepisach państwa członkowskiego UE lub Europejskiego Obszaru Gospodarczego.</w:t>
      </w:r>
    </w:p>
    <w:p w:rsidR="00856544" w:rsidRDefault="00644AD6">
      <w:pPr>
        <w:pStyle w:val="Akapitzlist"/>
        <w:numPr>
          <w:ilvl w:val="0"/>
          <w:numId w:val="8"/>
        </w:numPr>
        <w:tabs>
          <w:tab w:val="left" w:pos="1351"/>
          <w:tab w:val="left" w:pos="1353"/>
        </w:tabs>
        <w:spacing w:line="276" w:lineRule="auto"/>
        <w:ind w:right="671"/>
        <w:rPr>
          <w:sz w:val="24"/>
        </w:rPr>
      </w:pPr>
      <w:r>
        <w:rPr>
          <w:sz w:val="24"/>
        </w:rPr>
        <w:t>Osoba bezrobotna, o której mowa w ust. 1, powinna być zatrudniona nieprzerwanie przez cały okres realizacji umowy.</w:t>
      </w:r>
    </w:p>
    <w:p w:rsidR="00856544" w:rsidRDefault="00644AD6">
      <w:pPr>
        <w:pStyle w:val="Akapitzlist"/>
        <w:numPr>
          <w:ilvl w:val="0"/>
          <w:numId w:val="8"/>
        </w:numPr>
        <w:tabs>
          <w:tab w:val="left" w:pos="1351"/>
          <w:tab w:val="left" w:pos="1353"/>
        </w:tabs>
        <w:spacing w:before="1" w:line="276" w:lineRule="auto"/>
        <w:ind w:right="672"/>
        <w:rPr>
          <w:sz w:val="24"/>
        </w:rPr>
      </w:pPr>
      <w:r>
        <w:rPr>
          <w:sz w:val="24"/>
        </w:rPr>
        <w:t>Wykonawca ma obowiązek w terminie 14 dni od daty podpisania niniejszej umowy udokumentować Zamawiającemu fakt zatrudnienia osoby bezrobotnej, przedkładając Zamawiającemu następujące dokumenty:</w:t>
      </w:r>
    </w:p>
    <w:p w:rsidR="00856544" w:rsidRDefault="0058695D">
      <w:pPr>
        <w:pStyle w:val="Akapitzlist"/>
        <w:numPr>
          <w:ilvl w:val="1"/>
          <w:numId w:val="8"/>
        </w:numPr>
        <w:tabs>
          <w:tab w:val="left" w:pos="1350"/>
        </w:tabs>
        <w:spacing w:line="275" w:lineRule="exact"/>
        <w:ind w:left="1350" w:hanging="358"/>
        <w:rPr>
          <w:sz w:val="24"/>
        </w:rPr>
      </w:pPr>
      <w:r>
        <w:rPr>
          <w:sz w:val="24"/>
        </w:rPr>
        <w:t>Z</w:t>
      </w:r>
      <w:r w:rsidR="00644AD6">
        <w:rPr>
          <w:sz w:val="24"/>
        </w:rPr>
        <w:t>głoszenie</w:t>
      </w:r>
      <w:r>
        <w:rPr>
          <w:sz w:val="24"/>
        </w:rPr>
        <w:t xml:space="preserve"> </w:t>
      </w:r>
      <w:r w:rsidR="00644AD6">
        <w:rPr>
          <w:sz w:val="24"/>
        </w:rPr>
        <w:t>oferty</w:t>
      </w:r>
      <w:r>
        <w:rPr>
          <w:sz w:val="24"/>
        </w:rPr>
        <w:t xml:space="preserve"> </w:t>
      </w:r>
      <w:r w:rsidR="00644AD6">
        <w:rPr>
          <w:sz w:val="24"/>
        </w:rPr>
        <w:t>pracy</w:t>
      </w:r>
      <w:r>
        <w:rPr>
          <w:sz w:val="24"/>
        </w:rPr>
        <w:t xml:space="preserve"> </w:t>
      </w:r>
      <w:r w:rsidR="00644AD6">
        <w:rPr>
          <w:sz w:val="24"/>
        </w:rPr>
        <w:t>przedstawione</w:t>
      </w:r>
      <w:r>
        <w:rPr>
          <w:sz w:val="24"/>
        </w:rPr>
        <w:t xml:space="preserve"> </w:t>
      </w:r>
      <w:r w:rsidR="00644AD6">
        <w:rPr>
          <w:sz w:val="24"/>
        </w:rPr>
        <w:t>właściwemu</w:t>
      </w:r>
      <w:r>
        <w:rPr>
          <w:sz w:val="24"/>
        </w:rPr>
        <w:t xml:space="preserve"> </w:t>
      </w:r>
      <w:r w:rsidR="00644AD6">
        <w:rPr>
          <w:sz w:val="24"/>
        </w:rPr>
        <w:t>urzędowi</w:t>
      </w:r>
      <w:r>
        <w:rPr>
          <w:sz w:val="24"/>
        </w:rPr>
        <w:t xml:space="preserve"> </w:t>
      </w:r>
      <w:r w:rsidR="00644AD6">
        <w:rPr>
          <w:spacing w:val="-2"/>
          <w:sz w:val="24"/>
        </w:rPr>
        <w:t>pracy;</w:t>
      </w:r>
    </w:p>
    <w:p w:rsidR="00856544" w:rsidRDefault="0058695D">
      <w:pPr>
        <w:pStyle w:val="Akapitzlist"/>
        <w:numPr>
          <w:ilvl w:val="1"/>
          <w:numId w:val="8"/>
        </w:numPr>
        <w:tabs>
          <w:tab w:val="left" w:pos="1350"/>
        </w:tabs>
        <w:spacing w:before="41"/>
        <w:ind w:left="1350" w:hanging="358"/>
        <w:rPr>
          <w:sz w:val="24"/>
        </w:rPr>
      </w:pPr>
      <w:r>
        <w:rPr>
          <w:sz w:val="24"/>
        </w:rPr>
        <w:t>O</w:t>
      </w:r>
      <w:r w:rsidR="00644AD6">
        <w:rPr>
          <w:sz w:val="24"/>
        </w:rPr>
        <w:t>dpis</w:t>
      </w:r>
      <w:r>
        <w:rPr>
          <w:sz w:val="24"/>
        </w:rPr>
        <w:t xml:space="preserve"> </w:t>
      </w:r>
      <w:r w:rsidR="00644AD6">
        <w:rPr>
          <w:sz w:val="24"/>
        </w:rPr>
        <w:t>skierowania</w:t>
      </w:r>
      <w:r>
        <w:rPr>
          <w:sz w:val="24"/>
        </w:rPr>
        <w:t xml:space="preserve"> </w:t>
      </w:r>
      <w:r w:rsidR="00644AD6">
        <w:rPr>
          <w:sz w:val="24"/>
        </w:rPr>
        <w:t>osoby</w:t>
      </w:r>
      <w:r>
        <w:rPr>
          <w:sz w:val="24"/>
        </w:rPr>
        <w:t xml:space="preserve"> </w:t>
      </w:r>
      <w:r w:rsidR="00644AD6">
        <w:rPr>
          <w:sz w:val="24"/>
        </w:rPr>
        <w:t>bezrobotnej</w:t>
      </w:r>
      <w:r>
        <w:rPr>
          <w:sz w:val="24"/>
        </w:rPr>
        <w:t xml:space="preserve"> </w:t>
      </w:r>
      <w:r w:rsidR="00644AD6">
        <w:rPr>
          <w:sz w:val="24"/>
        </w:rPr>
        <w:t>przez</w:t>
      </w:r>
      <w:r>
        <w:rPr>
          <w:sz w:val="24"/>
        </w:rPr>
        <w:t xml:space="preserve"> </w:t>
      </w:r>
      <w:r w:rsidR="00644AD6">
        <w:rPr>
          <w:sz w:val="24"/>
        </w:rPr>
        <w:t>właściwy</w:t>
      </w:r>
      <w:r>
        <w:rPr>
          <w:sz w:val="24"/>
        </w:rPr>
        <w:t xml:space="preserve"> </w:t>
      </w:r>
      <w:r w:rsidR="00644AD6">
        <w:rPr>
          <w:sz w:val="24"/>
        </w:rPr>
        <w:t>urząd</w:t>
      </w:r>
      <w:r>
        <w:rPr>
          <w:sz w:val="24"/>
        </w:rPr>
        <w:t xml:space="preserve"> </w:t>
      </w:r>
      <w:r w:rsidR="00644AD6">
        <w:rPr>
          <w:sz w:val="24"/>
        </w:rPr>
        <w:t>pracy</w:t>
      </w:r>
      <w:r>
        <w:rPr>
          <w:sz w:val="24"/>
        </w:rPr>
        <w:t xml:space="preserve"> </w:t>
      </w:r>
      <w:r w:rsidR="00644AD6">
        <w:rPr>
          <w:sz w:val="24"/>
        </w:rPr>
        <w:t>do</w:t>
      </w:r>
      <w:r w:rsidR="00644AD6">
        <w:rPr>
          <w:spacing w:val="-2"/>
          <w:sz w:val="24"/>
        </w:rPr>
        <w:t xml:space="preserve"> pracodawcy;</w:t>
      </w:r>
    </w:p>
    <w:p w:rsidR="00856544" w:rsidRDefault="0058695D">
      <w:pPr>
        <w:pStyle w:val="Akapitzlist"/>
        <w:numPr>
          <w:ilvl w:val="1"/>
          <w:numId w:val="8"/>
        </w:numPr>
        <w:tabs>
          <w:tab w:val="left" w:pos="1350"/>
        </w:tabs>
        <w:spacing w:before="44"/>
        <w:ind w:left="1350" w:hanging="358"/>
        <w:rPr>
          <w:sz w:val="24"/>
        </w:rPr>
      </w:pPr>
      <w:r>
        <w:rPr>
          <w:sz w:val="24"/>
        </w:rPr>
        <w:t>P</w:t>
      </w:r>
      <w:r w:rsidR="00644AD6">
        <w:rPr>
          <w:sz w:val="24"/>
        </w:rPr>
        <w:t>otwierdzona</w:t>
      </w:r>
      <w:r>
        <w:rPr>
          <w:sz w:val="24"/>
        </w:rPr>
        <w:t xml:space="preserve"> </w:t>
      </w:r>
      <w:r w:rsidR="00644AD6">
        <w:rPr>
          <w:sz w:val="24"/>
        </w:rPr>
        <w:t>za</w:t>
      </w:r>
      <w:r>
        <w:rPr>
          <w:sz w:val="24"/>
        </w:rPr>
        <w:t xml:space="preserve"> </w:t>
      </w:r>
      <w:r w:rsidR="00644AD6">
        <w:rPr>
          <w:sz w:val="24"/>
        </w:rPr>
        <w:t>zgodność</w:t>
      </w:r>
      <w:r>
        <w:rPr>
          <w:sz w:val="24"/>
        </w:rPr>
        <w:t xml:space="preserve"> </w:t>
      </w:r>
      <w:r w:rsidR="00644AD6">
        <w:rPr>
          <w:sz w:val="24"/>
        </w:rPr>
        <w:t>z</w:t>
      </w:r>
      <w:r>
        <w:rPr>
          <w:sz w:val="24"/>
        </w:rPr>
        <w:t xml:space="preserve"> </w:t>
      </w:r>
      <w:r w:rsidR="00644AD6">
        <w:rPr>
          <w:sz w:val="24"/>
        </w:rPr>
        <w:t>oryginałem</w:t>
      </w:r>
      <w:r>
        <w:rPr>
          <w:sz w:val="24"/>
        </w:rPr>
        <w:t xml:space="preserve"> </w:t>
      </w:r>
      <w:r w:rsidR="00644AD6">
        <w:rPr>
          <w:sz w:val="24"/>
        </w:rPr>
        <w:t>umowa</w:t>
      </w:r>
      <w:r>
        <w:rPr>
          <w:sz w:val="24"/>
        </w:rPr>
        <w:t xml:space="preserve"> </w:t>
      </w:r>
      <w:r w:rsidR="00644AD6">
        <w:rPr>
          <w:sz w:val="24"/>
        </w:rPr>
        <w:t>o</w:t>
      </w:r>
      <w:r>
        <w:rPr>
          <w:sz w:val="24"/>
        </w:rPr>
        <w:t xml:space="preserve"> </w:t>
      </w:r>
      <w:r w:rsidR="00644AD6">
        <w:rPr>
          <w:spacing w:val="-2"/>
          <w:sz w:val="24"/>
        </w:rPr>
        <w:t>pracę.</w:t>
      </w:r>
    </w:p>
    <w:p w:rsidR="00856544" w:rsidRDefault="00644AD6">
      <w:pPr>
        <w:pStyle w:val="Akapitzlist"/>
        <w:numPr>
          <w:ilvl w:val="0"/>
          <w:numId w:val="8"/>
        </w:numPr>
        <w:tabs>
          <w:tab w:val="left" w:pos="1351"/>
          <w:tab w:val="left" w:pos="1353"/>
        </w:tabs>
        <w:spacing w:before="40" w:line="276" w:lineRule="auto"/>
        <w:ind w:right="671"/>
        <w:rPr>
          <w:sz w:val="24"/>
        </w:rPr>
      </w:pPr>
      <w:r>
        <w:rPr>
          <w:sz w:val="24"/>
        </w:rPr>
        <w:t xml:space="preserve">Zamawiający uprawniony będzie do kontroli spełniania przez Wykonawcę wymagań dotyczących zatrudniania osób bezrobotnych w ramach stosowania klauzul </w:t>
      </w:r>
      <w:r>
        <w:rPr>
          <w:spacing w:val="-2"/>
          <w:sz w:val="24"/>
        </w:rPr>
        <w:t>społecznych.</w:t>
      </w:r>
    </w:p>
    <w:p w:rsidR="00856544" w:rsidRDefault="00644AD6">
      <w:pPr>
        <w:pStyle w:val="Akapitzlist"/>
        <w:numPr>
          <w:ilvl w:val="0"/>
          <w:numId w:val="8"/>
        </w:numPr>
        <w:tabs>
          <w:tab w:val="left" w:pos="1351"/>
          <w:tab w:val="left" w:pos="1353"/>
        </w:tabs>
        <w:spacing w:before="1" w:line="276" w:lineRule="auto"/>
        <w:ind w:right="673"/>
        <w:rPr>
          <w:sz w:val="24"/>
        </w:rPr>
      </w:pPr>
      <w:r>
        <w:rPr>
          <w:sz w:val="24"/>
        </w:rPr>
        <w:t>W przypadku rozwiązania stosunku pracy przez daną osobę lub przez pracodawcę przed zakończeniem tego okresu, Wykonawca jest zobowiązany do zatrudnienia nato miejsce innej osoby, spełniającej ww. warunki, tak aby klauzula społeczna była spełniona przez cały okres realizacji umowy.</w:t>
      </w:r>
    </w:p>
    <w:p w:rsidR="00856544" w:rsidRDefault="00856544">
      <w:pPr>
        <w:pStyle w:val="Tekstpodstawowy"/>
        <w:spacing w:before="41"/>
      </w:pPr>
    </w:p>
    <w:p w:rsidR="00856544" w:rsidRDefault="00644AD6">
      <w:pPr>
        <w:pStyle w:val="Heading2"/>
      </w:pPr>
      <w:r>
        <w:t xml:space="preserve">§ </w:t>
      </w:r>
      <w:r>
        <w:rPr>
          <w:spacing w:val="-5"/>
        </w:rPr>
        <w:t>15</w:t>
      </w:r>
    </w:p>
    <w:p w:rsidR="00856544" w:rsidRDefault="00644AD6">
      <w:pPr>
        <w:pStyle w:val="Akapitzlist"/>
        <w:numPr>
          <w:ilvl w:val="0"/>
          <w:numId w:val="7"/>
        </w:numPr>
        <w:tabs>
          <w:tab w:val="left" w:pos="1696"/>
        </w:tabs>
        <w:spacing w:before="41"/>
        <w:ind w:left="1696" w:hanging="704"/>
        <w:rPr>
          <w:sz w:val="24"/>
        </w:rPr>
      </w:pPr>
      <w:r>
        <w:rPr>
          <w:sz w:val="24"/>
        </w:rPr>
        <w:t>Wykonawca</w:t>
      </w:r>
      <w:r w:rsidR="0058695D">
        <w:rPr>
          <w:sz w:val="24"/>
        </w:rPr>
        <w:t xml:space="preserve"> </w:t>
      </w:r>
      <w:r>
        <w:rPr>
          <w:sz w:val="24"/>
        </w:rPr>
        <w:t>zapłaci</w:t>
      </w:r>
      <w:r w:rsidR="0058695D">
        <w:rPr>
          <w:sz w:val="24"/>
        </w:rPr>
        <w:t xml:space="preserve"> </w:t>
      </w:r>
      <w:r>
        <w:rPr>
          <w:sz w:val="24"/>
        </w:rPr>
        <w:t>Zamawiającemu</w:t>
      </w:r>
      <w:r w:rsidR="0058695D">
        <w:rPr>
          <w:sz w:val="24"/>
        </w:rPr>
        <w:t xml:space="preserve"> </w:t>
      </w:r>
      <w:r>
        <w:rPr>
          <w:sz w:val="24"/>
        </w:rPr>
        <w:t>kary</w:t>
      </w:r>
      <w:r w:rsidR="0058695D">
        <w:rPr>
          <w:sz w:val="24"/>
        </w:rPr>
        <w:t xml:space="preserve"> </w:t>
      </w:r>
      <w:r>
        <w:rPr>
          <w:spacing w:val="-2"/>
          <w:sz w:val="24"/>
        </w:rPr>
        <w:t>umowne:</w:t>
      </w:r>
    </w:p>
    <w:p w:rsidR="00856544" w:rsidRDefault="00644AD6">
      <w:pPr>
        <w:pStyle w:val="Akapitzlist"/>
        <w:numPr>
          <w:ilvl w:val="1"/>
          <w:numId w:val="7"/>
        </w:numPr>
        <w:tabs>
          <w:tab w:val="left" w:pos="1350"/>
          <w:tab w:val="left" w:pos="1353"/>
        </w:tabs>
        <w:spacing w:before="41" w:line="278" w:lineRule="auto"/>
        <w:ind w:right="671"/>
        <w:rPr>
          <w:sz w:val="24"/>
        </w:rPr>
      </w:pPr>
      <w:r>
        <w:rPr>
          <w:sz w:val="24"/>
        </w:rPr>
        <w:t>w wysokości 20 % wynagrodzenia o którym mowa w § 4 niniejszej umowy za odstąpienie Zamawiającego od umowy z przyczyn leżących po stronie Wykonawcy;</w:t>
      </w:r>
    </w:p>
    <w:p w:rsidR="00856544" w:rsidRDefault="00644AD6">
      <w:pPr>
        <w:pStyle w:val="Akapitzlist"/>
        <w:numPr>
          <w:ilvl w:val="1"/>
          <w:numId w:val="7"/>
        </w:numPr>
        <w:tabs>
          <w:tab w:val="left" w:pos="1350"/>
          <w:tab w:val="left" w:pos="1353"/>
        </w:tabs>
        <w:spacing w:line="276" w:lineRule="auto"/>
        <w:ind w:right="672"/>
        <w:rPr>
          <w:sz w:val="24"/>
        </w:rPr>
      </w:pPr>
      <w:r>
        <w:rPr>
          <w:sz w:val="24"/>
        </w:rPr>
        <w:t>wwysokości</w:t>
      </w:r>
      <w:r w:rsidR="00DD1E8C">
        <w:rPr>
          <w:sz w:val="24"/>
        </w:rPr>
        <w:t xml:space="preserve"> </w:t>
      </w:r>
      <w:r>
        <w:rPr>
          <w:sz w:val="24"/>
        </w:rPr>
        <w:t>3%</w:t>
      </w:r>
      <w:r w:rsidR="00DD1E8C">
        <w:rPr>
          <w:sz w:val="24"/>
        </w:rPr>
        <w:t xml:space="preserve"> </w:t>
      </w:r>
      <w:r>
        <w:rPr>
          <w:sz w:val="24"/>
        </w:rPr>
        <w:t>wynagrodzenia</w:t>
      </w:r>
      <w:r w:rsidR="00DD1E8C">
        <w:rPr>
          <w:sz w:val="24"/>
        </w:rPr>
        <w:t xml:space="preserve"> </w:t>
      </w:r>
      <w:r>
        <w:rPr>
          <w:sz w:val="24"/>
        </w:rPr>
        <w:t>o</w:t>
      </w:r>
      <w:r w:rsidR="00DD1E8C">
        <w:rPr>
          <w:sz w:val="24"/>
        </w:rPr>
        <w:t xml:space="preserve"> </w:t>
      </w:r>
      <w:r>
        <w:rPr>
          <w:sz w:val="24"/>
        </w:rPr>
        <w:t>którym</w:t>
      </w:r>
      <w:r w:rsidR="00DD1E8C">
        <w:rPr>
          <w:sz w:val="24"/>
        </w:rPr>
        <w:t xml:space="preserve"> </w:t>
      </w:r>
      <w:r>
        <w:rPr>
          <w:sz w:val="24"/>
        </w:rPr>
        <w:t>mowa</w:t>
      </w:r>
      <w:r w:rsidR="00DD1E8C">
        <w:rPr>
          <w:sz w:val="24"/>
        </w:rPr>
        <w:t xml:space="preserve"> </w:t>
      </w:r>
      <w:r>
        <w:rPr>
          <w:sz w:val="24"/>
        </w:rPr>
        <w:t>w</w:t>
      </w:r>
      <w:r w:rsidR="00DD1E8C">
        <w:rPr>
          <w:sz w:val="24"/>
        </w:rPr>
        <w:t xml:space="preserve"> </w:t>
      </w:r>
      <w:r>
        <w:rPr>
          <w:sz w:val="24"/>
        </w:rPr>
        <w:t>§ 4</w:t>
      </w:r>
      <w:r w:rsidR="00DD1E8C">
        <w:rPr>
          <w:sz w:val="24"/>
        </w:rPr>
        <w:t xml:space="preserve"> </w:t>
      </w:r>
      <w:r>
        <w:rPr>
          <w:sz w:val="24"/>
        </w:rPr>
        <w:t>niniejszej</w:t>
      </w:r>
      <w:r w:rsidR="00DD1E8C">
        <w:rPr>
          <w:sz w:val="24"/>
        </w:rPr>
        <w:t xml:space="preserve"> </w:t>
      </w:r>
      <w:r>
        <w:rPr>
          <w:sz w:val="24"/>
        </w:rPr>
        <w:t>umowy</w:t>
      </w:r>
      <w:r w:rsidR="00DD1E8C">
        <w:rPr>
          <w:sz w:val="24"/>
        </w:rPr>
        <w:t xml:space="preserve"> </w:t>
      </w:r>
      <w:r>
        <w:rPr>
          <w:sz w:val="24"/>
        </w:rPr>
        <w:t>w</w:t>
      </w:r>
      <w:r w:rsidR="00DD1E8C">
        <w:rPr>
          <w:sz w:val="24"/>
        </w:rPr>
        <w:t xml:space="preserve"> </w:t>
      </w:r>
      <w:r>
        <w:rPr>
          <w:sz w:val="24"/>
        </w:rPr>
        <w:t>przypadku uzasadnionej reklamacji złożonej Wykonawcy przez Zamawiającego;</w:t>
      </w:r>
    </w:p>
    <w:p w:rsidR="00856544" w:rsidRDefault="00644AD6">
      <w:pPr>
        <w:pStyle w:val="Akapitzlist"/>
        <w:numPr>
          <w:ilvl w:val="1"/>
          <w:numId w:val="7"/>
        </w:numPr>
        <w:tabs>
          <w:tab w:val="left" w:pos="1353"/>
        </w:tabs>
        <w:spacing w:line="276" w:lineRule="auto"/>
        <w:ind w:right="670"/>
        <w:rPr>
          <w:sz w:val="24"/>
        </w:rPr>
      </w:pPr>
      <w:r>
        <w:rPr>
          <w:sz w:val="24"/>
        </w:rPr>
        <w:t>w wysokości 1 000 zł (słownie: tysiąc złotych) w przypadku wyrządzenia przez pracowników Wykonawcy lub osoby podległe Wykonawcy szkody majątkowej Zamawiającemu, innej osobie trzeciej</w:t>
      </w:r>
      <w:r w:rsidR="0058695D">
        <w:rPr>
          <w:sz w:val="24"/>
        </w:rPr>
        <w:t xml:space="preserve"> </w:t>
      </w:r>
      <w:r>
        <w:rPr>
          <w:sz w:val="24"/>
        </w:rPr>
        <w:t xml:space="preserve">obecnej na terenie Hali Sportowej </w:t>
      </w:r>
      <w:r w:rsidR="00DD1E8C">
        <w:rPr>
          <w:sz w:val="24"/>
        </w:rPr>
        <w:t>Szkoły w Borui Koś</w:t>
      </w:r>
      <w:r w:rsidR="0058695D">
        <w:rPr>
          <w:sz w:val="24"/>
        </w:rPr>
        <w:t xml:space="preserve">cielnej. </w:t>
      </w:r>
    </w:p>
    <w:p w:rsidR="00856544" w:rsidRDefault="00644AD6">
      <w:pPr>
        <w:pStyle w:val="Akapitzlist"/>
        <w:numPr>
          <w:ilvl w:val="0"/>
          <w:numId w:val="7"/>
        </w:numPr>
        <w:tabs>
          <w:tab w:val="left" w:pos="1695"/>
          <w:tab w:val="left" w:pos="1698"/>
        </w:tabs>
        <w:spacing w:line="276" w:lineRule="auto"/>
        <w:ind w:right="669"/>
        <w:rPr>
          <w:sz w:val="24"/>
        </w:rPr>
      </w:pPr>
      <w:r>
        <w:rPr>
          <w:sz w:val="24"/>
        </w:rPr>
        <w:t>W przypadku niezatrudniania w sposób nieprzerwany przy realizacji niniejszej umowy osoby bezrobotnej, Wykonawca będzie zobowiązany do zapłacenia Zamawiającemu kary umownej, w wysokości iloczynu kwoty najniższego wynagrodzenia wraz z należnymi składkami na ubezpieczenie społeczne oraz liczby miesięcy w okresie realizacji umowy, chyba że Wykonawca wykaże, że przedstawił zgłoszenie oferty pracy właściwemu urzędowi pracy albo odpowiedniemuorganowizajmującemusięrealizacjązadańzzakresurynkupracy w</w:t>
      </w:r>
      <w:r w:rsidR="0058695D">
        <w:rPr>
          <w:sz w:val="24"/>
        </w:rPr>
        <w:t xml:space="preserve"> </w:t>
      </w:r>
      <w:r>
        <w:rPr>
          <w:sz w:val="24"/>
        </w:rPr>
        <w:t>państwie,</w:t>
      </w:r>
      <w:r w:rsidR="0058695D">
        <w:rPr>
          <w:sz w:val="24"/>
        </w:rPr>
        <w:t xml:space="preserve"> </w:t>
      </w:r>
      <w:r>
        <w:rPr>
          <w:sz w:val="24"/>
        </w:rPr>
        <w:t>w</w:t>
      </w:r>
      <w:r w:rsidR="0058695D">
        <w:rPr>
          <w:sz w:val="24"/>
        </w:rPr>
        <w:t xml:space="preserve"> </w:t>
      </w:r>
      <w:r>
        <w:rPr>
          <w:sz w:val="24"/>
        </w:rPr>
        <w:t>którym</w:t>
      </w:r>
      <w:r w:rsidR="0058695D">
        <w:rPr>
          <w:sz w:val="24"/>
        </w:rPr>
        <w:t xml:space="preserve"> </w:t>
      </w:r>
      <w:r>
        <w:rPr>
          <w:sz w:val="24"/>
        </w:rPr>
        <w:t>ten</w:t>
      </w:r>
      <w:r w:rsidR="0058695D">
        <w:rPr>
          <w:sz w:val="24"/>
        </w:rPr>
        <w:t xml:space="preserve"> </w:t>
      </w:r>
      <w:r>
        <w:rPr>
          <w:sz w:val="24"/>
        </w:rPr>
        <w:t>Wykonawca</w:t>
      </w:r>
      <w:r w:rsidR="0058695D">
        <w:rPr>
          <w:sz w:val="24"/>
        </w:rPr>
        <w:t xml:space="preserve"> </w:t>
      </w:r>
      <w:r>
        <w:rPr>
          <w:sz w:val="24"/>
        </w:rPr>
        <w:t>ma</w:t>
      </w:r>
      <w:r w:rsidR="0058695D">
        <w:rPr>
          <w:sz w:val="24"/>
        </w:rPr>
        <w:t xml:space="preserve"> </w:t>
      </w:r>
      <w:r>
        <w:rPr>
          <w:sz w:val="24"/>
        </w:rPr>
        <w:t>siedzibę</w:t>
      </w:r>
      <w:r w:rsidR="0058695D">
        <w:rPr>
          <w:sz w:val="24"/>
        </w:rPr>
        <w:t xml:space="preserve"> </w:t>
      </w:r>
      <w:r>
        <w:rPr>
          <w:sz w:val="24"/>
        </w:rPr>
        <w:t>lub</w:t>
      </w:r>
      <w:r w:rsidR="0058695D">
        <w:rPr>
          <w:sz w:val="24"/>
        </w:rPr>
        <w:t xml:space="preserve"> </w:t>
      </w:r>
      <w:r>
        <w:rPr>
          <w:sz w:val="24"/>
        </w:rPr>
        <w:t>miejsce</w:t>
      </w:r>
      <w:r w:rsidR="0058695D">
        <w:rPr>
          <w:sz w:val="24"/>
        </w:rPr>
        <w:t xml:space="preserve"> </w:t>
      </w:r>
      <w:r>
        <w:rPr>
          <w:sz w:val="24"/>
        </w:rPr>
        <w:t>zamieszkania,</w:t>
      </w:r>
      <w:r w:rsidR="0058695D">
        <w:rPr>
          <w:sz w:val="24"/>
        </w:rPr>
        <w:t xml:space="preserve"> </w:t>
      </w:r>
      <w:r>
        <w:rPr>
          <w:sz w:val="24"/>
        </w:rPr>
        <w:t>a</w:t>
      </w:r>
    </w:p>
    <w:p w:rsidR="00856544" w:rsidRDefault="00856544">
      <w:pPr>
        <w:spacing w:line="276" w:lineRule="auto"/>
        <w:jc w:val="both"/>
        <w:rPr>
          <w:sz w:val="24"/>
        </w:rPr>
        <w:sectPr w:rsidR="00856544">
          <w:pgSz w:w="11910" w:h="16840"/>
          <w:pgMar w:top="1540" w:right="600" w:bottom="960" w:left="140" w:header="0" w:footer="738" w:gutter="0"/>
          <w:cols w:space="708"/>
        </w:sectPr>
      </w:pPr>
    </w:p>
    <w:p w:rsidR="00856544" w:rsidRDefault="00644AD6">
      <w:pPr>
        <w:pStyle w:val="Tekstpodstawowy"/>
        <w:spacing w:before="66" w:line="276" w:lineRule="auto"/>
        <w:ind w:left="1698" w:right="670"/>
        <w:jc w:val="both"/>
      </w:pPr>
      <w:r>
        <w:lastRenderedPageBreak/>
        <w:t>niezatrudnienie osób bezrobotnych nastąpiło z przyczyn nieleżących po jego stronie. Za przyczynę nieleżącą po stronie Wykonawcy będzie w szczególności uznany brak osób bezrobotnych zdolnych do wykonania zamówienia na obszarze, w którym jest realizowane zamówienie i w okresie jego realizacji.</w:t>
      </w:r>
    </w:p>
    <w:p w:rsidR="00856544" w:rsidRDefault="00644AD6">
      <w:pPr>
        <w:pStyle w:val="Akapitzlist"/>
        <w:numPr>
          <w:ilvl w:val="0"/>
          <w:numId w:val="7"/>
        </w:numPr>
        <w:tabs>
          <w:tab w:val="left" w:pos="1695"/>
          <w:tab w:val="left" w:pos="1698"/>
        </w:tabs>
        <w:spacing w:line="276" w:lineRule="auto"/>
        <w:ind w:right="668"/>
        <w:rPr>
          <w:sz w:val="24"/>
        </w:rPr>
      </w:pPr>
      <w:r>
        <w:rPr>
          <w:sz w:val="24"/>
        </w:rPr>
        <w:t>W przypadku braku zatrudnienia na podstawie umowy o pracę w wymiarze czasu pracy minimum 7/8 etatu - osób wskazanych w załączniku nr 1 do umowy oraz naruszenia przez Wykonawcę postanowień wskazanych w § 7 ust. 5 niniejszej umowy, Wykonawca będzie zobowiązany do zapłacenia Zamawiającemu kary umownej w wysokości 3 000 zł za każde naruszenie, chyba że Wykonawca wykaże, że przedstawił zgłoszenie oferty pracy właściwemu urzędowi pracy albo odpowiednie</w:t>
      </w:r>
      <w:r w:rsidR="00DD1E8C">
        <w:rPr>
          <w:sz w:val="24"/>
        </w:rPr>
        <w:t xml:space="preserve"> </w:t>
      </w:r>
      <w:r>
        <w:rPr>
          <w:sz w:val="24"/>
        </w:rPr>
        <w:t>mu</w:t>
      </w:r>
      <w:r w:rsidR="00DD1E8C">
        <w:rPr>
          <w:sz w:val="24"/>
        </w:rPr>
        <w:t xml:space="preserve"> </w:t>
      </w:r>
      <w:r>
        <w:rPr>
          <w:sz w:val="24"/>
        </w:rPr>
        <w:t>organowi</w:t>
      </w:r>
      <w:r w:rsidR="00DD1E8C">
        <w:rPr>
          <w:sz w:val="24"/>
        </w:rPr>
        <w:t xml:space="preserve"> </w:t>
      </w:r>
      <w:r>
        <w:rPr>
          <w:sz w:val="24"/>
        </w:rPr>
        <w:t>zajmujące</w:t>
      </w:r>
      <w:r w:rsidR="00DD1E8C">
        <w:rPr>
          <w:sz w:val="24"/>
        </w:rPr>
        <w:t xml:space="preserve"> </w:t>
      </w:r>
      <w:r>
        <w:rPr>
          <w:sz w:val="24"/>
        </w:rPr>
        <w:t>mu</w:t>
      </w:r>
      <w:r w:rsidR="00DD1E8C">
        <w:rPr>
          <w:sz w:val="24"/>
        </w:rPr>
        <w:t xml:space="preserve"> </w:t>
      </w:r>
      <w:r>
        <w:rPr>
          <w:sz w:val="24"/>
        </w:rPr>
        <w:t>się</w:t>
      </w:r>
      <w:r w:rsidR="00DD1E8C">
        <w:rPr>
          <w:sz w:val="24"/>
        </w:rPr>
        <w:t xml:space="preserve"> realizacją z</w:t>
      </w:r>
      <w:r>
        <w:rPr>
          <w:sz w:val="24"/>
        </w:rPr>
        <w:t>adań</w:t>
      </w:r>
      <w:r w:rsidR="00DD1E8C">
        <w:rPr>
          <w:sz w:val="24"/>
        </w:rPr>
        <w:t xml:space="preserve"> </w:t>
      </w:r>
      <w:r>
        <w:rPr>
          <w:sz w:val="24"/>
        </w:rPr>
        <w:t>z</w:t>
      </w:r>
      <w:r w:rsidR="00DD1E8C">
        <w:rPr>
          <w:sz w:val="24"/>
        </w:rPr>
        <w:t xml:space="preserve"> </w:t>
      </w:r>
      <w:r>
        <w:rPr>
          <w:sz w:val="24"/>
        </w:rPr>
        <w:t>zakresu</w:t>
      </w:r>
      <w:r w:rsidR="00DD1E8C">
        <w:rPr>
          <w:sz w:val="24"/>
        </w:rPr>
        <w:t xml:space="preserve"> </w:t>
      </w:r>
      <w:r>
        <w:rPr>
          <w:sz w:val="24"/>
        </w:rPr>
        <w:t>rynku</w:t>
      </w:r>
      <w:r w:rsidR="00DD1E8C">
        <w:rPr>
          <w:sz w:val="24"/>
        </w:rPr>
        <w:t xml:space="preserve"> </w:t>
      </w:r>
      <w:r>
        <w:rPr>
          <w:sz w:val="24"/>
        </w:rPr>
        <w:t>pracy w</w:t>
      </w:r>
      <w:r w:rsidR="00DD0E87">
        <w:rPr>
          <w:sz w:val="24"/>
        </w:rPr>
        <w:t xml:space="preserve"> </w:t>
      </w:r>
      <w:r>
        <w:rPr>
          <w:sz w:val="24"/>
        </w:rPr>
        <w:t>państwie,</w:t>
      </w:r>
      <w:r w:rsidR="00DD0E87">
        <w:rPr>
          <w:sz w:val="24"/>
        </w:rPr>
        <w:t xml:space="preserve"> </w:t>
      </w:r>
      <w:r>
        <w:rPr>
          <w:sz w:val="24"/>
        </w:rPr>
        <w:t>w</w:t>
      </w:r>
      <w:r w:rsidR="00DD0E87">
        <w:rPr>
          <w:sz w:val="24"/>
        </w:rPr>
        <w:t xml:space="preserve"> </w:t>
      </w:r>
      <w:r>
        <w:rPr>
          <w:sz w:val="24"/>
        </w:rPr>
        <w:t>którym</w:t>
      </w:r>
      <w:r w:rsidR="00DD0E87">
        <w:rPr>
          <w:sz w:val="24"/>
        </w:rPr>
        <w:t xml:space="preserve"> </w:t>
      </w:r>
      <w:r>
        <w:rPr>
          <w:sz w:val="24"/>
        </w:rPr>
        <w:t>ten</w:t>
      </w:r>
      <w:r w:rsidR="00DD0E87">
        <w:rPr>
          <w:sz w:val="24"/>
        </w:rPr>
        <w:t xml:space="preserve"> </w:t>
      </w:r>
      <w:r>
        <w:rPr>
          <w:sz w:val="24"/>
        </w:rPr>
        <w:t>Wykonawca</w:t>
      </w:r>
      <w:r w:rsidR="00DD0E87">
        <w:rPr>
          <w:sz w:val="24"/>
        </w:rPr>
        <w:t xml:space="preserve"> </w:t>
      </w:r>
      <w:r>
        <w:rPr>
          <w:sz w:val="24"/>
        </w:rPr>
        <w:t>ma</w:t>
      </w:r>
      <w:r w:rsidR="00DD0E87">
        <w:rPr>
          <w:sz w:val="24"/>
        </w:rPr>
        <w:t xml:space="preserve"> </w:t>
      </w:r>
      <w:r>
        <w:rPr>
          <w:sz w:val="24"/>
        </w:rPr>
        <w:t>siedzibę</w:t>
      </w:r>
      <w:r w:rsidR="00DD0E87">
        <w:rPr>
          <w:sz w:val="24"/>
        </w:rPr>
        <w:t xml:space="preserve"> </w:t>
      </w:r>
      <w:r>
        <w:rPr>
          <w:sz w:val="24"/>
        </w:rPr>
        <w:t>lub</w:t>
      </w:r>
      <w:r w:rsidR="00DD0E87">
        <w:rPr>
          <w:sz w:val="24"/>
        </w:rPr>
        <w:t xml:space="preserve"> </w:t>
      </w:r>
      <w:r>
        <w:rPr>
          <w:sz w:val="24"/>
        </w:rPr>
        <w:t>miejsce</w:t>
      </w:r>
      <w:r w:rsidR="00DD0E87">
        <w:rPr>
          <w:sz w:val="24"/>
        </w:rPr>
        <w:t xml:space="preserve"> </w:t>
      </w:r>
      <w:r>
        <w:rPr>
          <w:sz w:val="24"/>
        </w:rPr>
        <w:t>zamieszkania,</w:t>
      </w:r>
      <w:r w:rsidR="00DD0E87">
        <w:rPr>
          <w:sz w:val="24"/>
        </w:rPr>
        <w:t xml:space="preserve"> </w:t>
      </w:r>
      <w:r>
        <w:rPr>
          <w:sz w:val="24"/>
        </w:rPr>
        <w:t>a brak zatrudnienie osób na postawie umowy o pracę nastąpiło z przyczyn nieleżących</w:t>
      </w:r>
      <w:r w:rsidR="00DD0E87">
        <w:rPr>
          <w:sz w:val="24"/>
        </w:rPr>
        <w:t xml:space="preserve"> </w:t>
      </w:r>
      <w:r>
        <w:rPr>
          <w:sz w:val="24"/>
        </w:rPr>
        <w:t>po jego</w:t>
      </w:r>
      <w:r w:rsidR="00DD0E87">
        <w:rPr>
          <w:sz w:val="24"/>
        </w:rPr>
        <w:t xml:space="preserve"> </w:t>
      </w:r>
      <w:r>
        <w:rPr>
          <w:sz w:val="24"/>
        </w:rPr>
        <w:t>stronie.</w:t>
      </w:r>
      <w:r w:rsidR="00DD0E87">
        <w:rPr>
          <w:sz w:val="24"/>
        </w:rPr>
        <w:t xml:space="preserve"> </w:t>
      </w:r>
      <w:r>
        <w:rPr>
          <w:sz w:val="24"/>
        </w:rPr>
        <w:t>Za</w:t>
      </w:r>
      <w:r w:rsidR="00DD0E87">
        <w:rPr>
          <w:sz w:val="24"/>
        </w:rPr>
        <w:t xml:space="preserve"> </w:t>
      </w:r>
      <w:r>
        <w:rPr>
          <w:sz w:val="24"/>
        </w:rPr>
        <w:t>przyczynę</w:t>
      </w:r>
      <w:r w:rsidR="00DD0E87">
        <w:rPr>
          <w:sz w:val="24"/>
        </w:rPr>
        <w:t xml:space="preserve"> </w:t>
      </w:r>
      <w:r>
        <w:rPr>
          <w:sz w:val="24"/>
        </w:rPr>
        <w:t>nie</w:t>
      </w:r>
      <w:r w:rsidR="00DD0E87">
        <w:rPr>
          <w:sz w:val="24"/>
        </w:rPr>
        <w:t xml:space="preserve"> </w:t>
      </w:r>
      <w:r>
        <w:rPr>
          <w:sz w:val="24"/>
        </w:rPr>
        <w:t>leżącą</w:t>
      </w:r>
      <w:r w:rsidR="00DD0E87">
        <w:rPr>
          <w:sz w:val="24"/>
        </w:rPr>
        <w:t xml:space="preserve"> </w:t>
      </w:r>
      <w:r>
        <w:rPr>
          <w:sz w:val="24"/>
        </w:rPr>
        <w:t>po</w:t>
      </w:r>
      <w:r w:rsidR="00DD0E87">
        <w:rPr>
          <w:sz w:val="24"/>
        </w:rPr>
        <w:t xml:space="preserve"> </w:t>
      </w:r>
      <w:r>
        <w:rPr>
          <w:sz w:val="24"/>
        </w:rPr>
        <w:t>stronie</w:t>
      </w:r>
      <w:r w:rsidR="00DD0E87">
        <w:rPr>
          <w:sz w:val="24"/>
        </w:rPr>
        <w:t xml:space="preserve"> </w:t>
      </w:r>
      <w:r>
        <w:rPr>
          <w:sz w:val="24"/>
        </w:rPr>
        <w:t>Wykonawcy</w:t>
      </w:r>
      <w:r w:rsidR="00DD0E87">
        <w:rPr>
          <w:sz w:val="24"/>
        </w:rPr>
        <w:t xml:space="preserve"> </w:t>
      </w:r>
      <w:r>
        <w:rPr>
          <w:sz w:val="24"/>
        </w:rPr>
        <w:t xml:space="preserve">będzie w szczególności uznany brak osób bezrobotnych zdolnych do wykonania zamówienia na obszarze, w którym jest realizowane zamówienie i w okresie jego </w:t>
      </w:r>
      <w:r>
        <w:rPr>
          <w:spacing w:val="-2"/>
          <w:sz w:val="24"/>
        </w:rPr>
        <w:t>realizacji.</w:t>
      </w:r>
    </w:p>
    <w:p w:rsidR="00856544" w:rsidRDefault="00644AD6">
      <w:pPr>
        <w:pStyle w:val="Akapitzlist"/>
        <w:numPr>
          <w:ilvl w:val="0"/>
          <w:numId w:val="7"/>
        </w:numPr>
        <w:tabs>
          <w:tab w:val="left" w:pos="1695"/>
          <w:tab w:val="left" w:pos="1698"/>
        </w:tabs>
        <w:spacing w:before="1" w:line="276" w:lineRule="auto"/>
        <w:ind w:right="671"/>
        <w:rPr>
          <w:sz w:val="24"/>
        </w:rPr>
      </w:pPr>
      <w:r>
        <w:rPr>
          <w:sz w:val="24"/>
        </w:rPr>
        <w:t>W przypadku braku zapewnienia przez Wykonawcę pełnego personelu o którym mowa w § 8 ust. 2 niniejszej umowy, Wykonawca będzie zobowiązany do zapłacenia Zamawiającemu kary umownej w wysokości 200 zł za każdą</w:t>
      </w:r>
      <w:r w:rsidR="00FF5638">
        <w:rPr>
          <w:sz w:val="24"/>
        </w:rPr>
        <w:t xml:space="preserve"> </w:t>
      </w:r>
      <w:r>
        <w:rPr>
          <w:sz w:val="24"/>
        </w:rPr>
        <w:t>nieobecną osobę.</w:t>
      </w:r>
    </w:p>
    <w:p w:rsidR="00856544" w:rsidRDefault="00644AD6">
      <w:pPr>
        <w:pStyle w:val="Akapitzlist"/>
        <w:numPr>
          <w:ilvl w:val="0"/>
          <w:numId w:val="7"/>
        </w:numPr>
        <w:tabs>
          <w:tab w:val="left" w:pos="1695"/>
          <w:tab w:val="left" w:pos="1698"/>
        </w:tabs>
        <w:spacing w:line="276" w:lineRule="auto"/>
        <w:ind w:right="671"/>
        <w:rPr>
          <w:sz w:val="24"/>
        </w:rPr>
      </w:pPr>
      <w:r>
        <w:rPr>
          <w:sz w:val="24"/>
        </w:rPr>
        <w:t>WprzypadkubrakuzapewnieniaprzezWykonawcęwycieraczekantykurzowych o których mowa w § 8 ust. 5 pkt. e) niniejszej umowy, Wykonawca będzie zobowiązany do zapłacenia Zamawiającemu kary umownej w wysokości 400 zł za każde naruszenie.</w:t>
      </w:r>
    </w:p>
    <w:p w:rsidR="00856544" w:rsidRDefault="00644AD6">
      <w:pPr>
        <w:pStyle w:val="Akapitzlist"/>
        <w:numPr>
          <w:ilvl w:val="0"/>
          <w:numId w:val="7"/>
        </w:numPr>
        <w:tabs>
          <w:tab w:val="left" w:pos="1695"/>
          <w:tab w:val="left" w:pos="1698"/>
        </w:tabs>
        <w:spacing w:line="278" w:lineRule="auto"/>
        <w:ind w:right="671"/>
        <w:rPr>
          <w:sz w:val="24"/>
        </w:rPr>
      </w:pPr>
      <w:r>
        <w:rPr>
          <w:sz w:val="24"/>
        </w:rPr>
        <w:t>Karyumowneokreślonewniniejszejumowiepodlegająsumowaniuorazmogąbyć naliczane i dochodzone niezależnie z różnych tytułów.</w:t>
      </w:r>
    </w:p>
    <w:p w:rsidR="00856544" w:rsidRDefault="00644AD6">
      <w:pPr>
        <w:pStyle w:val="Akapitzlist"/>
        <w:numPr>
          <w:ilvl w:val="0"/>
          <w:numId w:val="7"/>
        </w:numPr>
        <w:tabs>
          <w:tab w:val="left" w:pos="1695"/>
          <w:tab w:val="left" w:pos="1698"/>
        </w:tabs>
        <w:spacing w:line="276" w:lineRule="auto"/>
        <w:ind w:right="670"/>
        <w:rPr>
          <w:sz w:val="24"/>
        </w:rPr>
      </w:pPr>
      <w:r>
        <w:rPr>
          <w:sz w:val="24"/>
        </w:rPr>
        <w:t>Zamawiający jest uprawniony do</w:t>
      </w:r>
      <w:r w:rsidR="00FF5638">
        <w:rPr>
          <w:sz w:val="24"/>
        </w:rPr>
        <w:t xml:space="preserve"> </w:t>
      </w:r>
      <w:r>
        <w:rPr>
          <w:sz w:val="24"/>
        </w:rPr>
        <w:t>dokonania</w:t>
      </w:r>
      <w:r w:rsidR="00FF5638">
        <w:rPr>
          <w:sz w:val="24"/>
        </w:rPr>
        <w:t xml:space="preserve"> </w:t>
      </w:r>
      <w:r>
        <w:rPr>
          <w:sz w:val="24"/>
        </w:rPr>
        <w:t>potrącenia kwot</w:t>
      </w:r>
      <w:r w:rsidR="00FF5638">
        <w:rPr>
          <w:sz w:val="24"/>
        </w:rPr>
        <w:t xml:space="preserve"> </w:t>
      </w:r>
      <w:r>
        <w:rPr>
          <w:sz w:val="24"/>
        </w:rPr>
        <w:t>należnych z tytułu kar umownych z kwoty wynagrodzenia Wykonawcy określonego w § 4 niniejszej umowy, poprzez złożenie Wykonawcy oświadczenia w tym przedmiocie.</w:t>
      </w:r>
    </w:p>
    <w:p w:rsidR="00856544" w:rsidRDefault="00644AD6">
      <w:pPr>
        <w:pStyle w:val="Akapitzlist"/>
        <w:numPr>
          <w:ilvl w:val="0"/>
          <w:numId w:val="7"/>
        </w:numPr>
        <w:tabs>
          <w:tab w:val="left" w:pos="1695"/>
          <w:tab w:val="left" w:pos="1698"/>
        </w:tabs>
        <w:spacing w:line="276" w:lineRule="auto"/>
        <w:ind w:right="670"/>
        <w:rPr>
          <w:sz w:val="24"/>
        </w:rPr>
      </w:pPr>
      <w:r>
        <w:rPr>
          <w:sz w:val="24"/>
        </w:rPr>
        <w:t xml:space="preserve">Zamawiający uprawniony jest do dochodzenia na zasadach ogólnych odszkodowania przewyższającego wysokość zapłaconych przez Wykonawcę kar </w:t>
      </w:r>
      <w:r>
        <w:rPr>
          <w:spacing w:val="-2"/>
          <w:sz w:val="24"/>
        </w:rPr>
        <w:t>umownych.</w:t>
      </w:r>
    </w:p>
    <w:p w:rsidR="00856544" w:rsidRDefault="00644AD6">
      <w:pPr>
        <w:pStyle w:val="Akapitzlist"/>
        <w:numPr>
          <w:ilvl w:val="0"/>
          <w:numId w:val="7"/>
        </w:numPr>
        <w:tabs>
          <w:tab w:val="left" w:pos="1695"/>
          <w:tab w:val="left" w:pos="1698"/>
        </w:tabs>
        <w:spacing w:line="288" w:lineRule="auto"/>
        <w:ind w:right="670"/>
        <w:rPr>
          <w:sz w:val="24"/>
        </w:rPr>
      </w:pPr>
      <w:r>
        <w:rPr>
          <w:sz w:val="24"/>
        </w:rPr>
        <w:t>Zamawiający ma prawo zlecić w trybie pilnym innemu wykonawcy</w:t>
      </w:r>
      <w:r w:rsidR="00FF5638">
        <w:rPr>
          <w:sz w:val="24"/>
        </w:rPr>
        <w:t xml:space="preserve"> </w:t>
      </w:r>
      <w:r>
        <w:rPr>
          <w:sz w:val="24"/>
        </w:rPr>
        <w:t>czynności/usługi wynikające z umowy z Wykonawcą, a których ten nie realizuje, pomimo dwukrotnego pisemnego ponaglenia (w odstępach 5 dni każde). Zmawiający może za powyższe usługi kosztami obciążyć Wykonawcę umowy. Zamawiający ma prawo potrącić z wynagrodzenia wykonawcy kwotę należną za wykonanie usług powierzonych innemu wykonawcy lub może zażądać pokrycia tych kosztów bezpośrednio przez Wykonawcę umowy. Zamawiający w takim przypadku może odstąpić od umowy z winy Wykonawcy.</w:t>
      </w:r>
    </w:p>
    <w:p w:rsidR="00856544" w:rsidRDefault="00644AD6">
      <w:pPr>
        <w:pStyle w:val="Akapitzlist"/>
        <w:numPr>
          <w:ilvl w:val="0"/>
          <w:numId w:val="7"/>
        </w:numPr>
        <w:tabs>
          <w:tab w:val="left" w:pos="1694"/>
          <w:tab w:val="left" w:pos="1698"/>
        </w:tabs>
        <w:spacing w:line="288" w:lineRule="auto"/>
        <w:ind w:right="668"/>
        <w:rPr>
          <w:sz w:val="24"/>
        </w:rPr>
      </w:pPr>
      <w:r>
        <w:rPr>
          <w:sz w:val="24"/>
        </w:rPr>
        <w:t xml:space="preserve">Zamawiający może odstąpić od naliczania kar umownych w uzasadnionych </w:t>
      </w:r>
      <w:r>
        <w:rPr>
          <w:spacing w:val="-2"/>
          <w:sz w:val="24"/>
        </w:rPr>
        <w:t>przypadkach.</w:t>
      </w:r>
    </w:p>
    <w:p w:rsidR="00856544" w:rsidRDefault="00856544">
      <w:pPr>
        <w:spacing w:line="288" w:lineRule="auto"/>
        <w:jc w:val="both"/>
        <w:rPr>
          <w:sz w:val="24"/>
        </w:rPr>
        <w:sectPr w:rsidR="00856544">
          <w:pgSz w:w="11910" w:h="16840"/>
          <w:pgMar w:top="900" w:right="600" w:bottom="960" w:left="140" w:header="0" w:footer="738" w:gutter="0"/>
          <w:cols w:space="708"/>
        </w:sectPr>
      </w:pPr>
    </w:p>
    <w:p w:rsidR="00856544" w:rsidRDefault="00644AD6">
      <w:pPr>
        <w:pStyle w:val="Heading2"/>
        <w:spacing w:before="66"/>
      </w:pPr>
      <w:r>
        <w:lastRenderedPageBreak/>
        <w:t xml:space="preserve">§ </w:t>
      </w:r>
      <w:r>
        <w:rPr>
          <w:spacing w:val="-5"/>
        </w:rPr>
        <w:t>16</w:t>
      </w:r>
    </w:p>
    <w:p w:rsidR="00856544" w:rsidRDefault="00644AD6">
      <w:pPr>
        <w:pStyle w:val="Tekstpodstawowy"/>
        <w:spacing w:before="43" w:line="276" w:lineRule="auto"/>
        <w:ind w:left="992"/>
      </w:pPr>
      <w:r>
        <w:t>Wszelkiezmianyiuzupełnienianiniejszejumowymogąnastąpićzazgodąobustron, wyrażoną na piśmie w formie aneksu.</w:t>
      </w:r>
    </w:p>
    <w:p w:rsidR="00856544" w:rsidRDefault="00856544">
      <w:pPr>
        <w:pStyle w:val="Tekstpodstawowy"/>
        <w:spacing w:before="40"/>
      </w:pPr>
    </w:p>
    <w:p w:rsidR="00856544" w:rsidRDefault="00644AD6">
      <w:pPr>
        <w:pStyle w:val="Heading2"/>
      </w:pPr>
      <w:r>
        <w:t xml:space="preserve">§ </w:t>
      </w:r>
      <w:r>
        <w:rPr>
          <w:spacing w:val="-5"/>
        </w:rPr>
        <w:t>17</w:t>
      </w:r>
    </w:p>
    <w:p w:rsidR="00856544" w:rsidRDefault="00644AD6">
      <w:pPr>
        <w:pStyle w:val="Akapitzlist"/>
        <w:numPr>
          <w:ilvl w:val="0"/>
          <w:numId w:val="6"/>
        </w:numPr>
        <w:tabs>
          <w:tab w:val="left" w:pos="1698"/>
        </w:tabs>
        <w:spacing w:before="43" w:line="276" w:lineRule="auto"/>
        <w:ind w:right="671" w:firstLine="0"/>
        <w:rPr>
          <w:sz w:val="24"/>
        </w:rPr>
      </w:pPr>
      <w:r>
        <w:rPr>
          <w:sz w:val="24"/>
        </w:rPr>
        <w:t>Zamawiającemu przysługuje prawo odstąpienia od umowy gdy Wykonawca nie rozpoczął wykonywania usług bez uzasadnionych przyczyny i</w:t>
      </w:r>
      <w:r w:rsidR="00FF5638">
        <w:rPr>
          <w:sz w:val="24"/>
        </w:rPr>
        <w:t xml:space="preserve"> </w:t>
      </w:r>
      <w:r>
        <w:rPr>
          <w:sz w:val="24"/>
        </w:rPr>
        <w:t>opóźnienie przekracza 14 dni lub przerwał usługi przez okres co najmniej 7 dni i nie kontynuuje ich bez uzasadnionych przyczyn pomimo wezwania Zamawiającego, złożonego na piśmie (odstąpienie od umowy w tym wypadku może nastąpić w terminie 7 dni od powzięcia wiadomości o powyższych okolicznościach).</w:t>
      </w:r>
    </w:p>
    <w:p w:rsidR="00856544" w:rsidRDefault="00644AD6">
      <w:pPr>
        <w:pStyle w:val="Akapitzlist"/>
        <w:numPr>
          <w:ilvl w:val="0"/>
          <w:numId w:val="6"/>
        </w:numPr>
        <w:tabs>
          <w:tab w:val="left" w:pos="1298"/>
        </w:tabs>
        <w:spacing w:line="276" w:lineRule="auto"/>
        <w:ind w:right="675" w:firstLine="0"/>
        <w:rPr>
          <w:sz w:val="24"/>
        </w:rPr>
      </w:pPr>
      <w:r>
        <w:rPr>
          <w:sz w:val="24"/>
        </w:rPr>
        <w:t>Zamawiającemu przysługuje prawo wypowiedzenia umowy bez zachowania terminu wypowiedzenia :</w:t>
      </w:r>
    </w:p>
    <w:p w:rsidR="00856544" w:rsidRDefault="00644AD6">
      <w:pPr>
        <w:pStyle w:val="Akapitzlist"/>
        <w:numPr>
          <w:ilvl w:val="1"/>
          <w:numId w:val="6"/>
        </w:numPr>
        <w:tabs>
          <w:tab w:val="left" w:pos="1331"/>
        </w:tabs>
        <w:spacing w:before="1" w:line="276" w:lineRule="auto"/>
        <w:ind w:right="668" w:firstLine="0"/>
        <w:rPr>
          <w:sz w:val="24"/>
        </w:rPr>
      </w:pPr>
      <w:r>
        <w:rPr>
          <w:sz w:val="24"/>
        </w:rPr>
        <w:t>w razie wystąpienia okoliczności powodujących, że wykonanie umowy nie leży w interesie Zamawiającego, czego nie można było przewidzieć w chwili zawarcia umowy (rozwiązanie umowy w tym wypadku może nastąpić w terminie 30 dni od powzięcia wiadomości o powyższych okolicznościach, w</w:t>
      </w:r>
      <w:r w:rsidR="00FF5638">
        <w:rPr>
          <w:sz w:val="24"/>
        </w:rPr>
        <w:t xml:space="preserve"> </w:t>
      </w:r>
      <w:r>
        <w:rPr>
          <w:sz w:val="24"/>
        </w:rPr>
        <w:t>takich przypadku Wykonawca może żądać jedynie wynagrodzenia należnego mu z tytułu wykonania części umowy);</w:t>
      </w:r>
    </w:p>
    <w:p w:rsidR="00856544" w:rsidRDefault="00644AD6">
      <w:pPr>
        <w:pStyle w:val="Akapitzlist"/>
        <w:numPr>
          <w:ilvl w:val="1"/>
          <w:numId w:val="6"/>
        </w:numPr>
        <w:tabs>
          <w:tab w:val="left" w:pos="1294"/>
        </w:tabs>
        <w:spacing w:line="276" w:lineRule="auto"/>
        <w:ind w:right="671" w:firstLine="0"/>
        <w:rPr>
          <w:sz w:val="24"/>
        </w:rPr>
      </w:pPr>
      <w:r>
        <w:rPr>
          <w:sz w:val="24"/>
        </w:rPr>
        <w:t>gdy zostanie złożony wniosek o ogłoszeniu upadłości lub likwidacji firmy Wykonawcy (odstąpienie od umowy w tym wypadku może nastąpić w terminie 30 dni od powzięcia wiadomości o powyższych okolicznościach);</w:t>
      </w:r>
    </w:p>
    <w:p w:rsidR="00856544" w:rsidRDefault="00856544">
      <w:pPr>
        <w:pStyle w:val="Tekstpodstawowy"/>
        <w:spacing w:before="41"/>
      </w:pPr>
    </w:p>
    <w:p w:rsidR="00856544" w:rsidRDefault="00644AD6">
      <w:pPr>
        <w:pStyle w:val="Heading2"/>
      </w:pPr>
      <w:r>
        <w:t xml:space="preserve">§ </w:t>
      </w:r>
      <w:r>
        <w:rPr>
          <w:spacing w:val="-5"/>
        </w:rPr>
        <w:t>18</w:t>
      </w:r>
    </w:p>
    <w:p w:rsidR="00856544" w:rsidRDefault="00644AD6">
      <w:pPr>
        <w:pStyle w:val="Akapitzlist"/>
        <w:numPr>
          <w:ilvl w:val="0"/>
          <w:numId w:val="5"/>
        </w:numPr>
        <w:tabs>
          <w:tab w:val="left" w:pos="1698"/>
          <w:tab w:val="left" w:pos="1703"/>
        </w:tabs>
        <w:spacing w:before="41" w:line="276" w:lineRule="auto"/>
        <w:ind w:right="672" w:hanging="711"/>
        <w:rPr>
          <w:sz w:val="24"/>
        </w:rPr>
      </w:pPr>
      <w:r>
        <w:rPr>
          <w:sz w:val="24"/>
        </w:rPr>
        <w:t>Wykonawca ma prawo wypowiedzieć umowę w przypadku opóźnienia terminu zapłaty ponad 3 miesiące.</w:t>
      </w:r>
    </w:p>
    <w:p w:rsidR="00856544" w:rsidRDefault="00644AD6">
      <w:pPr>
        <w:pStyle w:val="Akapitzlist"/>
        <w:numPr>
          <w:ilvl w:val="0"/>
          <w:numId w:val="5"/>
        </w:numPr>
        <w:tabs>
          <w:tab w:val="left" w:pos="1698"/>
          <w:tab w:val="left" w:pos="1703"/>
        </w:tabs>
        <w:spacing w:line="276" w:lineRule="auto"/>
        <w:ind w:right="674" w:hanging="711"/>
        <w:rPr>
          <w:sz w:val="24"/>
        </w:rPr>
      </w:pPr>
      <w:r>
        <w:rPr>
          <w:sz w:val="24"/>
        </w:rPr>
        <w:t>Wykonawca ma prawo wypowiedzieć umowę jedynie w przypadku o którym mowa w § 18 ust. 1 niniejszej umowy oraz w przypadku oraz z ważnych powodów o których mowa w 746 § 3 Kodeksu Cywilnego.</w:t>
      </w:r>
    </w:p>
    <w:p w:rsidR="00856544" w:rsidRDefault="00644AD6">
      <w:pPr>
        <w:pStyle w:val="Akapitzlist"/>
        <w:numPr>
          <w:ilvl w:val="0"/>
          <w:numId w:val="5"/>
        </w:numPr>
        <w:tabs>
          <w:tab w:val="left" w:pos="1698"/>
          <w:tab w:val="left" w:pos="1703"/>
        </w:tabs>
        <w:spacing w:line="276" w:lineRule="auto"/>
        <w:ind w:right="669" w:hanging="711"/>
        <w:rPr>
          <w:sz w:val="24"/>
        </w:rPr>
      </w:pPr>
      <w:r>
        <w:rPr>
          <w:sz w:val="24"/>
        </w:rPr>
        <w:t>Wypowiedzenie umowy przez Wykonawcę o którym mowa w § 18 ust.2 niniejszej umowy następuje za 1 miesięcznym</w:t>
      </w:r>
      <w:r w:rsidR="00FF5638">
        <w:rPr>
          <w:sz w:val="24"/>
        </w:rPr>
        <w:t xml:space="preserve"> </w:t>
      </w:r>
      <w:r>
        <w:rPr>
          <w:sz w:val="24"/>
        </w:rPr>
        <w:t xml:space="preserve">okresem wypowiedzenia na koniec miesiąca </w:t>
      </w:r>
      <w:r>
        <w:rPr>
          <w:spacing w:val="-2"/>
          <w:sz w:val="24"/>
        </w:rPr>
        <w:t>kalendarzowego.</w:t>
      </w:r>
    </w:p>
    <w:p w:rsidR="00856544" w:rsidRDefault="00856544">
      <w:pPr>
        <w:pStyle w:val="Tekstpodstawowy"/>
        <w:spacing w:before="41"/>
      </w:pPr>
    </w:p>
    <w:p w:rsidR="00856544" w:rsidRDefault="00644AD6">
      <w:pPr>
        <w:pStyle w:val="Heading2"/>
      </w:pPr>
      <w:r>
        <w:t xml:space="preserve">§ </w:t>
      </w:r>
      <w:r>
        <w:rPr>
          <w:spacing w:val="-5"/>
        </w:rPr>
        <w:t>19</w:t>
      </w:r>
    </w:p>
    <w:p w:rsidR="00856544" w:rsidRDefault="00644AD6">
      <w:pPr>
        <w:pStyle w:val="Akapitzlist"/>
        <w:numPr>
          <w:ilvl w:val="0"/>
          <w:numId w:val="4"/>
        </w:numPr>
        <w:tabs>
          <w:tab w:val="left" w:pos="1351"/>
          <w:tab w:val="left" w:pos="1353"/>
        </w:tabs>
        <w:spacing w:before="41" w:line="276" w:lineRule="auto"/>
        <w:ind w:right="668"/>
        <w:rPr>
          <w:sz w:val="24"/>
        </w:rPr>
      </w:pPr>
      <w:r>
        <w:rPr>
          <w:sz w:val="24"/>
        </w:rPr>
        <w:t>Wykonawca ma obowiązek niezwłocznego informowania Zamawiającego o wszelkich zmianach statusu prawnego swojego przedsiębiorstwa, a także o wszczęciu postępowania upadłościowego, układowego, likwidacyjnego.</w:t>
      </w:r>
    </w:p>
    <w:p w:rsidR="00856544" w:rsidRDefault="00644AD6">
      <w:pPr>
        <w:pStyle w:val="Akapitzlist"/>
        <w:numPr>
          <w:ilvl w:val="0"/>
          <w:numId w:val="4"/>
        </w:numPr>
        <w:tabs>
          <w:tab w:val="left" w:pos="1351"/>
          <w:tab w:val="left" w:pos="1353"/>
        </w:tabs>
        <w:spacing w:before="1" w:line="276" w:lineRule="auto"/>
        <w:ind w:right="670"/>
        <w:rPr>
          <w:sz w:val="24"/>
        </w:rPr>
      </w:pPr>
      <w:r>
        <w:rPr>
          <w:sz w:val="24"/>
        </w:rPr>
        <w:t>Zamawiający nie wyraża zgody na dokonywanie przelewu wierzytelności, cesji wierzytelnościorazpodpisywaniewszelkichinnychumówprzezWykonawcę,zktórychtreścibędziewynikałoprawododochodzeniabezpośredniozapłaty i roszczeń finansowych od Zamawiającego.</w:t>
      </w:r>
    </w:p>
    <w:p w:rsidR="00856544" w:rsidRDefault="00644AD6">
      <w:pPr>
        <w:pStyle w:val="Akapitzlist"/>
        <w:numPr>
          <w:ilvl w:val="0"/>
          <w:numId w:val="4"/>
        </w:numPr>
        <w:tabs>
          <w:tab w:val="left" w:pos="1351"/>
          <w:tab w:val="left" w:pos="1353"/>
        </w:tabs>
        <w:spacing w:before="1" w:line="276" w:lineRule="auto"/>
        <w:ind w:right="677"/>
        <w:rPr>
          <w:sz w:val="24"/>
        </w:rPr>
      </w:pPr>
      <w:r>
        <w:rPr>
          <w:sz w:val="24"/>
        </w:rPr>
        <w:t>Spory wynikłe na tle niniejszej umowy strony poddają rozstrzygnięciu Sądu właściwego rzeczowo i miejscowo ze względu na siedzibę Zamawiającego.</w:t>
      </w:r>
    </w:p>
    <w:p w:rsidR="00856544" w:rsidRDefault="00856544">
      <w:pPr>
        <w:pStyle w:val="Tekstpodstawowy"/>
        <w:spacing w:before="41"/>
      </w:pPr>
    </w:p>
    <w:p w:rsidR="00856544" w:rsidRDefault="00644AD6">
      <w:pPr>
        <w:pStyle w:val="Heading2"/>
        <w:spacing w:before="1"/>
      </w:pPr>
      <w:r>
        <w:t>§</w:t>
      </w:r>
      <w:r>
        <w:rPr>
          <w:spacing w:val="-5"/>
        </w:rPr>
        <w:t>20</w:t>
      </w:r>
    </w:p>
    <w:p w:rsidR="00856544" w:rsidRDefault="00856544">
      <w:pPr>
        <w:pStyle w:val="Tekstpodstawowy"/>
        <w:spacing w:before="37"/>
      </w:pPr>
    </w:p>
    <w:p w:rsidR="00D148DC" w:rsidRDefault="00D148DC">
      <w:pPr>
        <w:pStyle w:val="Tekstpodstawowy"/>
        <w:spacing w:before="37"/>
      </w:pPr>
    </w:p>
    <w:p w:rsidR="00D148DC" w:rsidRPr="00226726" w:rsidRDefault="00D148DC" w:rsidP="00D148DC">
      <w:pPr>
        <w:pStyle w:val="Akapitzlist"/>
        <w:spacing w:line="276" w:lineRule="auto"/>
        <w:rPr>
          <w:sz w:val="24"/>
          <w:szCs w:val="24"/>
        </w:rPr>
      </w:pPr>
      <w:r w:rsidRPr="00226726">
        <w:rPr>
          <w:sz w:val="24"/>
          <w:szCs w:val="24"/>
        </w:rPr>
        <w:t xml:space="preserve">Zgodnie z art. 13 ust 1 i 2 rozporządzenia Parlamentu Europejskiego i Rady (UE) 2016/679 z </w:t>
      </w:r>
      <w:r w:rsidRPr="00226726">
        <w:rPr>
          <w:sz w:val="24"/>
          <w:szCs w:val="24"/>
        </w:rPr>
        <w:lastRenderedPageBreak/>
        <w:t>dnia 27</w:t>
      </w:r>
      <w:r>
        <w:rPr>
          <w:sz w:val="24"/>
          <w:szCs w:val="24"/>
        </w:rPr>
        <w:t xml:space="preserve"> </w:t>
      </w:r>
      <w:r w:rsidRPr="00226726">
        <w:rPr>
          <w:sz w:val="24"/>
          <w:szCs w:val="24"/>
        </w:rPr>
        <w:t>kwietnia 2016r. w sprawie ochrony osób fizycznych w związku z przetwarzaniem danych osobowych i</w:t>
      </w:r>
      <w:r>
        <w:rPr>
          <w:sz w:val="24"/>
          <w:szCs w:val="24"/>
        </w:rPr>
        <w:t xml:space="preserve"> </w:t>
      </w:r>
      <w:r w:rsidRPr="00226726">
        <w:rPr>
          <w:sz w:val="24"/>
          <w:szCs w:val="24"/>
        </w:rPr>
        <w:t>w sprawie swobodnego przepływu takich danych oraz uchylenia dyrektywy 95/46/WE (ogólne</w:t>
      </w:r>
      <w:r>
        <w:rPr>
          <w:sz w:val="24"/>
          <w:szCs w:val="24"/>
        </w:rPr>
        <w:t xml:space="preserve"> </w:t>
      </w:r>
      <w:r w:rsidRPr="00226726">
        <w:rPr>
          <w:sz w:val="24"/>
          <w:szCs w:val="24"/>
        </w:rPr>
        <w:t>rozporządzenie o ochronie danych) (Dz. Urz. UE L 119 z 04.05.2016, str. 1 z późn. zm.), dalej</w:t>
      </w:r>
      <w:r>
        <w:rPr>
          <w:sz w:val="24"/>
          <w:szCs w:val="24"/>
        </w:rPr>
        <w:t xml:space="preserve"> </w:t>
      </w:r>
      <w:r w:rsidRPr="00226726">
        <w:rPr>
          <w:sz w:val="24"/>
          <w:szCs w:val="24"/>
        </w:rPr>
        <w:t>„RODO” oraz art. 19 ust. 1 ustawy z dnia 11 września 2019 r – Prawo zamówień publicznych (t.j.</w:t>
      </w:r>
      <w:r>
        <w:rPr>
          <w:sz w:val="24"/>
          <w:szCs w:val="24"/>
        </w:rPr>
        <w:t xml:space="preserve"> </w:t>
      </w:r>
      <w:r w:rsidRPr="00226726">
        <w:rPr>
          <w:sz w:val="24"/>
          <w:szCs w:val="24"/>
        </w:rPr>
        <w:t>Dz.</w:t>
      </w:r>
      <w:r>
        <w:rPr>
          <w:sz w:val="24"/>
          <w:szCs w:val="24"/>
        </w:rPr>
        <w:t xml:space="preserve"> </w:t>
      </w:r>
      <w:r w:rsidRPr="00226726">
        <w:rPr>
          <w:sz w:val="24"/>
          <w:szCs w:val="24"/>
        </w:rPr>
        <w:t>U.</w:t>
      </w:r>
      <w:r>
        <w:rPr>
          <w:sz w:val="24"/>
          <w:szCs w:val="24"/>
        </w:rPr>
        <w:t xml:space="preserve"> </w:t>
      </w:r>
      <w:r w:rsidRPr="00226726">
        <w:rPr>
          <w:sz w:val="24"/>
          <w:szCs w:val="24"/>
        </w:rPr>
        <w:t>z 2024 , poz. 1320 ze zm.), dalej „PZP” , Zamawiający informuje, że:</w:t>
      </w:r>
    </w:p>
    <w:p w:rsidR="00D148DC" w:rsidRPr="00226726" w:rsidRDefault="00D148DC" w:rsidP="00D148DC">
      <w:pPr>
        <w:pStyle w:val="Akapitzlist"/>
        <w:spacing w:line="276" w:lineRule="auto"/>
        <w:rPr>
          <w:sz w:val="24"/>
          <w:szCs w:val="24"/>
        </w:rPr>
      </w:pPr>
      <w:r w:rsidRPr="00226726">
        <w:rPr>
          <w:sz w:val="24"/>
          <w:szCs w:val="24"/>
        </w:rPr>
        <w:t>1. Administratorem Pani/Pana danych osobowych jest Szkoła Podstawowa w Borui Kościelnej .</w:t>
      </w:r>
    </w:p>
    <w:p w:rsidR="00D148DC" w:rsidRPr="00226726" w:rsidRDefault="00D148DC" w:rsidP="00D148DC">
      <w:pPr>
        <w:pStyle w:val="Akapitzlist"/>
        <w:spacing w:line="276" w:lineRule="auto"/>
        <w:rPr>
          <w:sz w:val="24"/>
          <w:szCs w:val="24"/>
        </w:rPr>
      </w:pPr>
      <w:r w:rsidRPr="00226726">
        <w:rPr>
          <w:sz w:val="24"/>
          <w:szCs w:val="24"/>
        </w:rPr>
        <w:t>2. Kontakt do inspektora danych osobowych: e –mail: just_jan@wp.pl</w:t>
      </w:r>
    </w:p>
    <w:p w:rsidR="00D148DC" w:rsidRPr="00226726" w:rsidRDefault="00D148DC" w:rsidP="00D148DC">
      <w:pPr>
        <w:pStyle w:val="Akapitzlist"/>
        <w:spacing w:line="276" w:lineRule="auto"/>
        <w:rPr>
          <w:sz w:val="24"/>
          <w:szCs w:val="24"/>
        </w:rPr>
      </w:pPr>
      <w:r w:rsidRPr="00226726">
        <w:rPr>
          <w:sz w:val="24"/>
          <w:szCs w:val="24"/>
        </w:rPr>
        <w:t>3. Pani/Pana dane osobowe przetwarzane będą na podstawie art. 6 ust. 1 lit. B i c RODO w celu</w:t>
      </w:r>
      <w:r>
        <w:rPr>
          <w:sz w:val="24"/>
          <w:szCs w:val="24"/>
        </w:rPr>
        <w:t xml:space="preserve"> </w:t>
      </w:r>
      <w:r w:rsidRPr="00226726">
        <w:rPr>
          <w:sz w:val="24"/>
          <w:szCs w:val="24"/>
        </w:rPr>
        <w:t>związanym z postępowanie o udzielenie zamówienia publicznego na Usługa cateringu –</w:t>
      </w:r>
    </w:p>
    <w:p w:rsidR="00D148DC" w:rsidRPr="00226726" w:rsidRDefault="00D148DC" w:rsidP="00D148DC">
      <w:pPr>
        <w:pStyle w:val="Akapitzlist"/>
        <w:spacing w:line="276" w:lineRule="auto"/>
        <w:rPr>
          <w:sz w:val="24"/>
          <w:szCs w:val="24"/>
        </w:rPr>
      </w:pPr>
      <w:r w:rsidRPr="00226726">
        <w:rPr>
          <w:sz w:val="24"/>
          <w:szCs w:val="24"/>
        </w:rPr>
        <w:t>przygotowanie i dowóz posiłków do Szkoły Podstawowej w Borui Kościelnej nr postępowania</w:t>
      </w:r>
    </w:p>
    <w:p w:rsidR="00D148DC" w:rsidRPr="00226726" w:rsidRDefault="00D148DC" w:rsidP="00D148DC">
      <w:pPr>
        <w:pStyle w:val="Akapitzlist"/>
        <w:spacing w:line="276" w:lineRule="auto"/>
        <w:rPr>
          <w:sz w:val="24"/>
          <w:szCs w:val="24"/>
        </w:rPr>
      </w:pPr>
      <w:r>
        <w:rPr>
          <w:sz w:val="24"/>
          <w:szCs w:val="24"/>
        </w:rPr>
        <w:t>SPBK.271.2.</w:t>
      </w:r>
      <w:r w:rsidRPr="00226726">
        <w:rPr>
          <w:sz w:val="24"/>
          <w:szCs w:val="24"/>
        </w:rPr>
        <w:t>2024 prowadzonym w trybie podstawowym bez przeprowadzenia negocjacji art. 275 pkt.</w:t>
      </w:r>
      <w:r>
        <w:rPr>
          <w:sz w:val="24"/>
          <w:szCs w:val="24"/>
        </w:rPr>
        <w:t xml:space="preserve"> </w:t>
      </w:r>
      <w:r w:rsidRPr="00226726">
        <w:rPr>
          <w:sz w:val="24"/>
          <w:szCs w:val="24"/>
        </w:rPr>
        <w:t>1 w związku z art. 359 pkt.2 ustawy z dnia 11 września 2019 r. ustawy Prawo zamówień</w:t>
      </w:r>
      <w:r>
        <w:rPr>
          <w:sz w:val="24"/>
          <w:szCs w:val="24"/>
        </w:rPr>
        <w:t xml:space="preserve"> </w:t>
      </w:r>
      <w:r w:rsidRPr="00226726">
        <w:rPr>
          <w:sz w:val="24"/>
          <w:szCs w:val="24"/>
        </w:rPr>
        <w:t>publicznych.</w:t>
      </w:r>
    </w:p>
    <w:p w:rsidR="00D148DC" w:rsidRPr="00226726" w:rsidRDefault="00D148DC" w:rsidP="00D148DC">
      <w:pPr>
        <w:pStyle w:val="Akapitzlist"/>
        <w:spacing w:line="276" w:lineRule="auto"/>
        <w:rPr>
          <w:sz w:val="24"/>
          <w:szCs w:val="24"/>
        </w:rPr>
      </w:pPr>
      <w:r w:rsidRPr="00226726">
        <w:rPr>
          <w:sz w:val="24"/>
          <w:szCs w:val="24"/>
        </w:rPr>
        <w:t>4. Odbiorcami Pani/Pana danych osobowych będą osoby lub podmioty, którym udostępniona zostanie</w:t>
      </w:r>
      <w:r>
        <w:rPr>
          <w:sz w:val="24"/>
          <w:szCs w:val="24"/>
        </w:rPr>
        <w:t xml:space="preserve"> </w:t>
      </w:r>
      <w:r w:rsidRPr="00226726">
        <w:rPr>
          <w:sz w:val="24"/>
          <w:szCs w:val="24"/>
        </w:rPr>
        <w:t>dokumentacja postępowania w oparciu o art. 18 oraz art. 74 Pzp.</w:t>
      </w:r>
    </w:p>
    <w:p w:rsidR="00D148DC" w:rsidRPr="00226726" w:rsidRDefault="00D148DC" w:rsidP="00D148DC">
      <w:pPr>
        <w:pStyle w:val="Akapitzlist"/>
        <w:spacing w:line="276" w:lineRule="auto"/>
        <w:rPr>
          <w:sz w:val="24"/>
          <w:szCs w:val="24"/>
        </w:rPr>
      </w:pPr>
      <w:r w:rsidRPr="00226726">
        <w:rPr>
          <w:sz w:val="24"/>
          <w:szCs w:val="24"/>
        </w:rPr>
        <w:t>5. Pani/Pana dane osobowe będą przechowywane przez okres, który wyznaczony zostanie przede</w:t>
      </w:r>
      <w:r>
        <w:rPr>
          <w:sz w:val="24"/>
          <w:szCs w:val="24"/>
        </w:rPr>
        <w:t xml:space="preserve"> </w:t>
      </w:r>
      <w:r w:rsidRPr="00226726">
        <w:rPr>
          <w:sz w:val="24"/>
          <w:szCs w:val="24"/>
        </w:rPr>
        <w:t>wszystkim na podstawie rozporządzenia Prezesa Rady Ministrów w sprawie instrukcji kancelaryjnej,</w:t>
      </w:r>
      <w:r>
        <w:rPr>
          <w:sz w:val="24"/>
          <w:szCs w:val="24"/>
        </w:rPr>
        <w:t xml:space="preserve"> </w:t>
      </w:r>
      <w:r w:rsidRPr="00226726">
        <w:rPr>
          <w:sz w:val="24"/>
          <w:szCs w:val="24"/>
        </w:rPr>
        <w:t>jednolitych rzeczowych wykazów akt oraz instrukcji w prawie działania archiwów zakładowych, chyba</w:t>
      </w:r>
      <w:r>
        <w:rPr>
          <w:sz w:val="24"/>
          <w:szCs w:val="24"/>
        </w:rPr>
        <w:t xml:space="preserve"> </w:t>
      </w:r>
      <w:r w:rsidRPr="00226726">
        <w:rPr>
          <w:sz w:val="24"/>
          <w:szCs w:val="24"/>
        </w:rPr>
        <w:t>ze przepisy szczególne stanowią inaczej.</w:t>
      </w:r>
    </w:p>
    <w:p w:rsidR="00D148DC" w:rsidRPr="00226726" w:rsidRDefault="00D148DC" w:rsidP="00D148DC">
      <w:pPr>
        <w:pStyle w:val="Akapitzlist"/>
        <w:spacing w:line="276" w:lineRule="auto"/>
        <w:rPr>
          <w:sz w:val="24"/>
          <w:szCs w:val="24"/>
        </w:rPr>
      </w:pPr>
      <w:r w:rsidRPr="00226726">
        <w:rPr>
          <w:sz w:val="24"/>
          <w:szCs w:val="24"/>
        </w:rPr>
        <w:t>6. Obowiązek podania przez Panią/Pana danych osobowych bezpośrednio Panią/Pana dotyczących</w:t>
      </w:r>
      <w:r>
        <w:rPr>
          <w:sz w:val="24"/>
          <w:szCs w:val="24"/>
        </w:rPr>
        <w:t xml:space="preserve"> </w:t>
      </w:r>
      <w:r w:rsidRPr="00226726">
        <w:rPr>
          <w:sz w:val="24"/>
          <w:szCs w:val="24"/>
        </w:rPr>
        <w:t>jest wymogiem ustawowym określonym w przepisach ustawy Pzp, związanym z udziałem w</w:t>
      </w:r>
      <w:r>
        <w:rPr>
          <w:sz w:val="24"/>
          <w:szCs w:val="24"/>
        </w:rPr>
        <w:t xml:space="preserve"> </w:t>
      </w:r>
      <w:r w:rsidRPr="00226726">
        <w:rPr>
          <w:sz w:val="24"/>
          <w:szCs w:val="24"/>
        </w:rPr>
        <w:t>postępowaniu o udzielenie zamówienia publicznego, konsekwencje niepodania określonych danych</w:t>
      </w:r>
      <w:r>
        <w:rPr>
          <w:sz w:val="24"/>
          <w:szCs w:val="24"/>
        </w:rPr>
        <w:t xml:space="preserve"> </w:t>
      </w:r>
      <w:r w:rsidRPr="00226726">
        <w:rPr>
          <w:sz w:val="24"/>
          <w:szCs w:val="24"/>
        </w:rPr>
        <w:t>wynikają z ustawy Pzp.</w:t>
      </w:r>
    </w:p>
    <w:p w:rsidR="00D148DC" w:rsidRPr="00226726" w:rsidRDefault="00D148DC" w:rsidP="00D148DC">
      <w:pPr>
        <w:pStyle w:val="Akapitzlist"/>
        <w:spacing w:line="276" w:lineRule="auto"/>
        <w:rPr>
          <w:sz w:val="24"/>
          <w:szCs w:val="24"/>
        </w:rPr>
      </w:pPr>
      <w:r w:rsidRPr="00226726">
        <w:rPr>
          <w:sz w:val="24"/>
          <w:szCs w:val="24"/>
        </w:rPr>
        <w:t>7. W odniesieniu do Pani/Pana danych osobowych, decyzje nie będą podejmowane w sposób</w:t>
      </w:r>
    </w:p>
    <w:p w:rsidR="00D148DC" w:rsidRPr="00226726" w:rsidRDefault="00D148DC" w:rsidP="00D148DC">
      <w:pPr>
        <w:pStyle w:val="Akapitzlist"/>
        <w:spacing w:line="276" w:lineRule="auto"/>
        <w:rPr>
          <w:sz w:val="24"/>
          <w:szCs w:val="24"/>
        </w:rPr>
      </w:pPr>
      <w:r w:rsidRPr="00226726">
        <w:rPr>
          <w:sz w:val="24"/>
          <w:szCs w:val="24"/>
        </w:rPr>
        <w:t>zautomatyzowany, stosowanie do art. 22 RODO.</w:t>
      </w:r>
    </w:p>
    <w:p w:rsidR="00D148DC" w:rsidRPr="00226726" w:rsidRDefault="00D148DC" w:rsidP="00D148DC">
      <w:pPr>
        <w:pStyle w:val="Akapitzlist"/>
        <w:spacing w:line="276" w:lineRule="auto"/>
        <w:rPr>
          <w:sz w:val="24"/>
          <w:szCs w:val="24"/>
        </w:rPr>
      </w:pPr>
      <w:r w:rsidRPr="00226726">
        <w:rPr>
          <w:sz w:val="24"/>
          <w:szCs w:val="24"/>
        </w:rPr>
        <w:t>8. Posiada Pani/Pan: - na podstawie art 15 RODO prawo dostępu do danych osobowych Pani/Pana</w:t>
      </w:r>
      <w:r>
        <w:rPr>
          <w:sz w:val="24"/>
          <w:szCs w:val="24"/>
        </w:rPr>
        <w:t xml:space="preserve"> </w:t>
      </w:r>
      <w:r w:rsidRPr="00226726">
        <w:rPr>
          <w:sz w:val="24"/>
          <w:szCs w:val="24"/>
        </w:rPr>
        <w:t>dotyczących; - w przypadku korzystania przez osobę, której dane są przetwarzane przez</w:t>
      </w:r>
      <w:r>
        <w:rPr>
          <w:sz w:val="24"/>
          <w:szCs w:val="24"/>
        </w:rPr>
        <w:t xml:space="preserve"> </w:t>
      </w:r>
      <w:r w:rsidRPr="00226726">
        <w:rPr>
          <w:sz w:val="24"/>
          <w:szCs w:val="24"/>
        </w:rPr>
        <w:t>Zamawiającego, z uprawnienia, o których mowa w art. 15 ust.1-3 RODO, Zamawiający działający na</w:t>
      </w:r>
      <w:r>
        <w:rPr>
          <w:sz w:val="24"/>
          <w:szCs w:val="24"/>
        </w:rPr>
        <w:t xml:space="preserve"> </w:t>
      </w:r>
      <w:r w:rsidRPr="00226726">
        <w:rPr>
          <w:sz w:val="24"/>
          <w:szCs w:val="24"/>
        </w:rPr>
        <w:t>podstawie art. 75 ustawy Pzp może żądać od osoby, występującej z żądaniem wskazania</w:t>
      </w:r>
      <w:r>
        <w:rPr>
          <w:sz w:val="24"/>
          <w:szCs w:val="24"/>
        </w:rPr>
        <w:t xml:space="preserve"> </w:t>
      </w:r>
      <w:r w:rsidRPr="00226726">
        <w:rPr>
          <w:sz w:val="24"/>
          <w:szCs w:val="24"/>
        </w:rPr>
        <w:t>dodatkowych informacji mających w szczególności na celu sprecyzowanie nazwy lub daty</w:t>
      </w:r>
      <w:r>
        <w:rPr>
          <w:sz w:val="24"/>
          <w:szCs w:val="24"/>
        </w:rPr>
        <w:t xml:space="preserve"> </w:t>
      </w:r>
      <w:r w:rsidRPr="00226726">
        <w:rPr>
          <w:sz w:val="24"/>
          <w:szCs w:val="24"/>
        </w:rPr>
        <w:t>zakończonego postępowania o udzielenie zamówienia; - na podstawie art. 16 RODO prawo do</w:t>
      </w:r>
      <w:r>
        <w:rPr>
          <w:sz w:val="24"/>
          <w:szCs w:val="24"/>
        </w:rPr>
        <w:t xml:space="preserve"> </w:t>
      </w:r>
      <w:r w:rsidRPr="00226726">
        <w:rPr>
          <w:sz w:val="24"/>
          <w:szCs w:val="24"/>
        </w:rPr>
        <w:t>sprostowania Pani/Pana danych osobowych z zastrzeżeniem przepisów art. 19 ust. 2 ustawy Pzp oraz</w:t>
      </w:r>
      <w:r>
        <w:rPr>
          <w:sz w:val="24"/>
          <w:szCs w:val="24"/>
        </w:rPr>
        <w:t xml:space="preserve"> </w:t>
      </w:r>
      <w:r w:rsidRPr="00226726">
        <w:rPr>
          <w:sz w:val="24"/>
          <w:szCs w:val="24"/>
        </w:rPr>
        <w:t>art. 76 ustawy Pzp; - na podstawie art 18 RODO prawo żądania od administratora ograniczenia</w:t>
      </w:r>
      <w:r>
        <w:rPr>
          <w:sz w:val="24"/>
          <w:szCs w:val="24"/>
        </w:rPr>
        <w:t xml:space="preserve"> </w:t>
      </w:r>
      <w:r w:rsidRPr="00226726">
        <w:rPr>
          <w:sz w:val="24"/>
          <w:szCs w:val="24"/>
        </w:rPr>
        <w:t>przetwarzania danych osobowych z zastrzeżeniem przypadków , o których mowa w art. 18 ust. 2</w:t>
      </w:r>
      <w:r>
        <w:rPr>
          <w:sz w:val="24"/>
          <w:szCs w:val="24"/>
        </w:rPr>
        <w:t xml:space="preserve"> </w:t>
      </w:r>
      <w:r w:rsidRPr="00226726">
        <w:rPr>
          <w:sz w:val="24"/>
          <w:szCs w:val="24"/>
        </w:rPr>
        <w:t>RODO, przepisu art. 19 ust. 3 ustawy Pzp oraz art. 74 ust. 3 ustawy Pzp; - prawo do wniesienia skargi</w:t>
      </w:r>
    </w:p>
    <w:p w:rsidR="00D148DC" w:rsidRPr="00226726" w:rsidRDefault="00D148DC" w:rsidP="00D148DC">
      <w:pPr>
        <w:pStyle w:val="Akapitzlist"/>
        <w:spacing w:line="276" w:lineRule="auto"/>
        <w:rPr>
          <w:sz w:val="24"/>
          <w:szCs w:val="24"/>
        </w:rPr>
      </w:pPr>
      <w:r w:rsidRPr="00226726">
        <w:rPr>
          <w:sz w:val="24"/>
          <w:szCs w:val="24"/>
        </w:rPr>
        <w:t>do Prezesa Urzędu Ochrony Danych Osobowych (ul. Stawki 2 Warszawa), gdy uznają Pani/Pana, że</w:t>
      </w:r>
      <w:r>
        <w:rPr>
          <w:sz w:val="24"/>
          <w:szCs w:val="24"/>
        </w:rPr>
        <w:t xml:space="preserve"> </w:t>
      </w:r>
      <w:r w:rsidRPr="00226726">
        <w:rPr>
          <w:sz w:val="24"/>
          <w:szCs w:val="24"/>
        </w:rPr>
        <w:t>przetwarzanie danych osobowych Pani/Pana dotyczących narusza przepisy RODO.</w:t>
      </w:r>
    </w:p>
    <w:p w:rsidR="00D148DC" w:rsidRDefault="00D148DC" w:rsidP="00D148DC">
      <w:pPr>
        <w:pStyle w:val="Akapitzlist"/>
      </w:pPr>
    </w:p>
    <w:p w:rsidR="00856544" w:rsidRDefault="00644AD6">
      <w:pPr>
        <w:pStyle w:val="Heading2"/>
      </w:pPr>
      <w:r>
        <w:t>§</w:t>
      </w:r>
      <w:r>
        <w:rPr>
          <w:spacing w:val="-5"/>
        </w:rPr>
        <w:t>21</w:t>
      </w:r>
    </w:p>
    <w:p w:rsidR="00856544" w:rsidRDefault="00644AD6">
      <w:pPr>
        <w:pStyle w:val="Tekstpodstawowy"/>
        <w:spacing w:before="41" w:line="276" w:lineRule="auto"/>
        <w:ind w:left="992" w:right="670"/>
        <w:jc w:val="both"/>
      </w:pPr>
      <w:r>
        <w:t>Wykonawca</w:t>
      </w:r>
      <w:r w:rsidR="00FF5638">
        <w:t xml:space="preserve"> </w:t>
      </w:r>
      <w:r>
        <w:t>w</w:t>
      </w:r>
      <w:r w:rsidR="00FF5638">
        <w:t xml:space="preserve">  </w:t>
      </w:r>
      <w:r>
        <w:t>flocie</w:t>
      </w:r>
      <w:r w:rsidR="00FF5638">
        <w:t xml:space="preserve"> </w:t>
      </w:r>
      <w:r>
        <w:t>pojazdów</w:t>
      </w:r>
      <w:r w:rsidR="00FF5638">
        <w:t xml:space="preserve"> </w:t>
      </w:r>
      <w:r>
        <w:t>samochodowych(w</w:t>
      </w:r>
      <w:r w:rsidR="00FF5638">
        <w:t xml:space="preserve"> </w:t>
      </w:r>
      <w:r>
        <w:t>rozumieniu</w:t>
      </w:r>
      <w:r w:rsidR="00FF5638">
        <w:t xml:space="preserve"> </w:t>
      </w:r>
      <w:r>
        <w:t>art.2pkt</w:t>
      </w:r>
      <w:r w:rsidR="00FF5638">
        <w:t xml:space="preserve"> </w:t>
      </w:r>
      <w:r>
        <w:t>33ustawy z</w:t>
      </w:r>
      <w:r w:rsidR="00FF5638">
        <w:t xml:space="preserve"> </w:t>
      </w:r>
      <w:r>
        <w:t>dnia 20 czerwca 1997 r. - Prawo o ruchu drogowym) użytkowanych przy wykonywaniu niniejszej umowy, będzie dysponował odpowiednią liczbą pojazdów elektrycznych lub napędzanych</w:t>
      </w:r>
      <w:r w:rsidR="00FF5638">
        <w:t xml:space="preserve"> </w:t>
      </w:r>
      <w:r>
        <w:t>gazem</w:t>
      </w:r>
      <w:r w:rsidR="00FF5638">
        <w:t xml:space="preserve"> </w:t>
      </w:r>
      <w:r>
        <w:t>ziemnym,</w:t>
      </w:r>
      <w:r w:rsidR="00FF5638">
        <w:t xml:space="preserve"> </w:t>
      </w:r>
      <w:r>
        <w:t>spełniając</w:t>
      </w:r>
      <w:r w:rsidR="00FF5638">
        <w:t xml:space="preserve"> </w:t>
      </w:r>
      <w:r>
        <w:t>tym</w:t>
      </w:r>
      <w:r w:rsidR="00FF5638">
        <w:t xml:space="preserve"> </w:t>
      </w:r>
      <w:r>
        <w:t>samym</w:t>
      </w:r>
      <w:r w:rsidR="00FF5638">
        <w:t xml:space="preserve"> </w:t>
      </w:r>
      <w:r>
        <w:t>postanowienia</w:t>
      </w:r>
      <w:r w:rsidR="00FF5638">
        <w:t xml:space="preserve"> </w:t>
      </w:r>
      <w:r>
        <w:t>art.68ust.3 w</w:t>
      </w:r>
      <w:r w:rsidR="00FF5638">
        <w:t xml:space="preserve"> </w:t>
      </w:r>
      <w:r>
        <w:t>związku</w:t>
      </w:r>
      <w:r w:rsidR="00FF5638">
        <w:t xml:space="preserve"> </w:t>
      </w:r>
      <w:r>
        <w:t>z art.</w:t>
      </w:r>
      <w:r w:rsidR="00FF5638">
        <w:t xml:space="preserve"> </w:t>
      </w:r>
      <w:r>
        <w:t>35ust. 2pkt2</w:t>
      </w:r>
      <w:r w:rsidR="00FF5638">
        <w:t xml:space="preserve"> </w:t>
      </w:r>
      <w:r>
        <w:t>ustawy</w:t>
      </w:r>
      <w:r w:rsidR="00FF5638">
        <w:t xml:space="preserve"> </w:t>
      </w:r>
      <w:r>
        <w:t>z</w:t>
      </w:r>
      <w:r w:rsidR="00FF5638">
        <w:t xml:space="preserve"> </w:t>
      </w:r>
      <w:r>
        <w:t>dnia</w:t>
      </w:r>
      <w:r w:rsidR="00FF5638">
        <w:t xml:space="preserve"> </w:t>
      </w:r>
      <w:r>
        <w:t>11stycznia</w:t>
      </w:r>
      <w:r w:rsidR="00FF5638">
        <w:t xml:space="preserve"> </w:t>
      </w:r>
      <w:r>
        <w:t>2018r.o elektromobilności</w:t>
      </w:r>
      <w:r w:rsidR="00FF5638">
        <w:t xml:space="preserve"> </w:t>
      </w:r>
      <w:r>
        <w:t>i</w:t>
      </w:r>
      <w:r w:rsidR="00FF5638">
        <w:t xml:space="preserve"> </w:t>
      </w:r>
      <w:r>
        <w:t xml:space="preserve">paliwach </w:t>
      </w:r>
      <w:r>
        <w:lastRenderedPageBreak/>
        <w:t>alternatywnych, o ile wykonanie przedmiotu umowy będzie wymagało użycia pojazdów samochodowych.</w:t>
      </w:r>
    </w:p>
    <w:p w:rsidR="00856544" w:rsidRDefault="00856544">
      <w:pPr>
        <w:pStyle w:val="Tekstpodstawowy"/>
        <w:spacing w:before="41"/>
      </w:pPr>
    </w:p>
    <w:p w:rsidR="00856544" w:rsidRDefault="00644AD6">
      <w:pPr>
        <w:pStyle w:val="Heading2"/>
      </w:pPr>
      <w:r>
        <w:t xml:space="preserve">§ </w:t>
      </w:r>
      <w:r>
        <w:rPr>
          <w:spacing w:val="-5"/>
        </w:rPr>
        <w:t>22</w:t>
      </w:r>
    </w:p>
    <w:p w:rsidR="00856544" w:rsidRDefault="00644AD6">
      <w:pPr>
        <w:pStyle w:val="Tekstpodstawowy"/>
        <w:spacing w:before="43" w:line="276" w:lineRule="auto"/>
        <w:ind w:left="992" w:right="671"/>
        <w:jc w:val="both"/>
      </w:pPr>
      <w:r>
        <w:t>Bez zgody Zamawiającego wyrażonej na piśmie pod rygorem nieważności, Wykonawca niemaprawadokonywaćprzelewuwierzytelnościwynikającychzniniejszejumowy i</w:t>
      </w:r>
      <w:r w:rsidR="00FF5638">
        <w:t xml:space="preserve"> </w:t>
      </w:r>
      <w:r>
        <w:t>związanych z nimi należności ubocznych (np. odsetek), jak również podejmować jakichkolwiek czynności prawnych ani faktycznych, w</w:t>
      </w:r>
      <w:r w:rsidR="00FF5638">
        <w:t xml:space="preserve"> </w:t>
      </w:r>
      <w:r>
        <w:t>następstwie których może dojść do zmiany po stronie wierzyciela.</w:t>
      </w:r>
    </w:p>
    <w:p w:rsidR="00856544" w:rsidRDefault="00856544">
      <w:pPr>
        <w:pStyle w:val="Tekstpodstawowy"/>
        <w:spacing w:before="41"/>
      </w:pPr>
    </w:p>
    <w:p w:rsidR="00856544" w:rsidRDefault="00644AD6">
      <w:pPr>
        <w:pStyle w:val="Heading2"/>
      </w:pPr>
      <w:r>
        <w:t xml:space="preserve">§ </w:t>
      </w:r>
      <w:r>
        <w:rPr>
          <w:spacing w:val="-5"/>
        </w:rPr>
        <w:t>23</w:t>
      </w:r>
    </w:p>
    <w:p w:rsidR="00856544" w:rsidRDefault="00644AD6">
      <w:pPr>
        <w:pStyle w:val="Akapitzlist"/>
        <w:numPr>
          <w:ilvl w:val="0"/>
          <w:numId w:val="1"/>
        </w:numPr>
        <w:tabs>
          <w:tab w:val="left" w:pos="1351"/>
          <w:tab w:val="left" w:pos="1353"/>
        </w:tabs>
        <w:spacing w:before="41" w:line="276" w:lineRule="auto"/>
        <w:ind w:right="676"/>
        <w:rPr>
          <w:sz w:val="24"/>
        </w:rPr>
      </w:pPr>
      <w:r>
        <w:rPr>
          <w:sz w:val="24"/>
        </w:rPr>
        <w:t>Wszelkie zmiany niniejszej Umowy wymagają zachowania formy pisemnej pod rygorem nieważności.</w:t>
      </w:r>
    </w:p>
    <w:p w:rsidR="00856544" w:rsidRDefault="00644AD6">
      <w:pPr>
        <w:pStyle w:val="Akapitzlist"/>
        <w:numPr>
          <w:ilvl w:val="0"/>
          <w:numId w:val="1"/>
        </w:numPr>
        <w:tabs>
          <w:tab w:val="left" w:pos="1351"/>
          <w:tab w:val="left" w:pos="1353"/>
        </w:tabs>
        <w:spacing w:before="1" w:line="276" w:lineRule="auto"/>
        <w:ind w:right="670"/>
        <w:rPr>
          <w:sz w:val="24"/>
        </w:rPr>
      </w:pPr>
      <w:r>
        <w:rPr>
          <w:sz w:val="24"/>
        </w:rPr>
        <w:t>W sprawach nieuregulowanych postanowieniami niniejszej umowy mają</w:t>
      </w:r>
      <w:r w:rsidR="00BE2D5B">
        <w:rPr>
          <w:sz w:val="24"/>
        </w:rPr>
        <w:t xml:space="preserve"> </w:t>
      </w:r>
      <w:r>
        <w:rPr>
          <w:sz w:val="24"/>
        </w:rPr>
        <w:t>zastosowanie odpowiednie przepisy prawa, a w szczególności ustawy z dnia 11 września 2019 r. Prawo zamówień publicznych (tj. Dz. U. z 2023 r. poz. 1605 z późn. zm.), ustawy z dnia 23 kwietnia 1964 r. Kodeks cywilny (tj. Dz. U. z 2023 r. poz. 1610 z późn. zm.),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późn. zm.), oraz ustawyz dnia 10 maja 2018 r. o ochronie danych osobowych (Dz. U. z 2019 r. poz. 1781).</w:t>
      </w:r>
    </w:p>
    <w:p w:rsidR="00856544" w:rsidRDefault="00644AD6">
      <w:pPr>
        <w:pStyle w:val="Akapitzlist"/>
        <w:numPr>
          <w:ilvl w:val="0"/>
          <w:numId w:val="1"/>
        </w:numPr>
        <w:tabs>
          <w:tab w:val="left" w:pos="1351"/>
          <w:tab w:val="left" w:pos="1353"/>
        </w:tabs>
        <w:spacing w:line="276" w:lineRule="auto"/>
        <w:ind w:right="680"/>
        <w:rPr>
          <w:sz w:val="24"/>
        </w:rPr>
      </w:pPr>
      <w:r>
        <w:rPr>
          <w:sz w:val="24"/>
        </w:rPr>
        <w:t xml:space="preserve">Strony zobowiązane są do niezwłocznego poinformowania o każdorazowej zmianie </w:t>
      </w:r>
      <w:r>
        <w:rPr>
          <w:spacing w:val="-2"/>
          <w:sz w:val="24"/>
        </w:rPr>
        <w:t>adresu.</w:t>
      </w:r>
    </w:p>
    <w:p w:rsidR="00856544" w:rsidRDefault="00644AD6">
      <w:pPr>
        <w:pStyle w:val="Akapitzlist"/>
        <w:numPr>
          <w:ilvl w:val="0"/>
          <w:numId w:val="1"/>
        </w:numPr>
        <w:tabs>
          <w:tab w:val="left" w:pos="1351"/>
          <w:tab w:val="left" w:pos="1353"/>
        </w:tabs>
        <w:spacing w:line="278" w:lineRule="auto"/>
        <w:ind w:right="671"/>
        <w:rPr>
          <w:sz w:val="24"/>
        </w:rPr>
      </w:pPr>
      <w:r>
        <w:rPr>
          <w:sz w:val="24"/>
        </w:rPr>
        <w:t>W przypadku niepoinformowania o zmianie adresu, pisma doręczone pod adres wskazany w niniejszej umowie uznaje się za prawidłowo doręczone.</w:t>
      </w:r>
    </w:p>
    <w:p w:rsidR="00856544" w:rsidRDefault="00644AD6">
      <w:pPr>
        <w:pStyle w:val="Akapitzlist"/>
        <w:numPr>
          <w:ilvl w:val="0"/>
          <w:numId w:val="1"/>
        </w:numPr>
        <w:tabs>
          <w:tab w:val="left" w:pos="1351"/>
          <w:tab w:val="left" w:pos="1353"/>
        </w:tabs>
        <w:spacing w:line="276" w:lineRule="auto"/>
        <w:ind w:right="669"/>
        <w:rPr>
          <w:sz w:val="24"/>
        </w:rPr>
      </w:pPr>
      <w:r>
        <w:rPr>
          <w:sz w:val="24"/>
        </w:rPr>
        <w:t>W przypadku zaistnienia sporu, którego Stronom nie uda się rozwiązać polubownie w ciągu 30 dni, do rozstrzygnięcia sporu strony powołują Sąd powszechny miejscowo właściwy dla siedziby Zamawiającego.</w:t>
      </w:r>
    </w:p>
    <w:p w:rsidR="00856544" w:rsidRDefault="00644AD6">
      <w:pPr>
        <w:pStyle w:val="Akapitzlist"/>
        <w:numPr>
          <w:ilvl w:val="0"/>
          <w:numId w:val="1"/>
        </w:numPr>
        <w:tabs>
          <w:tab w:val="left" w:pos="1351"/>
          <w:tab w:val="left" w:pos="1353"/>
        </w:tabs>
        <w:spacing w:line="278" w:lineRule="auto"/>
        <w:ind w:right="672"/>
        <w:rPr>
          <w:sz w:val="24"/>
        </w:rPr>
      </w:pPr>
      <w:r>
        <w:rPr>
          <w:sz w:val="24"/>
        </w:rPr>
        <w:t>Umowę sporządzono w dwóch jednobrzmiących egzemplarzach, po jednym dla każdej ze Stron.</w:t>
      </w:r>
    </w:p>
    <w:p w:rsidR="00856544" w:rsidRDefault="00644AD6">
      <w:pPr>
        <w:pStyle w:val="Akapitzlist"/>
        <w:numPr>
          <w:ilvl w:val="0"/>
          <w:numId w:val="1"/>
        </w:numPr>
        <w:tabs>
          <w:tab w:val="left" w:pos="1351"/>
        </w:tabs>
        <w:spacing w:line="272" w:lineRule="exact"/>
        <w:ind w:left="1351" w:hanging="359"/>
        <w:rPr>
          <w:sz w:val="24"/>
        </w:rPr>
      </w:pPr>
      <w:r>
        <w:rPr>
          <w:sz w:val="24"/>
        </w:rPr>
        <w:t>Załączniki</w:t>
      </w:r>
      <w:r w:rsidR="00FF5638">
        <w:rPr>
          <w:sz w:val="24"/>
        </w:rPr>
        <w:t xml:space="preserve"> </w:t>
      </w:r>
      <w:r>
        <w:rPr>
          <w:sz w:val="24"/>
        </w:rPr>
        <w:t>do</w:t>
      </w:r>
      <w:r w:rsidR="00FF5638">
        <w:rPr>
          <w:sz w:val="24"/>
        </w:rPr>
        <w:t xml:space="preserve"> </w:t>
      </w:r>
      <w:r>
        <w:rPr>
          <w:sz w:val="24"/>
        </w:rPr>
        <w:t>Umowy</w:t>
      </w:r>
      <w:r w:rsidR="00FF5638">
        <w:rPr>
          <w:sz w:val="24"/>
        </w:rPr>
        <w:t xml:space="preserve"> </w:t>
      </w:r>
      <w:r>
        <w:rPr>
          <w:sz w:val="24"/>
        </w:rPr>
        <w:t>stanowią</w:t>
      </w:r>
      <w:r w:rsidR="00FF5638">
        <w:rPr>
          <w:sz w:val="24"/>
        </w:rPr>
        <w:t xml:space="preserve"> </w:t>
      </w:r>
      <w:r>
        <w:rPr>
          <w:sz w:val="24"/>
        </w:rPr>
        <w:t>jej</w:t>
      </w:r>
      <w:r w:rsidR="00FF5638">
        <w:rPr>
          <w:sz w:val="24"/>
        </w:rPr>
        <w:t xml:space="preserve"> </w:t>
      </w:r>
      <w:r>
        <w:rPr>
          <w:sz w:val="24"/>
        </w:rPr>
        <w:t>integralną</w:t>
      </w:r>
      <w:r w:rsidR="00FF5638">
        <w:rPr>
          <w:sz w:val="24"/>
        </w:rPr>
        <w:t xml:space="preserve"> </w:t>
      </w:r>
      <w:r>
        <w:rPr>
          <w:spacing w:val="-2"/>
          <w:sz w:val="24"/>
        </w:rPr>
        <w:t>część.</w:t>
      </w:r>
    </w:p>
    <w:p w:rsidR="00856544" w:rsidRDefault="00856544">
      <w:pPr>
        <w:pStyle w:val="Tekstpodstawowy"/>
      </w:pPr>
    </w:p>
    <w:p w:rsidR="00856544" w:rsidRDefault="00856544">
      <w:pPr>
        <w:pStyle w:val="Tekstpodstawowy"/>
      </w:pPr>
    </w:p>
    <w:p w:rsidR="00856544" w:rsidRDefault="00856544">
      <w:pPr>
        <w:pStyle w:val="Tekstpodstawowy"/>
        <w:spacing w:before="159"/>
      </w:pPr>
    </w:p>
    <w:p w:rsidR="00856544" w:rsidRDefault="00644AD6">
      <w:pPr>
        <w:pStyle w:val="Tekstpodstawowy"/>
        <w:tabs>
          <w:tab w:val="left" w:pos="7267"/>
          <w:tab w:val="left" w:pos="7843"/>
        </w:tabs>
        <w:spacing w:before="1" w:line="276" w:lineRule="auto"/>
        <w:ind w:left="2411" w:right="1019" w:hanging="711"/>
      </w:pPr>
      <w:r>
        <w:rPr>
          <w:spacing w:val="-2"/>
        </w:rPr>
        <w:t>…………………………………</w:t>
      </w:r>
      <w:r>
        <w:tab/>
      </w:r>
      <w:r>
        <w:rPr>
          <w:spacing w:val="-2"/>
        </w:rPr>
        <w:t>……………………………… ZAMAWIAJĄCY:</w:t>
      </w:r>
      <w:r>
        <w:tab/>
      </w:r>
      <w:r>
        <w:tab/>
      </w:r>
      <w:r>
        <w:rPr>
          <w:spacing w:val="-2"/>
        </w:rPr>
        <w:t>WYKONAWCA:</w:t>
      </w:r>
    </w:p>
    <w:sectPr w:rsidR="00856544" w:rsidSect="00856544">
      <w:pgSz w:w="11910" w:h="16840"/>
      <w:pgMar w:top="900" w:right="600" w:bottom="960" w:left="140" w:header="0" w:footer="73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38" w:rsidRDefault="006B0738" w:rsidP="00856544">
      <w:r>
        <w:separator/>
      </w:r>
    </w:p>
  </w:endnote>
  <w:endnote w:type="continuationSeparator" w:id="1">
    <w:p w:rsidR="006B0738" w:rsidRDefault="006B0738" w:rsidP="008565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27" w:rsidRDefault="00FD197B">
    <w:pPr>
      <w:pStyle w:val="Tekstpodstawowy"/>
      <w:spacing w:line="14" w:lineRule="auto"/>
      <w:rPr>
        <w:sz w:val="20"/>
      </w:rPr>
    </w:pPr>
    <w:r w:rsidRPr="00FD197B">
      <w:pict>
        <v:shapetype id="_x0000_t202" coordsize="21600,21600" o:spt="202" path="m,l,21600r21600,l21600,xe">
          <v:stroke joinstyle="miter"/>
          <v:path gradientshapeok="t" o:connecttype="rect"/>
        </v:shapetype>
        <v:shape id="docshape1" o:spid="_x0000_s2049" type="#_x0000_t202" style="position:absolute;margin-left:516.7pt;margin-top:792.3pt;width:19pt;height:15.3pt;z-index:-251658752;mso-position-horizontal-relative:page;mso-position-vertical-relative:page" filled="f" stroked="f">
          <v:textbox inset="0,0,0,0">
            <w:txbxContent>
              <w:p w:rsidR="00947727" w:rsidRDefault="00FD197B">
                <w:pPr>
                  <w:pStyle w:val="Tekstpodstawowy"/>
                  <w:spacing w:before="10"/>
                  <w:ind w:left="60"/>
                  <w:rPr>
                    <w:rFonts w:ascii="Times New Roman"/>
                  </w:rPr>
                </w:pPr>
                <w:r>
                  <w:rPr>
                    <w:rFonts w:ascii="Times New Roman"/>
                    <w:spacing w:val="-5"/>
                  </w:rPr>
                  <w:fldChar w:fldCharType="begin"/>
                </w:r>
                <w:r w:rsidR="00947727">
                  <w:rPr>
                    <w:rFonts w:ascii="Times New Roman"/>
                    <w:spacing w:val="-5"/>
                  </w:rPr>
                  <w:instrText xml:space="preserve"> PAGE </w:instrText>
                </w:r>
                <w:r>
                  <w:rPr>
                    <w:rFonts w:ascii="Times New Roman"/>
                    <w:spacing w:val="-5"/>
                  </w:rPr>
                  <w:fldChar w:fldCharType="separate"/>
                </w:r>
                <w:r w:rsidR="00A01852">
                  <w:rPr>
                    <w:rFonts w:ascii="Times New Roman"/>
                    <w:noProof/>
                    <w:spacing w:val="-5"/>
                  </w:rPr>
                  <w:t>25</w:t>
                </w:r>
                <w:r>
                  <w:rPr>
                    <w:rFonts w:ascii="Times New Roman"/>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38" w:rsidRDefault="006B0738" w:rsidP="00856544">
      <w:r>
        <w:separator/>
      </w:r>
    </w:p>
  </w:footnote>
  <w:footnote w:type="continuationSeparator" w:id="1">
    <w:p w:rsidR="006B0738" w:rsidRDefault="006B0738" w:rsidP="00856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05E64"/>
    <w:multiLevelType w:val="hybridMultilevel"/>
    <w:tmpl w:val="BFB29A78"/>
    <w:lvl w:ilvl="0" w:tplc="7F54375E">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716C988C">
      <w:numFmt w:val="bullet"/>
      <w:lvlText w:val="•"/>
      <w:lvlJc w:val="left"/>
      <w:pPr>
        <w:ind w:left="2340" w:hanging="361"/>
      </w:pPr>
      <w:rPr>
        <w:rFonts w:hint="default"/>
        <w:lang w:val="pl-PL" w:eastAsia="en-US" w:bidi="ar-SA"/>
      </w:rPr>
    </w:lvl>
    <w:lvl w:ilvl="2" w:tplc="CF06C9EC">
      <w:numFmt w:val="bullet"/>
      <w:lvlText w:val="•"/>
      <w:lvlJc w:val="left"/>
      <w:pPr>
        <w:ind w:left="3321" w:hanging="361"/>
      </w:pPr>
      <w:rPr>
        <w:rFonts w:hint="default"/>
        <w:lang w:val="pl-PL" w:eastAsia="en-US" w:bidi="ar-SA"/>
      </w:rPr>
    </w:lvl>
    <w:lvl w:ilvl="3" w:tplc="1B562BAC">
      <w:numFmt w:val="bullet"/>
      <w:lvlText w:val="•"/>
      <w:lvlJc w:val="left"/>
      <w:pPr>
        <w:ind w:left="4301" w:hanging="361"/>
      </w:pPr>
      <w:rPr>
        <w:rFonts w:hint="default"/>
        <w:lang w:val="pl-PL" w:eastAsia="en-US" w:bidi="ar-SA"/>
      </w:rPr>
    </w:lvl>
    <w:lvl w:ilvl="4" w:tplc="EDDA8148">
      <w:numFmt w:val="bullet"/>
      <w:lvlText w:val="•"/>
      <w:lvlJc w:val="left"/>
      <w:pPr>
        <w:ind w:left="5282" w:hanging="361"/>
      </w:pPr>
      <w:rPr>
        <w:rFonts w:hint="default"/>
        <w:lang w:val="pl-PL" w:eastAsia="en-US" w:bidi="ar-SA"/>
      </w:rPr>
    </w:lvl>
    <w:lvl w:ilvl="5" w:tplc="0AF47910">
      <w:numFmt w:val="bullet"/>
      <w:lvlText w:val="•"/>
      <w:lvlJc w:val="left"/>
      <w:pPr>
        <w:ind w:left="6263" w:hanging="361"/>
      </w:pPr>
      <w:rPr>
        <w:rFonts w:hint="default"/>
        <w:lang w:val="pl-PL" w:eastAsia="en-US" w:bidi="ar-SA"/>
      </w:rPr>
    </w:lvl>
    <w:lvl w:ilvl="6" w:tplc="FC3C43CC">
      <w:numFmt w:val="bullet"/>
      <w:lvlText w:val="•"/>
      <w:lvlJc w:val="left"/>
      <w:pPr>
        <w:ind w:left="7243" w:hanging="361"/>
      </w:pPr>
      <w:rPr>
        <w:rFonts w:hint="default"/>
        <w:lang w:val="pl-PL" w:eastAsia="en-US" w:bidi="ar-SA"/>
      </w:rPr>
    </w:lvl>
    <w:lvl w:ilvl="7" w:tplc="641AB920">
      <w:numFmt w:val="bullet"/>
      <w:lvlText w:val="•"/>
      <w:lvlJc w:val="left"/>
      <w:pPr>
        <w:ind w:left="8224" w:hanging="361"/>
      </w:pPr>
      <w:rPr>
        <w:rFonts w:hint="default"/>
        <w:lang w:val="pl-PL" w:eastAsia="en-US" w:bidi="ar-SA"/>
      </w:rPr>
    </w:lvl>
    <w:lvl w:ilvl="8" w:tplc="8D7C464C">
      <w:numFmt w:val="bullet"/>
      <w:lvlText w:val="•"/>
      <w:lvlJc w:val="left"/>
      <w:pPr>
        <w:ind w:left="9205" w:hanging="361"/>
      </w:pPr>
      <w:rPr>
        <w:rFonts w:hint="default"/>
        <w:lang w:val="pl-PL" w:eastAsia="en-US" w:bidi="ar-SA"/>
      </w:rPr>
    </w:lvl>
  </w:abstractNum>
  <w:abstractNum w:abstractNumId="2">
    <w:nsid w:val="08084F07"/>
    <w:multiLevelType w:val="hybridMultilevel"/>
    <w:tmpl w:val="00064B92"/>
    <w:lvl w:ilvl="0" w:tplc="7BB8D372">
      <w:start w:val="1"/>
      <w:numFmt w:val="decimal"/>
      <w:lvlText w:val="%1."/>
      <w:lvlJc w:val="left"/>
      <w:pPr>
        <w:ind w:left="1703" w:hanging="709"/>
      </w:pPr>
      <w:rPr>
        <w:rFonts w:ascii="Arial" w:eastAsia="Arial" w:hAnsi="Arial" w:cs="Arial" w:hint="default"/>
        <w:b w:val="0"/>
        <w:bCs w:val="0"/>
        <w:i w:val="0"/>
        <w:iCs w:val="0"/>
        <w:spacing w:val="0"/>
        <w:w w:val="100"/>
        <w:sz w:val="24"/>
        <w:szCs w:val="24"/>
        <w:lang w:val="pl-PL" w:eastAsia="en-US" w:bidi="ar-SA"/>
      </w:rPr>
    </w:lvl>
    <w:lvl w:ilvl="1" w:tplc="6B089CF2">
      <w:numFmt w:val="bullet"/>
      <w:lvlText w:val="•"/>
      <w:lvlJc w:val="left"/>
      <w:pPr>
        <w:ind w:left="2646" w:hanging="709"/>
      </w:pPr>
      <w:rPr>
        <w:rFonts w:hint="default"/>
        <w:lang w:val="pl-PL" w:eastAsia="en-US" w:bidi="ar-SA"/>
      </w:rPr>
    </w:lvl>
    <w:lvl w:ilvl="2" w:tplc="8F5E9CFA">
      <w:numFmt w:val="bullet"/>
      <w:lvlText w:val="•"/>
      <w:lvlJc w:val="left"/>
      <w:pPr>
        <w:ind w:left="3593" w:hanging="709"/>
      </w:pPr>
      <w:rPr>
        <w:rFonts w:hint="default"/>
        <w:lang w:val="pl-PL" w:eastAsia="en-US" w:bidi="ar-SA"/>
      </w:rPr>
    </w:lvl>
    <w:lvl w:ilvl="3" w:tplc="ABF8B71A">
      <w:numFmt w:val="bullet"/>
      <w:lvlText w:val="•"/>
      <w:lvlJc w:val="left"/>
      <w:pPr>
        <w:ind w:left="4539" w:hanging="709"/>
      </w:pPr>
      <w:rPr>
        <w:rFonts w:hint="default"/>
        <w:lang w:val="pl-PL" w:eastAsia="en-US" w:bidi="ar-SA"/>
      </w:rPr>
    </w:lvl>
    <w:lvl w:ilvl="4" w:tplc="01F2FB66">
      <w:numFmt w:val="bullet"/>
      <w:lvlText w:val="•"/>
      <w:lvlJc w:val="left"/>
      <w:pPr>
        <w:ind w:left="5486" w:hanging="709"/>
      </w:pPr>
      <w:rPr>
        <w:rFonts w:hint="default"/>
        <w:lang w:val="pl-PL" w:eastAsia="en-US" w:bidi="ar-SA"/>
      </w:rPr>
    </w:lvl>
    <w:lvl w:ilvl="5" w:tplc="2DA2255A">
      <w:numFmt w:val="bullet"/>
      <w:lvlText w:val="•"/>
      <w:lvlJc w:val="left"/>
      <w:pPr>
        <w:ind w:left="6433" w:hanging="709"/>
      </w:pPr>
      <w:rPr>
        <w:rFonts w:hint="default"/>
        <w:lang w:val="pl-PL" w:eastAsia="en-US" w:bidi="ar-SA"/>
      </w:rPr>
    </w:lvl>
    <w:lvl w:ilvl="6" w:tplc="580E8BFC">
      <w:numFmt w:val="bullet"/>
      <w:lvlText w:val="•"/>
      <w:lvlJc w:val="left"/>
      <w:pPr>
        <w:ind w:left="7379" w:hanging="709"/>
      </w:pPr>
      <w:rPr>
        <w:rFonts w:hint="default"/>
        <w:lang w:val="pl-PL" w:eastAsia="en-US" w:bidi="ar-SA"/>
      </w:rPr>
    </w:lvl>
    <w:lvl w:ilvl="7" w:tplc="D91CC982">
      <w:numFmt w:val="bullet"/>
      <w:lvlText w:val="•"/>
      <w:lvlJc w:val="left"/>
      <w:pPr>
        <w:ind w:left="8326" w:hanging="709"/>
      </w:pPr>
      <w:rPr>
        <w:rFonts w:hint="default"/>
        <w:lang w:val="pl-PL" w:eastAsia="en-US" w:bidi="ar-SA"/>
      </w:rPr>
    </w:lvl>
    <w:lvl w:ilvl="8" w:tplc="3A342884">
      <w:numFmt w:val="bullet"/>
      <w:lvlText w:val="•"/>
      <w:lvlJc w:val="left"/>
      <w:pPr>
        <w:ind w:left="9273" w:hanging="709"/>
      </w:pPr>
      <w:rPr>
        <w:rFonts w:hint="default"/>
        <w:lang w:val="pl-PL" w:eastAsia="en-US" w:bidi="ar-SA"/>
      </w:rPr>
    </w:lvl>
  </w:abstractNum>
  <w:abstractNum w:abstractNumId="3">
    <w:nsid w:val="0A32488C"/>
    <w:multiLevelType w:val="hybridMultilevel"/>
    <w:tmpl w:val="B922E624"/>
    <w:lvl w:ilvl="0" w:tplc="B1D84C40">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BFD280C0">
      <w:numFmt w:val="bullet"/>
      <w:lvlText w:val="•"/>
      <w:lvlJc w:val="left"/>
      <w:pPr>
        <w:ind w:left="2646" w:hanging="707"/>
      </w:pPr>
      <w:rPr>
        <w:rFonts w:hint="default"/>
        <w:lang w:val="pl-PL" w:eastAsia="en-US" w:bidi="ar-SA"/>
      </w:rPr>
    </w:lvl>
    <w:lvl w:ilvl="2" w:tplc="AEFC85FA">
      <w:numFmt w:val="bullet"/>
      <w:lvlText w:val="•"/>
      <w:lvlJc w:val="left"/>
      <w:pPr>
        <w:ind w:left="3593" w:hanging="707"/>
      </w:pPr>
      <w:rPr>
        <w:rFonts w:hint="default"/>
        <w:lang w:val="pl-PL" w:eastAsia="en-US" w:bidi="ar-SA"/>
      </w:rPr>
    </w:lvl>
    <w:lvl w:ilvl="3" w:tplc="3048BB90">
      <w:numFmt w:val="bullet"/>
      <w:lvlText w:val="•"/>
      <w:lvlJc w:val="left"/>
      <w:pPr>
        <w:ind w:left="4539" w:hanging="707"/>
      </w:pPr>
      <w:rPr>
        <w:rFonts w:hint="default"/>
        <w:lang w:val="pl-PL" w:eastAsia="en-US" w:bidi="ar-SA"/>
      </w:rPr>
    </w:lvl>
    <w:lvl w:ilvl="4" w:tplc="2EA26186">
      <w:numFmt w:val="bullet"/>
      <w:lvlText w:val="•"/>
      <w:lvlJc w:val="left"/>
      <w:pPr>
        <w:ind w:left="5486" w:hanging="707"/>
      </w:pPr>
      <w:rPr>
        <w:rFonts w:hint="default"/>
        <w:lang w:val="pl-PL" w:eastAsia="en-US" w:bidi="ar-SA"/>
      </w:rPr>
    </w:lvl>
    <w:lvl w:ilvl="5" w:tplc="C97A07E6">
      <w:numFmt w:val="bullet"/>
      <w:lvlText w:val="•"/>
      <w:lvlJc w:val="left"/>
      <w:pPr>
        <w:ind w:left="6433" w:hanging="707"/>
      </w:pPr>
      <w:rPr>
        <w:rFonts w:hint="default"/>
        <w:lang w:val="pl-PL" w:eastAsia="en-US" w:bidi="ar-SA"/>
      </w:rPr>
    </w:lvl>
    <w:lvl w:ilvl="6" w:tplc="67B0426C">
      <w:numFmt w:val="bullet"/>
      <w:lvlText w:val="•"/>
      <w:lvlJc w:val="left"/>
      <w:pPr>
        <w:ind w:left="7379" w:hanging="707"/>
      </w:pPr>
      <w:rPr>
        <w:rFonts w:hint="default"/>
        <w:lang w:val="pl-PL" w:eastAsia="en-US" w:bidi="ar-SA"/>
      </w:rPr>
    </w:lvl>
    <w:lvl w:ilvl="7" w:tplc="7472BEC4">
      <w:numFmt w:val="bullet"/>
      <w:lvlText w:val="•"/>
      <w:lvlJc w:val="left"/>
      <w:pPr>
        <w:ind w:left="8326" w:hanging="707"/>
      </w:pPr>
      <w:rPr>
        <w:rFonts w:hint="default"/>
        <w:lang w:val="pl-PL" w:eastAsia="en-US" w:bidi="ar-SA"/>
      </w:rPr>
    </w:lvl>
    <w:lvl w:ilvl="8" w:tplc="136A45C2">
      <w:numFmt w:val="bullet"/>
      <w:lvlText w:val="•"/>
      <w:lvlJc w:val="left"/>
      <w:pPr>
        <w:ind w:left="9273" w:hanging="707"/>
      </w:pPr>
      <w:rPr>
        <w:rFonts w:hint="default"/>
        <w:lang w:val="pl-PL" w:eastAsia="en-US" w:bidi="ar-SA"/>
      </w:rPr>
    </w:lvl>
  </w:abstractNum>
  <w:abstractNum w:abstractNumId="4">
    <w:nsid w:val="16E91EBE"/>
    <w:multiLevelType w:val="hybridMultilevel"/>
    <w:tmpl w:val="50EE3C0E"/>
    <w:lvl w:ilvl="0" w:tplc="5DDE82A8">
      <w:start w:val="1"/>
      <w:numFmt w:val="decimal"/>
      <w:lvlText w:val="%1)"/>
      <w:lvlJc w:val="left"/>
      <w:pPr>
        <w:ind w:left="1698" w:hanging="707"/>
      </w:pPr>
      <w:rPr>
        <w:rFonts w:ascii="Arial" w:eastAsia="Arial" w:hAnsi="Arial" w:cs="Arial" w:hint="default"/>
        <w:b w:val="0"/>
        <w:bCs w:val="0"/>
        <w:i w:val="0"/>
        <w:iCs w:val="0"/>
        <w:spacing w:val="0"/>
        <w:w w:val="99"/>
        <w:sz w:val="24"/>
        <w:szCs w:val="24"/>
        <w:lang w:val="pl-PL" w:eastAsia="en-US" w:bidi="ar-SA"/>
      </w:rPr>
    </w:lvl>
    <w:lvl w:ilvl="1" w:tplc="0C94CAB8">
      <w:numFmt w:val="bullet"/>
      <w:lvlText w:val="•"/>
      <w:lvlJc w:val="left"/>
      <w:pPr>
        <w:ind w:left="2646" w:hanging="707"/>
      </w:pPr>
      <w:rPr>
        <w:rFonts w:hint="default"/>
        <w:lang w:val="pl-PL" w:eastAsia="en-US" w:bidi="ar-SA"/>
      </w:rPr>
    </w:lvl>
    <w:lvl w:ilvl="2" w:tplc="97EA824E">
      <w:numFmt w:val="bullet"/>
      <w:lvlText w:val="•"/>
      <w:lvlJc w:val="left"/>
      <w:pPr>
        <w:ind w:left="3593" w:hanging="707"/>
      </w:pPr>
      <w:rPr>
        <w:rFonts w:hint="default"/>
        <w:lang w:val="pl-PL" w:eastAsia="en-US" w:bidi="ar-SA"/>
      </w:rPr>
    </w:lvl>
    <w:lvl w:ilvl="3" w:tplc="8B2815F8">
      <w:numFmt w:val="bullet"/>
      <w:lvlText w:val="•"/>
      <w:lvlJc w:val="left"/>
      <w:pPr>
        <w:ind w:left="4539" w:hanging="707"/>
      </w:pPr>
      <w:rPr>
        <w:rFonts w:hint="default"/>
        <w:lang w:val="pl-PL" w:eastAsia="en-US" w:bidi="ar-SA"/>
      </w:rPr>
    </w:lvl>
    <w:lvl w:ilvl="4" w:tplc="0EFC1EF6">
      <w:numFmt w:val="bullet"/>
      <w:lvlText w:val="•"/>
      <w:lvlJc w:val="left"/>
      <w:pPr>
        <w:ind w:left="5486" w:hanging="707"/>
      </w:pPr>
      <w:rPr>
        <w:rFonts w:hint="default"/>
        <w:lang w:val="pl-PL" w:eastAsia="en-US" w:bidi="ar-SA"/>
      </w:rPr>
    </w:lvl>
    <w:lvl w:ilvl="5" w:tplc="20B89188">
      <w:numFmt w:val="bullet"/>
      <w:lvlText w:val="•"/>
      <w:lvlJc w:val="left"/>
      <w:pPr>
        <w:ind w:left="6433" w:hanging="707"/>
      </w:pPr>
      <w:rPr>
        <w:rFonts w:hint="default"/>
        <w:lang w:val="pl-PL" w:eastAsia="en-US" w:bidi="ar-SA"/>
      </w:rPr>
    </w:lvl>
    <w:lvl w:ilvl="6" w:tplc="783C3792">
      <w:numFmt w:val="bullet"/>
      <w:lvlText w:val="•"/>
      <w:lvlJc w:val="left"/>
      <w:pPr>
        <w:ind w:left="7379" w:hanging="707"/>
      </w:pPr>
      <w:rPr>
        <w:rFonts w:hint="default"/>
        <w:lang w:val="pl-PL" w:eastAsia="en-US" w:bidi="ar-SA"/>
      </w:rPr>
    </w:lvl>
    <w:lvl w:ilvl="7" w:tplc="388EEF18">
      <w:numFmt w:val="bullet"/>
      <w:lvlText w:val="•"/>
      <w:lvlJc w:val="left"/>
      <w:pPr>
        <w:ind w:left="8326" w:hanging="707"/>
      </w:pPr>
      <w:rPr>
        <w:rFonts w:hint="default"/>
        <w:lang w:val="pl-PL" w:eastAsia="en-US" w:bidi="ar-SA"/>
      </w:rPr>
    </w:lvl>
    <w:lvl w:ilvl="8" w:tplc="FDAA145E">
      <w:numFmt w:val="bullet"/>
      <w:lvlText w:val="•"/>
      <w:lvlJc w:val="left"/>
      <w:pPr>
        <w:ind w:left="9273" w:hanging="707"/>
      </w:pPr>
      <w:rPr>
        <w:rFonts w:hint="default"/>
        <w:lang w:val="pl-PL" w:eastAsia="en-US" w:bidi="ar-SA"/>
      </w:rPr>
    </w:lvl>
  </w:abstractNum>
  <w:abstractNum w:abstractNumId="5">
    <w:nsid w:val="1E957336"/>
    <w:multiLevelType w:val="hybridMultilevel"/>
    <w:tmpl w:val="668A277E"/>
    <w:lvl w:ilvl="0" w:tplc="9A2E6FAE">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D714B5A2">
      <w:start w:val="1"/>
      <w:numFmt w:val="lowerLetter"/>
      <w:lvlText w:val="%2)"/>
      <w:lvlJc w:val="left"/>
      <w:pPr>
        <w:ind w:left="1353" w:hanging="361"/>
      </w:pPr>
      <w:rPr>
        <w:rFonts w:ascii="Arial" w:eastAsia="Arial" w:hAnsi="Arial" w:cs="Arial" w:hint="default"/>
        <w:b w:val="0"/>
        <w:bCs w:val="0"/>
        <w:i w:val="0"/>
        <w:iCs w:val="0"/>
        <w:spacing w:val="0"/>
        <w:w w:val="99"/>
        <w:sz w:val="24"/>
        <w:szCs w:val="24"/>
        <w:lang w:val="pl-PL" w:eastAsia="en-US" w:bidi="ar-SA"/>
      </w:rPr>
    </w:lvl>
    <w:lvl w:ilvl="2" w:tplc="B2CA6944">
      <w:numFmt w:val="bullet"/>
      <w:lvlText w:val="•"/>
      <w:lvlJc w:val="left"/>
      <w:pPr>
        <w:ind w:left="3321" w:hanging="361"/>
      </w:pPr>
      <w:rPr>
        <w:rFonts w:hint="default"/>
        <w:lang w:val="pl-PL" w:eastAsia="en-US" w:bidi="ar-SA"/>
      </w:rPr>
    </w:lvl>
    <w:lvl w:ilvl="3" w:tplc="B826202E">
      <w:numFmt w:val="bullet"/>
      <w:lvlText w:val="•"/>
      <w:lvlJc w:val="left"/>
      <w:pPr>
        <w:ind w:left="4301" w:hanging="361"/>
      </w:pPr>
      <w:rPr>
        <w:rFonts w:hint="default"/>
        <w:lang w:val="pl-PL" w:eastAsia="en-US" w:bidi="ar-SA"/>
      </w:rPr>
    </w:lvl>
    <w:lvl w:ilvl="4" w:tplc="C9FAFB4A">
      <w:numFmt w:val="bullet"/>
      <w:lvlText w:val="•"/>
      <w:lvlJc w:val="left"/>
      <w:pPr>
        <w:ind w:left="5282" w:hanging="361"/>
      </w:pPr>
      <w:rPr>
        <w:rFonts w:hint="default"/>
        <w:lang w:val="pl-PL" w:eastAsia="en-US" w:bidi="ar-SA"/>
      </w:rPr>
    </w:lvl>
    <w:lvl w:ilvl="5" w:tplc="CCF42384">
      <w:numFmt w:val="bullet"/>
      <w:lvlText w:val="•"/>
      <w:lvlJc w:val="left"/>
      <w:pPr>
        <w:ind w:left="6263" w:hanging="361"/>
      </w:pPr>
      <w:rPr>
        <w:rFonts w:hint="default"/>
        <w:lang w:val="pl-PL" w:eastAsia="en-US" w:bidi="ar-SA"/>
      </w:rPr>
    </w:lvl>
    <w:lvl w:ilvl="6" w:tplc="FD344ADA">
      <w:numFmt w:val="bullet"/>
      <w:lvlText w:val="•"/>
      <w:lvlJc w:val="left"/>
      <w:pPr>
        <w:ind w:left="7243" w:hanging="361"/>
      </w:pPr>
      <w:rPr>
        <w:rFonts w:hint="default"/>
        <w:lang w:val="pl-PL" w:eastAsia="en-US" w:bidi="ar-SA"/>
      </w:rPr>
    </w:lvl>
    <w:lvl w:ilvl="7" w:tplc="0F6A9F9E">
      <w:numFmt w:val="bullet"/>
      <w:lvlText w:val="•"/>
      <w:lvlJc w:val="left"/>
      <w:pPr>
        <w:ind w:left="8224" w:hanging="361"/>
      </w:pPr>
      <w:rPr>
        <w:rFonts w:hint="default"/>
        <w:lang w:val="pl-PL" w:eastAsia="en-US" w:bidi="ar-SA"/>
      </w:rPr>
    </w:lvl>
    <w:lvl w:ilvl="8" w:tplc="1CAA2CD8">
      <w:numFmt w:val="bullet"/>
      <w:lvlText w:val="•"/>
      <w:lvlJc w:val="left"/>
      <w:pPr>
        <w:ind w:left="9205" w:hanging="361"/>
      </w:pPr>
      <w:rPr>
        <w:rFonts w:hint="default"/>
        <w:lang w:val="pl-PL" w:eastAsia="en-US" w:bidi="ar-SA"/>
      </w:rPr>
    </w:lvl>
  </w:abstractNum>
  <w:abstractNum w:abstractNumId="6">
    <w:nsid w:val="22CA512D"/>
    <w:multiLevelType w:val="hybridMultilevel"/>
    <w:tmpl w:val="92D4600C"/>
    <w:lvl w:ilvl="0" w:tplc="0A3614DC">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A4E46512">
      <w:numFmt w:val="bullet"/>
      <w:lvlText w:val="•"/>
      <w:lvlJc w:val="left"/>
      <w:pPr>
        <w:ind w:left="2340" w:hanging="361"/>
      </w:pPr>
      <w:rPr>
        <w:rFonts w:hint="default"/>
        <w:lang w:val="pl-PL" w:eastAsia="en-US" w:bidi="ar-SA"/>
      </w:rPr>
    </w:lvl>
    <w:lvl w:ilvl="2" w:tplc="CA5264C2">
      <w:numFmt w:val="bullet"/>
      <w:lvlText w:val="•"/>
      <w:lvlJc w:val="left"/>
      <w:pPr>
        <w:ind w:left="3321" w:hanging="361"/>
      </w:pPr>
      <w:rPr>
        <w:rFonts w:hint="default"/>
        <w:lang w:val="pl-PL" w:eastAsia="en-US" w:bidi="ar-SA"/>
      </w:rPr>
    </w:lvl>
    <w:lvl w:ilvl="3" w:tplc="FBDCB8D6">
      <w:numFmt w:val="bullet"/>
      <w:lvlText w:val="•"/>
      <w:lvlJc w:val="left"/>
      <w:pPr>
        <w:ind w:left="4301" w:hanging="361"/>
      </w:pPr>
      <w:rPr>
        <w:rFonts w:hint="default"/>
        <w:lang w:val="pl-PL" w:eastAsia="en-US" w:bidi="ar-SA"/>
      </w:rPr>
    </w:lvl>
    <w:lvl w:ilvl="4" w:tplc="843A2E46">
      <w:numFmt w:val="bullet"/>
      <w:lvlText w:val="•"/>
      <w:lvlJc w:val="left"/>
      <w:pPr>
        <w:ind w:left="5282" w:hanging="361"/>
      </w:pPr>
      <w:rPr>
        <w:rFonts w:hint="default"/>
        <w:lang w:val="pl-PL" w:eastAsia="en-US" w:bidi="ar-SA"/>
      </w:rPr>
    </w:lvl>
    <w:lvl w:ilvl="5" w:tplc="B0D8BBE8">
      <w:numFmt w:val="bullet"/>
      <w:lvlText w:val="•"/>
      <w:lvlJc w:val="left"/>
      <w:pPr>
        <w:ind w:left="6263" w:hanging="361"/>
      </w:pPr>
      <w:rPr>
        <w:rFonts w:hint="default"/>
        <w:lang w:val="pl-PL" w:eastAsia="en-US" w:bidi="ar-SA"/>
      </w:rPr>
    </w:lvl>
    <w:lvl w:ilvl="6" w:tplc="6E4E3E16">
      <w:numFmt w:val="bullet"/>
      <w:lvlText w:val="•"/>
      <w:lvlJc w:val="left"/>
      <w:pPr>
        <w:ind w:left="7243" w:hanging="361"/>
      </w:pPr>
      <w:rPr>
        <w:rFonts w:hint="default"/>
        <w:lang w:val="pl-PL" w:eastAsia="en-US" w:bidi="ar-SA"/>
      </w:rPr>
    </w:lvl>
    <w:lvl w:ilvl="7" w:tplc="218E9D2C">
      <w:numFmt w:val="bullet"/>
      <w:lvlText w:val="•"/>
      <w:lvlJc w:val="left"/>
      <w:pPr>
        <w:ind w:left="8224" w:hanging="361"/>
      </w:pPr>
      <w:rPr>
        <w:rFonts w:hint="default"/>
        <w:lang w:val="pl-PL" w:eastAsia="en-US" w:bidi="ar-SA"/>
      </w:rPr>
    </w:lvl>
    <w:lvl w:ilvl="8" w:tplc="4F666AC6">
      <w:numFmt w:val="bullet"/>
      <w:lvlText w:val="•"/>
      <w:lvlJc w:val="left"/>
      <w:pPr>
        <w:ind w:left="9205" w:hanging="361"/>
      </w:pPr>
      <w:rPr>
        <w:rFonts w:hint="default"/>
        <w:lang w:val="pl-PL" w:eastAsia="en-US" w:bidi="ar-SA"/>
      </w:rPr>
    </w:lvl>
  </w:abstractNum>
  <w:abstractNum w:abstractNumId="7">
    <w:nsid w:val="24B15AF3"/>
    <w:multiLevelType w:val="hybridMultilevel"/>
    <w:tmpl w:val="ED845E54"/>
    <w:lvl w:ilvl="0" w:tplc="5628ABB4">
      <w:start w:val="1"/>
      <w:numFmt w:val="lowerLetter"/>
      <w:lvlText w:val="%1)"/>
      <w:lvlJc w:val="left"/>
      <w:pPr>
        <w:ind w:left="1420" w:hanging="428"/>
      </w:pPr>
      <w:rPr>
        <w:rFonts w:ascii="Arial" w:eastAsia="Arial" w:hAnsi="Arial" w:cs="Arial" w:hint="default"/>
        <w:b w:val="0"/>
        <w:bCs w:val="0"/>
        <w:i w:val="0"/>
        <w:iCs w:val="0"/>
        <w:spacing w:val="0"/>
        <w:w w:val="99"/>
        <w:sz w:val="24"/>
        <w:szCs w:val="24"/>
        <w:lang w:val="pl-PL" w:eastAsia="en-US" w:bidi="ar-SA"/>
      </w:rPr>
    </w:lvl>
    <w:lvl w:ilvl="1" w:tplc="95460E0C">
      <w:numFmt w:val="bullet"/>
      <w:lvlText w:val="•"/>
      <w:lvlJc w:val="left"/>
      <w:pPr>
        <w:ind w:left="2394" w:hanging="428"/>
      </w:pPr>
      <w:rPr>
        <w:rFonts w:hint="default"/>
        <w:lang w:val="pl-PL" w:eastAsia="en-US" w:bidi="ar-SA"/>
      </w:rPr>
    </w:lvl>
    <w:lvl w:ilvl="2" w:tplc="691E1EBA">
      <w:numFmt w:val="bullet"/>
      <w:lvlText w:val="•"/>
      <w:lvlJc w:val="left"/>
      <w:pPr>
        <w:ind w:left="3369" w:hanging="428"/>
      </w:pPr>
      <w:rPr>
        <w:rFonts w:hint="default"/>
        <w:lang w:val="pl-PL" w:eastAsia="en-US" w:bidi="ar-SA"/>
      </w:rPr>
    </w:lvl>
    <w:lvl w:ilvl="3" w:tplc="4008FEDC">
      <w:numFmt w:val="bullet"/>
      <w:lvlText w:val="•"/>
      <w:lvlJc w:val="left"/>
      <w:pPr>
        <w:ind w:left="4343" w:hanging="428"/>
      </w:pPr>
      <w:rPr>
        <w:rFonts w:hint="default"/>
        <w:lang w:val="pl-PL" w:eastAsia="en-US" w:bidi="ar-SA"/>
      </w:rPr>
    </w:lvl>
    <w:lvl w:ilvl="4" w:tplc="0B5894BA">
      <w:numFmt w:val="bullet"/>
      <w:lvlText w:val="•"/>
      <w:lvlJc w:val="left"/>
      <w:pPr>
        <w:ind w:left="5318" w:hanging="428"/>
      </w:pPr>
      <w:rPr>
        <w:rFonts w:hint="default"/>
        <w:lang w:val="pl-PL" w:eastAsia="en-US" w:bidi="ar-SA"/>
      </w:rPr>
    </w:lvl>
    <w:lvl w:ilvl="5" w:tplc="38A0CDAE">
      <w:numFmt w:val="bullet"/>
      <w:lvlText w:val="•"/>
      <w:lvlJc w:val="left"/>
      <w:pPr>
        <w:ind w:left="6293" w:hanging="428"/>
      </w:pPr>
      <w:rPr>
        <w:rFonts w:hint="default"/>
        <w:lang w:val="pl-PL" w:eastAsia="en-US" w:bidi="ar-SA"/>
      </w:rPr>
    </w:lvl>
    <w:lvl w:ilvl="6" w:tplc="09880F52">
      <w:numFmt w:val="bullet"/>
      <w:lvlText w:val="•"/>
      <w:lvlJc w:val="left"/>
      <w:pPr>
        <w:ind w:left="7267" w:hanging="428"/>
      </w:pPr>
      <w:rPr>
        <w:rFonts w:hint="default"/>
        <w:lang w:val="pl-PL" w:eastAsia="en-US" w:bidi="ar-SA"/>
      </w:rPr>
    </w:lvl>
    <w:lvl w:ilvl="7" w:tplc="2666A00C">
      <w:numFmt w:val="bullet"/>
      <w:lvlText w:val="•"/>
      <w:lvlJc w:val="left"/>
      <w:pPr>
        <w:ind w:left="8242" w:hanging="428"/>
      </w:pPr>
      <w:rPr>
        <w:rFonts w:hint="default"/>
        <w:lang w:val="pl-PL" w:eastAsia="en-US" w:bidi="ar-SA"/>
      </w:rPr>
    </w:lvl>
    <w:lvl w:ilvl="8" w:tplc="8CCA8A2A">
      <w:numFmt w:val="bullet"/>
      <w:lvlText w:val="•"/>
      <w:lvlJc w:val="left"/>
      <w:pPr>
        <w:ind w:left="9217" w:hanging="428"/>
      </w:pPr>
      <w:rPr>
        <w:rFonts w:hint="default"/>
        <w:lang w:val="pl-PL" w:eastAsia="en-US" w:bidi="ar-SA"/>
      </w:rPr>
    </w:lvl>
  </w:abstractNum>
  <w:abstractNum w:abstractNumId="8">
    <w:nsid w:val="24C01E1D"/>
    <w:multiLevelType w:val="hybridMultilevel"/>
    <w:tmpl w:val="DA0C7692"/>
    <w:lvl w:ilvl="0" w:tplc="6438275E">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A7A611BE">
      <w:numFmt w:val="bullet"/>
      <w:lvlText w:val="•"/>
      <w:lvlJc w:val="left"/>
      <w:pPr>
        <w:ind w:left="2340" w:hanging="361"/>
      </w:pPr>
      <w:rPr>
        <w:rFonts w:hint="default"/>
        <w:lang w:val="pl-PL" w:eastAsia="en-US" w:bidi="ar-SA"/>
      </w:rPr>
    </w:lvl>
    <w:lvl w:ilvl="2" w:tplc="039CBC54">
      <w:numFmt w:val="bullet"/>
      <w:lvlText w:val="•"/>
      <w:lvlJc w:val="left"/>
      <w:pPr>
        <w:ind w:left="3321" w:hanging="361"/>
      </w:pPr>
      <w:rPr>
        <w:rFonts w:hint="default"/>
        <w:lang w:val="pl-PL" w:eastAsia="en-US" w:bidi="ar-SA"/>
      </w:rPr>
    </w:lvl>
    <w:lvl w:ilvl="3" w:tplc="6D6408EC">
      <w:numFmt w:val="bullet"/>
      <w:lvlText w:val="•"/>
      <w:lvlJc w:val="left"/>
      <w:pPr>
        <w:ind w:left="4301" w:hanging="361"/>
      </w:pPr>
      <w:rPr>
        <w:rFonts w:hint="default"/>
        <w:lang w:val="pl-PL" w:eastAsia="en-US" w:bidi="ar-SA"/>
      </w:rPr>
    </w:lvl>
    <w:lvl w:ilvl="4" w:tplc="926812F2">
      <w:numFmt w:val="bullet"/>
      <w:lvlText w:val="•"/>
      <w:lvlJc w:val="left"/>
      <w:pPr>
        <w:ind w:left="5282" w:hanging="361"/>
      </w:pPr>
      <w:rPr>
        <w:rFonts w:hint="default"/>
        <w:lang w:val="pl-PL" w:eastAsia="en-US" w:bidi="ar-SA"/>
      </w:rPr>
    </w:lvl>
    <w:lvl w:ilvl="5" w:tplc="2798365E">
      <w:numFmt w:val="bullet"/>
      <w:lvlText w:val="•"/>
      <w:lvlJc w:val="left"/>
      <w:pPr>
        <w:ind w:left="6263" w:hanging="361"/>
      </w:pPr>
      <w:rPr>
        <w:rFonts w:hint="default"/>
        <w:lang w:val="pl-PL" w:eastAsia="en-US" w:bidi="ar-SA"/>
      </w:rPr>
    </w:lvl>
    <w:lvl w:ilvl="6" w:tplc="0FC69C4E">
      <w:numFmt w:val="bullet"/>
      <w:lvlText w:val="•"/>
      <w:lvlJc w:val="left"/>
      <w:pPr>
        <w:ind w:left="7243" w:hanging="361"/>
      </w:pPr>
      <w:rPr>
        <w:rFonts w:hint="default"/>
        <w:lang w:val="pl-PL" w:eastAsia="en-US" w:bidi="ar-SA"/>
      </w:rPr>
    </w:lvl>
    <w:lvl w:ilvl="7" w:tplc="ECE0FC26">
      <w:numFmt w:val="bullet"/>
      <w:lvlText w:val="•"/>
      <w:lvlJc w:val="left"/>
      <w:pPr>
        <w:ind w:left="8224" w:hanging="361"/>
      </w:pPr>
      <w:rPr>
        <w:rFonts w:hint="default"/>
        <w:lang w:val="pl-PL" w:eastAsia="en-US" w:bidi="ar-SA"/>
      </w:rPr>
    </w:lvl>
    <w:lvl w:ilvl="8" w:tplc="F2983712">
      <w:numFmt w:val="bullet"/>
      <w:lvlText w:val="•"/>
      <w:lvlJc w:val="left"/>
      <w:pPr>
        <w:ind w:left="9205" w:hanging="361"/>
      </w:pPr>
      <w:rPr>
        <w:rFonts w:hint="default"/>
        <w:lang w:val="pl-PL" w:eastAsia="en-US" w:bidi="ar-SA"/>
      </w:rPr>
    </w:lvl>
  </w:abstractNum>
  <w:abstractNum w:abstractNumId="9">
    <w:nsid w:val="2C0505C8"/>
    <w:multiLevelType w:val="hybridMultilevel"/>
    <w:tmpl w:val="DC52F0E4"/>
    <w:lvl w:ilvl="0" w:tplc="E45631D2">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95FC7416">
      <w:start w:val="1"/>
      <w:numFmt w:val="lowerLetter"/>
      <w:lvlText w:val="%2)"/>
      <w:lvlJc w:val="left"/>
      <w:pPr>
        <w:ind w:left="1353" w:hanging="361"/>
      </w:pPr>
      <w:rPr>
        <w:rFonts w:ascii="Arial" w:eastAsia="Arial" w:hAnsi="Arial" w:cs="Arial" w:hint="default"/>
        <w:b w:val="0"/>
        <w:bCs w:val="0"/>
        <w:i w:val="0"/>
        <w:iCs w:val="0"/>
        <w:spacing w:val="0"/>
        <w:w w:val="99"/>
        <w:sz w:val="24"/>
        <w:szCs w:val="24"/>
        <w:lang w:val="pl-PL" w:eastAsia="en-US" w:bidi="ar-SA"/>
      </w:rPr>
    </w:lvl>
    <w:lvl w:ilvl="2" w:tplc="0ACEF29C">
      <w:numFmt w:val="bullet"/>
      <w:lvlText w:val="•"/>
      <w:lvlJc w:val="left"/>
      <w:pPr>
        <w:ind w:left="2751" w:hanging="361"/>
      </w:pPr>
      <w:rPr>
        <w:rFonts w:hint="default"/>
        <w:lang w:val="pl-PL" w:eastAsia="en-US" w:bidi="ar-SA"/>
      </w:rPr>
    </w:lvl>
    <w:lvl w:ilvl="3" w:tplc="DDF6E1E4">
      <w:numFmt w:val="bullet"/>
      <w:lvlText w:val="•"/>
      <w:lvlJc w:val="left"/>
      <w:pPr>
        <w:ind w:left="3803" w:hanging="361"/>
      </w:pPr>
      <w:rPr>
        <w:rFonts w:hint="default"/>
        <w:lang w:val="pl-PL" w:eastAsia="en-US" w:bidi="ar-SA"/>
      </w:rPr>
    </w:lvl>
    <w:lvl w:ilvl="4" w:tplc="8C5E54CE">
      <w:numFmt w:val="bullet"/>
      <w:lvlText w:val="•"/>
      <w:lvlJc w:val="left"/>
      <w:pPr>
        <w:ind w:left="4855" w:hanging="361"/>
      </w:pPr>
      <w:rPr>
        <w:rFonts w:hint="default"/>
        <w:lang w:val="pl-PL" w:eastAsia="en-US" w:bidi="ar-SA"/>
      </w:rPr>
    </w:lvl>
    <w:lvl w:ilvl="5" w:tplc="BAC49A6A">
      <w:numFmt w:val="bullet"/>
      <w:lvlText w:val="•"/>
      <w:lvlJc w:val="left"/>
      <w:pPr>
        <w:ind w:left="5907" w:hanging="361"/>
      </w:pPr>
      <w:rPr>
        <w:rFonts w:hint="default"/>
        <w:lang w:val="pl-PL" w:eastAsia="en-US" w:bidi="ar-SA"/>
      </w:rPr>
    </w:lvl>
    <w:lvl w:ilvl="6" w:tplc="5E205B0E">
      <w:numFmt w:val="bullet"/>
      <w:lvlText w:val="•"/>
      <w:lvlJc w:val="left"/>
      <w:pPr>
        <w:ind w:left="6959" w:hanging="361"/>
      </w:pPr>
      <w:rPr>
        <w:rFonts w:hint="default"/>
        <w:lang w:val="pl-PL" w:eastAsia="en-US" w:bidi="ar-SA"/>
      </w:rPr>
    </w:lvl>
    <w:lvl w:ilvl="7" w:tplc="A68CB456">
      <w:numFmt w:val="bullet"/>
      <w:lvlText w:val="•"/>
      <w:lvlJc w:val="left"/>
      <w:pPr>
        <w:ind w:left="8010" w:hanging="361"/>
      </w:pPr>
      <w:rPr>
        <w:rFonts w:hint="default"/>
        <w:lang w:val="pl-PL" w:eastAsia="en-US" w:bidi="ar-SA"/>
      </w:rPr>
    </w:lvl>
    <w:lvl w:ilvl="8" w:tplc="E6528110">
      <w:numFmt w:val="bullet"/>
      <w:lvlText w:val="•"/>
      <w:lvlJc w:val="left"/>
      <w:pPr>
        <w:ind w:left="9062" w:hanging="361"/>
      </w:pPr>
      <w:rPr>
        <w:rFonts w:hint="default"/>
        <w:lang w:val="pl-PL" w:eastAsia="en-US" w:bidi="ar-SA"/>
      </w:rPr>
    </w:lvl>
  </w:abstractNum>
  <w:abstractNum w:abstractNumId="10">
    <w:nsid w:val="3B586387"/>
    <w:multiLevelType w:val="hybridMultilevel"/>
    <w:tmpl w:val="005ABD68"/>
    <w:lvl w:ilvl="0" w:tplc="E0EC5616">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2368D082">
      <w:start w:val="1"/>
      <w:numFmt w:val="decimal"/>
      <w:lvlText w:val="%2)"/>
      <w:lvlJc w:val="left"/>
      <w:pPr>
        <w:ind w:left="1418" w:hanging="426"/>
      </w:pPr>
      <w:rPr>
        <w:rFonts w:ascii="Arial" w:eastAsia="Arial" w:hAnsi="Arial" w:cs="Arial" w:hint="default"/>
        <w:b w:val="0"/>
        <w:bCs w:val="0"/>
        <w:i w:val="0"/>
        <w:iCs w:val="0"/>
        <w:spacing w:val="0"/>
        <w:w w:val="99"/>
        <w:sz w:val="24"/>
        <w:szCs w:val="24"/>
        <w:lang w:val="pl-PL" w:eastAsia="en-US" w:bidi="ar-SA"/>
      </w:rPr>
    </w:lvl>
    <w:lvl w:ilvl="2" w:tplc="A24EFF18">
      <w:numFmt w:val="bullet"/>
      <w:lvlText w:val="•"/>
      <w:lvlJc w:val="left"/>
      <w:pPr>
        <w:ind w:left="1840" w:hanging="426"/>
      </w:pPr>
      <w:rPr>
        <w:rFonts w:hint="default"/>
        <w:lang w:val="pl-PL" w:eastAsia="en-US" w:bidi="ar-SA"/>
      </w:rPr>
    </w:lvl>
    <w:lvl w:ilvl="3" w:tplc="DF043634">
      <w:numFmt w:val="bullet"/>
      <w:lvlText w:val="•"/>
      <w:lvlJc w:val="left"/>
      <w:pPr>
        <w:ind w:left="3005" w:hanging="426"/>
      </w:pPr>
      <w:rPr>
        <w:rFonts w:hint="default"/>
        <w:lang w:val="pl-PL" w:eastAsia="en-US" w:bidi="ar-SA"/>
      </w:rPr>
    </w:lvl>
    <w:lvl w:ilvl="4" w:tplc="E2E04294">
      <w:numFmt w:val="bullet"/>
      <w:lvlText w:val="•"/>
      <w:lvlJc w:val="left"/>
      <w:pPr>
        <w:ind w:left="4171" w:hanging="426"/>
      </w:pPr>
      <w:rPr>
        <w:rFonts w:hint="default"/>
        <w:lang w:val="pl-PL" w:eastAsia="en-US" w:bidi="ar-SA"/>
      </w:rPr>
    </w:lvl>
    <w:lvl w:ilvl="5" w:tplc="AAFAB0B2">
      <w:numFmt w:val="bullet"/>
      <w:lvlText w:val="•"/>
      <w:lvlJc w:val="left"/>
      <w:pPr>
        <w:ind w:left="5337" w:hanging="426"/>
      </w:pPr>
      <w:rPr>
        <w:rFonts w:hint="default"/>
        <w:lang w:val="pl-PL" w:eastAsia="en-US" w:bidi="ar-SA"/>
      </w:rPr>
    </w:lvl>
    <w:lvl w:ilvl="6" w:tplc="240A03A8">
      <w:numFmt w:val="bullet"/>
      <w:lvlText w:val="•"/>
      <w:lvlJc w:val="left"/>
      <w:pPr>
        <w:ind w:left="6503" w:hanging="426"/>
      </w:pPr>
      <w:rPr>
        <w:rFonts w:hint="default"/>
        <w:lang w:val="pl-PL" w:eastAsia="en-US" w:bidi="ar-SA"/>
      </w:rPr>
    </w:lvl>
    <w:lvl w:ilvl="7" w:tplc="7C7ACFE8">
      <w:numFmt w:val="bullet"/>
      <w:lvlText w:val="•"/>
      <w:lvlJc w:val="left"/>
      <w:pPr>
        <w:ind w:left="7669" w:hanging="426"/>
      </w:pPr>
      <w:rPr>
        <w:rFonts w:hint="default"/>
        <w:lang w:val="pl-PL" w:eastAsia="en-US" w:bidi="ar-SA"/>
      </w:rPr>
    </w:lvl>
    <w:lvl w:ilvl="8" w:tplc="8D5C91FE">
      <w:numFmt w:val="bullet"/>
      <w:lvlText w:val="•"/>
      <w:lvlJc w:val="left"/>
      <w:pPr>
        <w:ind w:left="8834" w:hanging="426"/>
      </w:pPr>
      <w:rPr>
        <w:rFonts w:hint="default"/>
        <w:lang w:val="pl-PL" w:eastAsia="en-US" w:bidi="ar-SA"/>
      </w:rPr>
    </w:lvl>
  </w:abstractNum>
  <w:abstractNum w:abstractNumId="11">
    <w:nsid w:val="3D3F5639"/>
    <w:multiLevelType w:val="hybridMultilevel"/>
    <w:tmpl w:val="37809604"/>
    <w:lvl w:ilvl="0" w:tplc="04150011">
      <w:start w:val="1"/>
      <w:numFmt w:val="decimal"/>
      <w:lvlText w:val="%1)"/>
      <w:lvlJc w:val="left"/>
      <w:pPr>
        <w:ind w:left="1648" w:hanging="360"/>
      </w:pPr>
    </w:lvl>
    <w:lvl w:ilvl="1" w:tplc="04150019">
      <w:start w:val="1"/>
      <w:numFmt w:val="decimal"/>
      <w:lvlText w:val="%2."/>
      <w:lvlJc w:val="left"/>
      <w:pPr>
        <w:tabs>
          <w:tab w:val="num" w:pos="2368"/>
        </w:tabs>
        <w:ind w:left="2368" w:hanging="360"/>
      </w:pPr>
    </w:lvl>
    <w:lvl w:ilvl="2" w:tplc="0415001B">
      <w:start w:val="1"/>
      <w:numFmt w:val="decimal"/>
      <w:lvlText w:val="%3."/>
      <w:lvlJc w:val="left"/>
      <w:pPr>
        <w:tabs>
          <w:tab w:val="num" w:pos="3088"/>
        </w:tabs>
        <w:ind w:left="3088" w:hanging="360"/>
      </w:pPr>
    </w:lvl>
    <w:lvl w:ilvl="3" w:tplc="0415000F">
      <w:start w:val="1"/>
      <w:numFmt w:val="decimal"/>
      <w:lvlText w:val="%4."/>
      <w:lvlJc w:val="left"/>
      <w:pPr>
        <w:tabs>
          <w:tab w:val="num" w:pos="3808"/>
        </w:tabs>
        <w:ind w:left="3808" w:hanging="360"/>
      </w:pPr>
    </w:lvl>
    <w:lvl w:ilvl="4" w:tplc="04150019">
      <w:start w:val="1"/>
      <w:numFmt w:val="decimal"/>
      <w:lvlText w:val="%5."/>
      <w:lvlJc w:val="left"/>
      <w:pPr>
        <w:tabs>
          <w:tab w:val="num" w:pos="4528"/>
        </w:tabs>
        <w:ind w:left="4528" w:hanging="360"/>
      </w:pPr>
    </w:lvl>
    <w:lvl w:ilvl="5" w:tplc="0415001B">
      <w:start w:val="1"/>
      <w:numFmt w:val="decimal"/>
      <w:lvlText w:val="%6."/>
      <w:lvlJc w:val="left"/>
      <w:pPr>
        <w:tabs>
          <w:tab w:val="num" w:pos="5248"/>
        </w:tabs>
        <w:ind w:left="5248" w:hanging="360"/>
      </w:pPr>
    </w:lvl>
    <w:lvl w:ilvl="6" w:tplc="0415000F">
      <w:start w:val="1"/>
      <w:numFmt w:val="decimal"/>
      <w:lvlText w:val="%7."/>
      <w:lvlJc w:val="left"/>
      <w:pPr>
        <w:tabs>
          <w:tab w:val="num" w:pos="5968"/>
        </w:tabs>
        <w:ind w:left="5968" w:hanging="360"/>
      </w:pPr>
    </w:lvl>
    <w:lvl w:ilvl="7" w:tplc="04150019">
      <w:start w:val="1"/>
      <w:numFmt w:val="decimal"/>
      <w:lvlText w:val="%8."/>
      <w:lvlJc w:val="left"/>
      <w:pPr>
        <w:tabs>
          <w:tab w:val="num" w:pos="6688"/>
        </w:tabs>
        <w:ind w:left="6688" w:hanging="360"/>
      </w:pPr>
    </w:lvl>
    <w:lvl w:ilvl="8" w:tplc="0415001B">
      <w:start w:val="1"/>
      <w:numFmt w:val="decimal"/>
      <w:lvlText w:val="%9."/>
      <w:lvlJc w:val="left"/>
      <w:pPr>
        <w:tabs>
          <w:tab w:val="num" w:pos="7408"/>
        </w:tabs>
        <w:ind w:left="7408" w:hanging="360"/>
      </w:pPr>
    </w:lvl>
  </w:abstractNum>
  <w:abstractNum w:abstractNumId="12">
    <w:nsid w:val="3FA138F2"/>
    <w:multiLevelType w:val="hybridMultilevel"/>
    <w:tmpl w:val="BD84FAFC"/>
    <w:lvl w:ilvl="0" w:tplc="491C473E">
      <w:start w:val="1"/>
      <w:numFmt w:val="decimal"/>
      <w:lvlText w:val="%1)"/>
      <w:lvlJc w:val="left"/>
      <w:pPr>
        <w:ind w:left="2063" w:hanging="284"/>
      </w:pPr>
      <w:rPr>
        <w:rFonts w:ascii="Arial" w:eastAsia="Arial" w:hAnsi="Arial" w:cs="Arial" w:hint="default"/>
        <w:b w:val="0"/>
        <w:bCs w:val="0"/>
        <w:i w:val="0"/>
        <w:iCs w:val="0"/>
        <w:spacing w:val="0"/>
        <w:w w:val="99"/>
        <w:sz w:val="24"/>
        <w:szCs w:val="24"/>
        <w:lang w:val="pl-PL" w:eastAsia="en-US" w:bidi="ar-SA"/>
      </w:rPr>
    </w:lvl>
    <w:lvl w:ilvl="1" w:tplc="A8126180">
      <w:numFmt w:val="bullet"/>
      <w:lvlText w:val="•"/>
      <w:lvlJc w:val="left"/>
      <w:pPr>
        <w:ind w:left="2970" w:hanging="284"/>
      </w:pPr>
      <w:rPr>
        <w:rFonts w:hint="default"/>
        <w:lang w:val="pl-PL" w:eastAsia="en-US" w:bidi="ar-SA"/>
      </w:rPr>
    </w:lvl>
    <w:lvl w:ilvl="2" w:tplc="C7AEF656">
      <w:numFmt w:val="bullet"/>
      <w:lvlText w:val="•"/>
      <w:lvlJc w:val="left"/>
      <w:pPr>
        <w:ind w:left="3881" w:hanging="284"/>
      </w:pPr>
      <w:rPr>
        <w:rFonts w:hint="default"/>
        <w:lang w:val="pl-PL" w:eastAsia="en-US" w:bidi="ar-SA"/>
      </w:rPr>
    </w:lvl>
    <w:lvl w:ilvl="3" w:tplc="0004F3FE">
      <w:numFmt w:val="bullet"/>
      <w:lvlText w:val="•"/>
      <w:lvlJc w:val="left"/>
      <w:pPr>
        <w:ind w:left="4791" w:hanging="284"/>
      </w:pPr>
      <w:rPr>
        <w:rFonts w:hint="default"/>
        <w:lang w:val="pl-PL" w:eastAsia="en-US" w:bidi="ar-SA"/>
      </w:rPr>
    </w:lvl>
    <w:lvl w:ilvl="4" w:tplc="1BCE266C">
      <w:numFmt w:val="bullet"/>
      <w:lvlText w:val="•"/>
      <w:lvlJc w:val="left"/>
      <w:pPr>
        <w:ind w:left="5702" w:hanging="284"/>
      </w:pPr>
      <w:rPr>
        <w:rFonts w:hint="default"/>
        <w:lang w:val="pl-PL" w:eastAsia="en-US" w:bidi="ar-SA"/>
      </w:rPr>
    </w:lvl>
    <w:lvl w:ilvl="5" w:tplc="67327D52">
      <w:numFmt w:val="bullet"/>
      <w:lvlText w:val="•"/>
      <w:lvlJc w:val="left"/>
      <w:pPr>
        <w:ind w:left="6613" w:hanging="284"/>
      </w:pPr>
      <w:rPr>
        <w:rFonts w:hint="default"/>
        <w:lang w:val="pl-PL" w:eastAsia="en-US" w:bidi="ar-SA"/>
      </w:rPr>
    </w:lvl>
    <w:lvl w:ilvl="6" w:tplc="32EE2C4A">
      <w:numFmt w:val="bullet"/>
      <w:lvlText w:val="•"/>
      <w:lvlJc w:val="left"/>
      <w:pPr>
        <w:ind w:left="7523" w:hanging="284"/>
      </w:pPr>
      <w:rPr>
        <w:rFonts w:hint="default"/>
        <w:lang w:val="pl-PL" w:eastAsia="en-US" w:bidi="ar-SA"/>
      </w:rPr>
    </w:lvl>
    <w:lvl w:ilvl="7" w:tplc="93827D2C">
      <w:numFmt w:val="bullet"/>
      <w:lvlText w:val="•"/>
      <w:lvlJc w:val="left"/>
      <w:pPr>
        <w:ind w:left="8434" w:hanging="284"/>
      </w:pPr>
      <w:rPr>
        <w:rFonts w:hint="default"/>
        <w:lang w:val="pl-PL" w:eastAsia="en-US" w:bidi="ar-SA"/>
      </w:rPr>
    </w:lvl>
    <w:lvl w:ilvl="8" w:tplc="9324339E">
      <w:numFmt w:val="bullet"/>
      <w:lvlText w:val="•"/>
      <w:lvlJc w:val="left"/>
      <w:pPr>
        <w:ind w:left="9345" w:hanging="284"/>
      </w:pPr>
      <w:rPr>
        <w:rFonts w:hint="default"/>
        <w:lang w:val="pl-PL" w:eastAsia="en-US" w:bidi="ar-SA"/>
      </w:rPr>
    </w:lvl>
  </w:abstractNum>
  <w:abstractNum w:abstractNumId="13">
    <w:nsid w:val="406A6299"/>
    <w:multiLevelType w:val="hybridMultilevel"/>
    <w:tmpl w:val="9162BEDA"/>
    <w:lvl w:ilvl="0" w:tplc="63C0299A">
      <w:start w:val="1"/>
      <w:numFmt w:val="decimal"/>
      <w:lvlText w:val="%1."/>
      <w:lvlJc w:val="left"/>
      <w:pPr>
        <w:ind w:left="1276" w:hanging="284"/>
      </w:pPr>
      <w:rPr>
        <w:rFonts w:ascii="Arial" w:eastAsia="Arial" w:hAnsi="Arial" w:cs="Arial" w:hint="default"/>
        <w:b w:val="0"/>
        <w:bCs w:val="0"/>
        <w:i w:val="0"/>
        <w:iCs w:val="0"/>
        <w:spacing w:val="0"/>
        <w:w w:val="100"/>
        <w:sz w:val="24"/>
        <w:szCs w:val="24"/>
        <w:lang w:val="pl-PL" w:eastAsia="en-US" w:bidi="ar-SA"/>
      </w:rPr>
    </w:lvl>
    <w:lvl w:ilvl="1" w:tplc="4DCCDF94">
      <w:numFmt w:val="bullet"/>
      <w:lvlText w:val="•"/>
      <w:lvlJc w:val="left"/>
      <w:pPr>
        <w:ind w:left="2268" w:hanging="284"/>
      </w:pPr>
      <w:rPr>
        <w:rFonts w:hint="default"/>
        <w:lang w:val="pl-PL" w:eastAsia="en-US" w:bidi="ar-SA"/>
      </w:rPr>
    </w:lvl>
    <w:lvl w:ilvl="2" w:tplc="C99ABE1E">
      <w:numFmt w:val="bullet"/>
      <w:lvlText w:val="•"/>
      <w:lvlJc w:val="left"/>
      <w:pPr>
        <w:ind w:left="3257" w:hanging="284"/>
      </w:pPr>
      <w:rPr>
        <w:rFonts w:hint="default"/>
        <w:lang w:val="pl-PL" w:eastAsia="en-US" w:bidi="ar-SA"/>
      </w:rPr>
    </w:lvl>
    <w:lvl w:ilvl="3" w:tplc="3696905C">
      <w:numFmt w:val="bullet"/>
      <w:lvlText w:val="•"/>
      <w:lvlJc w:val="left"/>
      <w:pPr>
        <w:ind w:left="4245" w:hanging="284"/>
      </w:pPr>
      <w:rPr>
        <w:rFonts w:hint="default"/>
        <w:lang w:val="pl-PL" w:eastAsia="en-US" w:bidi="ar-SA"/>
      </w:rPr>
    </w:lvl>
    <w:lvl w:ilvl="4" w:tplc="882C8F10">
      <w:numFmt w:val="bullet"/>
      <w:lvlText w:val="•"/>
      <w:lvlJc w:val="left"/>
      <w:pPr>
        <w:ind w:left="5234" w:hanging="284"/>
      </w:pPr>
      <w:rPr>
        <w:rFonts w:hint="default"/>
        <w:lang w:val="pl-PL" w:eastAsia="en-US" w:bidi="ar-SA"/>
      </w:rPr>
    </w:lvl>
    <w:lvl w:ilvl="5" w:tplc="F232EC6A">
      <w:numFmt w:val="bullet"/>
      <w:lvlText w:val="•"/>
      <w:lvlJc w:val="left"/>
      <w:pPr>
        <w:ind w:left="6223" w:hanging="284"/>
      </w:pPr>
      <w:rPr>
        <w:rFonts w:hint="default"/>
        <w:lang w:val="pl-PL" w:eastAsia="en-US" w:bidi="ar-SA"/>
      </w:rPr>
    </w:lvl>
    <w:lvl w:ilvl="6" w:tplc="4A16914C">
      <w:numFmt w:val="bullet"/>
      <w:lvlText w:val="•"/>
      <w:lvlJc w:val="left"/>
      <w:pPr>
        <w:ind w:left="7211" w:hanging="284"/>
      </w:pPr>
      <w:rPr>
        <w:rFonts w:hint="default"/>
        <w:lang w:val="pl-PL" w:eastAsia="en-US" w:bidi="ar-SA"/>
      </w:rPr>
    </w:lvl>
    <w:lvl w:ilvl="7" w:tplc="979E0624">
      <w:numFmt w:val="bullet"/>
      <w:lvlText w:val="•"/>
      <w:lvlJc w:val="left"/>
      <w:pPr>
        <w:ind w:left="8200" w:hanging="284"/>
      </w:pPr>
      <w:rPr>
        <w:rFonts w:hint="default"/>
        <w:lang w:val="pl-PL" w:eastAsia="en-US" w:bidi="ar-SA"/>
      </w:rPr>
    </w:lvl>
    <w:lvl w:ilvl="8" w:tplc="137E5080">
      <w:numFmt w:val="bullet"/>
      <w:lvlText w:val="•"/>
      <w:lvlJc w:val="left"/>
      <w:pPr>
        <w:ind w:left="9189" w:hanging="284"/>
      </w:pPr>
      <w:rPr>
        <w:rFonts w:hint="default"/>
        <w:lang w:val="pl-PL" w:eastAsia="en-US" w:bidi="ar-SA"/>
      </w:rPr>
    </w:lvl>
  </w:abstractNum>
  <w:abstractNum w:abstractNumId="14">
    <w:nsid w:val="44720315"/>
    <w:multiLevelType w:val="hybridMultilevel"/>
    <w:tmpl w:val="ED2C769E"/>
    <w:lvl w:ilvl="0" w:tplc="0928BB34">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5464EC2C">
      <w:numFmt w:val="bullet"/>
      <w:lvlText w:val="•"/>
      <w:lvlJc w:val="left"/>
      <w:pPr>
        <w:ind w:left="2646" w:hanging="707"/>
      </w:pPr>
      <w:rPr>
        <w:rFonts w:hint="default"/>
        <w:lang w:val="pl-PL" w:eastAsia="en-US" w:bidi="ar-SA"/>
      </w:rPr>
    </w:lvl>
    <w:lvl w:ilvl="2" w:tplc="F490DF3E">
      <w:numFmt w:val="bullet"/>
      <w:lvlText w:val="•"/>
      <w:lvlJc w:val="left"/>
      <w:pPr>
        <w:ind w:left="3593" w:hanging="707"/>
      </w:pPr>
      <w:rPr>
        <w:rFonts w:hint="default"/>
        <w:lang w:val="pl-PL" w:eastAsia="en-US" w:bidi="ar-SA"/>
      </w:rPr>
    </w:lvl>
    <w:lvl w:ilvl="3" w:tplc="CF2C54A6">
      <w:numFmt w:val="bullet"/>
      <w:lvlText w:val="•"/>
      <w:lvlJc w:val="left"/>
      <w:pPr>
        <w:ind w:left="4539" w:hanging="707"/>
      </w:pPr>
      <w:rPr>
        <w:rFonts w:hint="default"/>
        <w:lang w:val="pl-PL" w:eastAsia="en-US" w:bidi="ar-SA"/>
      </w:rPr>
    </w:lvl>
    <w:lvl w:ilvl="4" w:tplc="DC46E36E">
      <w:numFmt w:val="bullet"/>
      <w:lvlText w:val="•"/>
      <w:lvlJc w:val="left"/>
      <w:pPr>
        <w:ind w:left="5486" w:hanging="707"/>
      </w:pPr>
      <w:rPr>
        <w:rFonts w:hint="default"/>
        <w:lang w:val="pl-PL" w:eastAsia="en-US" w:bidi="ar-SA"/>
      </w:rPr>
    </w:lvl>
    <w:lvl w:ilvl="5" w:tplc="B68246B0">
      <w:numFmt w:val="bullet"/>
      <w:lvlText w:val="•"/>
      <w:lvlJc w:val="left"/>
      <w:pPr>
        <w:ind w:left="6433" w:hanging="707"/>
      </w:pPr>
      <w:rPr>
        <w:rFonts w:hint="default"/>
        <w:lang w:val="pl-PL" w:eastAsia="en-US" w:bidi="ar-SA"/>
      </w:rPr>
    </w:lvl>
    <w:lvl w:ilvl="6" w:tplc="534619BE">
      <w:numFmt w:val="bullet"/>
      <w:lvlText w:val="•"/>
      <w:lvlJc w:val="left"/>
      <w:pPr>
        <w:ind w:left="7379" w:hanging="707"/>
      </w:pPr>
      <w:rPr>
        <w:rFonts w:hint="default"/>
        <w:lang w:val="pl-PL" w:eastAsia="en-US" w:bidi="ar-SA"/>
      </w:rPr>
    </w:lvl>
    <w:lvl w:ilvl="7" w:tplc="EC1ECBE8">
      <w:numFmt w:val="bullet"/>
      <w:lvlText w:val="•"/>
      <w:lvlJc w:val="left"/>
      <w:pPr>
        <w:ind w:left="8326" w:hanging="707"/>
      </w:pPr>
      <w:rPr>
        <w:rFonts w:hint="default"/>
        <w:lang w:val="pl-PL" w:eastAsia="en-US" w:bidi="ar-SA"/>
      </w:rPr>
    </w:lvl>
    <w:lvl w:ilvl="8" w:tplc="1EDC58FA">
      <w:numFmt w:val="bullet"/>
      <w:lvlText w:val="•"/>
      <w:lvlJc w:val="left"/>
      <w:pPr>
        <w:ind w:left="9273" w:hanging="707"/>
      </w:pPr>
      <w:rPr>
        <w:rFonts w:hint="default"/>
        <w:lang w:val="pl-PL" w:eastAsia="en-US" w:bidi="ar-SA"/>
      </w:rPr>
    </w:lvl>
  </w:abstractNum>
  <w:abstractNum w:abstractNumId="15">
    <w:nsid w:val="45A1624C"/>
    <w:multiLevelType w:val="hybridMultilevel"/>
    <w:tmpl w:val="B0C61176"/>
    <w:lvl w:ilvl="0" w:tplc="28DCD22A">
      <w:start w:val="1"/>
      <w:numFmt w:val="decimal"/>
      <w:lvlText w:val="%1)"/>
      <w:lvlJc w:val="left"/>
      <w:pPr>
        <w:ind w:left="1418" w:hanging="426"/>
      </w:pPr>
      <w:rPr>
        <w:rFonts w:ascii="Arial" w:eastAsia="Arial" w:hAnsi="Arial" w:cs="Arial" w:hint="default"/>
        <w:b w:val="0"/>
        <w:bCs w:val="0"/>
        <w:i w:val="0"/>
        <w:iCs w:val="0"/>
        <w:spacing w:val="0"/>
        <w:w w:val="99"/>
        <w:sz w:val="24"/>
        <w:szCs w:val="24"/>
        <w:lang w:val="pl-PL" w:eastAsia="en-US" w:bidi="ar-SA"/>
      </w:rPr>
    </w:lvl>
    <w:lvl w:ilvl="1" w:tplc="434C50F6">
      <w:numFmt w:val="bullet"/>
      <w:lvlText w:val="•"/>
      <w:lvlJc w:val="left"/>
      <w:pPr>
        <w:ind w:left="2394" w:hanging="426"/>
      </w:pPr>
      <w:rPr>
        <w:rFonts w:hint="default"/>
        <w:lang w:val="pl-PL" w:eastAsia="en-US" w:bidi="ar-SA"/>
      </w:rPr>
    </w:lvl>
    <w:lvl w:ilvl="2" w:tplc="475617A4">
      <w:numFmt w:val="bullet"/>
      <w:lvlText w:val="•"/>
      <w:lvlJc w:val="left"/>
      <w:pPr>
        <w:ind w:left="3369" w:hanging="426"/>
      </w:pPr>
      <w:rPr>
        <w:rFonts w:hint="default"/>
        <w:lang w:val="pl-PL" w:eastAsia="en-US" w:bidi="ar-SA"/>
      </w:rPr>
    </w:lvl>
    <w:lvl w:ilvl="3" w:tplc="57A6D462">
      <w:numFmt w:val="bullet"/>
      <w:lvlText w:val="•"/>
      <w:lvlJc w:val="left"/>
      <w:pPr>
        <w:ind w:left="4343" w:hanging="426"/>
      </w:pPr>
      <w:rPr>
        <w:rFonts w:hint="default"/>
        <w:lang w:val="pl-PL" w:eastAsia="en-US" w:bidi="ar-SA"/>
      </w:rPr>
    </w:lvl>
    <w:lvl w:ilvl="4" w:tplc="579A0A38">
      <w:numFmt w:val="bullet"/>
      <w:lvlText w:val="•"/>
      <w:lvlJc w:val="left"/>
      <w:pPr>
        <w:ind w:left="5318" w:hanging="426"/>
      </w:pPr>
      <w:rPr>
        <w:rFonts w:hint="default"/>
        <w:lang w:val="pl-PL" w:eastAsia="en-US" w:bidi="ar-SA"/>
      </w:rPr>
    </w:lvl>
    <w:lvl w:ilvl="5" w:tplc="855CA1FA">
      <w:numFmt w:val="bullet"/>
      <w:lvlText w:val="•"/>
      <w:lvlJc w:val="left"/>
      <w:pPr>
        <w:ind w:left="6293" w:hanging="426"/>
      </w:pPr>
      <w:rPr>
        <w:rFonts w:hint="default"/>
        <w:lang w:val="pl-PL" w:eastAsia="en-US" w:bidi="ar-SA"/>
      </w:rPr>
    </w:lvl>
    <w:lvl w:ilvl="6" w:tplc="A212009E">
      <w:numFmt w:val="bullet"/>
      <w:lvlText w:val="•"/>
      <w:lvlJc w:val="left"/>
      <w:pPr>
        <w:ind w:left="7267" w:hanging="426"/>
      </w:pPr>
      <w:rPr>
        <w:rFonts w:hint="default"/>
        <w:lang w:val="pl-PL" w:eastAsia="en-US" w:bidi="ar-SA"/>
      </w:rPr>
    </w:lvl>
    <w:lvl w:ilvl="7" w:tplc="012A04B2">
      <w:numFmt w:val="bullet"/>
      <w:lvlText w:val="•"/>
      <w:lvlJc w:val="left"/>
      <w:pPr>
        <w:ind w:left="8242" w:hanging="426"/>
      </w:pPr>
      <w:rPr>
        <w:rFonts w:hint="default"/>
        <w:lang w:val="pl-PL" w:eastAsia="en-US" w:bidi="ar-SA"/>
      </w:rPr>
    </w:lvl>
    <w:lvl w:ilvl="8" w:tplc="61FC6356">
      <w:numFmt w:val="bullet"/>
      <w:lvlText w:val="•"/>
      <w:lvlJc w:val="left"/>
      <w:pPr>
        <w:ind w:left="9217" w:hanging="426"/>
      </w:pPr>
      <w:rPr>
        <w:rFonts w:hint="default"/>
        <w:lang w:val="pl-PL" w:eastAsia="en-US" w:bidi="ar-SA"/>
      </w:rPr>
    </w:lvl>
  </w:abstractNum>
  <w:abstractNum w:abstractNumId="16">
    <w:nsid w:val="46514998"/>
    <w:multiLevelType w:val="hybridMultilevel"/>
    <w:tmpl w:val="23BA0FFC"/>
    <w:lvl w:ilvl="0" w:tplc="7D94F78A">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15D626DC">
      <w:start w:val="1"/>
      <w:numFmt w:val="lowerLetter"/>
      <w:lvlText w:val="%2)"/>
      <w:lvlJc w:val="left"/>
      <w:pPr>
        <w:ind w:left="1353" w:hanging="361"/>
      </w:pPr>
      <w:rPr>
        <w:rFonts w:ascii="Arial" w:eastAsia="Arial" w:hAnsi="Arial" w:cs="Arial" w:hint="default"/>
        <w:b w:val="0"/>
        <w:bCs w:val="0"/>
        <w:i w:val="0"/>
        <w:iCs w:val="0"/>
        <w:spacing w:val="0"/>
        <w:w w:val="99"/>
        <w:sz w:val="24"/>
        <w:szCs w:val="24"/>
        <w:lang w:val="pl-PL" w:eastAsia="en-US" w:bidi="ar-SA"/>
      </w:rPr>
    </w:lvl>
    <w:lvl w:ilvl="2" w:tplc="362A3A86">
      <w:numFmt w:val="bullet"/>
      <w:lvlText w:val="•"/>
      <w:lvlJc w:val="left"/>
      <w:pPr>
        <w:ind w:left="3321" w:hanging="361"/>
      </w:pPr>
      <w:rPr>
        <w:rFonts w:hint="default"/>
        <w:lang w:val="pl-PL" w:eastAsia="en-US" w:bidi="ar-SA"/>
      </w:rPr>
    </w:lvl>
    <w:lvl w:ilvl="3" w:tplc="97D2C2D8">
      <w:numFmt w:val="bullet"/>
      <w:lvlText w:val="•"/>
      <w:lvlJc w:val="left"/>
      <w:pPr>
        <w:ind w:left="4301" w:hanging="361"/>
      </w:pPr>
      <w:rPr>
        <w:rFonts w:hint="default"/>
        <w:lang w:val="pl-PL" w:eastAsia="en-US" w:bidi="ar-SA"/>
      </w:rPr>
    </w:lvl>
    <w:lvl w:ilvl="4" w:tplc="760AD24E">
      <w:numFmt w:val="bullet"/>
      <w:lvlText w:val="•"/>
      <w:lvlJc w:val="left"/>
      <w:pPr>
        <w:ind w:left="5282" w:hanging="361"/>
      </w:pPr>
      <w:rPr>
        <w:rFonts w:hint="default"/>
        <w:lang w:val="pl-PL" w:eastAsia="en-US" w:bidi="ar-SA"/>
      </w:rPr>
    </w:lvl>
    <w:lvl w:ilvl="5" w:tplc="90326142">
      <w:numFmt w:val="bullet"/>
      <w:lvlText w:val="•"/>
      <w:lvlJc w:val="left"/>
      <w:pPr>
        <w:ind w:left="6263" w:hanging="361"/>
      </w:pPr>
      <w:rPr>
        <w:rFonts w:hint="default"/>
        <w:lang w:val="pl-PL" w:eastAsia="en-US" w:bidi="ar-SA"/>
      </w:rPr>
    </w:lvl>
    <w:lvl w:ilvl="6" w:tplc="99EA55DC">
      <w:numFmt w:val="bullet"/>
      <w:lvlText w:val="•"/>
      <w:lvlJc w:val="left"/>
      <w:pPr>
        <w:ind w:left="7243" w:hanging="361"/>
      </w:pPr>
      <w:rPr>
        <w:rFonts w:hint="default"/>
        <w:lang w:val="pl-PL" w:eastAsia="en-US" w:bidi="ar-SA"/>
      </w:rPr>
    </w:lvl>
    <w:lvl w:ilvl="7" w:tplc="3DC04396">
      <w:numFmt w:val="bullet"/>
      <w:lvlText w:val="•"/>
      <w:lvlJc w:val="left"/>
      <w:pPr>
        <w:ind w:left="8224" w:hanging="361"/>
      </w:pPr>
      <w:rPr>
        <w:rFonts w:hint="default"/>
        <w:lang w:val="pl-PL" w:eastAsia="en-US" w:bidi="ar-SA"/>
      </w:rPr>
    </w:lvl>
    <w:lvl w:ilvl="8" w:tplc="5D645122">
      <w:numFmt w:val="bullet"/>
      <w:lvlText w:val="•"/>
      <w:lvlJc w:val="left"/>
      <w:pPr>
        <w:ind w:left="9205" w:hanging="361"/>
      </w:pPr>
      <w:rPr>
        <w:rFonts w:hint="default"/>
        <w:lang w:val="pl-PL" w:eastAsia="en-US" w:bidi="ar-SA"/>
      </w:rPr>
    </w:lvl>
  </w:abstractNum>
  <w:abstractNum w:abstractNumId="17">
    <w:nsid w:val="47F000E4"/>
    <w:multiLevelType w:val="hybridMultilevel"/>
    <w:tmpl w:val="9C5AB1AA"/>
    <w:lvl w:ilvl="0" w:tplc="652A5344">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A95A62A8">
      <w:numFmt w:val="bullet"/>
      <w:lvlText w:val="•"/>
      <w:lvlJc w:val="left"/>
      <w:pPr>
        <w:ind w:left="2340" w:hanging="361"/>
      </w:pPr>
      <w:rPr>
        <w:rFonts w:hint="default"/>
        <w:lang w:val="pl-PL" w:eastAsia="en-US" w:bidi="ar-SA"/>
      </w:rPr>
    </w:lvl>
    <w:lvl w:ilvl="2" w:tplc="4F2A79D0">
      <w:numFmt w:val="bullet"/>
      <w:lvlText w:val="•"/>
      <w:lvlJc w:val="left"/>
      <w:pPr>
        <w:ind w:left="3321" w:hanging="361"/>
      </w:pPr>
      <w:rPr>
        <w:rFonts w:hint="default"/>
        <w:lang w:val="pl-PL" w:eastAsia="en-US" w:bidi="ar-SA"/>
      </w:rPr>
    </w:lvl>
    <w:lvl w:ilvl="3" w:tplc="97D69008">
      <w:numFmt w:val="bullet"/>
      <w:lvlText w:val="•"/>
      <w:lvlJc w:val="left"/>
      <w:pPr>
        <w:ind w:left="4301" w:hanging="361"/>
      </w:pPr>
      <w:rPr>
        <w:rFonts w:hint="default"/>
        <w:lang w:val="pl-PL" w:eastAsia="en-US" w:bidi="ar-SA"/>
      </w:rPr>
    </w:lvl>
    <w:lvl w:ilvl="4" w:tplc="24B0E7CA">
      <w:numFmt w:val="bullet"/>
      <w:lvlText w:val="•"/>
      <w:lvlJc w:val="left"/>
      <w:pPr>
        <w:ind w:left="5282" w:hanging="361"/>
      </w:pPr>
      <w:rPr>
        <w:rFonts w:hint="default"/>
        <w:lang w:val="pl-PL" w:eastAsia="en-US" w:bidi="ar-SA"/>
      </w:rPr>
    </w:lvl>
    <w:lvl w:ilvl="5" w:tplc="B95A4FE0">
      <w:numFmt w:val="bullet"/>
      <w:lvlText w:val="•"/>
      <w:lvlJc w:val="left"/>
      <w:pPr>
        <w:ind w:left="6263" w:hanging="361"/>
      </w:pPr>
      <w:rPr>
        <w:rFonts w:hint="default"/>
        <w:lang w:val="pl-PL" w:eastAsia="en-US" w:bidi="ar-SA"/>
      </w:rPr>
    </w:lvl>
    <w:lvl w:ilvl="6" w:tplc="AB881A36">
      <w:numFmt w:val="bullet"/>
      <w:lvlText w:val="•"/>
      <w:lvlJc w:val="left"/>
      <w:pPr>
        <w:ind w:left="7243" w:hanging="361"/>
      </w:pPr>
      <w:rPr>
        <w:rFonts w:hint="default"/>
        <w:lang w:val="pl-PL" w:eastAsia="en-US" w:bidi="ar-SA"/>
      </w:rPr>
    </w:lvl>
    <w:lvl w:ilvl="7" w:tplc="0A28261E">
      <w:numFmt w:val="bullet"/>
      <w:lvlText w:val="•"/>
      <w:lvlJc w:val="left"/>
      <w:pPr>
        <w:ind w:left="8224" w:hanging="361"/>
      </w:pPr>
      <w:rPr>
        <w:rFonts w:hint="default"/>
        <w:lang w:val="pl-PL" w:eastAsia="en-US" w:bidi="ar-SA"/>
      </w:rPr>
    </w:lvl>
    <w:lvl w:ilvl="8" w:tplc="A2F0836A">
      <w:numFmt w:val="bullet"/>
      <w:lvlText w:val="•"/>
      <w:lvlJc w:val="left"/>
      <w:pPr>
        <w:ind w:left="9205" w:hanging="361"/>
      </w:pPr>
      <w:rPr>
        <w:rFonts w:hint="default"/>
        <w:lang w:val="pl-PL" w:eastAsia="en-US" w:bidi="ar-SA"/>
      </w:rPr>
    </w:lvl>
  </w:abstractNum>
  <w:abstractNum w:abstractNumId="18">
    <w:nsid w:val="48436D71"/>
    <w:multiLevelType w:val="hybridMultilevel"/>
    <w:tmpl w:val="AD3413DA"/>
    <w:lvl w:ilvl="0" w:tplc="FB3A9C18">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EAF20856">
      <w:numFmt w:val="bullet"/>
      <w:lvlText w:val="•"/>
      <w:lvlJc w:val="left"/>
      <w:pPr>
        <w:ind w:left="2340" w:hanging="361"/>
      </w:pPr>
      <w:rPr>
        <w:rFonts w:hint="default"/>
        <w:lang w:val="pl-PL" w:eastAsia="en-US" w:bidi="ar-SA"/>
      </w:rPr>
    </w:lvl>
    <w:lvl w:ilvl="2" w:tplc="1256C9FA">
      <w:numFmt w:val="bullet"/>
      <w:lvlText w:val="•"/>
      <w:lvlJc w:val="left"/>
      <w:pPr>
        <w:ind w:left="3321" w:hanging="361"/>
      </w:pPr>
      <w:rPr>
        <w:rFonts w:hint="default"/>
        <w:lang w:val="pl-PL" w:eastAsia="en-US" w:bidi="ar-SA"/>
      </w:rPr>
    </w:lvl>
    <w:lvl w:ilvl="3" w:tplc="34A4C0E2">
      <w:numFmt w:val="bullet"/>
      <w:lvlText w:val="•"/>
      <w:lvlJc w:val="left"/>
      <w:pPr>
        <w:ind w:left="4301" w:hanging="361"/>
      </w:pPr>
      <w:rPr>
        <w:rFonts w:hint="default"/>
        <w:lang w:val="pl-PL" w:eastAsia="en-US" w:bidi="ar-SA"/>
      </w:rPr>
    </w:lvl>
    <w:lvl w:ilvl="4" w:tplc="4D32E84C">
      <w:numFmt w:val="bullet"/>
      <w:lvlText w:val="•"/>
      <w:lvlJc w:val="left"/>
      <w:pPr>
        <w:ind w:left="5282" w:hanging="361"/>
      </w:pPr>
      <w:rPr>
        <w:rFonts w:hint="default"/>
        <w:lang w:val="pl-PL" w:eastAsia="en-US" w:bidi="ar-SA"/>
      </w:rPr>
    </w:lvl>
    <w:lvl w:ilvl="5" w:tplc="4516D6BA">
      <w:numFmt w:val="bullet"/>
      <w:lvlText w:val="•"/>
      <w:lvlJc w:val="left"/>
      <w:pPr>
        <w:ind w:left="6263" w:hanging="361"/>
      </w:pPr>
      <w:rPr>
        <w:rFonts w:hint="default"/>
        <w:lang w:val="pl-PL" w:eastAsia="en-US" w:bidi="ar-SA"/>
      </w:rPr>
    </w:lvl>
    <w:lvl w:ilvl="6" w:tplc="54A6C24A">
      <w:numFmt w:val="bullet"/>
      <w:lvlText w:val="•"/>
      <w:lvlJc w:val="left"/>
      <w:pPr>
        <w:ind w:left="7243" w:hanging="361"/>
      </w:pPr>
      <w:rPr>
        <w:rFonts w:hint="default"/>
        <w:lang w:val="pl-PL" w:eastAsia="en-US" w:bidi="ar-SA"/>
      </w:rPr>
    </w:lvl>
    <w:lvl w:ilvl="7" w:tplc="4454D402">
      <w:numFmt w:val="bullet"/>
      <w:lvlText w:val="•"/>
      <w:lvlJc w:val="left"/>
      <w:pPr>
        <w:ind w:left="8224" w:hanging="361"/>
      </w:pPr>
      <w:rPr>
        <w:rFonts w:hint="default"/>
        <w:lang w:val="pl-PL" w:eastAsia="en-US" w:bidi="ar-SA"/>
      </w:rPr>
    </w:lvl>
    <w:lvl w:ilvl="8" w:tplc="D3026CF6">
      <w:numFmt w:val="bullet"/>
      <w:lvlText w:val="•"/>
      <w:lvlJc w:val="left"/>
      <w:pPr>
        <w:ind w:left="9205" w:hanging="361"/>
      </w:pPr>
      <w:rPr>
        <w:rFonts w:hint="default"/>
        <w:lang w:val="pl-PL" w:eastAsia="en-US" w:bidi="ar-SA"/>
      </w:rPr>
    </w:lvl>
  </w:abstractNum>
  <w:abstractNum w:abstractNumId="19">
    <w:nsid w:val="53A354BB"/>
    <w:multiLevelType w:val="hybridMultilevel"/>
    <w:tmpl w:val="8A3A5784"/>
    <w:lvl w:ilvl="0" w:tplc="C26647EC">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8EAE4CC4">
      <w:numFmt w:val="bullet"/>
      <w:lvlText w:val="•"/>
      <w:lvlJc w:val="left"/>
      <w:pPr>
        <w:ind w:left="2646" w:hanging="707"/>
      </w:pPr>
      <w:rPr>
        <w:rFonts w:hint="default"/>
        <w:lang w:val="pl-PL" w:eastAsia="en-US" w:bidi="ar-SA"/>
      </w:rPr>
    </w:lvl>
    <w:lvl w:ilvl="2" w:tplc="63947A82">
      <w:numFmt w:val="bullet"/>
      <w:lvlText w:val="•"/>
      <w:lvlJc w:val="left"/>
      <w:pPr>
        <w:ind w:left="3593" w:hanging="707"/>
      </w:pPr>
      <w:rPr>
        <w:rFonts w:hint="default"/>
        <w:lang w:val="pl-PL" w:eastAsia="en-US" w:bidi="ar-SA"/>
      </w:rPr>
    </w:lvl>
    <w:lvl w:ilvl="3" w:tplc="6C847A88">
      <w:numFmt w:val="bullet"/>
      <w:lvlText w:val="•"/>
      <w:lvlJc w:val="left"/>
      <w:pPr>
        <w:ind w:left="4539" w:hanging="707"/>
      </w:pPr>
      <w:rPr>
        <w:rFonts w:hint="default"/>
        <w:lang w:val="pl-PL" w:eastAsia="en-US" w:bidi="ar-SA"/>
      </w:rPr>
    </w:lvl>
    <w:lvl w:ilvl="4" w:tplc="51F246D6">
      <w:numFmt w:val="bullet"/>
      <w:lvlText w:val="•"/>
      <w:lvlJc w:val="left"/>
      <w:pPr>
        <w:ind w:left="5486" w:hanging="707"/>
      </w:pPr>
      <w:rPr>
        <w:rFonts w:hint="default"/>
        <w:lang w:val="pl-PL" w:eastAsia="en-US" w:bidi="ar-SA"/>
      </w:rPr>
    </w:lvl>
    <w:lvl w:ilvl="5" w:tplc="0A6074CC">
      <w:numFmt w:val="bullet"/>
      <w:lvlText w:val="•"/>
      <w:lvlJc w:val="left"/>
      <w:pPr>
        <w:ind w:left="6433" w:hanging="707"/>
      </w:pPr>
      <w:rPr>
        <w:rFonts w:hint="default"/>
        <w:lang w:val="pl-PL" w:eastAsia="en-US" w:bidi="ar-SA"/>
      </w:rPr>
    </w:lvl>
    <w:lvl w:ilvl="6" w:tplc="15DAB8BE">
      <w:numFmt w:val="bullet"/>
      <w:lvlText w:val="•"/>
      <w:lvlJc w:val="left"/>
      <w:pPr>
        <w:ind w:left="7379" w:hanging="707"/>
      </w:pPr>
      <w:rPr>
        <w:rFonts w:hint="default"/>
        <w:lang w:val="pl-PL" w:eastAsia="en-US" w:bidi="ar-SA"/>
      </w:rPr>
    </w:lvl>
    <w:lvl w:ilvl="7" w:tplc="DA348BCA">
      <w:numFmt w:val="bullet"/>
      <w:lvlText w:val="•"/>
      <w:lvlJc w:val="left"/>
      <w:pPr>
        <w:ind w:left="8326" w:hanging="707"/>
      </w:pPr>
      <w:rPr>
        <w:rFonts w:hint="default"/>
        <w:lang w:val="pl-PL" w:eastAsia="en-US" w:bidi="ar-SA"/>
      </w:rPr>
    </w:lvl>
    <w:lvl w:ilvl="8" w:tplc="646E6188">
      <w:numFmt w:val="bullet"/>
      <w:lvlText w:val="•"/>
      <w:lvlJc w:val="left"/>
      <w:pPr>
        <w:ind w:left="9273" w:hanging="707"/>
      </w:pPr>
      <w:rPr>
        <w:rFonts w:hint="default"/>
        <w:lang w:val="pl-PL" w:eastAsia="en-US" w:bidi="ar-SA"/>
      </w:rPr>
    </w:lvl>
  </w:abstractNum>
  <w:abstractNum w:abstractNumId="20">
    <w:nsid w:val="55DC18E2"/>
    <w:multiLevelType w:val="hybridMultilevel"/>
    <w:tmpl w:val="B2FCEFD4"/>
    <w:lvl w:ilvl="0" w:tplc="57DAD90C">
      <w:start w:val="1"/>
      <w:numFmt w:val="upperRoman"/>
      <w:lvlText w:val="%1."/>
      <w:lvlJc w:val="left"/>
      <w:pPr>
        <w:ind w:left="1986" w:hanging="852"/>
      </w:pPr>
      <w:rPr>
        <w:rFonts w:ascii="Arial" w:eastAsia="Arial" w:hAnsi="Arial" w:cs="Arial" w:hint="default"/>
        <w:b/>
        <w:bCs/>
        <w:i w:val="0"/>
        <w:iCs w:val="0"/>
        <w:color w:val="0000FF"/>
        <w:spacing w:val="0"/>
        <w:w w:val="100"/>
        <w:sz w:val="24"/>
        <w:szCs w:val="24"/>
        <w:u w:val="single" w:color="0000FF"/>
        <w:lang w:val="pl-PL" w:eastAsia="en-US" w:bidi="ar-SA"/>
      </w:rPr>
    </w:lvl>
    <w:lvl w:ilvl="1" w:tplc="35C2D462">
      <w:numFmt w:val="bullet"/>
      <w:lvlText w:val="•"/>
      <w:lvlJc w:val="left"/>
      <w:pPr>
        <w:ind w:left="2898" w:hanging="852"/>
      </w:pPr>
      <w:rPr>
        <w:rFonts w:hint="default"/>
        <w:lang w:val="pl-PL" w:eastAsia="en-US" w:bidi="ar-SA"/>
      </w:rPr>
    </w:lvl>
    <w:lvl w:ilvl="2" w:tplc="4CD4E220">
      <w:numFmt w:val="bullet"/>
      <w:lvlText w:val="•"/>
      <w:lvlJc w:val="left"/>
      <w:pPr>
        <w:ind w:left="3817" w:hanging="852"/>
      </w:pPr>
      <w:rPr>
        <w:rFonts w:hint="default"/>
        <w:lang w:val="pl-PL" w:eastAsia="en-US" w:bidi="ar-SA"/>
      </w:rPr>
    </w:lvl>
    <w:lvl w:ilvl="3" w:tplc="71CAE060">
      <w:numFmt w:val="bullet"/>
      <w:lvlText w:val="•"/>
      <w:lvlJc w:val="left"/>
      <w:pPr>
        <w:ind w:left="4735" w:hanging="852"/>
      </w:pPr>
      <w:rPr>
        <w:rFonts w:hint="default"/>
        <w:lang w:val="pl-PL" w:eastAsia="en-US" w:bidi="ar-SA"/>
      </w:rPr>
    </w:lvl>
    <w:lvl w:ilvl="4" w:tplc="67EC5892">
      <w:numFmt w:val="bullet"/>
      <w:lvlText w:val="•"/>
      <w:lvlJc w:val="left"/>
      <w:pPr>
        <w:ind w:left="5654" w:hanging="852"/>
      </w:pPr>
      <w:rPr>
        <w:rFonts w:hint="default"/>
        <w:lang w:val="pl-PL" w:eastAsia="en-US" w:bidi="ar-SA"/>
      </w:rPr>
    </w:lvl>
    <w:lvl w:ilvl="5" w:tplc="512422B8">
      <w:numFmt w:val="bullet"/>
      <w:lvlText w:val="•"/>
      <w:lvlJc w:val="left"/>
      <w:pPr>
        <w:ind w:left="6573" w:hanging="852"/>
      </w:pPr>
      <w:rPr>
        <w:rFonts w:hint="default"/>
        <w:lang w:val="pl-PL" w:eastAsia="en-US" w:bidi="ar-SA"/>
      </w:rPr>
    </w:lvl>
    <w:lvl w:ilvl="6" w:tplc="441E887E">
      <w:numFmt w:val="bullet"/>
      <w:lvlText w:val="•"/>
      <w:lvlJc w:val="left"/>
      <w:pPr>
        <w:ind w:left="7491" w:hanging="852"/>
      </w:pPr>
      <w:rPr>
        <w:rFonts w:hint="default"/>
        <w:lang w:val="pl-PL" w:eastAsia="en-US" w:bidi="ar-SA"/>
      </w:rPr>
    </w:lvl>
    <w:lvl w:ilvl="7" w:tplc="B5D2DBB8">
      <w:numFmt w:val="bullet"/>
      <w:lvlText w:val="•"/>
      <w:lvlJc w:val="left"/>
      <w:pPr>
        <w:ind w:left="8410" w:hanging="852"/>
      </w:pPr>
      <w:rPr>
        <w:rFonts w:hint="default"/>
        <w:lang w:val="pl-PL" w:eastAsia="en-US" w:bidi="ar-SA"/>
      </w:rPr>
    </w:lvl>
    <w:lvl w:ilvl="8" w:tplc="BBECCCB0">
      <w:numFmt w:val="bullet"/>
      <w:lvlText w:val="•"/>
      <w:lvlJc w:val="left"/>
      <w:pPr>
        <w:ind w:left="9329" w:hanging="852"/>
      </w:pPr>
      <w:rPr>
        <w:rFonts w:hint="default"/>
        <w:lang w:val="pl-PL" w:eastAsia="en-US" w:bidi="ar-SA"/>
      </w:rPr>
    </w:lvl>
  </w:abstractNum>
  <w:abstractNum w:abstractNumId="21">
    <w:nsid w:val="569C5E00"/>
    <w:multiLevelType w:val="hybridMultilevel"/>
    <w:tmpl w:val="C42A234E"/>
    <w:lvl w:ilvl="0" w:tplc="E06AEF70">
      <w:start w:val="1"/>
      <w:numFmt w:val="upperRoman"/>
      <w:lvlText w:val="%1."/>
      <w:lvlJc w:val="left"/>
      <w:pPr>
        <w:ind w:left="1353" w:hanging="709"/>
      </w:pPr>
      <w:rPr>
        <w:rFonts w:ascii="Arial" w:eastAsia="Arial" w:hAnsi="Arial" w:cs="Arial" w:hint="default"/>
        <w:b/>
        <w:bCs/>
        <w:i w:val="0"/>
        <w:iCs w:val="0"/>
        <w:spacing w:val="0"/>
        <w:w w:val="100"/>
        <w:sz w:val="24"/>
        <w:szCs w:val="24"/>
        <w:lang w:val="pl-PL" w:eastAsia="en-US" w:bidi="ar-SA"/>
      </w:rPr>
    </w:lvl>
    <w:lvl w:ilvl="1" w:tplc="4378C57A">
      <w:start w:val="1"/>
      <w:numFmt w:val="decimal"/>
      <w:lvlText w:val="%2."/>
      <w:lvlJc w:val="left"/>
      <w:pPr>
        <w:ind w:left="1276" w:hanging="284"/>
      </w:pPr>
      <w:rPr>
        <w:rFonts w:ascii="Arial" w:eastAsia="Arial" w:hAnsi="Arial" w:cs="Arial" w:hint="default"/>
        <w:b w:val="0"/>
        <w:bCs w:val="0"/>
        <w:i w:val="0"/>
        <w:iCs w:val="0"/>
        <w:spacing w:val="0"/>
        <w:w w:val="100"/>
        <w:sz w:val="24"/>
        <w:szCs w:val="24"/>
        <w:lang w:val="pl-PL" w:eastAsia="en-US" w:bidi="ar-SA"/>
      </w:rPr>
    </w:lvl>
    <w:lvl w:ilvl="2" w:tplc="723A82C6">
      <w:start w:val="1"/>
      <w:numFmt w:val="decimal"/>
      <w:lvlText w:val="%3)"/>
      <w:lvlJc w:val="left"/>
      <w:pPr>
        <w:ind w:left="1713" w:hanging="348"/>
      </w:pPr>
      <w:rPr>
        <w:rFonts w:ascii="Arial" w:eastAsia="Arial" w:hAnsi="Arial" w:cs="Arial" w:hint="default"/>
        <w:b w:val="0"/>
        <w:bCs w:val="0"/>
        <w:i w:val="0"/>
        <w:iCs w:val="0"/>
        <w:spacing w:val="0"/>
        <w:w w:val="99"/>
        <w:sz w:val="24"/>
        <w:szCs w:val="24"/>
        <w:lang w:val="pl-PL" w:eastAsia="en-US" w:bidi="ar-SA"/>
      </w:rPr>
    </w:lvl>
    <w:lvl w:ilvl="3" w:tplc="659ED6B8">
      <w:numFmt w:val="bullet"/>
      <w:lvlText w:val="□"/>
      <w:lvlJc w:val="left"/>
      <w:pPr>
        <w:ind w:left="2056" w:hanging="212"/>
      </w:pPr>
      <w:rPr>
        <w:rFonts w:ascii="Arial" w:eastAsia="Arial" w:hAnsi="Arial" w:cs="Arial" w:hint="default"/>
        <w:b w:val="0"/>
        <w:bCs w:val="0"/>
        <w:i w:val="0"/>
        <w:iCs w:val="0"/>
        <w:spacing w:val="0"/>
        <w:w w:val="100"/>
        <w:sz w:val="24"/>
        <w:szCs w:val="24"/>
        <w:lang w:val="pl-PL" w:eastAsia="en-US" w:bidi="ar-SA"/>
      </w:rPr>
    </w:lvl>
    <w:lvl w:ilvl="4" w:tplc="C804F344">
      <w:numFmt w:val="bullet"/>
      <w:lvlText w:val="•"/>
      <w:lvlJc w:val="left"/>
      <w:pPr>
        <w:ind w:left="3360" w:hanging="212"/>
      </w:pPr>
      <w:rPr>
        <w:rFonts w:hint="default"/>
        <w:lang w:val="pl-PL" w:eastAsia="en-US" w:bidi="ar-SA"/>
      </w:rPr>
    </w:lvl>
    <w:lvl w:ilvl="5" w:tplc="2BA60D54">
      <w:numFmt w:val="bullet"/>
      <w:lvlText w:val="•"/>
      <w:lvlJc w:val="left"/>
      <w:pPr>
        <w:ind w:left="4661" w:hanging="212"/>
      </w:pPr>
      <w:rPr>
        <w:rFonts w:hint="default"/>
        <w:lang w:val="pl-PL" w:eastAsia="en-US" w:bidi="ar-SA"/>
      </w:rPr>
    </w:lvl>
    <w:lvl w:ilvl="6" w:tplc="A6720E5A">
      <w:numFmt w:val="bullet"/>
      <w:lvlText w:val="•"/>
      <w:lvlJc w:val="left"/>
      <w:pPr>
        <w:ind w:left="5962" w:hanging="212"/>
      </w:pPr>
      <w:rPr>
        <w:rFonts w:hint="default"/>
        <w:lang w:val="pl-PL" w:eastAsia="en-US" w:bidi="ar-SA"/>
      </w:rPr>
    </w:lvl>
    <w:lvl w:ilvl="7" w:tplc="13C49C40">
      <w:numFmt w:val="bullet"/>
      <w:lvlText w:val="•"/>
      <w:lvlJc w:val="left"/>
      <w:pPr>
        <w:ind w:left="7263" w:hanging="212"/>
      </w:pPr>
      <w:rPr>
        <w:rFonts w:hint="default"/>
        <w:lang w:val="pl-PL" w:eastAsia="en-US" w:bidi="ar-SA"/>
      </w:rPr>
    </w:lvl>
    <w:lvl w:ilvl="8" w:tplc="A8C40CA6">
      <w:numFmt w:val="bullet"/>
      <w:lvlText w:val="•"/>
      <w:lvlJc w:val="left"/>
      <w:pPr>
        <w:ind w:left="8564" w:hanging="212"/>
      </w:pPr>
      <w:rPr>
        <w:rFonts w:hint="default"/>
        <w:lang w:val="pl-PL" w:eastAsia="en-US" w:bidi="ar-SA"/>
      </w:rPr>
    </w:lvl>
  </w:abstractNum>
  <w:abstractNum w:abstractNumId="22">
    <w:nsid w:val="573A0543"/>
    <w:multiLevelType w:val="hybridMultilevel"/>
    <w:tmpl w:val="13F899C4"/>
    <w:lvl w:ilvl="0" w:tplc="96B06126">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7CC28956">
      <w:start w:val="1"/>
      <w:numFmt w:val="decimal"/>
      <w:lvlText w:val="%2)"/>
      <w:lvlJc w:val="left"/>
      <w:pPr>
        <w:ind w:left="1353" w:hanging="361"/>
      </w:pPr>
      <w:rPr>
        <w:rFonts w:ascii="Arial" w:eastAsia="Arial" w:hAnsi="Arial" w:cs="Arial" w:hint="default"/>
        <w:b w:val="0"/>
        <w:bCs w:val="0"/>
        <w:i w:val="0"/>
        <w:iCs w:val="0"/>
        <w:spacing w:val="0"/>
        <w:w w:val="99"/>
        <w:sz w:val="24"/>
        <w:szCs w:val="24"/>
        <w:lang w:val="pl-PL" w:eastAsia="en-US" w:bidi="ar-SA"/>
      </w:rPr>
    </w:lvl>
    <w:lvl w:ilvl="2" w:tplc="4692D19C">
      <w:numFmt w:val="bullet"/>
      <w:lvlText w:val="•"/>
      <w:lvlJc w:val="left"/>
      <w:pPr>
        <w:ind w:left="3321" w:hanging="361"/>
      </w:pPr>
      <w:rPr>
        <w:rFonts w:hint="default"/>
        <w:lang w:val="pl-PL" w:eastAsia="en-US" w:bidi="ar-SA"/>
      </w:rPr>
    </w:lvl>
    <w:lvl w:ilvl="3" w:tplc="C7FA5104">
      <w:numFmt w:val="bullet"/>
      <w:lvlText w:val="•"/>
      <w:lvlJc w:val="left"/>
      <w:pPr>
        <w:ind w:left="4301" w:hanging="361"/>
      </w:pPr>
      <w:rPr>
        <w:rFonts w:hint="default"/>
        <w:lang w:val="pl-PL" w:eastAsia="en-US" w:bidi="ar-SA"/>
      </w:rPr>
    </w:lvl>
    <w:lvl w:ilvl="4" w:tplc="831897B6">
      <w:numFmt w:val="bullet"/>
      <w:lvlText w:val="•"/>
      <w:lvlJc w:val="left"/>
      <w:pPr>
        <w:ind w:left="5282" w:hanging="361"/>
      </w:pPr>
      <w:rPr>
        <w:rFonts w:hint="default"/>
        <w:lang w:val="pl-PL" w:eastAsia="en-US" w:bidi="ar-SA"/>
      </w:rPr>
    </w:lvl>
    <w:lvl w:ilvl="5" w:tplc="C8A87CA8">
      <w:numFmt w:val="bullet"/>
      <w:lvlText w:val="•"/>
      <w:lvlJc w:val="left"/>
      <w:pPr>
        <w:ind w:left="6263" w:hanging="361"/>
      </w:pPr>
      <w:rPr>
        <w:rFonts w:hint="default"/>
        <w:lang w:val="pl-PL" w:eastAsia="en-US" w:bidi="ar-SA"/>
      </w:rPr>
    </w:lvl>
    <w:lvl w:ilvl="6" w:tplc="D73CAB92">
      <w:numFmt w:val="bullet"/>
      <w:lvlText w:val="•"/>
      <w:lvlJc w:val="left"/>
      <w:pPr>
        <w:ind w:left="7243" w:hanging="361"/>
      </w:pPr>
      <w:rPr>
        <w:rFonts w:hint="default"/>
        <w:lang w:val="pl-PL" w:eastAsia="en-US" w:bidi="ar-SA"/>
      </w:rPr>
    </w:lvl>
    <w:lvl w:ilvl="7" w:tplc="8DA203BA">
      <w:numFmt w:val="bullet"/>
      <w:lvlText w:val="•"/>
      <w:lvlJc w:val="left"/>
      <w:pPr>
        <w:ind w:left="8224" w:hanging="361"/>
      </w:pPr>
      <w:rPr>
        <w:rFonts w:hint="default"/>
        <w:lang w:val="pl-PL" w:eastAsia="en-US" w:bidi="ar-SA"/>
      </w:rPr>
    </w:lvl>
    <w:lvl w:ilvl="8" w:tplc="4E8E2F26">
      <w:numFmt w:val="bullet"/>
      <w:lvlText w:val="•"/>
      <w:lvlJc w:val="left"/>
      <w:pPr>
        <w:ind w:left="9205" w:hanging="361"/>
      </w:pPr>
      <w:rPr>
        <w:rFonts w:hint="default"/>
        <w:lang w:val="pl-PL" w:eastAsia="en-US" w:bidi="ar-SA"/>
      </w:rPr>
    </w:lvl>
  </w:abstractNum>
  <w:abstractNum w:abstractNumId="23">
    <w:nsid w:val="5A9127C7"/>
    <w:multiLevelType w:val="hybridMultilevel"/>
    <w:tmpl w:val="4C804924"/>
    <w:lvl w:ilvl="0" w:tplc="5E86B184">
      <w:start w:val="6"/>
      <w:numFmt w:val="decimal"/>
      <w:lvlText w:val="%1."/>
      <w:lvlJc w:val="left"/>
      <w:pPr>
        <w:ind w:left="1276" w:hanging="284"/>
      </w:pPr>
      <w:rPr>
        <w:rFonts w:ascii="Arial" w:eastAsia="Arial" w:hAnsi="Arial" w:cs="Arial" w:hint="default"/>
        <w:b w:val="0"/>
        <w:bCs w:val="0"/>
        <w:i w:val="0"/>
        <w:iCs w:val="0"/>
        <w:spacing w:val="0"/>
        <w:w w:val="100"/>
        <w:sz w:val="24"/>
        <w:szCs w:val="24"/>
        <w:lang w:val="pl-PL" w:eastAsia="en-US" w:bidi="ar-SA"/>
      </w:rPr>
    </w:lvl>
    <w:lvl w:ilvl="1" w:tplc="8B6AD658">
      <w:start w:val="1"/>
      <w:numFmt w:val="decimal"/>
      <w:lvlText w:val="%2)"/>
      <w:lvlJc w:val="left"/>
      <w:pPr>
        <w:ind w:left="1559" w:hanging="284"/>
      </w:pPr>
      <w:rPr>
        <w:rFonts w:ascii="Arial" w:eastAsia="Arial" w:hAnsi="Arial" w:cs="Arial" w:hint="default"/>
        <w:b w:val="0"/>
        <w:bCs w:val="0"/>
        <w:i w:val="0"/>
        <w:iCs w:val="0"/>
        <w:spacing w:val="0"/>
        <w:w w:val="99"/>
        <w:sz w:val="24"/>
        <w:szCs w:val="24"/>
        <w:lang w:val="pl-PL" w:eastAsia="en-US" w:bidi="ar-SA"/>
      </w:rPr>
    </w:lvl>
    <w:lvl w:ilvl="2" w:tplc="89E205B6">
      <w:numFmt w:val="bullet"/>
      <w:lvlText w:val="•"/>
      <w:lvlJc w:val="left"/>
      <w:pPr>
        <w:ind w:left="2627" w:hanging="284"/>
      </w:pPr>
      <w:rPr>
        <w:rFonts w:hint="default"/>
        <w:lang w:val="pl-PL" w:eastAsia="en-US" w:bidi="ar-SA"/>
      </w:rPr>
    </w:lvl>
    <w:lvl w:ilvl="3" w:tplc="524CB0AC">
      <w:numFmt w:val="bullet"/>
      <w:lvlText w:val="•"/>
      <w:lvlJc w:val="left"/>
      <w:pPr>
        <w:ind w:left="3694" w:hanging="284"/>
      </w:pPr>
      <w:rPr>
        <w:rFonts w:hint="default"/>
        <w:lang w:val="pl-PL" w:eastAsia="en-US" w:bidi="ar-SA"/>
      </w:rPr>
    </w:lvl>
    <w:lvl w:ilvl="4" w:tplc="41B62D02">
      <w:numFmt w:val="bullet"/>
      <w:lvlText w:val="•"/>
      <w:lvlJc w:val="left"/>
      <w:pPr>
        <w:ind w:left="4762" w:hanging="284"/>
      </w:pPr>
      <w:rPr>
        <w:rFonts w:hint="default"/>
        <w:lang w:val="pl-PL" w:eastAsia="en-US" w:bidi="ar-SA"/>
      </w:rPr>
    </w:lvl>
    <w:lvl w:ilvl="5" w:tplc="ECE8225C">
      <w:numFmt w:val="bullet"/>
      <w:lvlText w:val="•"/>
      <w:lvlJc w:val="left"/>
      <w:pPr>
        <w:ind w:left="5829" w:hanging="284"/>
      </w:pPr>
      <w:rPr>
        <w:rFonts w:hint="default"/>
        <w:lang w:val="pl-PL" w:eastAsia="en-US" w:bidi="ar-SA"/>
      </w:rPr>
    </w:lvl>
    <w:lvl w:ilvl="6" w:tplc="78D4D0AA">
      <w:numFmt w:val="bullet"/>
      <w:lvlText w:val="•"/>
      <w:lvlJc w:val="left"/>
      <w:pPr>
        <w:ind w:left="6896" w:hanging="284"/>
      </w:pPr>
      <w:rPr>
        <w:rFonts w:hint="default"/>
        <w:lang w:val="pl-PL" w:eastAsia="en-US" w:bidi="ar-SA"/>
      </w:rPr>
    </w:lvl>
    <w:lvl w:ilvl="7" w:tplc="993C090C">
      <w:numFmt w:val="bullet"/>
      <w:lvlText w:val="•"/>
      <w:lvlJc w:val="left"/>
      <w:pPr>
        <w:ind w:left="7964" w:hanging="284"/>
      </w:pPr>
      <w:rPr>
        <w:rFonts w:hint="default"/>
        <w:lang w:val="pl-PL" w:eastAsia="en-US" w:bidi="ar-SA"/>
      </w:rPr>
    </w:lvl>
    <w:lvl w:ilvl="8" w:tplc="70608F8A">
      <w:numFmt w:val="bullet"/>
      <w:lvlText w:val="•"/>
      <w:lvlJc w:val="left"/>
      <w:pPr>
        <w:ind w:left="9031" w:hanging="284"/>
      </w:pPr>
      <w:rPr>
        <w:rFonts w:hint="default"/>
        <w:lang w:val="pl-PL" w:eastAsia="en-US" w:bidi="ar-SA"/>
      </w:rPr>
    </w:lvl>
  </w:abstractNum>
  <w:abstractNum w:abstractNumId="24">
    <w:nsid w:val="5FC13113"/>
    <w:multiLevelType w:val="hybridMultilevel"/>
    <w:tmpl w:val="E81C2722"/>
    <w:lvl w:ilvl="0" w:tplc="9D60F93E">
      <w:start w:val="1"/>
      <w:numFmt w:val="decimal"/>
      <w:lvlText w:val="%1."/>
      <w:lvlJc w:val="left"/>
      <w:pPr>
        <w:ind w:left="1353" w:hanging="361"/>
      </w:pPr>
      <w:rPr>
        <w:rFonts w:ascii="Arial" w:eastAsia="Arial" w:hAnsi="Arial" w:cs="Arial" w:hint="default"/>
        <w:b w:val="0"/>
        <w:bCs w:val="0"/>
        <w:i w:val="0"/>
        <w:iCs w:val="0"/>
        <w:spacing w:val="0"/>
        <w:w w:val="100"/>
        <w:sz w:val="24"/>
        <w:szCs w:val="24"/>
        <w:lang w:val="pl-PL" w:eastAsia="en-US" w:bidi="ar-SA"/>
      </w:rPr>
    </w:lvl>
    <w:lvl w:ilvl="1" w:tplc="4420E414">
      <w:start w:val="1"/>
      <w:numFmt w:val="decimal"/>
      <w:lvlText w:val="%2)"/>
      <w:lvlJc w:val="left"/>
      <w:pPr>
        <w:ind w:left="1701" w:hanging="348"/>
      </w:pPr>
      <w:rPr>
        <w:rFonts w:ascii="Arial" w:eastAsia="Arial" w:hAnsi="Arial" w:cs="Arial" w:hint="default"/>
        <w:b w:val="0"/>
        <w:bCs w:val="0"/>
        <w:i w:val="0"/>
        <w:iCs w:val="0"/>
        <w:spacing w:val="0"/>
        <w:w w:val="99"/>
        <w:sz w:val="24"/>
        <w:szCs w:val="24"/>
        <w:lang w:val="pl-PL" w:eastAsia="en-US" w:bidi="ar-SA"/>
      </w:rPr>
    </w:lvl>
    <w:lvl w:ilvl="2" w:tplc="579213D4">
      <w:numFmt w:val="bullet"/>
      <w:lvlText w:val="•"/>
      <w:lvlJc w:val="left"/>
      <w:pPr>
        <w:ind w:left="1720" w:hanging="348"/>
      </w:pPr>
      <w:rPr>
        <w:rFonts w:hint="default"/>
        <w:lang w:val="pl-PL" w:eastAsia="en-US" w:bidi="ar-SA"/>
      </w:rPr>
    </w:lvl>
    <w:lvl w:ilvl="3" w:tplc="0E66A9F6">
      <w:numFmt w:val="bullet"/>
      <w:lvlText w:val="•"/>
      <w:lvlJc w:val="left"/>
      <w:pPr>
        <w:ind w:left="2900" w:hanging="348"/>
      </w:pPr>
      <w:rPr>
        <w:rFonts w:hint="default"/>
        <w:lang w:val="pl-PL" w:eastAsia="en-US" w:bidi="ar-SA"/>
      </w:rPr>
    </w:lvl>
    <w:lvl w:ilvl="4" w:tplc="DE5E51C2">
      <w:numFmt w:val="bullet"/>
      <w:lvlText w:val="•"/>
      <w:lvlJc w:val="left"/>
      <w:pPr>
        <w:ind w:left="4081" w:hanging="348"/>
      </w:pPr>
      <w:rPr>
        <w:rFonts w:hint="default"/>
        <w:lang w:val="pl-PL" w:eastAsia="en-US" w:bidi="ar-SA"/>
      </w:rPr>
    </w:lvl>
    <w:lvl w:ilvl="5" w:tplc="104A3272">
      <w:numFmt w:val="bullet"/>
      <w:lvlText w:val="•"/>
      <w:lvlJc w:val="left"/>
      <w:pPr>
        <w:ind w:left="5262" w:hanging="348"/>
      </w:pPr>
      <w:rPr>
        <w:rFonts w:hint="default"/>
        <w:lang w:val="pl-PL" w:eastAsia="en-US" w:bidi="ar-SA"/>
      </w:rPr>
    </w:lvl>
    <w:lvl w:ilvl="6" w:tplc="C9C65CA6">
      <w:numFmt w:val="bullet"/>
      <w:lvlText w:val="•"/>
      <w:lvlJc w:val="left"/>
      <w:pPr>
        <w:ind w:left="6443" w:hanging="348"/>
      </w:pPr>
      <w:rPr>
        <w:rFonts w:hint="default"/>
        <w:lang w:val="pl-PL" w:eastAsia="en-US" w:bidi="ar-SA"/>
      </w:rPr>
    </w:lvl>
    <w:lvl w:ilvl="7" w:tplc="EA8A48E0">
      <w:numFmt w:val="bullet"/>
      <w:lvlText w:val="•"/>
      <w:lvlJc w:val="left"/>
      <w:pPr>
        <w:ind w:left="7624" w:hanging="348"/>
      </w:pPr>
      <w:rPr>
        <w:rFonts w:hint="default"/>
        <w:lang w:val="pl-PL" w:eastAsia="en-US" w:bidi="ar-SA"/>
      </w:rPr>
    </w:lvl>
    <w:lvl w:ilvl="8" w:tplc="1DAE0E52">
      <w:numFmt w:val="bullet"/>
      <w:lvlText w:val="•"/>
      <w:lvlJc w:val="left"/>
      <w:pPr>
        <w:ind w:left="8804" w:hanging="348"/>
      </w:pPr>
      <w:rPr>
        <w:rFonts w:hint="default"/>
        <w:lang w:val="pl-PL" w:eastAsia="en-US" w:bidi="ar-SA"/>
      </w:rPr>
    </w:lvl>
  </w:abstractNum>
  <w:abstractNum w:abstractNumId="25">
    <w:nsid w:val="61670949"/>
    <w:multiLevelType w:val="hybridMultilevel"/>
    <w:tmpl w:val="D99852A6"/>
    <w:lvl w:ilvl="0" w:tplc="01B242D4">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2174A0C4">
      <w:numFmt w:val="bullet"/>
      <w:lvlText w:val=""/>
      <w:lvlJc w:val="left"/>
      <w:pPr>
        <w:ind w:left="1713" w:hanging="348"/>
      </w:pPr>
      <w:rPr>
        <w:rFonts w:ascii="Symbol" w:eastAsia="Symbol" w:hAnsi="Symbol" w:cs="Symbol" w:hint="default"/>
        <w:b w:val="0"/>
        <w:bCs w:val="0"/>
        <w:i w:val="0"/>
        <w:iCs w:val="0"/>
        <w:spacing w:val="0"/>
        <w:w w:val="100"/>
        <w:sz w:val="24"/>
        <w:szCs w:val="24"/>
        <w:lang w:val="pl-PL" w:eastAsia="en-US" w:bidi="ar-SA"/>
      </w:rPr>
    </w:lvl>
    <w:lvl w:ilvl="2" w:tplc="31F885A2">
      <w:numFmt w:val="bullet"/>
      <w:lvlText w:val="•"/>
      <w:lvlJc w:val="left"/>
      <w:pPr>
        <w:ind w:left="2769" w:hanging="348"/>
      </w:pPr>
      <w:rPr>
        <w:rFonts w:hint="default"/>
        <w:lang w:val="pl-PL" w:eastAsia="en-US" w:bidi="ar-SA"/>
      </w:rPr>
    </w:lvl>
    <w:lvl w:ilvl="3" w:tplc="190AF386">
      <w:numFmt w:val="bullet"/>
      <w:lvlText w:val="•"/>
      <w:lvlJc w:val="left"/>
      <w:pPr>
        <w:ind w:left="3819" w:hanging="348"/>
      </w:pPr>
      <w:rPr>
        <w:rFonts w:hint="default"/>
        <w:lang w:val="pl-PL" w:eastAsia="en-US" w:bidi="ar-SA"/>
      </w:rPr>
    </w:lvl>
    <w:lvl w:ilvl="4" w:tplc="EA520DDC">
      <w:numFmt w:val="bullet"/>
      <w:lvlText w:val="•"/>
      <w:lvlJc w:val="left"/>
      <w:pPr>
        <w:ind w:left="4868" w:hanging="348"/>
      </w:pPr>
      <w:rPr>
        <w:rFonts w:hint="default"/>
        <w:lang w:val="pl-PL" w:eastAsia="en-US" w:bidi="ar-SA"/>
      </w:rPr>
    </w:lvl>
    <w:lvl w:ilvl="5" w:tplc="0E1CCEF4">
      <w:numFmt w:val="bullet"/>
      <w:lvlText w:val="•"/>
      <w:lvlJc w:val="left"/>
      <w:pPr>
        <w:ind w:left="5918" w:hanging="348"/>
      </w:pPr>
      <w:rPr>
        <w:rFonts w:hint="default"/>
        <w:lang w:val="pl-PL" w:eastAsia="en-US" w:bidi="ar-SA"/>
      </w:rPr>
    </w:lvl>
    <w:lvl w:ilvl="6" w:tplc="07A21992">
      <w:numFmt w:val="bullet"/>
      <w:lvlText w:val="•"/>
      <w:lvlJc w:val="left"/>
      <w:pPr>
        <w:ind w:left="6968" w:hanging="348"/>
      </w:pPr>
      <w:rPr>
        <w:rFonts w:hint="default"/>
        <w:lang w:val="pl-PL" w:eastAsia="en-US" w:bidi="ar-SA"/>
      </w:rPr>
    </w:lvl>
    <w:lvl w:ilvl="7" w:tplc="5DE69CF0">
      <w:numFmt w:val="bullet"/>
      <w:lvlText w:val="•"/>
      <w:lvlJc w:val="left"/>
      <w:pPr>
        <w:ind w:left="8017" w:hanging="348"/>
      </w:pPr>
      <w:rPr>
        <w:rFonts w:hint="default"/>
        <w:lang w:val="pl-PL" w:eastAsia="en-US" w:bidi="ar-SA"/>
      </w:rPr>
    </w:lvl>
    <w:lvl w:ilvl="8" w:tplc="308CF904">
      <w:numFmt w:val="bullet"/>
      <w:lvlText w:val="•"/>
      <w:lvlJc w:val="left"/>
      <w:pPr>
        <w:ind w:left="9067" w:hanging="348"/>
      </w:pPr>
      <w:rPr>
        <w:rFonts w:hint="default"/>
        <w:lang w:val="pl-PL" w:eastAsia="en-US" w:bidi="ar-SA"/>
      </w:rPr>
    </w:lvl>
  </w:abstractNum>
  <w:abstractNum w:abstractNumId="26">
    <w:nsid w:val="66D53FC1"/>
    <w:multiLevelType w:val="hybridMultilevel"/>
    <w:tmpl w:val="2126FA52"/>
    <w:lvl w:ilvl="0" w:tplc="F4DE6F8C">
      <w:start w:val="1"/>
      <w:numFmt w:val="upperRoman"/>
      <w:lvlText w:val="%1."/>
      <w:lvlJc w:val="left"/>
      <w:pPr>
        <w:ind w:left="992" w:hanging="274"/>
        <w:jc w:val="right"/>
      </w:pPr>
      <w:rPr>
        <w:rFonts w:ascii="Arial" w:eastAsia="Arial" w:hAnsi="Arial" w:cs="Arial" w:hint="default"/>
        <w:b/>
        <w:bCs/>
        <w:i w:val="0"/>
        <w:iCs w:val="0"/>
        <w:spacing w:val="0"/>
        <w:w w:val="100"/>
        <w:sz w:val="24"/>
        <w:szCs w:val="24"/>
        <w:lang w:val="pl-PL" w:eastAsia="en-US" w:bidi="ar-SA"/>
      </w:rPr>
    </w:lvl>
    <w:lvl w:ilvl="1" w:tplc="BC2ECEBE">
      <w:start w:val="1"/>
      <w:numFmt w:val="decimal"/>
      <w:lvlText w:val="%2."/>
      <w:lvlJc w:val="left"/>
      <w:pPr>
        <w:ind w:left="1353" w:hanging="361"/>
      </w:pPr>
      <w:rPr>
        <w:rFonts w:hint="default"/>
        <w:spacing w:val="0"/>
        <w:w w:val="100"/>
        <w:lang w:val="pl-PL" w:eastAsia="en-US" w:bidi="ar-SA"/>
      </w:rPr>
    </w:lvl>
    <w:lvl w:ilvl="2" w:tplc="C4BAB902">
      <w:start w:val="1"/>
      <w:numFmt w:val="decimal"/>
      <w:lvlText w:val="%3)"/>
      <w:lvlJc w:val="left"/>
      <w:pPr>
        <w:ind w:left="1845" w:hanging="425"/>
      </w:pPr>
      <w:rPr>
        <w:rFonts w:hint="default"/>
        <w:spacing w:val="0"/>
        <w:w w:val="99"/>
        <w:sz w:val="22"/>
        <w:szCs w:val="22"/>
        <w:lang w:val="pl-PL" w:eastAsia="en-US" w:bidi="ar-SA"/>
      </w:rPr>
    </w:lvl>
    <w:lvl w:ilvl="3" w:tplc="DC14922E">
      <w:start w:val="1"/>
      <w:numFmt w:val="lowerLetter"/>
      <w:lvlText w:val="%4)"/>
      <w:lvlJc w:val="left"/>
      <w:pPr>
        <w:ind w:left="1986" w:hanging="425"/>
      </w:pPr>
      <w:rPr>
        <w:rFonts w:ascii="Arial" w:eastAsia="Arial" w:hAnsi="Arial" w:cs="Arial" w:hint="default"/>
        <w:b w:val="0"/>
        <w:bCs w:val="0"/>
        <w:i w:val="0"/>
        <w:iCs w:val="0"/>
        <w:spacing w:val="0"/>
        <w:w w:val="99"/>
        <w:sz w:val="24"/>
        <w:szCs w:val="24"/>
        <w:lang w:val="pl-PL" w:eastAsia="en-US" w:bidi="ar-SA"/>
      </w:rPr>
    </w:lvl>
    <w:lvl w:ilvl="4" w:tplc="9C9A630A">
      <w:numFmt w:val="bullet"/>
      <w:lvlText w:val="•"/>
      <w:lvlJc w:val="left"/>
      <w:pPr>
        <w:ind w:left="1560" w:hanging="425"/>
      </w:pPr>
      <w:rPr>
        <w:rFonts w:hint="default"/>
        <w:lang w:val="pl-PL" w:eastAsia="en-US" w:bidi="ar-SA"/>
      </w:rPr>
    </w:lvl>
    <w:lvl w:ilvl="5" w:tplc="D12872C8">
      <w:numFmt w:val="bullet"/>
      <w:lvlText w:val="•"/>
      <w:lvlJc w:val="left"/>
      <w:pPr>
        <w:ind w:left="1700" w:hanging="425"/>
      </w:pPr>
      <w:rPr>
        <w:rFonts w:hint="default"/>
        <w:lang w:val="pl-PL" w:eastAsia="en-US" w:bidi="ar-SA"/>
      </w:rPr>
    </w:lvl>
    <w:lvl w:ilvl="6" w:tplc="E16A4414">
      <w:numFmt w:val="bullet"/>
      <w:lvlText w:val="•"/>
      <w:lvlJc w:val="left"/>
      <w:pPr>
        <w:ind w:left="1720" w:hanging="425"/>
      </w:pPr>
      <w:rPr>
        <w:rFonts w:hint="default"/>
        <w:lang w:val="pl-PL" w:eastAsia="en-US" w:bidi="ar-SA"/>
      </w:rPr>
    </w:lvl>
    <w:lvl w:ilvl="7" w:tplc="2C367C6C">
      <w:numFmt w:val="bullet"/>
      <w:lvlText w:val="•"/>
      <w:lvlJc w:val="left"/>
      <w:pPr>
        <w:ind w:left="1840" w:hanging="425"/>
      </w:pPr>
      <w:rPr>
        <w:rFonts w:hint="default"/>
        <w:lang w:val="pl-PL" w:eastAsia="en-US" w:bidi="ar-SA"/>
      </w:rPr>
    </w:lvl>
    <w:lvl w:ilvl="8" w:tplc="B30673DE">
      <w:numFmt w:val="bullet"/>
      <w:lvlText w:val="•"/>
      <w:lvlJc w:val="left"/>
      <w:pPr>
        <w:ind w:left="1980" w:hanging="425"/>
      </w:pPr>
      <w:rPr>
        <w:rFonts w:hint="default"/>
        <w:lang w:val="pl-PL" w:eastAsia="en-US" w:bidi="ar-SA"/>
      </w:rPr>
    </w:lvl>
  </w:abstractNum>
  <w:abstractNum w:abstractNumId="27">
    <w:nsid w:val="6946795D"/>
    <w:multiLevelType w:val="hybridMultilevel"/>
    <w:tmpl w:val="096E1F84"/>
    <w:lvl w:ilvl="0" w:tplc="915AC792">
      <w:start w:val="1"/>
      <w:numFmt w:val="decimal"/>
      <w:lvlText w:val="%1."/>
      <w:lvlJc w:val="left"/>
      <w:pPr>
        <w:ind w:left="360" w:hanging="360"/>
      </w:pPr>
      <w:rPr>
        <w:rFonts w:ascii="Times New Roman" w:eastAsia="Calibri"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nsid w:val="69A36B8D"/>
    <w:multiLevelType w:val="hybridMultilevel"/>
    <w:tmpl w:val="9D568B46"/>
    <w:lvl w:ilvl="0" w:tplc="8F20296A">
      <w:start w:val="1"/>
      <w:numFmt w:val="decimal"/>
      <w:lvlText w:val="%1."/>
      <w:lvlJc w:val="left"/>
      <w:pPr>
        <w:ind w:left="1420" w:hanging="361"/>
      </w:pPr>
      <w:rPr>
        <w:rFonts w:ascii="Arial" w:eastAsia="Arial" w:hAnsi="Arial" w:cs="Arial" w:hint="default"/>
        <w:b w:val="0"/>
        <w:bCs w:val="0"/>
        <w:i w:val="0"/>
        <w:iCs w:val="0"/>
        <w:spacing w:val="0"/>
        <w:w w:val="100"/>
        <w:sz w:val="24"/>
        <w:szCs w:val="24"/>
        <w:lang w:val="pl-PL" w:eastAsia="en-US" w:bidi="ar-SA"/>
      </w:rPr>
    </w:lvl>
    <w:lvl w:ilvl="1" w:tplc="284651D4">
      <w:numFmt w:val="bullet"/>
      <w:lvlText w:val="•"/>
      <w:lvlJc w:val="left"/>
      <w:pPr>
        <w:ind w:left="2394" w:hanging="361"/>
      </w:pPr>
      <w:rPr>
        <w:rFonts w:hint="default"/>
        <w:lang w:val="pl-PL" w:eastAsia="en-US" w:bidi="ar-SA"/>
      </w:rPr>
    </w:lvl>
    <w:lvl w:ilvl="2" w:tplc="A778122C">
      <w:numFmt w:val="bullet"/>
      <w:lvlText w:val="•"/>
      <w:lvlJc w:val="left"/>
      <w:pPr>
        <w:ind w:left="3369" w:hanging="361"/>
      </w:pPr>
      <w:rPr>
        <w:rFonts w:hint="default"/>
        <w:lang w:val="pl-PL" w:eastAsia="en-US" w:bidi="ar-SA"/>
      </w:rPr>
    </w:lvl>
    <w:lvl w:ilvl="3" w:tplc="79C02410">
      <w:numFmt w:val="bullet"/>
      <w:lvlText w:val="•"/>
      <w:lvlJc w:val="left"/>
      <w:pPr>
        <w:ind w:left="4343" w:hanging="361"/>
      </w:pPr>
      <w:rPr>
        <w:rFonts w:hint="default"/>
        <w:lang w:val="pl-PL" w:eastAsia="en-US" w:bidi="ar-SA"/>
      </w:rPr>
    </w:lvl>
    <w:lvl w:ilvl="4" w:tplc="FE4EC208">
      <w:numFmt w:val="bullet"/>
      <w:lvlText w:val="•"/>
      <w:lvlJc w:val="left"/>
      <w:pPr>
        <w:ind w:left="5318" w:hanging="361"/>
      </w:pPr>
      <w:rPr>
        <w:rFonts w:hint="default"/>
        <w:lang w:val="pl-PL" w:eastAsia="en-US" w:bidi="ar-SA"/>
      </w:rPr>
    </w:lvl>
    <w:lvl w:ilvl="5" w:tplc="41CCA824">
      <w:numFmt w:val="bullet"/>
      <w:lvlText w:val="•"/>
      <w:lvlJc w:val="left"/>
      <w:pPr>
        <w:ind w:left="6293" w:hanging="361"/>
      </w:pPr>
      <w:rPr>
        <w:rFonts w:hint="default"/>
        <w:lang w:val="pl-PL" w:eastAsia="en-US" w:bidi="ar-SA"/>
      </w:rPr>
    </w:lvl>
    <w:lvl w:ilvl="6" w:tplc="E4D8D4A4">
      <w:numFmt w:val="bullet"/>
      <w:lvlText w:val="•"/>
      <w:lvlJc w:val="left"/>
      <w:pPr>
        <w:ind w:left="7267" w:hanging="361"/>
      </w:pPr>
      <w:rPr>
        <w:rFonts w:hint="default"/>
        <w:lang w:val="pl-PL" w:eastAsia="en-US" w:bidi="ar-SA"/>
      </w:rPr>
    </w:lvl>
    <w:lvl w:ilvl="7" w:tplc="290E59C0">
      <w:numFmt w:val="bullet"/>
      <w:lvlText w:val="•"/>
      <w:lvlJc w:val="left"/>
      <w:pPr>
        <w:ind w:left="8242" w:hanging="361"/>
      </w:pPr>
      <w:rPr>
        <w:rFonts w:hint="default"/>
        <w:lang w:val="pl-PL" w:eastAsia="en-US" w:bidi="ar-SA"/>
      </w:rPr>
    </w:lvl>
    <w:lvl w:ilvl="8" w:tplc="9F9A76F8">
      <w:numFmt w:val="bullet"/>
      <w:lvlText w:val="•"/>
      <w:lvlJc w:val="left"/>
      <w:pPr>
        <w:ind w:left="9217" w:hanging="361"/>
      </w:pPr>
      <w:rPr>
        <w:rFonts w:hint="default"/>
        <w:lang w:val="pl-PL" w:eastAsia="en-US" w:bidi="ar-SA"/>
      </w:rPr>
    </w:lvl>
  </w:abstractNum>
  <w:abstractNum w:abstractNumId="29">
    <w:nsid w:val="6C5D6D9D"/>
    <w:multiLevelType w:val="hybridMultilevel"/>
    <w:tmpl w:val="BA1EA73A"/>
    <w:lvl w:ilvl="0" w:tplc="02BAF5C2">
      <w:start w:val="1"/>
      <w:numFmt w:val="decimal"/>
      <w:lvlText w:val="%1."/>
      <w:lvlJc w:val="left"/>
      <w:pPr>
        <w:ind w:left="992" w:hanging="709"/>
      </w:pPr>
      <w:rPr>
        <w:rFonts w:ascii="Arial" w:eastAsia="Arial" w:hAnsi="Arial" w:cs="Arial" w:hint="default"/>
        <w:b w:val="0"/>
        <w:bCs w:val="0"/>
        <w:i w:val="0"/>
        <w:iCs w:val="0"/>
        <w:spacing w:val="0"/>
        <w:w w:val="100"/>
        <w:sz w:val="24"/>
        <w:szCs w:val="24"/>
        <w:lang w:val="pl-PL" w:eastAsia="en-US" w:bidi="ar-SA"/>
      </w:rPr>
    </w:lvl>
    <w:lvl w:ilvl="1" w:tplc="BA141C22">
      <w:start w:val="1"/>
      <w:numFmt w:val="decimal"/>
      <w:lvlText w:val="%2)"/>
      <w:lvlJc w:val="left"/>
      <w:pPr>
        <w:ind w:left="992" w:hanging="342"/>
      </w:pPr>
      <w:rPr>
        <w:rFonts w:ascii="Arial" w:eastAsia="Arial" w:hAnsi="Arial" w:cs="Arial" w:hint="default"/>
        <w:b w:val="0"/>
        <w:bCs w:val="0"/>
        <w:i w:val="0"/>
        <w:iCs w:val="0"/>
        <w:spacing w:val="0"/>
        <w:w w:val="99"/>
        <w:sz w:val="24"/>
        <w:szCs w:val="24"/>
        <w:lang w:val="pl-PL" w:eastAsia="en-US" w:bidi="ar-SA"/>
      </w:rPr>
    </w:lvl>
    <w:lvl w:ilvl="2" w:tplc="90F8EE1C">
      <w:numFmt w:val="bullet"/>
      <w:lvlText w:val="•"/>
      <w:lvlJc w:val="left"/>
      <w:pPr>
        <w:ind w:left="3033" w:hanging="342"/>
      </w:pPr>
      <w:rPr>
        <w:rFonts w:hint="default"/>
        <w:lang w:val="pl-PL" w:eastAsia="en-US" w:bidi="ar-SA"/>
      </w:rPr>
    </w:lvl>
    <w:lvl w:ilvl="3" w:tplc="40345F72">
      <w:numFmt w:val="bullet"/>
      <w:lvlText w:val="•"/>
      <w:lvlJc w:val="left"/>
      <w:pPr>
        <w:ind w:left="4049" w:hanging="342"/>
      </w:pPr>
      <w:rPr>
        <w:rFonts w:hint="default"/>
        <w:lang w:val="pl-PL" w:eastAsia="en-US" w:bidi="ar-SA"/>
      </w:rPr>
    </w:lvl>
    <w:lvl w:ilvl="4" w:tplc="04603126">
      <w:numFmt w:val="bullet"/>
      <w:lvlText w:val="•"/>
      <w:lvlJc w:val="left"/>
      <w:pPr>
        <w:ind w:left="5066" w:hanging="342"/>
      </w:pPr>
      <w:rPr>
        <w:rFonts w:hint="default"/>
        <w:lang w:val="pl-PL" w:eastAsia="en-US" w:bidi="ar-SA"/>
      </w:rPr>
    </w:lvl>
    <w:lvl w:ilvl="5" w:tplc="D48A4B6A">
      <w:numFmt w:val="bullet"/>
      <w:lvlText w:val="•"/>
      <w:lvlJc w:val="left"/>
      <w:pPr>
        <w:ind w:left="6083" w:hanging="342"/>
      </w:pPr>
      <w:rPr>
        <w:rFonts w:hint="default"/>
        <w:lang w:val="pl-PL" w:eastAsia="en-US" w:bidi="ar-SA"/>
      </w:rPr>
    </w:lvl>
    <w:lvl w:ilvl="6" w:tplc="BAB074A2">
      <w:numFmt w:val="bullet"/>
      <w:lvlText w:val="•"/>
      <w:lvlJc w:val="left"/>
      <w:pPr>
        <w:ind w:left="7099" w:hanging="342"/>
      </w:pPr>
      <w:rPr>
        <w:rFonts w:hint="default"/>
        <w:lang w:val="pl-PL" w:eastAsia="en-US" w:bidi="ar-SA"/>
      </w:rPr>
    </w:lvl>
    <w:lvl w:ilvl="7" w:tplc="F2D2E430">
      <w:numFmt w:val="bullet"/>
      <w:lvlText w:val="•"/>
      <w:lvlJc w:val="left"/>
      <w:pPr>
        <w:ind w:left="8116" w:hanging="342"/>
      </w:pPr>
      <w:rPr>
        <w:rFonts w:hint="default"/>
        <w:lang w:val="pl-PL" w:eastAsia="en-US" w:bidi="ar-SA"/>
      </w:rPr>
    </w:lvl>
    <w:lvl w:ilvl="8" w:tplc="97CE6754">
      <w:numFmt w:val="bullet"/>
      <w:lvlText w:val="•"/>
      <w:lvlJc w:val="left"/>
      <w:pPr>
        <w:ind w:left="9133" w:hanging="342"/>
      </w:pPr>
      <w:rPr>
        <w:rFonts w:hint="default"/>
        <w:lang w:val="pl-PL" w:eastAsia="en-US" w:bidi="ar-SA"/>
      </w:rPr>
    </w:lvl>
  </w:abstractNum>
  <w:abstractNum w:abstractNumId="30">
    <w:nsid w:val="6DEC5511"/>
    <w:multiLevelType w:val="hybridMultilevel"/>
    <w:tmpl w:val="79F41788"/>
    <w:lvl w:ilvl="0" w:tplc="28C43430">
      <w:start w:val="1"/>
      <w:numFmt w:val="decimal"/>
      <w:lvlText w:val="%1."/>
      <w:lvlJc w:val="left"/>
      <w:pPr>
        <w:ind w:left="1698" w:hanging="707"/>
      </w:pPr>
      <w:rPr>
        <w:rFonts w:ascii="Arial" w:eastAsia="Arial" w:hAnsi="Arial" w:cs="Arial" w:hint="default"/>
        <w:b w:val="0"/>
        <w:bCs w:val="0"/>
        <w:i w:val="0"/>
        <w:iCs w:val="0"/>
        <w:spacing w:val="0"/>
        <w:w w:val="100"/>
        <w:sz w:val="24"/>
        <w:szCs w:val="24"/>
        <w:lang w:val="pl-PL" w:eastAsia="en-US" w:bidi="ar-SA"/>
      </w:rPr>
    </w:lvl>
    <w:lvl w:ilvl="1" w:tplc="89B8E612">
      <w:numFmt w:val="bullet"/>
      <w:lvlText w:val="•"/>
      <w:lvlJc w:val="left"/>
      <w:pPr>
        <w:ind w:left="2646" w:hanging="707"/>
      </w:pPr>
      <w:rPr>
        <w:rFonts w:hint="default"/>
        <w:lang w:val="pl-PL" w:eastAsia="en-US" w:bidi="ar-SA"/>
      </w:rPr>
    </w:lvl>
    <w:lvl w:ilvl="2" w:tplc="BE44B1CC">
      <w:numFmt w:val="bullet"/>
      <w:lvlText w:val="•"/>
      <w:lvlJc w:val="left"/>
      <w:pPr>
        <w:ind w:left="3593" w:hanging="707"/>
      </w:pPr>
      <w:rPr>
        <w:rFonts w:hint="default"/>
        <w:lang w:val="pl-PL" w:eastAsia="en-US" w:bidi="ar-SA"/>
      </w:rPr>
    </w:lvl>
    <w:lvl w:ilvl="3" w:tplc="7F8A3D6A">
      <w:numFmt w:val="bullet"/>
      <w:lvlText w:val="•"/>
      <w:lvlJc w:val="left"/>
      <w:pPr>
        <w:ind w:left="4539" w:hanging="707"/>
      </w:pPr>
      <w:rPr>
        <w:rFonts w:hint="default"/>
        <w:lang w:val="pl-PL" w:eastAsia="en-US" w:bidi="ar-SA"/>
      </w:rPr>
    </w:lvl>
    <w:lvl w:ilvl="4" w:tplc="8C3C4244">
      <w:numFmt w:val="bullet"/>
      <w:lvlText w:val="•"/>
      <w:lvlJc w:val="left"/>
      <w:pPr>
        <w:ind w:left="5486" w:hanging="707"/>
      </w:pPr>
      <w:rPr>
        <w:rFonts w:hint="default"/>
        <w:lang w:val="pl-PL" w:eastAsia="en-US" w:bidi="ar-SA"/>
      </w:rPr>
    </w:lvl>
    <w:lvl w:ilvl="5" w:tplc="A5A89334">
      <w:numFmt w:val="bullet"/>
      <w:lvlText w:val="•"/>
      <w:lvlJc w:val="left"/>
      <w:pPr>
        <w:ind w:left="6433" w:hanging="707"/>
      </w:pPr>
      <w:rPr>
        <w:rFonts w:hint="default"/>
        <w:lang w:val="pl-PL" w:eastAsia="en-US" w:bidi="ar-SA"/>
      </w:rPr>
    </w:lvl>
    <w:lvl w:ilvl="6" w:tplc="AAE81468">
      <w:numFmt w:val="bullet"/>
      <w:lvlText w:val="•"/>
      <w:lvlJc w:val="left"/>
      <w:pPr>
        <w:ind w:left="7379" w:hanging="707"/>
      </w:pPr>
      <w:rPr>
        <w:rFonts w:hint="default"/>
        <w:lang w:val="pl-PL" w:eastAsia="en-US" w:bidi="ar-SA"/>
      </w:rPr>
    </w:lvl>
    <w:lvl w:ilvl="7" w:tplc="18280A5C">
      <w:numFmt w:val="bullet"/>
      <w:lvlText w:val="•"/>
      <w:lvlJc w:val="left"/>
      <w:pPr>
        <w:ind w:left="8326" w:hanging="707"/>
      </w:pPr>
      <w:rPr>
        <w:rFonts w:hint="default"/>
        <w:lang w:val="pl-PL" w:eastAsia="en-US" w:bidi="ar-SA"/>
      </w:rPr>
    </w:lvl>
    <w:lvl w:ilvl="8" w:tplc="C71E4196">
      <w:numFmt w:val="bullet"/>
      <w:lvlText w:val="•"/>
      <w:lvlJc w:val="left"/>
      <w:pPr>
        <w:ind w:left="9273" w:hanging="707"/>
      </w:pPr>
      <w:rPr>
        <w:rFonts w:hint="default"/>
        <w:lang w:val="pl-PL" w:eastAsia="en-US" w:bidi="ar-SA"/>
      </w:rPr>
    </w:lvl>
  </w:abstractNum>
  <w:abstractNum w:abstractNumId="31">
    <w:nsid w:val="73637FCF"/>
    <w:multiLevelType w:val="hybridMultilevel"/>
    <w:tmpl w:val="F72260A8"/>
    <w:lvl w:ilvl="0" w:tplc="8E140DEA">
      <w:start w:val="1"/>
      <w:numFmt w:val="lowerLetter"/>
      <w:lvlText w:val="%1)"/>
      <w:lvlJc w:val="left"/>
      <w:pPr>
        <w:ind w:left="1420" w:hanging="428"/>
      </w:pPr>
      <w:rPr>
        <w:rFonts w:ascii="Arial" w:eastAsia="Arial" w:hAnsi="Arial" w:cs="Arial" w:hint="default"/>
        <w:b w:val="0"/>
        <w:bCs w:val="0"/>
        <w:i w:val="0"/>
        <w:iCs w:val="0"/>
        <w:spacing w:val="0"/>
        <w:w w:val="99"/>
        <w:sz w:val="24"/>
        <w:szCs w:val="24"/>
        <w:lang w:val="pl-PL" w:eastAsia="en-US" w:bidi="ar-SA"/>
      </w:rPr>
    </w:lvl>
    <w:lvl w:ilvl="1" w:tplc="316A3A0A">
      <w:numFmt w:val="bullet"/>
      <w:lvlText w:val="•"/>
      <w:lvlJc w:val="left"/>
      <w:pPr>
        <w:ind w:left="2394" w:hanging="428"/>
      </w:pPr>
      <w:rPr>
        <w:rFonts w:hint="default"/>
        <w:lang w:val="pl-PL" w:eastAsia="en-US" w:bidi="ar-SA"/>
      </w:rPr>
    </w:lvl>
    <w:lvl w:ilvl="2" w:tplc="FDF8DDBE">
      <w:numFmt w:val="bullet"/>
      <w:lvlText w:val="•"/>
      <w:lvlJc w:val="left"/>
      <w:pPr>
        <w:ind w:left="3369" w:hanging="428"/>
      </w:pPr>
      <w:rPr>
        <w:rFonts w:hint="default"/>
        <w:lang w:val="pl-PL" w:eastAsia="en-US" w:bidi="ar-SA"/>
      </w:rPr>
    </w:lvl>
    <w:lvl w:ilvl="3" w:tplc="3E10758C">
      <w:numFmt w:val="bullet"/>
      <w:lvlText w:val="•"/>
      <w:lvlJc w:val="left"/>
      <w:pPr>
        <w:ind w:left="4343" w:hanging="428"/>
      </w:pPr>
      <w:rPr>
        <w:rFonts w:hint="default"/>
        <w:lang w:val="pl-PL" w:eastAsia="en-US" w:bidi="ar-SA"/>
      </w:rPr>
    </w:lvl>
    <w:lvl w:ilvl="4" w:tplc="E1A63414">
      <w:numFmt w:val="bullet"/>
      <w:lvlText w:val="•"/>
      <w:lvlJc w:val="left"/>
      <w:pPr>
        <w:ind w:left="5318" w:hanging="428"/>
      </w:pPr>
      <w:rPr>
        <w:rFonts w:hint="default"/>
        <w:lang w:val="pl-PL" w:eastAsia="en-US" w:bidi="ar-SA"/>
      </w:rPr>
    </w:lvl>
    <w:lvl w:ilvl="5" w:tplc="6CD0C58C">
      <w:numFmt w:val="bullet"/>
      <w:lvlText w:val="•"/>
      <w:lvlJc w:val="left"/>
      <w:pPr>
        <w:ind w:left="6293" w:hanging="428"/>
      </w:pPr>
      <w:rPr>
        <w:rFonts w:hint="default"/>
        <w:lang w:val="pl-PL" w:eastAsia="en-US" w:bidi="ar-SA"/>
      </w:rPr>
    </w:lvl>
    <w:lvl w:ilvl="6" w:tplc="17161F98">
      <w:numFmt w:val="bullet"/>
      <w:lvlText w:val="•"/>
      <w:lvlJc w:val="left"/>
      <w:pPr>
        <w:ind w:left="7267" w:hanging="428"/>
      </w:pPr>
      <w:rPr>
        <w:rFonts w:hint="default"/>
        <w:lang w:val="pl-PL" w:eastAsia="en-US" w:bidi="ar-SA"/>
      </w:rPr>
    </w:lvl>
    <w:lvl w:ilvl="7" w:tplc="4D82E552">
      <w:numFmt w:val="bullet"/>
      <w:lvlText w:val="•"/>
      <w:lvlJc w:val="left"/>
      <w:pPr>
        <w:ind w:left="8242" w:hanging="428"/>
      </w:pPr>
      <w:rPr>
        <w:rFonts w:hint="default"/>
        <w:lang w:val="pl-PL" w:eastAsia="en-US" w:bidi="ar-SA"/>
      </w:rPr>
    </w:lvl>
    <w:lvl w:ilvl="8" w:tplc="01E0584A">
      <w:numFmt w:val="bullet"/>
      <w:lvlText w:val="•"/>
      <w:lvlJc w:val="left"/>
      <w:pPr>
        <w:ind w:left="9217" w:hanging="428"/>
      </w:pPr>
      <w:rPr>
        <w:rFonts w:hint="default"/>
        <w:lang w:val="pl-PL" w:eastAsia="en-US" w:bidi="ar-SA"/>
      </w:rPr>
    </w:lvl>
  </w:abstractNum>
  <w:num w:numId="1">
    <w:abstractNumId w:val="6"/>
  </w:num>
  <w:num w:numId="2">
    <w:abstractNumId w:val="15"/>
  </w:num>
  <w:num w:numId="3">
    <w:abstractNumId w:val="10"/>
  </w:num>
  <w:num w:numId="4">
    <w:abstractNumId w:val="8"/>
  </w:num>
  <w:num w:numId="5">
    <w:abstractNumId w:val="2"/>
  </w:num>
  <w:num w:numId="6">
    <w:abstractNumId w:val="29"/>
  </w:num>
  <w:num w:numId="7">
    <w:abstractNumId w:val="9"/>
  </w:num>
  <w:num w:numId="8">
    <w:abstractNumId w:val="22"/>
  </w:num>
  <w:num w:numId="9">
    <w:abstractNumId w:val="4"/>
  </w:num>
  <w:num w:numId="10">
    <w:abstractNumId w:val="25"/>
  </w:num>
  <w:num w:numId="11">
    <w:abstractNumId w:val="18"/>
  </w:num>
  <w:num w:numId="12">
    <w:abstractNumId w:val="16"/>
  </w:num>
  <w:num w:numId="13">
    <w:abstractNumId w:val="1"/>
  </w:num>
  <w:num w:numId="14">
    <w:abstractNumId w:val="5"/>
  </w:num>
  <w:num w:numId="15">
    <w:abstractNumId w:val="24"/>
  </w:num>
  <w:num w:numId="16">
    <w:abstractNumId w:val="19"/>
  </w:num>
  <w:num w:numId="17">
    <w:abstractNumId w:val="3"/>
  </w:num>
  <w:num w:numId="18">
    <w:abstractNumId w:val="17"/>
  </w:num>
  <w:num w:numId="19">
    <w:abstractNumId w:val="30"/>
  </w:num>
  <w:num w:numId="20">
    <w:abstractNumId w:val="14"/>
  </w:num>
  <w:num w:numId="21">
    <w:abstractNumId w:val="31"/>
  </w:num>
  <w:num w:numId="22">
    <w:abstractNumId w:val="13"/>
  </w:num>
  <w:num w:numId="23">
    <w:abstractNumId w:val="28"/>
  </w:num>
  <w:num w:numId="24">
    <w:abstractNumId w:val="21"/>
  </w:num>
  <w:num w:numId="25">
    <w:abstractNumId w:val="12"/>
  </w:num>
  <w:num w:numId="26">
    <w:abstractNumId w:val="23"/>
  </w:num>
  <w:num w:numId="27">
    <w:abstractNumId w:val="7"/>
  </w:num>
  <w:num w:numId="28">
    <w:abstractNumId w:val="26"/>
  </w:num>
  <w:num w:numId="29">
    <w:abstractNumId w:val="20"/>
  </w:num>
  <w:num w:numId="30">
    <w:abstractNumId w:val="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856544"/>
    <w:rsid w:val="00040153"/>
    <w:rsid w:val="00075F2C"/>
    <w:rsid w:val="000A6364"/>
    <w:rsid w:val="000B72C7"/>
    <w:rsid w:val="000C630B"/>
    <w:rsid w:val="000D6746"/>
    <w:rsid w:val="000F67B3"/>
    <w:rsid w:val="00106146"/>
    <w:rsid w:val="00121DFB"/>
    <w:rsid w:val="00144FCF"/>
    <w:rsid w:val="00151ACA"/>
    <w:rsid w:val="001D6098"/>
    <w:rsid w:val="00226726"/>
    <w:rsid w:val="00230C1D"/>
    <w:rsid w:val="00230FC8"/>
    <w:rsid w:val="00237864"/>
    <w:rsid w:val="002954DB"/>
    <w:rsid w:val="002A5169"/>
    <w:rsid w:val="002C1864"/>
    <w:rsid w:val="002E0F9E"/>
    <w:rsid w:val="00313838"/>
    <w:rsid w:val="00373838"/>
    <w:rsid w:val="00375B72"/>
    <w:rsid w:val="00377EF0"/>
    <w:rsid w:val="00392C9B"/>
    <w:rsid w:val="00393020"/>
    <w:rsid w:val="003A4E98"/>
    <w:rsid w:val="003B092A"/>
    <w:rsid w:val="003B4D5D"/>
    <w:rsid w:val="003C43E6"/>
    <w:rsid w:val="003D238D"/>
    <w:rsid w:val="003E6B90"/>
    <w:rsid w:val="003E6C96"/>
    <w:rsid w:val="0047189A"/>
    <w:rsid w:val="00473764"/>
    <w:rsid w:val="004E0550"/>
    <w:rsid w:val="00566688"/>
    <w:rsid w:val="005856A7"/>
    <w:rsid w:val="0058695D"/>
    <w:rsid w:val="00595F21"/>
    <w:rsid w:val="005B69D4"/>
    <w:rsid w:val="005D2592"/>
    <w:rsid w:val="00605190"/>
    <w:rsid w:val="00630524"/>
    <w:rsid w:val="00641A4E"/>
    <w:rsid w:val="00644AD6"/>
    <w:rsid w:val="006A5C89"/>
    <w:rsid w:val="006B0738"/>
    <w:rsid w:val="007667E8"/>
    <w:rsid w:val="007816F1"/>
    <w:rsid w:val="007939A7"/>
    <w:rsid w:val="00856544"/>
    <w:rsid w:val="008B0AF5"/>
    <w:rsid w:val="008C3FAA"/>
    <w:rsid w:val="0092378A"/>
    <w:rsid w:val="009424FB"/>
    <w:rsid w:val="0094402E"/>
    <w:rsid w:val="00947727"/>
    <w:rsid w:val="00965BAE"/>
    <w:rsid w:val="00970B61"/>
    <w:rsid w:val="009A2042"/>
    <w:rsid w:val="009D5C2D"/>
    <w:rsid w:val="009F3518"/>
    <w:rsid w:val="00A01852"/>
    <w:rsid w:val="00A14F89"/>
    <w:rsid w:val="00A5511E"/>
    <w:rsid w:val="00A64414"/>
    <w:rsid w:val="00A777B7"/>
    <w:rsid w:val="00A93D69"/>
    <w:rsid w:val="00B01170"/>
    <w:rsid w:val="00B03080"/>
    <w:rsid w:val="00B122E7"/>
    <w:rsid w:val="00B26D21"/>
    <w:rsid w:val="00B47BE5"/>
    <w:rsid w:val="00B82A30"/>
    <w:rsid w:val="00B952DF"/>
    <w:rsid w:val="00BA4F2E"/>
    <w:rsid w:val="00BC5F66"/>
    <w:rsid w:val="00BE2D5B"/>
    <w:rsid w:val="00C106DB"/>
    <w:rsid w:val="00C678AC"/>
    <w:rsid w:val="00CD660F"/>
    <w:rsid w:val="00CD6619"/>
    <w:rsid w:val="00CE4876"/>
    <w:rsid w:val="00D01DB5"/>
    <w:rsid w:val="00D04080"/>
    <w:rsid w:val="00D13A6D"/>
    <w:rsid w:val="00D148DC"/>
    <w:rsid w:val="00D4486F"/>
    <w:rsid w:val="00D4595C"/>
    <w:rsid w:val="00D5527C"/>
    <w:rsid w:val="00D61294"/>
    <w:rsid w:val="00D620C5"/>
    <w:rsid w:val="00D837E9"/>
    <w:rsid w:val="00DC0350"/>
    <w:rsid w:val="00DD0E87"/>
    <w:rsid w:val="00DD1E8C"/>
    <w:rsid w:val="00DD2634"/>
    <w:rsid w:val="00E2283F"/>
    <w:rsid w:val="00E63ABF"/>
    <w:rsid w:val="00EA71DA"/>
    <w:rsid w:val="00EC50F7"/>
    <w:rsid w:val="00EE400E"/>
    <w:rsid w:val="00F65BED"/>
    <w:rsid w:val="00F808B2"/>
    <w:rsid w:val="00FC72AB"/>
    <w:rsid w:val="00FD197B"/>
    <w:rsid w:val="00FE4C2E"/>
    <w:rsid w:val="00FF56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56544"/>
    <w:rPr>
      <w:rFonts w:ascii="Arial" w:eastAsia="Arial" w:hAnsi="Arial" w:cs="Arial"/>
      <w:lang w:val="pl-PL"/>
    </w:rPr>
  </w:style>
  <w:style w:type="paragraph" w:styleId="Nagwek1">
    <w:name w:val="heading 1"/>
    <w:basedOn w:val="Normalny"/>
    <w:next w:val="Normalny"/>
    <w:link w:val="Nagwek1Znak"/>
    <w:qFormat/>
    <w:rsid w:val="0094402E"/>
    <w:pPr>
      <w:keepNext/>
      <w:suppressAutoHyphens/>
      <w:autoSpaceDN/>
      <w:ind w:left="1353" w:hanging="361"/>
      <w:outlineLvl w:val="0"/>
    </w:pPr>
    <w:rPr>
      <w:rFonts w:eastAsia="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56544"/>
    <w:tblPr>
      <w:tblInd w:w="0" w:type="dxa"/>
      <w:tblCellMar>
        <w:top w:w="0" w:type="dxa"/>
        <w:left w:w="0" w:type="dxa"/>
        <w:bottom w:w="0" w:type="dxa"/>
        <w:right w:w="0" w:type="dxa"/>
      </w:tblCellMar>
    </w:tblPr>
  </w:style>
  <w:style w:type="paragraph" w:customStyle="1" w:styleId="TOC1">
    <w:name w:val="TOC 1"/>
    <w:basedOn w:val="Normalny"/>
    <w:uiPriority w:val="1"/>
    <w:qFormat/>
    <w:rsid w:val="00856544"/>
    <w:pPr>
      <w:spacing w:before="41"/>
      <w:ind w:left="1986" w:hanging="852"/>
    </w:pPr>
    <w:rPr>
      <w:b/>
      <w:bCs/>
      <w:sz w:val="24"/>
      <w:szCs w:val="24"/>
      <w:u w:val="single" w:color="000000"/>
    </w:rPr>
  </w:style>
  <w:style w:type="paragraph" w:customStyle="1" w:styleId="TOC2">
    <w:name w:val="TOC 2"/>
    <w:basedOn w:val="Normalny"/>
    <w:uiPriority w:val="1"/>
    <w:qFormat/>
    <w:rsid w:val="00856544"/>
    <w:pPr>
      <w:spacing w:line="275" w:lineRule="exact"/>
      <w:ind w:left="2010"/>
    </w:pPr>
    <w:rPr>
      <w:b/>
      <w:bCs/>
      <w:sz w:val="24"/>
      <w:szCs w:val="24"/>
    </w:rPr>
  </w:style>
  <w:style w:type="paragraph" w:styleId="Tekstpodstawowy">
    <w:name w:val="Body Text"/>
    <w:basedOn w:val="Normalny"/>
    <w:uiPriority w:val="1"/>
    <w:qFormat/>
    <w:rsid w:val="00856544"/>
    <w:rPr>
      <w:sz w:val="24"/>
      <w:szCs w:val="24"/>
    </w:rPr>
  </w:style>
  <w:style w:type="paragraph" w:customStyle="1" w:styleId="Heading1">
    <w:name w:val="Heading 1"/>
    <w:basedOn w:val="Normalny"/>
    <w:uiPriority w:val="1"/>
    <w:qFormat/>
    <w:rsid w:val="00856544"/>
    <w:pPr>
      <w:ind w:left="992"/>
      <w:outlineLvl w:val="1"/>
    </w:pPr>
    <w:rPr>
      <w:b/>
      <w:bCs/>
      <w:sz w:val="24"/>
      <w:szCs w:val="24"/>
    </w:rPr>
  </w:style>
  <w:style w:type="paragraph" w:customStyle="1" w:styleId="Heading2">
    <w:name w:val="Heading 2"/>
    <w:basedOn w:val="Normalny"/>
    <w:uiPriority w:val="1"/>
    <w:qFormat/>
    <w:rsid w:val="00856544"/>
    <w:pPr>
      <w:ind w:left="5508"/>
      <w:jc w:val="both"/>
      <w:outlineLvl w:val="2"/>
    </w:pPr>
    <w:rPr>
      <w:b/>
      <w:bCs/>
      <w:sz w:val="24"/>
      <w:szCs w:val="24"/>
    </w:rPr>
  </w:style>
  <w:style w:type="paragraph" w:styleId="Akapitzlist">
    <w:name w:val="List Paragraph"/>
    <w:basedOn w:val="Normalny"/>
    <w:uiPriority w:val="34"/>
    <w:qFormat/>
    <w:rsid w:val="00856544"/>
    <w:pPr>
      <w:ind w:left="1276" w:hanging="284"/>
      <w:jc w:val="both"/>
    </w:pPr>
  </w:style>
  <w:style w:type="paragraph" w:customStyle="1" w:styleId="TableParagraph">
    <w:name w:val="Table Paragraph"/>
    <w:basedOn w:val="Normalny"/>
    <w:uiPriority w:val="1"/>
    <w:qFormat/>
    <w:rsid w:val="00856544"/>
  </w:style>
  <w:style w:type="paragraph" w:styleId="Tekstdymka">
    <w:name w:val="Balloon Text"/>
    <w:basedOn w:val="Normalny"/>
    <w:link w:val="TekstdymkaZnak"/>
    <w:uiPriority w:val="99"/>
    <w:semiHidden/>
    <w:unhideWhenUsed/>
    <w:rsid w:val="00D01DB5"/>
    <w:rPr>
      <w:rFonts w:ascii="Tahoma" w:hAnsi="Tahoma" w:cs="Tahoma"/>
      <w:sz w:val="16"/>
      <w:szCs w:val="16"/>
    </w:rPr>
  </w:style>
  <w:style w:type="character" w:customStyle="1" w:styleId="TekstdymkaZnak">
    <w:name w:val="Tekst dymka Znak"/>
    <w:basedOn w:val="Domylnaczcionkaakapitu"/>
    <w:link w:val="Tekstdymka"/>
    <w:uiPriority w:val="99"/>
    <w:semiHidden/>
    <w:rsid w:val="00D01DB5"/>
    <w:rPr>
      <w:rFonts w:ascii="Tahoma" w:eastAsia="Arial" w:hAnsi="Tahoma" w:cs="Tahoma"/>
      <w:sz w:val="16"/>
      <w:szCs w:val="16"/>
      <w:lang w:val="pl-PL"/>
    </w:rPr>
  </w:style>
  <w:style w:type="paragraph" w:customStyle="1" w:styleId="rozdzia">
    <w:name w:val="rozdział"/>
    <w:basedOn w:val="Normalny"/>
    <w:rsid w:val="00B82A30"/>
    <w:pPr>
      <w:widowControl/>
      <w:suppressAutoHyphens/>
      <w:autoSpaceDE/>
      <w:autoSpaceDN/>
      <w:ind w:left="540" w:hanging="540"/>
      <w:jc w:val="both"/>
    </w:pPr>
    <w:rPr>
      <w:rFonts w:ascii="Verdana" w:eastAsia="Times New Roman" w:hAnsi="Verdana" w:cs="Verdana"/>
      <w:b/>
      <w:iCs/>
      <w:color w:val="00000A"/>
      <w:sz w:val="20"/>
      <w:szCs w:val="20"/>
      <w:lang w:eastAsia="zh-CN"/>
    </w:rPr>
  </w:style>
  <w:style w:type="character" w:styleId="Hipercze">
    <w:name w:val="Hyperlink"/>
    <w:basedOn w:val="Domylnaczcionkaakapitu"/>
    <w:uiPriority w:val="99"/>
    <w:semiHidden/>
    <w:unhideWhenUsed/>
    <w:rsid w:val="00BC5F66"/>
    <w:rPr>
      <w:color w:val="0000FF"/>
      <w:u w:val="single"/>
    </w:rPr>
  </w:style>
  <w:style w:type="character" w:customStyle="1" w:styleId="Nagwek1Znak">
    <w:name w:val="Nagłówek 1 Znak"/>
    <w:basedOn w:val="Domylnaczcionkaakapitu"/>
    <w:link w:val="Nagwek1"/>
    <w:rsid w:val="0094402E"/>
    <w:rPr>
      <w:rFonts w:ascii="Arial" w:eastAsia="Times New Roman" w:hAnsi="Arial" w:cs="Times New Roman"/>
      <w:sz w:val="24"/>
      <w:szCs w:val="24"/>
      <w:lang w:val="pl-PL" w:eastAsia="zh-CN"/>
    </w:rPr>
  </w:style>
  <w:style w:type="paragraph" w:customStyle="1" w:styleId="Nagwek21">
    <w:name w:val="Nagłówek 21"/>
    <w:basedOn w:val="Normalny"/>
    <w:uiPriority w:val="1"/>
    <w:qFormat/>
    <w:rsid w:val="0094402E"/>
    <w:pPr>
      <w:ind w:left="5508"/>
      <w:jc w:val="both"/>
      <w:outlineLvl w:val="2"/>
    </w:pPr>
    <w:rPr>
      <w:b/>
      <w:bCs/>
      <w:sz w:val="24"/>
      <w:szCs w:val="24"/>
    </w:rPr>
  </w:style>
  <w:style w:type="paragraph" w:styleId="Legenda">
    <w:name w:val="caption"/>
    <w:basedOn w:val="Normalny"/>
    <w:qFormat/>
    <w:rsid w:val="0094402E"/>
    <w:pPr>
      <w:suppressLineNumbers/>
      <w:suppressAutoHyphens/>
      <w:autoSpaceDN/>
      <w:spacing w:before="120" w:after="120"/>
    </w:pPr>
    <w:rPr>
      <w:rFonts w:eastAsia="Times New Roman" w:cs="Lucida Sans"/>
      <w:i/>
      <w:iCs/>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0830-CD37-4E2D-B9D2-D1EC9B8A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15682</Words>
  <Characters>94092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user</dc:creator>
  <cp:lastModifiedBy>amalecka</cp:lastModifiedBy>
  <cp:revision>94</cp:revision>
  <cp:lastPrinted>2024-12-04T12:44:00Z</cp:lastPrinted>
  <dcterms:created xsi:type="dcterms:W3CDTF">2024-12-03T16:43:00Z</dcterms:created>
  <dcterms:modified xsi:type="dcterms:W3CDTF">2024-12-06T13:44:00Z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2024-12-03T00:00:00Z</vt:filetime>
  </property>
  <property fmtid="{D5CDD505-2E9C-101B-9397-08002B2CF9AE}" pid="5" name="Producer">
    <vt:lpwstr>Microsoft® Word 2016; modified using iText 2.1.7 by 1T3XT</vt:lpwstr>
  </property>
</Properties>
</file>