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F272" w14:textId="77777777" w:rsidR="00723935" w:rsidRDefault="00723935"/>
    <w:p w14:paraId="3EA09248" w14:textId="77EFFAA2" w:rsidR="00723935" w:rsidRPr="009F456E" w:rsidRDefault="00C55A78" w:rsidP="0072393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1877FD2A" w14:textId="33BD9D27" w:rsidR="0068519E" w:rsidRDefault="0068519E" w:rsidP="0068519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Tahoma"/>
          <w:b/>
          <w:sz w:val="28"/>
          <w:szCs w:val="28"/>
        </w:rPr>
        <w:tab/>
      </w:r>
      <w:r>
        <w:rPr>
          <w:rFonts w:ascii="Calibri" w:hAnsi="Calibri" w:cs="Tahoma"/>
          <w:b/>
          <w:sz w:val="28"/>
          <w:szCs w:val="28"/>
        </w:rPr>
        <w:tab/>
      </w:r>
      <w:r>
        <w:rPr>
          <w:rFonts w:ascii="Calibri" w:hAnsi="Calibri" w:cs="Tahoma"/>
          <w:b/>
          <w:sz w:val="28"/>
          <w:szCs w:val="28"/>
        </w:rPr>
        <w:tab/>
      </w:r>
      <w:r>
        <w:rPr>
          <w:rFonts w:ascii="Calibri" w:hAnsi="Calibri" w:cs="Tahoma"/>
          <w:b/>
          <w:sz w:val="28"/>
          <w:szCs w:val="28"/>
        </w:rPr>
        <w:tab/>
      </w:r>
      <w:r>
        <w:rPr>
          <w:rFonts w:ascii="Calibri" w:hAnsi="Calibri" w:cs="Tahoma"/>
          <w:b/>
          <w:sz w:val="28"/>
          <w:szCs w:val="28"/>
        </w:rPr>
        <w:tab/>
      </w:r>
      <w:r>
        <w:rPr>
          <w:rFonts w:ascii="Calibri" w:hAnsi="Calibri" w:cs="Tahoma"/>
          <w:b/>
          <w:sz w:val="28"/>
          <w:szCs w:val="28"/>
        </w:rPr>
        <w:tab/>
      </w:r>
      <w:r>
        <w:rPr>
          <w:rFonts w:ascii="Calibri" w:hAnsi="Calibri" w:cs="Tahoma"/>
          <w:b/>
          <w:sz w:val="28"/>
          <w:szCs w:val="28"/>
        </w:rPr>
        <w:tab/>
      </w:r>
      <w:r>
        <w:rPr>
          <w:rFonts w:ascii="Calibri" w:hAnsi="Calibri" w:cs="Tahoma"/>
          <w:b/>
          <w:sz w:val="28"/>
          <w:szCs w:val="28"/>
        </w:rPr>
        <w:tab/>
      </w:r>
      <w:r>
        <w:rPr>
          <w:rFonts w:ascii="Calibri" w:hAnsi="Calibri" w:cs="Tahoma"/>
          <w:b/>
          <w:sz w:val="28"/>
          <w:szCs w:val="28"/>
        </w:rPr>
        <w:tab/>
      </w:r>
      <w:r>
        <w:rPr>
          <w:rFonts w:ascii="Calibri" w:hAnsi="Calibri" w:cs="Calibri"/>
          <w:b/>
          <w:sz w:val="22"/>
          <w:szCs w:val="22"/>
        </w:rPr>
        <w:t>ZAŁĄCZNIK NR 4 DO SWZ</w:t>
      </w:r>
    </w:p>
    <w:p w14:paraId="3118B9C3" w14:textId="74845F17" w:rsidR="00723935" w:rsidRPr="009F456E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1C9B2D02" w14:textId="77777777" w:rsidR="00723935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081A5DED" w14:textId="77777777" w:rsidR="00723935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  <w:r w:rsidRPr="00714B3F">
        <w:rPr>
          <w:rFonts w:ascii="Calibri" w:hAnsi="Calibri" w:cs="Tahoma"/>
          <w:b/>
          <w:sz w:val="28"/>
          <w:szCs w:val="28"/>
        </w:rPr>
        <w:t xml:space="preserve">Zestawienie parametrów </w:t>
      </w:r>
      <w:r>
        <w:rPr>
          <w:rFonts w:ascii="Calibri" w:hAnsi="Calibri" w:cs="Tahoma"/>
          <w:b/>
          <w:sz w:val="28"/>
          <w:szCs w:val="28"/>
        </w:rPr>
        <w:t xml:space="preserve">technicznych – </w:t>
      </w:r>
      <w:r w:rsidRPr="00714B3F">
        <w:rPr>
          <w:rFonts w:ascii="Calibri" w:hAnsi="Calibri" w:cs="Tahoma"/>
          <w:b/>
          <w:sz w:val="28"/>
          <w:szCs w:val="28"/>
        </w:rPr>
        <w:t>wymaganych</w:t>
      </w:r>
    </w:p>
    <w:p w14:paraId="3EB8AABB" w14:textId="77777777" w:rsidR="00E13CC2" w:rsidRPr="00E56B29" w:rsidRDefault="00E13CC2" w:rsidP="00E13CC2">
      <w:pPr>
        <w:jc w:val="center"/>
        <w:rPr>
          <w:rFonts w:ascii="Calibri" w:hAnsi="Calibri" w:cs="Tahoma"/>
          <w:b/>
          <w:sz w:val="26"/>
          <w:szCs w:val="26"/>
        </w:rPr>
      </w:pPr>
      <w:r w:rsidRPr="00E56B29">
        <w:rPr>
          <w:rFonts w:ascii="Calibri" w:hAnsi="Calibri" w:cs="Tahoma"/>
          <w:b/>
          <w:sz w:val="26"/>
          <w:szCs w:val="26"/>
        </w:rPr>
        <w:t>w postępowaniu D25M/251/N/40-63rj/21</w:t>
      </w:r>
    </w:p>
    <w:p w14:paraId="695C21BB" w14:textId="77777777" w:rsidR="00E13CC2" w:rsidRPr="00714B3F" w:rsidRDefault="00E13CC2" w:rsidP="00723935">
      <w:pPr>
        <w:jc w:val="center"/>
        <w:rPr>
          <w:rFonts w:ascii="Calibri" w:hAnsi="Calibri" w:cs="Tahoma"/>
          <w:b/>
          <w:sz w:val="28"/>
          <w:szCs w:val="28"/>
        </w:rPr>
      </w:pPr>
      <w:bookmarkStart w:id="0" w:name="_GoBack"/>
      <w:bookmarkEnd w:id="0"/>
    </w:p>
    <w:p w14:paraId="76920969" w14:textId="77777777" w:rsidR="00723935" w:rsidRPr="00714B3F" w:rsidRDefault="00723935" w:rsidP="00723935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14:paraId="716D2B08" w14:textId="2376B1FA" w:rsidR="009A37EB" w:rsidRDefault="00723935" w:rsidP="00723935">
      <w:pPr>
        <w:rPr>
          <w:rFonts w:ascii="Calibri" w:hAnsi="Calibri" w:cs="Tahoma"/>
          <w:b/>
          <w:szCs w:val="20"/>
        </w:rPr>
      </w:pPr>
      <w:r w:rsidRPr="00714B3F">
        <w:rPr>
          <w:rFonts w:ascii="Calibri" w:hAnsi="Calibri" w:cs="Tahoma"/>
          <w:b/>
          <w:szCs w:val="20"/>
        </w:rPr>
        <w:t xml:space="preserve">Zadanie nr </w:t>
      </w:r>
      <w:r w:rsidR="00C5190A">
        <w:rPr>
          <w:rFonts w:ascii="Calibri" w:hAnsi="Calibri" w:cs="Tahoma"/>
          <w:b/>
          <w:szCs w:val="20"/>
        </w:rPr>
        <w:t xml:space="preserve">3 </w:t>
      </w:r>
      <w:r w:rsidRPr="00714B3F">
        <w:rPr>
          <w:rFonts w:ascii="Calibri" w:hAnsi="Calibri" w:cs="Tahoma"/>
          <w:b/>
          <w:szCs w:val="20"/>
        </w:rPr>
        <w:t xml:space="preserve"> </w:t>
      </w:r>
      <w:r>
        <w:rPr>
          <w:rFonts w:ascii="Calibri" w:hAnsi="Calibri" w:cs="Tahoma"/>
          <w:b/>
          <w:szCs w:val="20"/>
        </w:rPr>
        <w:t>–</w:t>
      </w:r>
      <w:r w:rsidR="0068519E">
        <w:rPr>
          <w:rFonts w:ascii="Calibri" w:hAnsi="Calibri" w:cs="Tahoma"/>
          <w:b/>
          <w:szCs w:val="20"/>
        </w:rPr>
        <w:t xml:space="preserve"> </w:t>
      </w:r>
      <w:r w:rsidR="001646B5">
        <w:rPr>
          <w:rFonts w:ascii="Calibri" w:hAnsi="Calibri" w:cs="Tahoma"/>
          <w:b/>
          <w:szCs w:val="20"/>
        </w:rPr>
        <w:t>Stolik Anestezjologiczny  – 5</w:t>
      </w:r>
      <w:r w:rsidR="001317EA">
        <w:rPr>
          <w:rFonts w:ascii="Calibri" w:hAnsi="Calibri" w:cs="Tahoma"/>
          <w:b/>
          <w:szCs w:val="20"/>
        </w:rPr>
        <w:t xml:space="preserve"> sztuk</w:t>
      </w:r>
      <w:r>
        <w:rPr>
          <w:rFonts w:ascii="Calibri" w:hAnsi="Calibri" w:cs="Tahoma"/>
          <w:b/>
          <w:szCs w:val="20"/>
        </w:rPr>
        <w:tab/>
        <w:t xml:space="preserve">    </w:t>
      </w:r>
    </w:p>
    <w:p w14:paraId="5A055664" w14:textId="77777777" w:rsidR="00723935" w:rsidRDefault="00723935"/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258"/>
        <w:gridCol w:w="1280"/>
        <w:gridCol w:w="2700"/>
      </w:tblGrid>
      <w:tr w:rsidR="00260CA2" w:rsidRPr="00475E42" w14:paraId="41CAA5C7" w14:textId="77777777" w:rsidTr="00260CA2">
        <w:trPr>
          <w:trHeight w:val="525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66C6302" w14:textId="77777777" w:rsidR="00260CA2" w:rsidRPr="00475E42" w:rsidRDefault="00260CA2" w:rsidP="0073055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371F443B" w14:textId="5C724D40" w:rsidR="00260CA2" w:rsidRPr="00C5190A" w:rsidRDefault="00260CA2" w:rsidP="0073055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1646B5" w:rsidRPr="00C5190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Stoliki </w:t>
            </w:r>
            <w:r w:rsidRPr="00C5190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441D8A" w:rsidRPr="00C5190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Anestezjologiczne</w:t>
            </w:r>
            <w:r w:rsidR="001646B5" w:rsidRPr="00C5190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 – 5 sztuk</w:t>
            </w:r>
          </w:p>
          <w:p w14:paraId="458952B1" w14:textId="0AFA228F" w:rsidR="00260CA2" w:rsidRPr="00C5190A" w:rsidRDefault="00260CA2" w:rsidP="0073055C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C5190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PRODUCENT </w:t>
            </w:r>
            <w:r w:rsidRPr="00C5190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 xml:space="preserve">- </w:t>
            </w:r>
          </w:p>
          <w:p w14:paraId="4036202D" w14:textId="0DD3A1FD" w:rsidR="00260CA2" w:rsidRPr="00C5190A" w:rsidRDefault="00260CA2" w:rsidP="0073055C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C5190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MODEL </w:t>
            </w:r>
            <w:r w:rsidRPr="00C5190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</w:r>
            <w:r w:rsidRPr="00C5190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 xml:space="preserve">- </w:t>
            </w:r>
          </w:p>
          <w:p w14:paraId="777D29F2" w14:textId="46C92B23" w:rsidR="00260CA2" w:rsidRPr="00475E42" w:rsidRDefault="00260CA2" w:rsidP="0073055C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475E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KRAJ POCHODZENIA </w:t>
            </w:r>
            <w:r w:rsidRPr="00475E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 xml:space="preserve">- </w:t>
            </w:r>
          </w:p>
          <w:p w14:paraId="17BF33AF" w14:textId="4C41A7EA" w:rsidR="00260CA2" w:rsidRPr="00475E42" w:rsidRDefault="00260CA2" w:rsidP="0073055C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475E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NAZWA KATALOGOWA </w:t>
            </w:r>
            <w:r w:rsidR="0049403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-</w:t>
            </w:r>
            <w:r w:rsidRPr="00475E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D2E8356" w14:textId="68434C18" w:rsidR="00260CA2" w:rsidRPr="00475E42" w:rsidRDefault="00260CA2" w:rsidP="0073055C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ROK PRODUKCJI</w:t>
            </w: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 xml:space="preserve">- </w:t>
            </w:r>
            <w:r w:rsidR="00E6383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2021r.</w:t>
            </w: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(fabrycznie nowy)</w:t>
            </w:r>
          </w:p>
          <w:p w14:paraId="1C714E04" w14:textId="77777777" w:rsidR="00260CA2" w:rsidRPr="00475E42" w:rsidRDefault="00260CA2" w:rsidP="0073055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60CA2" w:rsidRPr="00475E42" w14:paraId="2C3DE796" w14:textId="77777777" w:rsidTr="00260CA2">
        <w:trPr>
          <w:trHeight w:val="391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6469139" w14:textId="77777777" w:rsidR="00260CA2" w:rsidRPr="00475E42" w:rsidRDefault="00260CA2" w:rsidP="0073055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PARAMETRY TECHNICZNE I INNE WARUNKI</w:t>
            </w:r>
          </w:p>
        </w:tc>
      </w:tr>
      <w:tr w:rsidR="002000BF" w:rsidRPr="00475E42" w14:paraId="5C7C33E2" w14:textId="77777777" w:rsidTr="00260CA2">
        <w:trPr>
          <w:trHeight w:val="5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41F4" w14:textId="77777777" w:rsidR="002000BF" w:rsidRPr="00475E42" w:rsidRDefault="002000BF" w:rsidP="002000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0D05" w14:textId="47EA432B" w:rsidR="002000BF" w:rsidRPr="00475E42" w:rsidRDefault="002000BF" w:rsidP="002000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3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5235" w14:textId="77777777" w:rsidR="002000BF" w:rsidRPr="00AD736A" w:rsidRDefault="002000BF" w:rsidP="00200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73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008D81CA" w14:textId="42508788" w:rsidR="002000BF" w:rsidRPr="00475E42" w:rsidRDefault="002000BF" w:rsidP="002000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3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B2B2" w14:textId="77777777" w:rsidR="002000BF" w:rsidRPr="00AD736A" w:rsidRDefault="002000BF" w:rsidP="00200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736A">
              <w:rPr>
                <w:rFonts w:asciiTheme="minorHAnsi" w:hAnsiTheme="minorHAnsi" w:cstheme="minorHAnsi"/>
                <w:b/>
                <w:sz w:val="20"/>
                <w:szCs w:val="20"/>
              </w:rPr>
              <w:t>Opis oferowanego parametru**</w:t>
            </w:r>
          </w:p>
          <w:p w14:paraId="012AA803" w14:textId="63481E85" w:rsidR="002000BF" w:rsidRPr="00475E42" w:rsidRDefault="002000BF" w:rsidP="002000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36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260CA2" w:rsidRPr="00475E42" w14:paraId="330C0AA0" w14:textId="77777777" w:rsidTr="00260CA2">
        <w:trPr>
          <w:trHeight w:val="2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3DF592B" w14:textId="6EBE8E51" w:rsidR="00260CA2" w:rsidRPr="00475E42" w:rsidRDefault="00260CA2" w:rsidP="007305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A6C936C" w14:textId="77777777" w:rsidR="00260CA2" w:rsidRPr="00475E42" w:rsidRDefault="00260CA2" w:rsidP="007305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i cechy wymagane: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260770B" w14:textId="77777777" w:rsidR="00260CA2" w:rsidRPr="00475E42" w:rsidRDefault="00260CA2" w:rsidP="007305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C3AE8D" w14:textId="77777777" w:rsidR="00260CA2" w:rsidRPr="00475E42" w:rsidRDefault="00260CA2" w:rsidP="007305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646B5" w:rsidRPr="00475E42" w14:paraId="67A10DF6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66D3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086" w14:textId="6B896627" w:rsidR="001646B5" w:rsidRPr="00494031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Wózek medyczny czteroszufladowy z blatem z tworzywa ABS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8E4" w14:textId="1120DF2E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878" w14:textId="5CEF3F9A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739CC40F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8351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1F2" w14:textId="351EA8AD" w:rsidR="001646B5" w:rsidRPr="00494031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Wózek o konstrukcji lakierowanej proszkowo  farbami wzbogaconymi substancjami czynnymi z jonami srebra - naturalnym środkiem antybakteryjnym.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19C" w14:textId="7439BAD4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858" w14:textId="6167E6BD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531331C6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6737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BCF" w14:textId="65C149E1" w:rsidR="001646B5" w:rsidRPr="00494031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</w:rPr>
              <w:t>Korpus wózka wykonany z podwójnej blachy ocynkowanej w systemie dwuwarstwowym z wypełnieniem usztywniająco-wygłuszającym odpornym na wilgoć (nie dopuszcza się wypełnień tekturowych).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471" w14:textId="433C281C" w:rsidR="001646B5" w:rsidRPr="00475E42" w:rsidRDefault="001646B5" w:rsidP="001646B5">
            <w:pPr>
              <w:ind w:left="-356" w:firstLine="3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0CA" w14:textId="6A0BBACC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212B72B2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235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699" w14:textId="79492E12" w:rsidR="001646B5" w:rsidRPr="00494031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</w:rPr>
              <w:t>Grubość ścianek korpusu min. 28 mm. Ścianka zewnętrzna o grubości blachy min.</w:t>
            </w:r>
            <w:r w:rsidR="00F66B37">
              <w:rPr>
                <w:rFonts w:asciiTheme="minorHAnsi" w:hAnsiTheme="minorHAnsi" w:cstheme="minorHAnsi"/>
              </w:rPr>
              <w:t xml:space="preserve"> </w:t>
            </w:r>
            <w:r w:rsidRPr="005F79A9">
              <w:rPr>
                <w:rFonts w:asciiTheme="minorHAnsi" w:hAnsiTheme="minorHAnsi" w:cstheme="minorHAnsi"/>
              </w:rPr>
              <w:t>1 mm, ścianka wewnętrzna o grubości min. 0,8 mm.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006" w14:textId="0576557F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4B37" w14:textId="5F0A11A7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6F92C69D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D7DB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C04" w14:textId="38F2AC8F" w:rsidR="001646B5" w:rsidRPr="005F79A9" w:rsidRDefault="001646B5" w:rsidP="001646B5">
            <w:pPr>
              <w:pStyle w:val="Bezodstpw"/>
              <w:rPr>
                <w:rFonts w:asciiTheme="minorHAnsi" w:hAnsiTheme="minorHAnsi" w:cstheme="minorHAnsi"/>
              </w:rPr>
            </w:pPr>
            <w:r w:rsidRPr="005F79A9">
              <w:rPr>
                <w:rFonts w:asciiTheme="minorHAnsi" w:hAnsiTheme="minorHAnsi" w:cstheme="minorHAnsi"/>
              </w:rPr>
              <w:t xml:space="preserve">Szuflady typu skrzynkowego ze stali lakierowanej proszkowo, bez szczelin  w połączeniach  wewnętrznych, z </w:t>
            </w:r>
            <w:proofErr w:type="spellStart"/>
            <w:r w:rsidRPr="005F79A9">
              <w:rPr>
                <w:rFonts w:asciiTheme="minorHAnsi" w:hAnsiTheme="minorHAnsi" w:cstheme="minorHAnsi"/>
              </w:rPr>
              <w:t>w</w:t>
            </w:r>
            <w:r w:rsidR="00F66B37">
              <w:rPr>
                <w:rFonts w:asciiTheme="minorHAnsi" w:hAnsiTheme="minorHAnsi" w:cstheme="minorHAnsi"/>
              </w:rPr>
              <w:t>y</w:t>
            </w:r>
            <w:r w:rsidRPr="005F79A9">
              <w:rPr>
                <w:rFonts w:asciiTheme="minorHAnsi" w:hAnsiTheme="minorHAnsi" w:cstheme="minorHAnsi"/>
              </w:rPr>
              <w:t>oblonymi</w:t>
            </w:r>
            <w:proofErr w:type="spellEnd"/>
            <w:r w:rsidRPr="005F79A9">
              <w:rPr>
                <w:rFonts w:asciiTheme="minorHAnsi" w:hAnsiTheme="minorHAnsi" w:cstheme="minorHAnsi"/>
              </w:rPr>
              <w:t xml:space="preserve"> krawędziami,  </w:t>
            </w:r>
          </w:p>
          <w:p w14:paraId="50D2B0AE" w14:textId="77777777" w:rsidR="001646B5" w:rsidRDefault="001646B5" w:rsidP="001646B5">
            <w:pPr>
              <w:rPr>
                <w:rFonts w:asciiTheme="minorHAnsi" w:hAnsiTheme="minorHAnsi" w:cstheme="minorHAnsi"/>
              </w:rPr>
            </w:pPr>
            <w:r w:rsidRPr="005F79A9">
              <w:rPr>
                <w:rFonts w:asciiTheme="minorHAnsi" w:hAnsiTheme="minorHAnsi" w:cstheme="minorHAnsi"/>
              </w:rPr>
              <w:t>pracujące na prowadnicach rolkowych z pełnym wysuwem i mechanizmem samo domykania.</w:t>
            </w:r>
          </w:p>
          <w:p w14:paraId="7EF4A114" w14:textId="3D0005BE" w:rsidR="00F66B37" w:rsidRPr="00494031" w:rsidRDefault="00F66B37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922" w14:textId="44E91E05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369" w14:textId="205422F0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2DB34D59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5C36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10B" w14:textId="77777777" w:rsidR="001646B5" w:rsidRPr="005F79A9" w:rsidRDefault="001646B5" w:rsidP="001646B5">
            <w:pPr>
              <w:pStyle w:val="Bezodstpw"/>
              <w:rPr>
                <w:rFonts w:asciiTheme="minorHAnsi" w:hAnsiTheme="minorHAnsi" w:cstheme="minorHAnsi"/>
              </w:rPr>
            </w:pPr>
            <w:r w:rsidRPr="005F79A9">
              <w:rPr>
                <w:rFonts w:asciiTheme="minorHAnsi" w:hAnsiTheme="minorHAnsi" w:cstheme="minorHAnsi"/>
              </w:rPr>
              <w:t xml:space="preserve">Fronty szuflad wykonane w ten sam sposób co korpus, o grubości min. 22 mm, wyposażone w jednoczęściowe uszczelki, konstrukcyjnie związane z frontami, wykonane z trwałego elastycznego silikonu w kolorze jasnym.  Uszczelki na całym obwodzie frontów. </w:t>
            </w:r>
          </w:p>
          <w:p w14:paraId="1010621B" w14:textId="09CA9AED" w:rsidR="001646B5" w:rsidRPr="00494031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</w:rPr>
              <w:t>Nie dopuszcza się uszczelek  przyklejanych lub mocowanych na powierzchni zewnętrznej frontów.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B3B" w14:textId="3CA6271A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D3D4" w14:textId="56CD20E9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316C9765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74C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1E5" w14:textId="4D36E257" w:rsidR="001646B5" w:rsidRPr="00494031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Uchwyty do otwierania szuflad  umożliwiające wygodny pochwyt, w kształcie litery „C”, wykonane ze stopu  cynku i aluminium z efektem matowej stali szlachetnej, o wymiarach: 135 x 28 x 25 mm (+/- 5 mm).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527" w14:textId="4D9611E6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9464" w14:textId="16746EAD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1D909747" w14:textId="77777777" w:rsidTr="000A6BA5">
        <w:trPr>
          <w:cantSplit/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A14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9AE" w14:textId="11398CC8" w:rsidR="001646B5" w:rsidRPr="00494031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Pod uchwytami owalne przetłoczenia.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EF0" w14:textId="67DAA188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827" w14:textId="0BC6A922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54A17A52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40BB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C62F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Blat wózka zagłębiony, wykonany z wysokiej jakości tworzywa ABS,  wychodzący poza obrys korpusu wózka o 5 mm z każdej strony. Zintegrowana z blatem 3-stronna galeryjka z tworzywa ABS o wysokości 60 mm  (+/-10mm)i szerokości 30 mm (+/-5mm)</w:t>
            </w:r>
          </w:p>
          <w:p w14:paraId="0AA819C8" w14:textId="7986C280" w:rsidR="001646B5" w:rsidRPr="00494031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Blat  o wymiarach: 630x570 mm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AF2" w14:textId="41E0A901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614" w14:textId="5F533F5D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346B1A66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7BC5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29E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Konfiguracja szuflad:</w:t>
            </w:r>
          </w:p>
          <w:p w14:paraId="072E6DA4" w14:textId="77777777" w:rsidR="001646B5" w:rsidRPr="005F79A9" w:rsidRDefault="001646B5" w:rsidP="001646B5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- 4 x szuflada o głębokości roboczej min. 120 mm</w:t>
            </w:r>
          </w:p>
          <w:p w14:paraId="5F3F288E" w14:textId="1B30D1D2" w:rsidR="001646B5" w:rsidRPr="00494031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Dwie z szuflad głębsze. Możliwość ustalenia głębokości roboczej na etapie realizacji.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B052" w14:textId="3AEE2355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05F" w14:textId="17B2AD9A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59A7DB46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563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1A2" w14:textId="5CCE36A3" w:rsidR="001646B5" w:rsidRPr="00494031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Wózek wyposażony w ergonomiczny uchwyt do przetaczania, wykonany ze stali nierdzewnej, zamontowany po prawej stronie korpusu; uchwyt o przekroju kołowym o średnicy Ø 25 mm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64E" w14:textId="6E130558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219" w14:textId="3CBAA61E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630BAA15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DF61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2A3" w14:textId="6AC10404" w:rsidR="001646B5" w:rsidRPr="00494031" w:rsidRDefault="001646B5" w:rsidP="001646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Układ jezdny: 4 koła skrętne o Ø min. 125 mm, w tym 2 z hamulcem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3C1D" w14:textId="09C401D2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04B" w14:textId="5F839713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94031" w14:paraId="14C840A2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C37E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6C7" w14:textId="3F868C23" w:rsidR="001646B5" w:rsidRPr="00494031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4 odbojniki talerzykowe odbojniki  z tworzywa umieszczone nad każdym z kół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3725" w14:textId="27BAF30F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386B" w14:textId="5647AD5C" w:rsidR="001646B5" w:rsidRPr="0057116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646B5" w:rsidRPr="00475E42" w14:paraId="1B1A9D1C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3F92" w14:textId="77777777" w:rsidR="001646B5" w:rsidRPr="00571162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FD8" w14:textId="77777777" w:rsidR="001646B5" w:rsidRPr="005F79A9" w:rsidRDefault="001646B5" w:rsidP="001646B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Wymiary całkowite wózka bez wyposażenia dodatkowego:</w:t>
            </w:r>
          </w:p>
          <w:p w14:paraId="2C9D208E" w14:textId="77777777" w:rsidR="001646B5" w:rsidRPr="005F79A9" w:rsidRDefault="001646B5" w:rsidP="001646B5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/>
              <w:autoSpaceDN/>
              <w:ind w:left="281" w:hanging="281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szerokość 820 mm (+/-20 mm)</w:t>
            </w:r>
          </w:p>
          <w:p w14:paraId="22F6AE52" w14:textId="77777777" w:rsidR="001646B5" w:rsidRPr="005F79A9" w:rsidRDefault="001646B5" w:rsidP="001646B5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/>
              <w:autoSpaceDN/>
              <w:ind w:left="281" w:hanging="281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głębokość 660 mm (+/-20 mm)</w:t>
            </w:r>
          </w:p>
          <w:p w14:paraId="5DE7B122" w14:textId="3DD0EF09" w:rsidR="001646B5" w:rsidRPr="00494031" w:rsidRDefault="00F66B37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1646B5" w:rsidRPr="005F79A9">
              <w:rPr>
                <w:rFonts w:asciiTheme="minorHAnsi" w:hAnsiTheme="minorHAnsi" w:cstheme="minorHAnsi"/>
                <w:sz w:val="22"/>
                <w:szCs w:val="22"/>
              </w:rPr>
              <w:t>wysokość 990 mm (+/-20 mm)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12D" w14:textId="0F8F6A57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D6E" w14:textId="16D28D1F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08078759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04B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523" w14:textId="0BEF472D" w:rsidR="001646B5" w:rsidRPr="00494031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Wózek odporny na działanie środków dezynfekcyjnych, promieni UV.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4CE" w14:textId="758A4C55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94E" w14:textId="267CAAEA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7ED23A77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04ED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649" w14:textId="380A624A" w:rsidR="001646B5" w:rsidRPr="00494031" w:rsidRDefault="001646B5" w:rsidP="00225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Wyrób seryjny, nie modyfikowany na potrzeby przetargu. Wytwórca posiadający dla wyrobu wprowadzony i utrzymywany system zarządzania jakością  zgodnie z EN ISO 13485:2016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równoważn</w:t>
            </w:r>
            <w:r w:rsidR="00225CF7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595" w14:textId="59A2B4FC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załączyć do oferty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0A8" w14:textId="17B5A5E2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2A9BB15F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479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D90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Wyposażenie dodatkowe:</w:t>
            </w:r>
          </w:p>
          <w:p w14:paraId="4ADD6B3B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7A22F" w14:textId="77777777" w:rsidR="001646B5" w:rsidRPr="005F79A9" w:rsidRDefault="001646B5" w:rsidP="001646B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 xml:space="preserve">1x nadstawka z 9 uchylnymi pojemnikami, w konfiguracji 4+5 Pojemniki wykonane z transparentnego tworzywa, z miejscem na etykietę </w:t>
            </w:r>
            <w:r w:rsidRPr="005F79A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(4x pojemnik o wymiarach: 130x125x190 mm oraz 5x pojemnik o wymiarach: 100x95x145 mm)</w:t>
            </w:r>
          </w:p>
          <w:p w14:paraId="41C5A031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F5DB4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2 x szyna sprzętowa ze stali kwasoodpornej gat. OH18N9. Długość: 500 mm. Nośność: min. 5 kg</w:t>
            </w:r>
          </w:p>
          <w:p w14:paraId="5DDA9D6D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6530A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 xml:space="preserve">1 x uchwyt z miską na odpady wykonany ze stali kwasoodpornej. zawieszany na szynie sprzętowej. </w:t>
            </w:r>
          </w:p>
          <w:p w14:paraId="073C6474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Średnica miski o pojemności 3l:  Ø 200 mm</w:t>
            </w:r>
          </w:p>
          <w:p w14:paraId="32E663FF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70DC5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1x pojemnik na cewniki wykonany ze stali kwasoodpornej gat. OH18N9, z podziałką dzielącą wnętrze na 3 komory. Do zawieszenia na szynie sprzętowej. Wymiary (szer. x gł. x wys.): 180x60x500 mm (+/-5mm)</w:t>
            </w:r>
          </w:p>
          <w:p w14:paraId="7CF81A20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F3C7A" w14:textId="5A7B7004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1x stelaż z pokrywą na worek na odpady medyczne. Pojemność: min.</w:t>
            </w:r>
            <w:r w:rsidR="00F66B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10 l</w:t>
            </w:r>
          </w:p>
          <w:p w14:paraId="44900217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D0A2A" w14:textId="77777777" w:rsidR="001646B5" w:rsidRPr="005F79A9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1x uchwyt pojemnika na zużyte igły montowany do szyny bocznej. Średnica uchwytu Ø 180 mm, regulacja +/- 5 mm</w:t>
            </w:r>
          </w:p>
          <w:p w14:paraId="13F91FDE" w14:textId="5CF51CBA" w:rsidR="001646B5" w:rsidRPr="00494031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6F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x Wysięgnik z wieszakiem na płyny infuzyjne 2 hakowy. Wysięgnik o regulowanej wysokości wieszaków w zakresie min.400</w:t>
            </w:r>
            <w:r w:rsidR="00073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06F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mm, blokada za pomocą mechanizmu zaciskowego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F6E" w14:textId="44234056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9A9">
              <w:rPr>
                <w:rFonts w:asciiTheme="minorHAnsi" w:hAnsiTheme="minorHAnsi" w:cstheme="minorHAnsi"/>
                <w:sz w:val="22"/>
                <w:szCs w:val="22"/>
              </w:rPr>
              <w:t>Tak, opisać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941" w14:textId="2EA97E88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0AEF7" w14:textId="77777777" w:rsidR="006C62EC" w:rsidRDefault="006C62EC" w:rsidP="006C62EC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54652F38" w14:textId="77777777" w:rsidR="006C62EC" w:rsidRPr="00276CB7" w:rsidRDefault="006C62EC" w:rsidP="006C62EC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276CB7">
        <w:rPr>
          <w:rFonts w:ascii="Calibri" w:hAnsi="Calibri" w:cs="Calibri"/>
          <w:b/>
          <w:sz w:val="22"/>
          <w:szCs w:val="22"/>
        </w:rPr>
        <w:t>Uwaga:</w:t>
      </w:r>
      <w:r w:rsidRPr="00276CB7">
        <w:rPr>
          <w:rFonts w:ascii="Calibri" w:hAnsi="Calibri" w:cs="Calibri"/>
          <w:sz w:val="20"/>
          <w:szCs w:val="20"/>
        </w:rPr>
        <w:t xml:space="preserve"> </w:t>
      </w:r>
    </w:p>
    <w:p w14:paraId="48D149FD" w14:textId="77777777" w:rsidR="006C62EC" w:rsidRPr="00F57093" w:rsidRDefault="006C62EC" w:rsidP="006C62EC">
      <w:pPr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</w:t>
      </w:r>
      <w:r w:rsidRPr="00F57093">
        <w:rPr>
          <w:rFonts w:ascii="Calibri" w:hAnsi="Calibri" w:cs="Calibri"/>
          <w:b/>
          <w:sz w:val="20"/>
          <w:szCs w:val="20"/>
        </w:rPr>
        <w:t>WPISANIE „NIE” W PARAMETRACH TECHNICZNYCH  WYMAGANYCH SPOWODUJE ODRZUCENIE OFERTY JAKO NIEZGODNEJ Z WYMOGAMI ZAMAWIAJĄCEGO,</w:t>
      </w:r>
    </w:p>
    <w:p w14:paraId="2010562A" w14:textId="77777777" w:rsidR="006C62EC" w:rsidRPr="00276CB7" w:rsidRDefault="006C62EC" w:rsidP="006C62E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DC64846" w14:textId="62F90842" w:rsidR="006C62EC" w:rsidRPr="00730EB8" w:rsidRDefault="009F456E" w:rsidP="006C62E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</w:t>
      </w:r>
      <w:r w:rsidR="001A6455">
        <w:rPr>
          <w:rFonts w:ascii="Calibri" w:hAnsi="Calibri" w:cs="Calibri"/>
          <w:b/>
          <w:sz w:val="20"/>
          <w:szCs w:val="20"/>
        </w:rPr>
        <w:t>*</w:t>
      </w:r>
      <w:r w:rsidR="006C62EC" w:rsidRPr="00730EB8">
        <w:rPr>
          <w:rFonts w:ascii="Calibri" w:hAnsi="Calibri" w:cs="Calibri"/>
          <w:b/>
          <w:sz w:val="20"/>
          <w:szCs w:val="20"/>
        </w:rPr>
        <w:t>NALEŻY WYPEŁNIĆ PODAJĄC SZCZEGÓŁOWY OPIS OFEROWANEGO WYPOSAŻENIA</w:t>
      </w:r>
    </w:p>
    <w:p w14:paraId="2ACF760E" w14:textId="77777777" w:rsidR="006C62EC" w:rsidRPr="003367D5" w:rsidRDefault="006C62EC" w:rsidP="006C62E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6C62EC" w:rsidRPr="00B47137" w14:paraId="755B8A7F" w14:textId="77777777" w:rsidTr="0073055C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BA4" w14:textId="77777777" w:rsidR="006C62EC" w:rsidRPr="00B47137" w:rsidRDefault="006C62EC" w:rsidP="0073055C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6C62EC" w:rsidRPr="00B47137" w14:paraId="5E3E3D48" w14:textId="77777777" w:rsidTr="0073055C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728" w14:textId="77777777" w:rsidR="006C62EC" w:rsidRPr="00B47137" w:rsidRDefault="006C62EC" w:rsidP="0073055C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E75" w14:textId="77777777" w:rsidR="006C62EC" w:rsidRPr="00B47137" w:rsidRDefault="006C62EC" w:rsidP="0073055C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20A" w14:textId="77777777" w:rsidR="006C62EC" w:rsidRPr="00B47137" w:rsidRDefault="006C62EC" w:rsidP="0073055C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6C62EC" w:rsidRPr="00B47137" w14:paraId="69335827" w14:textId="77777777" w:rsidTr="0073055C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D28B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ABC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000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59A397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E5852F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62EC" w:rsidRPr="00B47137" w14:paraId="153AB01D" w14:textId="77777777" w:rsidTr="0073055C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C893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ABA2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5FC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82FAAA" w14:textId="61245B1C" w:rsidR="006117FA" w:rsidRPr="00575911" w:rsidRDefault="006117FA" w:rsidP="00575911">
      <w:pPr>
        <w:rPr>
          <w:rFonts w:asciiTheme="minorHAnsi" w:hAnsiTheme="minorHAnsi"/>
          <w:sz w:val="22"/>
          <w:szCs w:val="22"/>
        </w:rPr>
      </w:pPr>
    </w:p>
    <w:sectPr w:rsidR="006117FA" w:rsidRPr="005759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D5AB3" w14:textId="77777777" w:rsidR="009270C0" w:rsidRDefault="009270C0" w:rsidP="00723935">
      <w:r>
        <w:separator/>
      </w:r>
    </w:p>
  </w:endnote>
  <w:endnote w:type="continuationSeparator" w:id="0">
    <w:p w14:paraId="617384BE" w14:textId="77777777" w:rsidR="009270C0" w:rsidRDefault="009270C0" w:rsidP="0072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D2F2" w14:textId="77777777" w:rsidR="0073055C" w:rsidRPr="00870F1F" w:rsidRDefault="0073055C" w:rsidP="00D64C75">
    <w:pPr>
      <w:pStyle w:val="Nagwek"/>
      <w:jc w:val="right"/>
      <w:rPr>
        <w:rFonts w:ascii="Calibri" w:hAnsi="Calibri"/>
        <w:b/>
        <w:sz w:val="18"/>
        <w:szCs w:val="18"/>
      </w:rPr>
    </w:pPr>
    <w:r w:rsidRPr="001E1738">
      <w:rPr>
        <w:noProof/>
      </w:rPr>
      <w:drawing>
        <wp:inline distT="0" distB="0" distL="0" distR="0" wp14:anchorId="7C37CDDA" wp14:editId="03E11591">
          <wp:extent cx="2114550" cy="857250"/>
          <wp:effectExtent l="0" t="0" r="0" b="0"/>
          <wp:docPr id="2" name="Obraz 2" descr="\\Panoramix\PULPIT\Dorota Romanow\Pulpit\LOGO SZPITALA\SP_logo_CMYK_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Panoramix\PULPIT\Dorota Romanow\Pulpit\LOGO SZPITALA\SP_logo_CMYK_mai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6D050868" wp14:editId="7520687A">
          <wp:simplePos x="0" y="0"/>
          <wp:positionH relativeFrom="page">
            <wp:posOffset>182880</wp:posOffset>
          </wp:positionH>
          <wp:positionV relativeFrom="page">
            <wp:posOffset>9387205</wp:posOffset>
          </wp:positionV>
          <wp:extent cx="6917690" cy="23368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85600" w14:textId="77777777" w:rsidR="0073055C" w:rsidRDefault="00730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95E08" w14:textId="77777777" w:rsidR="009270C0" w:rsidRDefault="009270C0" w:rsidP="00723935">
      <w:r>
        <w:separator/>
      </w:r>
    </w:p>
  </w:footnote>
  <w:footnote w:type="continuationSeparator" w:id="0">
    <w:p w14:paraId="4A3700AD" w14:textId="77777777" w:rsidR="009270C0" w:rsidRDefault="009270C0" w:rsidP="0072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66A3" w14:textId="77777777" w:rsidR="0073055C" w:rsidRDefault="0073055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A32CA51" wp14:editId="5748C16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2" w15:restartNumberingAfterBreak="0">
    <w:nsid w:val="157B3664"/>
    <w:multiLevelType w:val="hybridMultilevel"/>
    <w:tmpl w:val="8E54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6A75"/>
    <w:multiLevelType w:val="hybridMultilevel"/>
    <w:tmpl w:val="566CC24C"/>
    <w:lvl w:ilvl="0" w:tplc="BD8E94C2">
      <w:start w:val="1"/>
      <w:numFmt w:val="upperLetter"/>
      <w:lvlText w:val="%1)"/>
      <w:lvlJc w:val="left"/>
      <w:pPr>
        <w:ind w:left="720" w:hanging="360"/>
      </w:pPr>
      <w:rPr>
        <w:rFonts w:ascii="Calibri" w:hAnsi="Calibr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7647E"/>
    <w:multiLevelType w:val="hybridMultilevel"/>
    <w:tmpl w:val="F83CA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C0585"/>
    <w:multiLevelType w:val="hybridMultilevel"/>
    <w:tmpl w:val="04B6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6193C"/>
    <w:multiLevelType w:val="hybridMultilevel"/>
    <w:tmpl w:val="E54E7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D79A7"/>
    <w:multiLevelType w:val="hybridMultilevel"/>
    <w:tmpl w:val="9FEE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205F4"/>
    <w:multiLevelType w:val="hybridMultilevel"/>
    <w:tmpl w:val="1044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75FCA"/>
    <w:multiLevelType w:val="hybridMultilevel"/>
    <w:tmpl w:val="27DE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60BFD"/>
    <w:multiLevelType w:val="hybridMultilevel"/>
    <w:tmpl w:val="20525600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4"/>
    <w:rsid w:val="00073813"/>
    <w:rsid w:val="00094CC7"/>
    <w:rsid w:val="00094D5D"/>
    <w:rsid w:val="000E65D6"/>
    <w:rsid w:val="001317EA"/>
    <w:rsid w:val="00147027"/>
    <w:rsid w:val="001646B5"/>
    <w:rsid w:val="00174E41"/>
    <w:rsid w:val="001A6455"/>
    <w:rsid w:val="00200003"/>
    <w:rsid w:val="002000BF"/>
    <w:rsid w:val="00225CF7"/>
    <w:rsid w:val="00225FAB"/>
    <w:rsid w:val="00260CA2"/>
    <w:rsid w:val="00266C22"/>
    <w:rsid w:val="002B53F6"/>
    <w:rsid w:val="002B66BA"/>
    <w:rsid w:val="002D2DE4"/>
    <w:rsid w:val="002F4930"/>
    <w:rsid w:val="00371538"/>
    <w:rsid w:val="003D396E"/>
    <w:rsid w:val="003F1500"/>
    <w:rsid w:val="00406D11"/>
    <w:rsid w:val="0042315D"/>
    <w:rsid w:val="004353B8"/>
    <w:rsid w:val="00441D8A"/>
    <w:rsid w:val="00465E1C"/>
    <w:rsid w:val="00494031"/>
    <w:rsid w:val="004A20D4"/>
    <w:rsid w:val="004B7C9A"/>
    <w:rsid w:val="004F08F1"/>
    <w:rsid w:val="00520ADD"/>
    <w:rsid w:val="00527E34"/>
    <w:rsid w:val="00547D5B"/>
    <w:rsid w:val="00570BC1"/>
    <w:rsid w:val="00571162"/>
    <w:rsid w:val="00575911"/>
    <w:rsid w:val="005A6ED0"/>
    <w:rsid w:val="005A7B69"/>
    <w:rsid w:val="005B28C3"/>
    <w:rsid w:val="005B6026"/>
    <w:rsid w:val="005C057B"/>
    <w:rsid w:val="005F57A9"/>
    <w:rsid w:val="006025E5"/>
    <w:rsid w:val="006117FA"/>
    <w:rsid w:val="00652131"/>
    <w:rsid w:val="00661476"/>
    <w:rsid w:val="0068519E"/>
    <w:rsid w:val="006A47DE"/>
    <w:rsid w:val="006B74F8"/>
    <w:rsid w:val="006C2C2D"/>
    <w:rsid w:val="006C62EC"/>
    <w:rsid w:val="006D1FBE"/>
    <w:rsid w:val="006E4E44"/>
    <w:rsid w:val="00723935"/>
    <w:rsid w:val="0073055C"/>
    <w:rsid w:val="00730EB8"/>
    <w:rsid w:val="00742275"/>
    <w:rsid w:val="00767193"/>
    <w:rsid w:val="00767BAB"/>
    <w:rsid w:val="00774138"/>
    <w:rsid w:val="007926DD"/>
    <w:rsid w:val="007B4C50"/>
    <w:rsid w:val="007C3252"/>
    <w:rsid w:val="007D5114"/>
    <w:rsid w:val="00805753"/>
    <w:rsid w:val="008059D3"/>
    <w:rsid w:val="00815E47"/>
    <w:rsid w:val="008200FF"/>
    <w:rsid w:val="00886F17"/>
    <w:rsid w:val="008A4466"/>
    <w:rsid w:val="008E13FA"/>
    <w:rsid w:val="008E4F3A"/>
    <w:rsid w:val="008F1A20"/>
    <w:rsid w:val="008F72EE"/>
    <w:rsid w:val="008F7DA6"/>
    <w:rsid w:val="009152E5"/>
    <w:rsid w:val="00921589"/>
    <w:rsid w:val="009270C0"/>
    <w:rsid w:val="00933CB6"/>
    <w:rsid w:val="00937AB1"/>
    <w:rsid w:val="00937FD6"/>
    <w:rsid w:val="00954DAF"/>
    <w:rsid w:val="009623EA"/>
    <w:rsid w:val="00970469"/>
    <w:rsid w:val="009A37EB"/>
    <w:rsid w:val="009D2479"/>
    <w:rsid w:val="009E20D9"/>
    <w:rsid w:val="009E4DB4"/>
    <w:rsid w:val="009E6D39"/>
    <w:rsid w:val="009F456E"/>
    <w:rsid w:val="00A17891"/>
    <w:rsid w:val="00A20960"/>
    <w:rsid w:val="00A2148A"/>
    <w:rsid w:val="00A63E76"/>
    <w:rsid w:val="00A84031"/>
    <w:rsid w:val="00AB275D"/>
    <w:rsid w:val="00AD736A"/>
    <w:rsid w:val="00AE7FFB"/>
    <w:rsid w:val="00B27461"/>
    <w:rsid w:val="00B75878"/>
    <w:rsid w:val="00B75D5E"/>
    <w:rsid w:val="00B909F1"/>
    <w:rsid w:val="00B917E1"/>
    <w:rsid w:val="00B95C9C"/>
    <w:rsid w:val="00BC10DA"/>
    <w:rsid w:val="00BE0CEC"/>
    <w:rsid w:val="00BF347B"/>
    <w:rsid w:val="00C27D7A"/>
    <w:rsid w:val="00C51746"/>
    <w:rsid w:val="00C5190A"/>
    <w:rsid w:val="00C55A78"/>
    <w:rsid w:val="00C56B70"/>
    <w:rsid w:val="00C90BCA"/>
    <w:rsid w:val="00D12AA0"/>
    <w:rsid w:val="00D268F5"/>
    <w:rsid w:val="00D344ED"/>
    <w:rsid w:val="00D64C75"/>
    <w:rsid w:val="00D6761E"/>
    <w:rsid w:val="00DF41CE"/>
    <w:rsid w:val="00DF41E2"/>
    <w:rsid w:val="00E047FC"/>
    <w:rsid w:val="00E12666"/>
    <w:rsid w:val="00E13CC2"/>
    <w:rsid w:val="00E1763D"/>
    <w:rsid w:val="00E27280"/>
    <w:rsid w:val="00E46DE8"/>
    <w:rsid w:val="00E4702C"/>
    <w:rsid w:val="00E52966"/>
    <w:rsid w:val="00E63837"/>
    <w:rsid w:val="00E73223"/>
    <w:rsid w:val="00EB73EF"/>
    <w:rsid w:val="00EF690C"/>
    <w:rsid w:val="00F12CC4"/>
    <w:rsid w:val="00F26659"/>
    <w:rsid w:val="00F30931"/>
    <w:rsid w:val="00F34166"/>
    <w:rsid w:val="00F66B37"/>
    <w:rsid w:val="00F71C7B"/>
    <w:rsid w:val="00F769E0"/>
    <w:rsid w:val="00F841DA"/>
    <w:rsid w:val="00FA1050"/>
    <w:rsid w:val="00FC07BC"/>
    <w:rsid w:val="00FC265B"/>
    <w:rsid w:val="00FE64BC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6DCD31"/>
  <w15:chartTrackingRefBased/>
  <w15:docId w15:val="{AFBC8176-EE79-4B07-AF29-F45747B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94CC7"/>
    <w:pPr>
      <w:widowControl/>
      <w:autoSpaceDE/>
      <w:autoSpaceDN/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966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66"/>
    <w:rPr>
      <w:rFonts w:ascii="Arial" w:eastAsia="Times New Roman" w:hAnsi="Arial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646B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CE80-55EE-4434-BE5F-7688D9B2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Kuszaj</dc:creator>
  <cp:keywords/>
  <dc:description/>
  <cp:lastModifiedBy>Agnieszka Ossowska</cp:lastModifiedBy>
  <cp:revision>9</cp:revision>
  <cp:lastPrinted>2021-07-20T11:42:00Z</cp:lastPrinted>
  <dcterms:created xsi:type="dcterms:W3CDTF">2021-08-25T09:32:00Z</dcterms:created>
  <dcterms:modified xsi:type="dcterms:W3CDTF">2021-09-13T12:21:00Z</dcterms:modified>
</cp:coreProperties>
</file>