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08CE6" w14:textId="77777777" w:rsidR="008D2ABF" w:rsidRDefault="008D2ABF" w:rsidP="00AF2D8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885033B" w14:textId="77777777" w:rsidR="008D2ABF" w:rsidRDefault="008D2ABF" w:rsidP="00AF2D8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1F3D724" w14:textId="1D595E57" w:rsidR="00C31B5F" w:rsidRPr="00B226F7" w:rsidRDefault="009128B5" w:rsidP="00AF2D8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B226F7">
        <w:rPr>
          <w:rFonts w:ascii="Arial" w:hAnsi="Arial" w:cs="Arial"/>
          <w:b/>
          <w:sz w:val="20"/>
          <w:szCs w:val="20"/>
        </w:rPr>
        <w:t>SPECYFIKACJA TECHNICZNA</w:t>
      </w:r>
    </w:p>
    <w:p w14:paraId="42915439" w14:textId="086493F4" w:rsidR="006A1047" w:rsidRDefault="009128B5" w:rsidP="00AF2D88">
      <w:pPr>
        <w:rPr>
          <w:rFonts w:ascii="Arial" w:hAnsi="Arial" w:cs="Arial"/>
          <w:b/>
          <w:sz w:val="20"/>
          <w:szCs w:val="20"/>
        </w:rPr>
      </w:pPr>
      <w:r w:rsidRPr="00B226F7">
        <w:rPr>
          <w:rFonts w:ascii="Arial" w:hAnsi="Arial" w:cs="Arial"/>
          <w:b/>
          <w:sz w:val="20"/>
          <w:szCs w:val="20"/>
        </w:rPr>
        <w:t xml:space="preserve">Obsługa urządzeń </w:t>
      </w:r>
      <w:r w:rsidR="006E5F3C" w:rsidRPr="00B226F7">
        <w:rPr>
          <w:rFonts w:ascii="Arial" w:hAnsi="Arial" w:cs="Arial"/>
          <w:b/>
          <w:sz w:val="20"/>
          <w:szCs w:val="20"/>
        </w:rPr>
        <w:t xml:space="preserve">technologii basenowej </w:t>
      </w:r>
    </w:p>
    <w:p w14:paraId="158CA427" w14:textId="1C15558D" w:rsidR="008D2ABF" w:rsidRDefault="008D2ABF" w:rsidP="00AF2D88">
      <w:pPr>
        <w:rPr>
          <w:rFonts w:ascii="Arial" w:hAnsi="Arial" w:cs="Arial"/>
          <w:b/>
          <w:sz w:val="20"/>
          <w:szCs w:val="20"/>
        </w:rPr>
      </w:pPr>
    </w:p>
    <w:p w14:paraId="797FC667" w14:textId="77777777" w:rsidR="008D2ABF" w:rsidRPr="00B226F7" w:rsidRDefault="008D2ABF" w:rsidP="00AF2D88">
      <w:pPr>
        <w:rPr>
          <w:rFonts w:ascii="Arial" w:hAnsi="Arial" w:cs="Arial"/>
          <w:b/>
          <w:sz w:val="20"/>
          <w:szCs w:val="20"/>
        </w:rPr>
      </w:pPr>
    </w:p>
    <w:p w14:paraId="5C58E7DF" w14:textId="77777777" w:rsidR="00AF2D88" w:rsidRPr="00B226F7" w:rsidRDefault="00AF2D88" w:rsidP="00AF2D88">
      <w:pPr>
        <w:numPr>
          <w:ilvl w:val="0"/>
          <w:numId w:val="2"/>
        </w:numPr>
        <w:jc w:val="left"/>
        <w:rPr>
          <w:rFonts w:ascii="Arial" w:hAnsi="Arial" w:cs="Arial"/>
          <w:b/>
          <w:i/>
          <w:sz w:val="20"/>
          <w:szCs w:val="20"/>
          <w:u w:val="single"/>
        </w:rPr>
      </w:pPr>
      <w:r w:rsidRPr="00B226F7">
        <w:rPr>
          <w:rFonts w:ascii="Arial" w:hAnsi="Arial" w:cs="Arial"/>
          <w:b/>
          <w:i/>
          <w:sz w:val="20"/>
          <w:szCs w:val="20"/>
          <w:u w:val="single"/>
        </w:rPr>
        <w:t>OPIS PRZEDMIOTU ZAMÓWIENIA</w:t>
      </w:r>
    </w:p>
    <w:p w14:paraId="59C435B2" w14:textId="77777777" w:rsidR="00A82EE9" w:rsidRDefault="00AF2D88" w:rsidP="00AF2D88">
      <w:p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ab/>
        <w:t>Przedmiotem zamówienia jest wykonywanie konserwacji oraz stałej obsługi urządzeń</w:t>
      </w:r>
      <w:r w:rsidR="00F233A6" w:rsidRPr="00B226F7">
        <w:rPr>
          <w:rFonts w:ascii="Arial" w:hAnsi="Arial" w:cs="Arial"/>
          <w:sz w:val="20"/>
          <w:szCs w:val="20"/>
        </w:rPr>
        <w:t xml:space="preserve"> </w:t>
      </w:r>
      <w:r w:rsidR="00B226F7" w:rsidRPr="00B226F7">
        <w:rPr>
          <w:rFonts w:ascii="Arial" w:hAnsi="Arial" w:cs="Arial"/>
          <w:sz w:val="20"/>
          <w:szCs w:val="20"/>
        </w:rPr>
        <w:t xml:space="preserve">                  </w:t>
      </w:r>
      <w:r w:rsidR="00F233A6" w:rsidRPr="00B226F7">
        <w:rPr>
          <w:rFonts w:ascii="Arial" w:hAnsi="Arial" w:cs="Arial"/>
          <w:sz w:val="20"/>
          <w:szCs w:val="20"/>
        </w:rPr>
        <w:t xml:space="preserve"> </w:t>
      </w:r>
      <w:r w:rsidR="00EF0B72" w:rsidRPr="00B226F7">
        <w:rPr>
          <w:rFonts w:ascii="Arial" w:hAnsi="Arial" w:cs="Arial"/>
          <w:sz w:val="20"/>
          <w:szCs w:val="20"/>
        </w:rPr>
        <w:t xml:space="preserve">i wyposażenia </w:t>
      </w:r>
      <w:r w:rsidR="006E5F3C" w:rsidRPr="00B226F7">
        <w:rPr>
          <w:rFonts w:ascii="Arial" w:hAnsi="Arial" w:cs="Arial"/>
          <w:sz w:val="20"/>
          <w:szCs w:val="20"/>
        </w:rPr>
        <w:t>technologii basenowej</w:t>
      </w:r>
      <w:r w:rsidRPr="00B226F7">
        <w:rPr>
          <w:rFonts w:ascii="Arial" w:hAnsi="Arial" w:cs="Arial"/>
          <w:sz w:val="20"/>
          <w:szCs w:val="20"/>
        </w:rPr>
        <w:t xml:space="preserve"> zainstalowanych w</w:t>
      </w:r>
      <w:r w:rsidR="00EF0B72" w:rsidRPr="00B226F7">
        <w:rPr>
          <w:rFonts w:ascii="Arial" w:hAnsi="Arial" w:cs="Arial"/>
          <w:sz w:val="20"/>
          <w:szCs w:val="20"/>
        </w:rPr>
        <w:t xml:space="preserve"> </w:t>
      </w:r>
      <w:r w:rsidR="006E5F3C" w:rsidRPr="00B226F7">
        <w:rPr>
          <w:rFonts w:ascii="Arial" w:hAnsi="Arial" w:cs="Arial"/>
          <w:sz w:val="20"/>
          <w:szCs w:val="20"/>
        </w:rPr>
        <w:t xml:space="preserve"> budynku nr 16  na terenie </w:t>
      </w:r>
      <w:r w:rsidRPr="00B226F7">
        <w:rPr>
          <w:rFonts w:ascii="Arial" w:hAnsi="Arial" w:cs="Arial"/>
          <w:sz w:val="20"/>
          <w:szCs w:val="20"/>
        </w:rPr>
        <w:t>Kompleks koszarow</w:t>
      </w:r>
      <w:r w:rsidR="006E5F3C" w:rsidRPr="00B226F7">
        <w:rPr>
          <w:rFonts w:ascii="Arial" w:hAnsi="Arial" w:cs="Arial"/>
          <w:sz w:val="20"/>
          <w:szCs w:val="20"/>
        </w:rPr>
        <w:t>ego</w:t>
      </w:r>
      <w:r w:rsidRPr="00B226F7">
        <w:rPr>
          <w:rFonts w:ascii="Arial" w:hAnsi="Arial" w:cs="Arial"/>
          <w:sz w:val="20"/>
          <w:szCs w:val="20"/>
        </w:rPr>
        <w:t xml:space="preserve"> </w:t>
      </w:r>
      <w:r w:rsidR="00EF0B72" w:rsidRPr="00B226F7">
        <w:rPr>
          <w:rFonts w:ascii="Arial" w:hAnsi="Arial" w:cs="Arial"/>
          <w:sz w:val="20"/>
          <w:szCs w:val="20"/>
        </w:rPr>
        <w:t>przy ul. And</w:t>
      </w:r>
      <w:r w:rsidR="00A82EE9">
        <w:rPr>
          <w:rFonts w:ascii="Arial" w:hAnsi="Arial" w:cs="Arial"/>
          <w:sz w:val="20"/>
          <w:szCs w:val="20"/>
        </w:rPr>
        <w:t xml:space="preserve">ersa 47 w Gliwicach. </w:t>
      </w:r>
    </w:p>
    <w:p w14:paraId="574CC5C7" w14:textId="77777777" w:rsidR="00A82EE9" w:rsidRDefault="00A82EE9" w:rsidP="00AF2D88">
      <w:pPr>
        <w:jc w:val="both"/>
        <w:rPr>
          <w:rFonts w:ascii="Arial" w:hAnsi="Arial" w:cs="Arial"/>
          <w:sz w:val="20"/>
          <w:szCs w:val="20"/>
        </w:rPr>
      </w:pPr>
    </w:p>
    <w:p w14:paraId="374C5483" w14:textId="46411A31" w:rsidR="00A82EE9" w:rsidRDefault="00A82EE9" w:rsidP="00AF2D88">
      <w:pPr>
        <w:jc w:val="both"/>
        <w:rPr>
          <w:rFonts w:ascii="Arial" w:hAnsi="Arial" w:cs="Arial"/>
          <w:b/>
          <w:i/>
          <w:sz w:val="20"/>
          <w:szCs w:val="20"/>
        </w:rPr>
      </w:pPr>
      <w:r w:rsidRPr="00A82EE9">
        <w:rPr>
          <w:rFonts w:ascii="Arial" w:hAnsi="Arial" w:cs="Arial"/>
          <w:b/>
          <w:i/>
          <w:sz w:val="20"/>
          <w:szCs w:val="20"/>
        </w:rPr>
        <w:t>w okresie od dnia 01.12.202</w:t>
      </w:r>
      <w:r w:rsidR="002021C0">
        <w:rPr>
          <w:rFonts w:ascii="Arial" w:hAnsi="Arial" w:cs="Arial"/>
          <w:b/>
          <w:i/>
          <w:sz w:val="20"/>
          <w:szCs w:val="20"/>
        </w:rPr>
        <w:t>4</w:t>
      </w:r>
      <w:r w:rsidRPr="00A82EE9">
        <w:rPr>
          <w:rFonts w:ascii="Arial" w:hAnsi="Arial" w:cs="Arial"/>
          <w:b/>
          <w:i/>
          <w:sz w:val="20"/>
          <w:szCs w:val="20"/>
        </w:rPr>
        <w:t xml:space="preserve"> roku do dnia 30.11.202</w:t>
      </w:r>
      <w:r w:rsidR="002021C0">
        <w:rPr>
          <w:rFonts w:ascii="Arial" w:hAnsi="Arial" w:cs="Arial"/>
          <w:b/>
          <w:i/>
          <w:sz w:val="20"/>
          <w:szCs w:val="20"/>
        </w:rPr>
        <w:t>5</w:t>
      </w:r>
      <w:r w:rsidRPr="00A82EE9">
        <w:rPr>
          <w:rFonts w:ascii="Arial" w:hAnsi="Arial" w:cs="Arial"/>
          <w:b/>
          <w:i/>
          <w:sz w:val="20"/>
          <w:szCs w:val="20"/>
        </w:rPr>
        <w:t xml:space="preserve"> roku.</w:t>
      </w:r>
    </w:p>
    <w:p w14:paraId="0652EAAD" w14:textId="77777777" w:rsidR="00A82EE9" w:rsidRDefault="00A82EE9" w:rsidP="00AF2D88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601B475" w14:textId="77777777" w:rsidR="00A82EE9" w:rsidRDefault="00A82EE9" w:rsidP="00AF2D88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Do oferty należy dołączyć uproszczony kosztorys ofertowy opracowany na podstawie przedmiaru. </w:t>
      </w:r>
    </w:p>
    <w:p w14:paraId="7A74BC86" w14:textId="77777777" w:rsidR="00A82EE9" w:rsidRPr="00B226F7" w:rsidRDefault="00A82EE9" w:rsidP="00AF2D88">
      <w:pPr>
        <w:jc w:val="both"/>
        <w:rPr>
          <w:rFonts w:ascii="Arial" w:hAnsi="Arial" w:cs="Arial"/>
          <w:sz w:val="20"/>
          <w:szCs w:val="20"/>
        </w:rPr>
      </w:pPr>
    </w:p>
    <w:p w14:paraId="6B716094" w14:textId="7F9DC722" w:rsidR="00D52DB2" w:rsidRPr="00B226F7" w:rsidRDefault="00D52DB2" w:rsidP="00D52DB2">
      <w:pPr>
        <w:pStyle w:val="Bezodstpw"/>
        <w:rPr>
          <w:rFonts w:ascii="Arial" w:eastAsia="TimesNewRoman" w:hAnsi="Arial" w:cs="Arial"/>
        </w:rPr>
      </w:pPr>
      <w:r w:rsidRPr="00B226F7">
        <w:rPr>
          <w:rFonts w:ascii="Arial" w:eastAsia="TimesNewRoman" w:hAnsi="Arial" w:cs="Arial"/>
        </w:rPr>
        <w:t>CPV 45330000-9  Roboty instalacyjne wodno</w:t>
      </w:r>
      <w:r w:rsidR="001979CB">
        <w:rPr>
          <w:rFonts w:ascii="Arial" w:eastAsia="TimesNewRoman" w:hAnsi="Arial" w:cs="Arial"/>
        </w:rPr>
        <w:t>-</w:t>
      </w:r>
      <w:r w:rsidRPr="00B226F7">
        <w:rPr>
          <w:rFonts w:ascii="Arial" w:eastAsia="TimesNewRoman" w:hAnsi="Arial" w:cs="Arial"/>
        </w:rPr>
        <w:t>kanalizacyjne i sanitarne.</w:t>
      </w:r>
    </w:p>
    <w:p w14:paraId="7793105D" w14:textId="77777777" w:rsidR="00D52DB2" w:rsidRDefault="00D52DB2" w:rsidP="00D52DB2">
      <w:pPr>
        <w:pStyle w:val="Bezodstpw"/>
        <w:rPr>
          <w:rFonts w:ascii="Arial" w:eastAsia="TimesNewRoman" w:hAnsi="Arial" w:cs="Arial"/>
        </w:rPr>
      </w:pPr>
      <w:r w:rsidRPr="00B226F7">
        <w:rPr>
          <w:rFonts w:ascii="Arial" w:eastAsia="TimesNewRoman" w:hAnsi="Arial" w:cs="Arial"/>
        </w:rPr>
        <w:t>CPV 50510000-3  Usługi w zakresie naprawy i konserwacji pomp, zaworów, zaworów odcinających, pojemników metalowych.</w:t>
      </w:r>
    </w:p>
    <w:p w14:paraId="5FE7B0B3" w14:textId="77777777" w:rsidR="00A82EE9" w:rsidRPr="00B226F7" w:rsidRDefault="00A82EE9" w:rsidP="00D52DB2">
      <w:pPr>
        <w:pStyle w:val="Bezodstpw"/>
        <w:rPr>
          <w:rFonts w:ascii="Arial" w:eastAsia="TimesNewRoman" w:hAnsi="Arial" w:cs="Arial"/>
        </w:rPr>
      </w:pPr>
    </w:p>
    <w:p w14:paraId="5672B90A" w14:textId="3924A41B" w:rsidR="00AF2D88" w:rsidRDefault="00AF2D88" w:rsidP="006A1047">
      <w:pPr>
        <w:jc w:val="both"/>
        <w:rPr>
          <w:rFonts w:ascii="Arial" w:hAnsi="Arial" w:cs="Arial"/>
          <w:b/>
          <w:sz w:val="20"/>
          <w:szCs w:val="20"/>
        </w:rPr>
      </w:pPr>
      <w:r w:rsidRPr="00B226F7">
        <w:rPr>
          <w:rFonts w:ascii="Arial" w:hAnsi="Arial" w:cs="Arial"/>
          <w:b/>
          <w:sz w:val="20"/>
          <w:szCs w:val="20"/>
        </w:rPr>
        <w:t xml:space="preserve">Szczegółowy wykaz urządzeń zawiera załącznik nr 1a do niniejszej specyfikacji. </w:t>
      </w:r>
    </w:p>
    <w:p w14:paraId="4DB882DD" w14:textId="77777777" w:rsidR="008D2ABF" w:rsidRPr="00B226F7" w:rsidRDefault="008D2ABF" w:rsidP="006A1047">
      <w:pPr>
        <w:jc w:val="both"/>
        <w:rPr>
          <w:rFonts w:ascii="Arial" w:hAnsi="Arial" w:cs="Arial"/>
          <w:b/>
          <w:sz w:val="20"/>
          <w:szCs w:val="20"/>
        </w:rPr>
      </w:pPr>
    </w:p>
    <w:p w14:paraId="0A3191B3" w14:textId="77777777" w:rsidR="00AF2D88" w:rsidRPr="00B226F7" w:rsidRDefault="00AF2D88" w:rsidP="00AF2D88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226F7">
        <w:rPr>
          <w:rFonts w:ascii="Arial" w:hAnsi="Arial" w:cs="Arial"/>
          <w:b/>
          <w:i/>
          <w:sz w:val="20"/>
          <w:szCs w:val="20"/>
          <w:u w:val="single"/>
        </w:rPr>
        <w:t>ZAKRES PRAC OBSŁUGOWYCH I KONSERWACYJNYCH</w:t>
      </w:r>
    </w:p>
    <w:p w14:paraId="2AAF2412" w14:textId="77777777" w:rsidR="00AF2D88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Utrzymywanie </w:t>
      </w:r>
      <w:r w:rsidR="00743B93" w:rsidRPr="00B226F7">
        <w:rPr>
          <w:rFonts w:ascii="Arial" w:hAnsi="Arial" w:cs="Arial"/>
          <w:sz w:val="20"/>
          <w:szCs w:val="20"/>
        </w:rPr>
        <w:t xml:space="preserve">nienagannego </w:t>
      </w:r>
      <w:r w:rsidRPr="00B226F7">
        <w:rPr>
          <w:rFonts w:ascii="Arial" w:hAnsi="Arial" w:cs="Arial"/>
          <w:sz w:val="20"/>
          <w:szCs w:val="20"/>
        </w:rPr>
        <w:t xml:space="preserve">porządku w pomieszczeniach </w:t>
      </w:r>
      <w:r w:rsidR="00EF0B72" w:rsidRPr="00B226F7">
        <w:rPr>
          <w:rFonts w:ascii="Arial" w:hAnsi="Arial" w:cs="Arial"/>
          <w:sz w:val="20"/>
          <w:szCs w:val="20"/>
        </w:rPr>
        <w:t xml:space="preserve">z zainstalowanymi urządzeniami. Utrzymywanie </w:t>
      </w:r>
      <w:r w:rsidR="00743B93" w:rsidRPr="00B226F7">
        <w:rPr>
          <w:rFonts w:ascii="Arial" w:hAnsi="Arial" w:cs="Arial"/>
          <w:sz w:val="20"/>
          <w:szCs w:val="20"/>
        </w:rPr>
        <w:t xml:space="preserve"> w czystości urządzeń, sprzętu i wyposażenia. Usuwanie zanieczyszczeń</w:t>
      </w:r>
      <w:r w:rsidR="00C64386" w:rsidRPr="00B226F7">
        <w:rPr>
          <w:rFonts w:ascii="Arial" w:hAnsi="Arial" w:cs="Arial"/>
          <w:sz w:val="20"/>
          <w:szCs w:val="20"/>
        </w:rPr>
        <w:t>, pajęczyn,</w:t>
      </w:r>
      <w:r w:rsidR="00743B93" w:rsidRPr="00B226F7">
        <w:rPr>
          <w:rFonts w:ascii="Arial" w:hAnsi="Arial" w:cs="Arial"/>
          <w:sz w:val="20"/>
          <w:szCs w:val="20"/>
        </w:rPr>
        <w:t xml:space="preserve"> kurzu</w:t>
      </w:r>
      <w:r w:rsidR="00C64386" w:rsidRPr="00B226F7">
        <w:rPr>
          <w:rFonts w:ascii="Arial" w:hAnsi="Arial" w:cs="Arial"/>
          <w:sz w:val="20"/>
          <w:szCs w:val="20"/>
        </w:rPr>
        <w:t>, pyłu,</w:t>
      </w:r>
      <w:r w:rsidR="00743B93" w:rsidRPr="00B226F7">
        <w:rPr>
          <w:rFonts w:ascii="Arial" w:hAnsi="Arial" w:cs="Arial"/>
          <w:sz w:val="20"/>
          <w:szCs w:val="20"/>
        </w:rPr>
        <w:t xml:space="preserve"> mycie i odkamienia</w:t>
      </w:r>
      <w:r w:rsidR="00C64386" w:rsidRPr="00B226F7">
        <w:rPr>
          <w:rFonts w:ascii="Arial" w:hAnsi="Arial" w:cs="Arial"/>
          <w:sz w:val="20"/>
          <w:szCs w:val="20"/>
        </w:rPr>
        <w:t xml:space="preserve">nie posadzek. </w:t>
      </w:r>
      <w:r w:rsidRPr="00B226F7">
        <w:rPr>
          <w:rFonts w:ascii="Arial" w:hAnsi="Arial" w:cs="Arial"/>
          <w:sz w:val="20"/>
          <w:szCs w:val="20"/>
        </w:rPr>
        <w:t xml:space="preserve">(po podpisaniu umowy nastąpi protokolarne przekazanie pomieszczeń </w:t>
      </w:r>
      <w:r w:rsidR="00C64386" w:rsidRPr="00B226F7">
        <w:rPr>
          <w:rFonts w:ascii="Arial" w:hAnsi="Arial" w:cs="Arial"/>
          <w:sz w:val="20"/>
          <w:szCs w:val="20"/>
        </w:rPr>
        <w:t xml:space="preserve">wyposażenia </w:t>
      </w:r>
      <w:r w:rsidR="00B226F7" w:rsidRPr="00B226F7">
        <w:rPr>
          <w:rFonts w:ascii="Arial" w:hAnsi="Arial" w:cs="Arial"/>
          <w:sz w:val="20"/>
          <w:szCs w:val="20"/>
        </w:rPr>
        <w:t xml:space="preserve">                          </w:t>
      </w:r>
      <w:r w:rsidR="00743B93" w:rsidRPr="00B226F7">
        <w:rPr>
          <w:rFonts w:ascii="Arial" w:hAnsi="Arial" w:cs="Arial"/>
          <w:sz w:val="20"/>
          <w:szCs w:val="20"/>
        </w:rPr>
        <w:t xml:space="preserve"> i </w:t>
      </w:r>
      <w:r w:rsidRPr="00B226F7">
        <w:rPr>
          <w:rFonts w:ascii="Arial" w:hAnsi="Arial" w:cs="Arial"/>
          <w:sz w:val="20"/>
          <w:szCs w:val="20"/>
        </w:rPr>
        <w:t xml:space="preserve"> urządzeń)</w:t>
      </w:r>
      <w:r w:rsidR="00E42987" w:rsidRPr="00B226F7">
        <w:rPr>
          <w:rFonts w:ascii="Arial" w:hAnsi="Arial" w:cs="Arial"/>
          <w:sz w:val="20"/>
          <w:szCs w:val="20"/>
        </w:rPr>
        <w:t>.</w:t>
      </w:r>
    </w:p>
    <w:p w14:paraId="1C07882E" w14:textId="77777777" w:rsidR="00743B93" w:rsidRPr="00B226F7" w:rsidRDefault="00AF2D88" w:rsidP="00743B9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Utrzymanie </w:t>
      </w:r>
      <w:r w:rsidR="00743B93" w:rsidRPr="00B226F7">
        <w:rPr>
          <w:rFonts w:ascii="Arial" w:hAnsi="Arial" w:cs="Arial"/>
          <w:sz w:val="20"/>
          <w:szCs w:val="20"/>
        </w:rPr>
        <w:t>przez cały rok</w:t>
      </w:r>
      <w:r w:rsidR="00EA4AB3" w:rsidRPr="00B226F7">
        <w:rPr>
          <w:rFonts w:ascii="Arial" w:hAnsi="Arial" w:cs="Arial"/>
          <w:sz w:val="20"/>
          <w:szCs w:val="20"/>
        </w:rPr>
        <w:t xml:space="preserve"> w dni robocze</w:t>
      </w:r>
      <w:r w:rsidR="00743B93" w:rsidRPr="00B226F7">
        <w:rPr>
          <w:rFonts w:ascii="Arial" w:hAnsi="Arial" w:cs="Arial"/>
          <w:sz w:val="20"/>
          <w:szCs w:val="20"/>
        </w:rPr>
        <w:t xml:space="preserve"> </w:t>
      </w:r>
      <w:r w:rsidRPr="00B226F7">
        <w:rPr>
          <w:rFonts w:ascii="Arial" w:hAnsi="Arial" w:cs="Arial"/>
          <w:sz w:val="20"/>
          <w:szCs w:val="20"/>
        </w:rPr>
        <w:t xml:space="preserve">dozoru nad pracującymi urządzeniami </w:t>
      </w:r>
      <w:r w:rsidRPr="00B226F7">
        <w:rPr>
          <w:rFonts w:ascii="Arial" w:hAnsi="Arial" w:cs="Arial"/>
          <w:sz w:val="20"/>
          <w:szCs w:val="20"/>
        </w:rPr>
        <w:br/>
        <w:t xml:space="preserve">w </w:t>
      </w:r>
      <w:r w:rsidR="00743B93" w:rsidRPr="00B226F7">
        <w:rPr>
          <w:rFonts w:ascii="Arial" w:hAnsi="Arial" w:cs="Arial"/>
          <w:sz w:val="20"/>
          <w:szCs w:val="20"/>
        </w:rPr>
        <w:t>przekazany</w:t>
      </w:r>
      <w:r w:rsidR="00EF0B72" w:rsidRPr="00B226F7">
        <w:rPr>
          <w:rFonts w:ascii="Arial" w:hAnsi="Arial" w:cs="Arial"/>
          <w:sz w:val="20"/>
          <w:szCs w:val="20"/>
        </w:rPr>
        <w:t xml:space="preserve">m </w:t>
      </w:r>
      <w:r w:rsidR="00743B93" w:rsidRPr="00B226F7">
        <w:rPr>
          <w:rFonts w:ascii="Arial" w:hAnsi="Arial" w:cs="Arial"/>
          <w:sz w:val="20"/>
          <w:szCs w:val="20"/>
        </w:rPr>
        <w:t xml:space="preserve"> pomieszczeni</w:t>
      </w:r>
      <w:r w:rsidR="00EF0B72" w:rsidRPr="00B226F7">
        <w:rPr>
          <w:rFonts w:ascii="Arial" w:hAnsi="Arial" w:cs="Arial"/>
          <w:sz w:val="20"/>
          <w:szCs w:val="20"/>
        </w:rPr>
        <w:t xml:space="preserve">u </w:t>
      </w:r>
      <w:r w:rsidR="00743B93" w:rsidRPr="00B226F7">
        <w:rPr>
          <w:rFonts w:ascii="Arial" w:hAnsi="Arial" w:cs="Arial"/>
          <w:sz w:val="20"/>
          <w:szCs w:val="20"/>
        </w:rPr>
        <w:t xml:space="preserve"> w </w:t>
      </w:r>
      <w:r w:rsidRPr="00B226F7">
        <w:rPr>
          <w:rFonts w:ascii="Arial" w:hAnsi="Arial" w:cs="Arial"/>
          <w:sz w:val="20"/>
          <w:szCs w:val="20"/>
        </w:rPr>
        <w:t xml:space="preserve">kompleksie przy </w:t>
      </w:r>
      <w:r w:rsidR="00F233A6" w:rsidRPr="00B226F7">
        <w:rPr>
          <w:rFonts w:ascii="Arial" w:hAnsi="Arial" w:cs="Arial"/>
          <w:sz w:val="20"/>
          <w:szCs w:val="20"/>
        </w:rPr>
        <w:t>ul. Andersa 47 w Gliwicach wraz</w:t>
      </w:r>
      <w:r w:rsidR="00DB2CD4" w:rsidRPr="00B226F7">
        <w:rPr>
          <w:rFonts w:ascii="Arial" w:hAnsi="Arial" w:cs="Arial"/>
          <w:sz w:val="20"/>
          <w:szCs w:val="20"/>
        </w:rPr>
        <w:t xml:space="preserve"> </w:t>
      </w:r>
      <w:r w:rsidR="00B226F7" w:rsidRPr="00B226F7">
        <w:rPr>
          <w:rFonts w:ascii="Arial" w:hAnsi="Arial" w:cs="Arial"/>
          <w:sz w:val="20"/>
          <w:szCs w:val="20"/>
        </w:rPr>
        <w:t xml:space="preserve">                  </w:t>
      </w:r>
      <w:r w:rsidRPr="00B226F7">
        <w:rPr>
          <w:rFonts w:ascii="Arial" w:hAnsi="Arial" w:cs="Arial"/>
          <w:sz w:val="20"/>
          <w:szCs w:val="20"/>
        </w:rPr>
        <w:t xml:space="preserve">z dokonywaniem odczytów parametrów urządzeń i zapisywanie ich w </w:t>
      </w:r>
      <w:r w:rsidR="00743B93" w:rsidRPr="00B226F7">
        <w:rPr>
          <w:rFonts w:ascii="Arial" w:hAnsi="Arial" w:cs="Arial"/>
          <w:sz w:val="20"/>
          <w:szCs w:val="20"/>
        </w:rPr>
        <w:t xml:space="preserve">tabelach stanowiące załączniki </w:t>
      </w:r>
      <w:r w:rsidRPr="00B226F7">
        <w:rPr>
          <w:rFonts w:ascii="Arial" w:hAnsi="Arial" w:cs="Arial"/>
          <w:sz w:val="20"/>
          <w:szCs w:val="20"/>
        </w:rPr>
        <w:t>nr 1b</w:t>
      </w:r>
      <w:r w:rsidR="00115910" w:rsidRPr="00B226F7">
        <w:rPr>
          <w:rFonts w:ascii="Arial" w:hAnsi="Arial" w:cs="Arial"/>
          <w:sz w:val="20"/>
          <w:szCs w:val="20"/>
        </w:rPr>
        <w:t>, ewentualnie wydruk parametrów z urządzenia sterującego.</w:t>
      </w:r>
    </w:p>
    <w:p w14:paraId="680004AE" w14:textId="77777777" w:rsidR="00E12F84" w:rsidRPr="00B226F7" w:rsidRDefault="00E12F84" w:rsidP="00743B9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Po otrzymaniu zawiadomienia od Zamawiającego o wystąpieniu awarii lub informacji  </w:t>
      </w:r>
      <w:r w:rsidR="00B226F7" w:rsidRPr="00B226F7">
        <w:rPr>
          <w:rFonts w:ascii="Arial" w:hAnsi="Arial" w:cs="Arial"/>
          <w:sz w:val="20"/>
          <w:szCs w:val="20"/>
        </w:rPr>
        <w:t xml:space="preserve">                </w:t>
      </w:r>
      <w:r w:rsidRPr="00B226F7">
        <w:rPr>
          <w:rFonts w:ascii="Arial" w:hAnsi="Arial" w:cs="Arial"/>
          <w:sz w:val="20"/>
          <w:szCs w:val="20"/>
        </w:rPr>
        <w:t xml:space="preserve">o nieprawidłowej pracy urządzeń, Wykonawca niezwłocznie, jednak nie później niż do </w:t>
      </w:r>
      <w:r w:rsidR="00115910" w:rsidRPr="00B226F7">
        <w:rPr>
          <w:rFonts w:ascii="Arial" w:hAnsi="Arial" w:cs="Arial"/>
          <w:sz w:val="20"/>
          <w:szCs w:val="20"/>
        </w:rPr>
        <w:t>2</w:t>
      </w:r>
      <w:r w:rsidR="006E5F3C" w:rsidRPr="00B226F7">
        <w:rPr>
          <w:rFonts w:ascii="Arial" w:hAnsi="Arial" w:cs="Arial"/>
          <w:sz w:val="20"/>
          <w:szCs w:val="20"/>
        </w:rPr>
        <w:t xml:space="preserve">4 </w:t>
      </w:r>
      <w:r w:rsidR="00115910" w:rsidRPr="00B226F7">
        <w:rPr>
          <w:rFonts w:ascii="Arial" w:hAnsi="Arial" w:cs="Arial"/>
          <w:sz w:val="20"/>
          <w:szCs w:val="20"/>
        </w:rPr>
        <w:t>godzin</w:t>
      </w:r>
      <w:r w:rsidRPr="00B226F7">
        <w:rPr>
          <w:rFonts w:ascii="Arial" w:hAnsi="Arial" w:cs="Arial"/>
          <w:sz w:val="20"/>
          <w:szCs w:val="20"/>
        </w:rPr>
        <w:t xml:space="preserve"> przystąpi do prac mających na celu ustalenie </w:t>
      </w:r>
      <w:r w:rsidR="00B226F7" w:rsidRPr="00B226F7">
        <w:rPr>
          <w:rFonts w:ascii="Arial" w:hAnsi="Arial" w:cs="Arial"/>
          <w:sz w:val="20"/>
          <w:szCs w:val="20"/>
        </w:rPr>
        <w:t xml:space="preserve"> </w:t>
      </w:r>
      <w:r w:rsidRPr="00B226F7">
        <w:rPr>
          <w:rFonts w:ascii="Arial" w:hAnsi="Arial" w:cs="Arial"/>
          <w:sz w:val="20"/>
          <w:szCs w:val="20"/>
        </w:rPr>
        <w:t>i usunięcie nieprawidłowości.</w:t>
      </w:r>
    </w:p>
    <w:p w14:paraId="63C07B59" w14:textId="77777777" w:rsidR="00D85E92" w:rsidRPr="00B226F7" w:rsidRDefault="00E710A6" w:rsidP="00E710A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W przypadku </w:t>
      </w:r>
      <w:r w:rsidR="00E12F84" w:rsidRPr="00B226F7">
        <w:rPr>
          <w:rFonts w:ascii="Arial" w:hAnsi="Arial" w:cs="Arial"/>
          <w:sz w:val="20"/>
          <w:szCs w:val="20"/>
        </w:rPr>
        <w:t xml:space="preserve">stwierdzenia </w:t>
      </w:r>
      <w:r w:rsidRPr="00B226F7">
        <w:rPr>
          <w:rFonts w:ascii="Arial" w:hAnsi="Arial" w:cs="Arial"/>
          <w:sz w:val="20"/>
          <w:szCs w:val="20"/>
        </w:rPr>
        <w:t>awarii urządzeń lub ins</w:t>
      </w:r>
      <w:r w:rsidR="00F233A6" w:rsidRPr="00B226F7">
        <w:rPr>
          <w:rFonts w:ascii="Arial" w:hAnsi="Arial" w:cs="Arial"/>
          <w:sz w:val="20"/>
          <w:szCs w:val="20"/>
        </w:rPr>
        <w:t xml:space="preserve">talacji Wykonawca niezwłocznie, </w:t>
      </w:r>
      <w:r w:rsidR="00B226F7" w:rsidRPr="00B226F7">
        <w:rPr>
          <w:rFonts w:ascii="Arial" w:hAnsi="Arial" w:cs="Arial"/>
          <w:sz w:val="20"/>
          <w:szCs w:val="20"/>
        </w:rPr>
        <w:t xml:space="preserve">                    </w:t>
      </w:r>
      <w:r w:rsidR="00E12F84" w:rsidRPr="00B226F7">
        <w:rPr>
          <w:rFonts w:ascii="Arial" w:hAnsi="Arial" w:cs="Arial"/>
          <w:sz w:val="20"/>
          <w:szCs w:val="20"/>
        </w:rPr>
        <w:t>o</w:t>
      </w:r>
      <w:r w:rsidRPr="00B226F7">
        <w:rPr>
          <w:rFonts w:ascii="Arial" w:hAnsi="Arial" w:cs="Arial"/>
          <w:sz w:val="20"/>
          <w:szCs w:val="20"/>
        </w:rPr>
        <w:t xml:space="preserve"> zaistni</w:t>
      </w:r>
      <w:r w:rsidR="00E12F84" w:rsidRPr="00B226F7">
        <w:rPr>
          <w:rFonts w:ascii="Arial" w:hAnsi="Arial" w:cs="Arial"/>
          <w:sz w:val="20"/>
          <w:szCs w:val="20"/>
        </w:rPr>
        <w:t>ałym</w:t>
      </w:r>
      <w:r w:rsidRPr="00B226F7">
        <w:rPr>
          <w:rFonts w:ascii="Arial" w:hAnsi="Arial" w:cs="Arial"/>
          <w:sz w:val="20"/>
          <w:szCs w:val="20"/>
        </w:rPr>
        <w:t xml:space="preserve"> zdarzeni</w:t>
      </w:r>
      <w:r w:rsidR="00E12F84" w:rsidRPr="00B226F7">
        <w:rPr>
          <w:rFonts w:ascii="Arial" w:hAnsi="Arial" w:cs="Arial"/>
          <w:sz w:val="20"/>
          <w:szCs w:val="20"/>
        </w:rPr>
        <w:t>e</w:t>
      </w:r>
      <w:r w:rsidRPr="00B226F7">
        <w:rPr>
          <w:rFonts w:ascii="Arial" w:hAnsi="Arial" w:cs="Arial"/>
          <w:sz w:val="20"/>
          <w:szCs w:val="20"/>
        </w:rPr>
        <w:t xml:space="preserve"> powiadomi Zamawiającego, oraz wstępnie zabezpieczy </w:t>
      </w:r>
      <w:r w:rsidR="009E3C5D" w:rsidRPr="00B226F7">
        <w:rPr>
          <w:rFonts w:ascii="Arial" w:hAnsi="Arial" w:cs="Arial"/>
          <w:sz w:val="20"/>
          <w:szCs w:val="20"/>
        </w:rPr>
        <w:t>urządzenia i instalacje.</w:t>
      </w:r>
      <w:r w:rsidR="00611E6A" w:rsidRPr="00B226F7">
        <w:rPr>
          <w:rFonts w:ascii="Arial" w:hAnsi="Arial" w:cs="Arial"/>
          <w:sz w:val="20"/>
          <w:szCs w:val="20"/>
        </w:rPr>
        <w:t xml:space="preserve"> W przypadku drobnych awarii nie wymagających nakładów finansowych</w:t>
      </w:r>
      <w:r w:rsidR="003D303E" w:rsidRPr="00B226F7">
        <w:rPr>
          <w:rFonts w:ascii="Arial" w:hAnsi="Arial" w:cs="Arial"/>
          <w:sz w:val="20"/>
          <w:szCs w:val="20"/>
        </w:rPr>
        <w:t xml:space="preserve"> na materiały</w:t>
      </w:r>
      <w:r w:rsidR="00611E6A" w:rsidRPr="00B226F7">
        <w:rPr>
          <w:rFonts w:ascii="Arial" w:hAnsi="Arial" w:cs="Arial"/>
          <w:sz w:val="20"/>
          <w:szCs w:val="20"/>
        </w:rPr>
        <w:t xml:space="preserve">, Wykonawca zobowiązany jest usunąć awarię. Zamawiający przez „drobne awarie” nie wymagające nakładów rozumie zakłócenia w pracy urządzeń, które dają się usunąć bez konieczności </w:t>
      </w:r>
      <w:r w:rsidR="003D303E" w:rsidRPr="00B226F7">
        <w:rPr>
          <w:rFonts w:ascii="Arial" w:hAnsi="Arial" w:cs="Arial"/>
          <w:sz w:val="20"/>
          <w:szCs w:val="20"/>
        </w:rPr>
        <w:t>zakupu</w:t>
      </w:r>
      <w:r w:rsidR="00611E6A" w:rsidRPr="00B226F7">
        <w:rPr>
          <w:rFonts w:ascii="Arial" w:hAnsi="Arial" w:cs="Arial"/>
          <w:sz w:val="20"/>
          <w:szCs w:val="20"/>
        </w:rPr>
        <w:t xml:space="preserve"> materiałów i części zamiennych.</w:t>
      </w:r>
      <w:r w:rsidR="00E12F84" w:rsidRPr="00B226F7">
        <w:rPr>
          <w:rFonts w:ascii="Arial" w:hAnsi="Arial" w:cs="Arial"/>
          <w:sz w:val="20"/>
          <w:szCs w:val="20"/>
        </w:rPr>
        <w:t xml:space="preserve"> </w:t>
      </w:r>
    </w:p>
    <w:p w14:paraId="6A48F400" w14:textId="77777777" w:rsidR="00DB2CD4" w:rsidRPr="00B226F7" w:rsidRDefault="00AF2D88" w:rsidP="002E66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B226F7">
        <w:rPr>
          <w:rFonts w:ascii="Arial" w:hAnsi="Arial" w:cs="Arial"/>
          <w:sz w:val="20"/>
          <w:szCs w:val="20"/>
        </w:rPr>
        <w:t xml:space="preserve">Dokonywanie minimum raz w miesiącu </w:t>
      </w:r>
      <w:r w:rsidR="00EF0B72" w:rsidRPr="00B226F7">
        <w:rPr>
          <w:rFonts w:ascii="Arial" w:hAnsi="Arial" w:cs="Arial"/>
          <w:sz w:val="20"/>
          <w:szCs w:val="20"/>
        </w:rPr>
        <w:t xml:space="preserve">szczegółowego </w:t>
      </w:r>
      <w:r w:rsidRPr="00B226F7">
        <w:rPr>
          <w:rFonts w:ascii="Arial" w:hAnsi="Arial" w:cs="Arial"/>
          <w:sz w:val="20"/>
          <w:szCs w:val="20"/>
        </w:rPr>
        <w:t xml:space="preserve">przeglądu </w:t>
      </w:r>
      <w:r w:rsidR="00EF0B72" w:rsidRPr="00B226F7">
        <w:rPr>
          <w:rFonts w:ascii="Arial" w:hAnsi="Arial" w:cs="Arial"/>
          <w:sz w:val="20"/>
          <w:szCs w:val="20"/>
        </w:rPr>
        <w:t xml:space="preserve">instalacji </w:t>
      </w:r>
      <w:r w:rsidR="00F233A6" w:rsidRPr="00B226F7">
        <w:rPr>
          <w:rFonts w:ascii="Arial" w:hAnsi="Arial" w:cs="Arial"/>
          <w:sz w:val="20"/>
          <w:szCs w:val="20"/>
        </w:rPr>
        <w:t xml:space="preserve"> </w:t>
      </w:r>
      <w:r w:rsidR="00EF0B72" w:rsidRPr="00B226F7">
        <w:rPr>
          <w:rFonts w:ascii="Arial" w:hAnsi="Arial" w:cs="Arial"/>
          <w:sz w:val="20"/>
          <w:szCs w:val="20"/>
        </w:rPr>
        <w:t>i urządzeń</w:t>
      </w:r>
      <w:r w:rsidRPr="00B226F7">
        <w:rPr>
          <w:rFonts w:ascii="Arial" w:hAnsi="Arial" w:cs="Arial"/>
          <w:sz w:val="20"/>
          <w:szCs w:val="20"/>
        </w:rPr>
        <w:t>.</w:t>
      </w:r>
      <w:r w:rsidR="00EF0B72" w:rsidRPr="00B226F7">
        <w:rPr>
          <w:rFonts w:ascii="Arial" w:hAnsi="Arial" w:cs="Arial"/>
          <w:sz w:val="20"/>
          <w:szCs w:val="20"/>
        </w:rPr>
        <w:t xml:space="preserve"> Sprawdzenie poprawności działania zaworów odcinających. </w:t>
      </w:r>
    </w:p>
    <w:p w14:paraId="0BC588B5" w14:textId="77777777" w:rsidR="00DB2CD4" w:rsidRPr="00B226F7" w:rsidRDefault="002E66CB" w:rsidP="002E66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B226F7">
        <w:rPr>
          <w:rFonts w:ascii="Arial" w:hAnsi="Arial" w:cs="Arial"/>
          <w:sz w:val="20"/>
          <w:szCs w:val="20"/>
        </w:rPr>
        <w:t xml:space="preserve">Dokonywanie konserwacji oraz czyszczenia urządzeń zgodnie z instrukcją obsługi, DTR oraz według wskazań Zamawiającego w tym pomp, układów napędowych, termometrów, </w:t>
      </w:r>
      <w:r w:rsidR="00635A71" w:rsidRPr="00B226F7">
        <w:rPr>
          <w:rFonts w:ascii="Arial" w:hAnsi="Arial" w:cs="Arial"/>
          <w:sz w:val="20"/>
          <w:szCs w:val="20"/>
        </w:rPr>
        <w:t xml:space="preserve">filtrów, </w:t>
      </w:r>
      <w:r w:rsidRPr="00B226F7">
        <w:rPr>
          <w:rFonts w:ascii="Arial" w:hAnsi="Arial" w:cs="Arial"/>
          <w:sz w:val="20"/>
          <w:szCs w:val="20"/>
        </w:rPr>
        <w:t>manometrów, termostatów, wymienników, sterownika basenowego i innej armatury.</w:t>
      </w:r>
    </w:p>
    <w:p w14:paraId="341A4007" w14:textId="77777777" w:rsidR="00AF2D88" w:rsidRPr="00B226F7" w:rsidRDefault="00AD38C9" w:rsidP="00DB2CD4">
      <w:pPr>
        <w:ind w:left="720"/>
        <w:jc w:val="both"/>
        <w:rPr>
          <w:rFonts w:ascii="Arial" w:hAnsi="Arial" w:cs="Arial"/>
          <w:sz w:val="20"/>
          <w:szCs w:val="20"/>
          <w:u w:val="single"/>
        </w:rPr>
      </w:pPr>
      <w:r w:rsidRPr="00B226F7">
        <w:rPr>
          <w:rFonts w:ascii="Arial" w:hAnsi="Arial" w:cs="Arial"/>
          <w:sz w:val="20"/>
          <w:szCs w:val="20"/>
        </w:rPr>
        <w:t>Sporządzenie protokołu z przeglądu wraz z zaleceniami pokontrolnymi.</w:t>
      </w:r>
    </w:p>
    <w:p w14:paraId="6E170FD3" w14:textId="77777777" w:rsidR="00AF2D88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Regulacja zgodnie z instrukcją obsługi, dokumentacji technicznej oraz </w:t>
      </w:r>
      <w:r w:rsidRPr="00B226F7">
        <w:rPr>
          <w:rFonts w:ascii="Arial" w:hAnsi="Arial" w:cs="Arial"/>
          <w:sz w:val="20"/>
          <w:szCs w:val="20"/>
        </w:rPr>
        <w:br/>
        <w:t>w</w:t>
      </w:r>
      <w:r w:rsidR="00CB7BDD" w:rsidRPr="00B226F7">
        <w:rPr>
          <w:rFonts w:ascii="Arial" w:hAnsi="Arial" w:cs="Arial"/>
          <w:sz w:val="20"/>
          <w:szCs w:val="20"/>
        </w:rPr>
        <w:t>edług</w:t>
      </w:r>
      <w:r w:rsidRPr="00B226F7">
        <w:rPr>
          <w:rFonts w:ascii="Arial" w:hAnsi="Arial" w:cs="Arial"/>
          <w:sz w:val="20"/>
          <w:szCs w:val="20"/>
        </w:rPr>
        <w:t xml:space="preserve"> zaleceń Zamawiającego</w:t>
      </w:r>
      <w:r w:rsidR="00DB2CD4" w:rsidRPr="00B226F7">
        <w:rPr>
          <w:rFonts w:ascii="Arial" w:hAnsi="Arial" w:cs="Arial"/>
          <w:sz w:val="20"/>
          <w:szCs w:val="20"/>
        </w:rPr>
        <w:t>,  urządzeń i sterowników w celu uzyskania żądanych parametrów</w:t>
      </w:r>
    </w:p>
    <w:p w14:paraId="05C71634" w14:textId="77777777" w:rsidR="00AF2D88" w:rsidRPr="00B226F7" w:rsidRDefault="00115910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K</w:t>
      </w:r>
      <w:r w:rsidR="00AF2D88" w:rsidRPr="00B226F7">
        <w:rPr>
          <w:rFonts w:ascii="Arial" w:hAnsi="Arial" w:cs="Arial"/>
          <w:sz w:val="20"/>
          <w:szCs w:val="20"/>
        </w:rPr>
        <w:t>ontrol</w:t>
      </w:r>
      <w:r w:rsidR="00EF49DB" w:rsidRPr="00B226F7">
        <w:rPr>
          <w:rFonts w:ascii="Arial" w:hAnsi="Arial" w:cs="Arial"/>
          <w:sz w:val="20"/>
          <w:szCs w:val="20"/>
        </w:rPr>
        <w:t>i</w:t>
      </w:r>
      <w:r w:rsidR="00AF2D88" w:rsidRPr="00B226F7">
        <w:rPr>
          <w:rFonts w:ascii="Arial" w:hAnsi="Arial" w:cs="Arial"/>
          <w:sz w:val="20"/>
          <w:szCs w:val="20"/>
        </w:rPr>
        <w:t xml:space="preserve"> pracy pomp, układów napędowych, termometrów, manometrów, termostatów, </w:t>
      </w:r>
      <w:r w:rsidR="00BE226A" w:rsidRPr="00B226F7">
        <w:rPr>
          <w:rFonts w:ascii="Arial" w:hAnsi="Arial" w:cs="Arial"/>
          <w:sz w:val="20"/>
          <w:szCs w:val="20"/>
        </w:rPr>
        <w:t xml:space="preserve">zaworów, </w:t>
      </w:r>
      <w:r w:rsidR="00EF0B72" w:rsidRPr="00B226F7">
        <w:rPr>
          <w:rFonts w:ascii="Arial" w:hAnsi="Arial" w:cs="Arial"/>
          <w:sz w:val="20"/>
          <w:szCs w:val="20"/>
        </w:rPr>
        <w:t>wymienników, sterownika basenowego.</w:t>
      </w:r>
    </w:p>
    <w:p w14:paraId="41AB88CE" w14:textId="77777777" w:rsidR="00635A71" w:rsidRPr="00B226F7" w:rsidRDefault="00635A71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Dokonywanie </w:t>
      </w:r>
      <w:r w:rsidR="00C31A59" w:rsidRPr="00B226F7">
        <w:rPr>
          <w:rFonts w:ascii="Arial" w:hAnsi="Arial" w:cs="Arial"/>
          <w:sz w:val="20"/>
          <w:szCs w:val="20"/>
        </w:rPr>
        <w:t>pięć razy w miesiącu</w:t>
      </w:r>
      <w:r w:rsidRPr="00B226F7">
        <w:rPr>
          <w:rFonts w:ascii="Arial" w:hAnsi="Arial" w:cs="Arial"/>
          <w:sz w:val="20"/>
          <w:szCs w:val="20"/>
        </w:rPr>
        <w:t xml:space="preserve"> - spłukiwani</w:t>
      </w:r>
      <w:r w:rsidR="00C31A59" w:rsidRPr="00B226F7">
        <w:rPr>
          <w:rFonts w:ascii="Arial" w:hAnsi="Arial" w:cs="Arial"/>
          <w:sz w:val="20"/>
          <w:szCs w:val="20"/>
        </w:rPr>
        <w:t>a</w:t>
      </w:r>
      <w:r w:rsidR="00B226F7" w:rsidRPr="00B226F7">
        <w:rPr>
          <w:rFonts w:ascii="Arial" w:hAnsi="Arial" w:cs="Arial"/>
          <w:sz w:val="20"/>
          <w:szCs w:val="20"/>
        </w:rPr>
        <w:t xml:space="preserve"> makiet oraz czyszczenie dna</w:t>
      </w:r>
      <w:r w:rsidR="00F233A6" w:rsidRPr="00B226F7">
        <w:rPr>
          <w:rFonts w:ascii="Arial" w:hAnsi="Arial" w:cs="Arial"/>
          <w:sz w:val="20"/>
          <w:szCs w:val="20"/>
        </w:rPr>
        <w:t xml:space="preserve"> </w:t>
      </w:r>
      <w:r w:rsidRPr="00B226F7">
        <w:rPr>
          <w:rFonts w:ascii="Arial" w:hAnsi="Arial" w:cs="Arial"/>
          <w:sz w:val="20"/>
          <w:szCs w:val="20"/>
        </w:rPr>
        <w:t>i ścian basenu za pomocą odkurzacza podwodnego. (częstotliwość w miarę potrzeb)</w:t>
      </w:r>
    </w:p>
    <w:p w14:paraId="6CAC1E5A" w14:textId="77777777" w:rsidR="00AF2D88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lastRenderedPageBreak/>
        <w:t>Dokonanie raz w tygodniu sprawdzenia poziom oleju, spuszczenia kondensatu oraz czyszczen</w:t>
      </w:r>
      <w:r w:rsidR="00EF0B72" w:rsidRPr="00B226F7">
        <w:rPr>
          <w:rFonts w:ascii="Arial" w:hAnsi="Arial" w:cs="Arial"/>
          <w:sz w:val="20"/>
          <w:szCs w:val="20"/>
        </w:rPr>
        <w:t>ia filtrów powietrza kompresora</w:t>
      </w:r>
      <w:r w:rsidR="00E42987" w:rsidRPr="00B226F7">
        <w:rPr>
          <w:rFonts w:ascii="Arial" w:hAnsi="Arial" w:cs="Arial"/>
          <w:sz w:val="20"/>
          <w:szCs w:val="20"/>
        </w:rPr>
        <w:t>.</w:t>
      </w:r>
      <w:r w:rsidR="00C64386" w:rsidRPr="00B226F7">
        <w:rPr>
          <w:rFonts w:ascii="Arial" w:hAnsi="Arial" w:cs="Arial"/>
          <w:sz w:val="20"/>
          <w:szCs w:val="20"/>
        </w:rPr>
        <w:t xml:space="preserve"> Sporządzenie i  dostarczenie pisemnej notatki z wykonanych czynności.</w:t>
      </w:r>
    </w:p>
    <w:p w14:paraId="22154288" w14:textId="77777777" w:rsidR="00AF2D88" w:rsidRPr="00B226F7" w:rsidRDefault="00115910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Kontrola</w:t>
      </w:r>
      <w:r w:rsidR="00AF2D88" w:rsidRPr="00B226F7">
        <w:rPr>
          <w:rFonts w:ascii="Arial" w:hAnsi="Arial" w:cs="Arial"/>
          <w:sz w:val="20"/>
          <w:szCs w:val="20"/>
        </w:rPr>
        <w:t xml:space="preserve"> pracy </w:t>
      </w:r>
      <w:r w:rsidR="00782002" w:rsidRPr="00B226F7">
        <w:rPr>
          <w:rFonts w:ascii="Arial" w:hAnsi="Arial" w:cs="Arial"/>
          <w:sz w:val="20"/>
          <w:szCs w:val="20"/>
        </w:rPr>
        <w:t>pomp dozujących,</w:t>
      </w:r>
      <w:r w:rsidR="00AF2D88" w:rsidRPr="00B226F7">
        <w:rPr>
          <w:rFonts w:ascii="Arial" w:hAnsi="Arial" w:cs="Arial"/>
          <w:sz w:val="20"/>
          <w:szCs w:val="20"/>
        </w:rPr>
        <w:t xml:space="preserve"> zapisywanie </w:t>
      </w:r>
      <w:r w:rsidR="001C5FF3" w:rsidRPr="00B226F7">
        <w:rPr>
          <w:rFonts w:ascii="Arial" w:hAnsi="Arial" w:cs="Arial"/>
          <w:sz w:val="20"/>
          <w:szCs w:val="20"/>
        </w:rPr>
        <w:t xml:space="preserve">danych </w:t>
      </w:r>
      <w:r w:rsidR="00AF2D88" w:rsidRPr="00B226F7">
        <w:rPr>
          <w:rFonts w:ascii="Arial" w:hAnsi="Arial" w:cs="Arial"/>
          <w:sz w:val="20"/>
          <w:szCs w:val="20"/>
        </w:rPr>
        <w:t xml:space="preserve">w tabeli stanowiącą załącznik </w:t>
      </w:r>
      <w:r w:rsidR="00B226F7">
        <w:rPr>
          <w:rFonts w:ascii="Arial" w:hAnsi="Arial" w:cs="Arial"/>
          <w:sz w:val="20"/>
          <w:szCs w:val="20"/>
        </w:rPr>
        <w:t xml:space="preserve">               </w:t>
      </w:r>
      <w:r w:rsidR="00AF2D88" w:rsidRPr="00B226F7">
        <w:rPr>
          <w:rFonts w:ascii="Arial" w:hAnsi="Arial" w:cs="Arial"/>
          <w:sz w:val="20"/>
          <w:szCs w:val="20"/>
        </w:rPr>
        <w:t>nr 1</w:t>
      </w:r>
      <w:r w:rsidR="00DB2CD4" w:rsidRPr="00B226F7">
        <w:rPr>
          <w:rFonts w:ascii="Arial" w:hAnsi="Arial" w:cs="Arial"/>
          <w:sz w:val="20"/>
          <w:szCs w:val="20"/>
        </w:rPr>
        <w:t>b</w:t>
      </w:r>
      <w:r w:rsidRPr="00B226F7">
        <w:rPr>
          <w:rFonts w:ascii="Arial" w:hAnsi="Arial" w:cs="Arial"/>
          <w:sz w:val="20"/>
          <w:szCs w:val="20"/>
        </w:rPr>
        <w:t>, ewentualnie wydruk parametrów z urządzenia sterującego.</w:t>
      </w:r>
    </w:p>
    <w:p w14:paraId="24A61B2C" w14:textId="47199665" w:rsidR="00AF2D88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Uzupełnianie materiałów </w:t>
      </w:r>
      <w:r w:rsidR="00115910" w:rsidRPr="00B226F7">
        <w:rPr>
          <w:rFonts w:ascii="Arial" w:hAnsi="Arial" w:cs="Arial"/>
          <w:sz w:val="20"/>
          <w:szCs w:val="20"/>
        </w:rPr>
        <w:t xml:space="preserve">eksploatacyjnych według potrzeb. Przyjęto miesięczne uzupełnienie - </w:t>
      </w:r>
      <w:r w:rsidRPr="00B226F7">
        <w:rPr>
          <w:rFonts w:ascii="Arial" w:hAnsi="Arial" w:cs="Arial"/>
          <w:sz w:val="20"/>
          <w:szCs w:val="20"/>
        </w:rPr>
        <w:t>(</w:t>
      </w:r>
      <w:r w:rsidR="00D92B65" w:rsidRPr="00B226F7">
        <w:rPr>
          <w:rFonts w:ascii="Arial" w:hAnsi="Arial" w:cs="Arial"/>
          <w:sz w:val="20"/>
          <w:szCs w:val="20"/>
        </w:rPr>
        <w:t>ChloriLiqu</w:t>
      </w:r>
      <w:r w:rsidR="00115910" w:rsidRPr="00B226F7">
        <w:rPr>
          <w:rFonts w:ascii="Arial" w:hAnsi="Arial" w:cs="Arial"/>
          <w:sz w:val="20"/>
          <w:szCs w:val="20"/>
        </w:rPr>
        <w:t>ide</w:t>
      </w:r>
      <w:r w:rsidR="0091172F">
        <w:rPr>
          <w:rFonts w:ascii="Arial" w:hAnsi="Arial" w:cs="Arial"/>
          <w:sz w:val="20"/>
          <w:szCs w:val="20"/>
        </w:rPr>
        <w:t xml:space="preserve"> </w:t>
      </w:r>
      <w:bookmarkStart w:id="1" w:name="_Hlk176093904"/>
      <w:r w:rsidR="0091172F">
        <w:rPr>
          <w:rFonts w:ascii="Arial" w:hAnsi="Arial" w:cs="Arial"/>
          <w:sz w:val="20"/>
          <w:szCs w:val="20"/>
        </w:rPr>
        <w:t>– ok. 40 kg</w:t>
      </w:r>
      <w:bookmarkEnd w:id="1"/>
      <w:r w:rsidR="0091172F">
        <w:rPr>
          <w:rFonts w:ascii="Arial" w:hAnsi="Arial" w:cs="Arial"/>
          <w:sz w:val="20"/>
          <w:szCs w:val="20"/>
        </w:rPr>
        <w:t xml:space="preserve">, </w:t>
      </w:r>
      <w:r w:rsidR="00115910" w:rsidRPr="00B226F7">
        <w:rPr>
          <w:rFonts w:ascii="Arial" w:hAnsi="Arial" w:cs="Arial"/>
          <w:sz w:val="20"/>
          <w:szCs w:val="20"/>
        </w:rPr>
        <w:t>pH-minus w płynie</w:t>
      </w:r>
      <w:r w:rsidR="0091172F">
        <w:rPr>
          <w:rFonts w:ascii="Arial" w:hAnsi="Arial" w:cs="Arial"/>
          <w:sz w:val="20"/>
          <w:szCs w:val="20"/>
        </w:rPr>
        <w:t xml:space="preserve"> – ok. 40 kg</w:t>
      </w:r>
      <w:r w:rsidR="00115910" w:rsidRPr="00B226F7">
        <w:rPr>
          <w:rFonts w:ascii="Arial" w:hAnsi="Arial" w:cs="Arial"/>
          <w:sz w:val="20"/>
          <w:szCs w:val="20"/>
        </w:rPr>
        <w:t xml:space="preserve"> </w:t>
      </w:r>
      <w:r w:rsidR="000A51F5" w:rsidRPr="00B226F7">
        <w:rPr>
          <w:rFonts w:ascii="Arial" w:hAnsi="Arial" w:cs="Arial"/>
          <w:sz w:val="20"/>
          <w:szCs w:val="20"/>
        </w:rPr>
        <w:t>, Qui</w:t>
      </w:r>
      <w:r w:rsidR="00115910" w:rsidRPr="00B226F7">
        <w:rPr>
          <w:rFonts w:ascii="Arial" w:hAnsi="Arial" w:cs="Arial"/>
          <w:sz w:val="20"/>
          <w:szCs w:val="20"/>
        </w:rPr>
        <w:t>ckflock Automatic koagulant</w:t>
      </w:r>
      <w:r w:rsidR="0091172F">
        <w:rPr>
          <w:rFonts w:ascii="Arial" w:hAnsi="Arial" w:cs="Arial"/>
          <w:sz w:val="20"/>
          <w:szCs w:val="20"/>
        </w:rPr>
        <w:t xml:space="preserve"> – ok. 20 kg, </w:t>
      </w:r>
      <w:r w:rsidR="00115910" w:rsidRPr="00B226F7">
        <w:rPr>
          <w:rFonts w:ascii="Arial" w:hAnsi="Arial" w:cs="Arial"/>
          <w:sz w:val="20"/>
          <w:szCs w:val="20"/>
        </w:rPr>
        <w:t xml:space="preserve">Desalgine </w:t>
      </w:r>
      <w:r w:rsidR="0091172F">
        <w:rPr>
          <w:rFonts w:ascii="Arial" w:hAnsi="Arial" w:cs="Arial"/>
          <w:sz w:val="20"/>
          <w:szCs w:val="20"/>
        </w:rPr>
        <w:t>– ok.</w:t>
      </w:r>
      <w:r w:rsidR="002021C0">
        <w:rPr>
          <w:rFonts w:ascii="Arial" w:hAnsi="Arial" w:cs="Arial"/>
          <w:sz w:val="20"/>
          <w:szCs w:val="20"/>
        </w:rPr>
        <w:t>15</w:t>
      </w:r>
      <w:r w:rsidR="00115910" w:rsidRPr="00B226F7">
        <w:rPr>
          <w:rFonts w:ascii="Arial" w:hAnsi="Arial" w:cs="Arial"/>
          <w:sz w:val="20"/>
          <w:szCs w:val="20"/>
        </w:rPr>
        <w:t xml:space="preserve"> kg. </w:t>
      </w:r>
      <w:r w:rsidR="009A3AD8" w:rsidRPr="00B226F7">
        <w:rPr>
          <w:rFonts w:ascii="Arial" w:hAnsi="Arial" w:cs="Arial"/>
          <w:sz w:val="20"/>
          <w:szCs w:val="20"/>
        </w:rPr>
        <w:t>Materiały eksploatacyjne podano jako przykładowe. Zamawiający wyraża zgodę na zastąpienie wskazanych materiałami o p</w:t>
      </w:r>
      <w:r w:rsidR="00F233A6" w:rsidRPr="00B226F7">
        <w:rPr>
          <w:rFonts w:ascii="Arial" w:hAnsi="Arial" w:cs="Arial"/>
          <w:sz w:val="20"/>
          <w:szCs w:val="20"/>
        </w:rPr>
        <w:t xml:space="preserve">arametrach </w:t>
      </w:r>
      <w:r w:rsidR="009A3AD8" w:rsidRPr="00B226F7">
        <w:rPr>
          <w:rFonts w:ascii="Arial" w:hAnsi="Arial" w:cs="Arial"/>
          <w:sz w:val="20"/>
          <w:szCs w:val="20"/>
        </w:rPr>
        <w:t xml:space="preserve">i właściwościach nie gorszych niż wskazane. </w:t>
      </w:r>
      <w:r w:rsidR="00115910" w:rsidRPr="00B226F7">
        <w:rPr>
          <w:rFonts w:ascii="Arial" w:hAnsi="Arial" w:cs="Arial"/>
          <w:sz w:val="20"/>
          <w:szCs w:val="20"/>
        </w:rPr>
        <w:t xml:space="preserve">Sporządzenie notatki z wskazaniem dnia oraz ilości uzupełnionego materiału eksploatacyjnego.  </w:t>
      </w:r>
      <w:r w:rsidRPr="00B226F7">
        <w:rPr>
          <w:rFonts w:ascii="Arial" w:hAnsi="Arial" w:cs="Arial"/>
          <w:sz w:val="20"/>
          <w:szCs w:val="20"/>
        </w:rPr>
        <w:t xml:space="preserve">Zamawiający zastrzega sobie </w:t>
      </w:r>
      <w:r w:rsidR="009A3AD8" w:rsidRPr="00B226F7">
        <w:rPr>
          <w:rFonts w:ascii="Arial" w:hAnsi="Arial" w:cs="Arial"/>
          <w:sz w:val="20"/>
          <w:szCs w:val="20"/>
        </w:rPr>
        <w:t xml:space="preserve">prawo </w:t>
      </w:r>
      <w:r w:rsidRPr="00B226F7">
        <w:rPr>
          <w:rFonts w:ascii="Arial" w:hAnsi="Arial" w:cs="Arial"/>
          <w:sz w:val="20"/>
          <w:szCs w:val="20"/>
        </w:rPr>
        <w:t>dostarczeni</w:t>
      </w:r>
      <w:r w:rsidR="009A3AD8" w:rsidRPr="00B226F7">
        <w:rPr>
          <w:rFonts w:ascii="Arial" w:hAnsi="Arial" w:cs="Arial"/>
          <w:sz w:val="20"/>
          <w:szCs w:val="20"/>
        </w:rPr>
        <w:t>a</w:t>
      </w:r>
      <w:r w:rsidRPr="00B226F7">
        <w:rPr>
          <w:rFonts w:ascii="Arial" w:hAnsi="Arial" w:cs="Arial"/>
          <w:sz w:val="20"/>
          <w:szCs w:val="20"/>
        </w:rPr>
        <w:t xml:space="preserve"> niewykorzystanych materiałów do punktu składowania przed zakończeniem umowy</w:t>
      </w:r>
      <w:r w:rsidR="00E42987" w:rsidRPr="00B226F7">
        <w:rPr>
          <w:rFonts w:ascii="Arial" w:hAnsi="Arial" w:cs="Arial"/>
          <w:sz w:val="20"/>
          <w:szCs w:val="20"/>
        </w:rPr>
        <w:t>.</w:t>
      </w:r>
    </w:p>
    <w:p w14:paraId="136D3091" w14:textId="77777777" w:rsidR="00D92B65" w:rsidRPr="00B226F7" w:rsidRDefault="00D92B65" w:rsidP="00D92B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Wykonywanie co 3 dni</w:t>
      </w:r>
      <w:r w:rsidR="00FD18E9">
        <w:rPr>
          <w:rFonts w:ascii="Arial" w:hAnsi="Arial" w:cs="Arial"/>
          <w:sz w:val="20"/>
          <w:szCs w:val="20"/>
        </w:rPr>
        <w:t xml:space="preserve"> ( dwa razy w tygodniu)</w:t>
      </w:r>
      <w:r w:rsidRPr="00B226F7">
        <w:rPr>
          <w:rFonts w:ascii="Arial" w:hAnsi="Arial" w:cs="Arial"/>
          <w:sz w:val="20"/>
          <w:szCs w:val="20"/>
        </w:rPr>
        <w:t xml:space="preserve"> regeneracji filtra (płukanie zwrotne), spulchniania złoża (wzruszenie i natlenianie). Czyszczenie filtra powietrza na odcinku ssącym przy dmuchawie. Czyszczenie filtrów (łapacz włókien, filtry osadnikowe).</w:t>
      </w:r>
    </w:p>
    <w:p w14:paraId="5EECEC63" w14:textId="77777777" w:rsidR="00635A71" w:rsidRPr="00B226F7" w:rsidRDefault="00635A71" w:rsidP="00EA4AB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Wymiana co cztery miesiące filtra wstępnego przy przepływowym naczyniu pomiarowym</w:t>
      </w:r>
      <w:r w:rsidR="00EA4AB3" w:rsidRPr="00B226F7">
        <w:rPr>
          <w:rFonts w:ascii="Arial" w:hAnsi="Arial" w:cs="Arial"/>
          <w:sz w:val="20"/>
          <w:szCs w:val="20"/>
        </w:rPr>
        <w:t xml:space="preserve">, oraz </w:t>
      </w:r>
      <w:r w:rsidRPr="00B226F7">
        <w:rPr>
          <w:rFonts w:ascii="Arial" w:hAnsi="Arial" w:cs="Arial"/>
          <w:sz w:val="20"/>
          <w:szCs w:val="20"/>
        </w:rPr>
        <w:t>elektrody REDOX i elektrody pH w sterowniku stacji dozującej.</w:t>
      </w:r>
    </w:p>
    <w:p w14:paraId="42357745" w14:textId="77777777" w:rsidR="00BC167B" w:rsidRPr="00B226F7" w:rsidRDefault="00BC167B" w:rsidP="00D92B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Wymiana dwa razy w roku membran w pompkach dozujących – 3 kpl.</w:t>
      </w:r>
    </w:p>
    <w:p w14:paraId="182D5BB9" w14:textId="77777777" w:rsidR="004C42F9" w:rsidRPr="00B226F7" w:rsidRDefault="004C42F9" w:rsidP="00D92B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Dokonywanie raz w roku wymiany elektrody chloru w sterowniku stacji dozującej.</w:t>
      </w:r>
    </w:p>
    <w:p w14:paraId="1F2490E4" w14:textId="77777777" w:rsidR="004C42F9" w:rsidRPr="00B226F7" w:rsidRDefault="004C42F9" w:rsidP="004C42F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Wykonanie raz w roku przeglądu i czyszczenia chemiczne rynien przelewowych.</w:t>
      </w:r>
    </w:p>
    <w:p w14:paraId="58D735A5" w14:textId="77777777" w:rsidR="00AF2D88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Dokonanie raz w roku wymiany oleju, czyszczenie żebrowanych elementów sprężarki or</w:t>
      </w:r>
      <w:r w:rsidR="00782002" w:rsidRPr="00B226F7">
        <w:rPr>
          <w:rFonts w:ascii="Arial" w:hAnsi="Arial" w:cs="Arial"/>
          <w:sz w:val="20"/>
          <w:szCs w:val="20"/>
        </w:rPr>
        <w:t>az filtrów powietrza kompresora</w:t>
      </w:r>
      <w:r w:rsidR="00E42987" w:rsidRPr="00B226F7">
        <w:rPr>
          <w:rFonts w:ascii="Arial" w:hAnsi="Arial" w:cs="Arial"/>
          <w:sz w:val="20"/>
          <w:szCs w:val="20"/>
        </w:rPr>
        <w:t>.</w:t>
      </w:r>
      <w:r w:rsidR="000A51F5" w:rsidRPr="00B226F7">
        <w:rPr>
          <w:rFonts w:ascii="Arial" w:hAnsi="Arial" w:cs="Arial"/>
          <w:sz w:val="20"/>
          <w:szCs w:val="20"/>
        </w:rPr>
        <w:t xml:space="preserve"> Sporządzenie pisemnego protokołu z wykonanych czynności wraz z zaleceniami pokontrolnymi.</w:t>
      </w:r>
    </w:p>
    <w:p w14:paraId="5331EB55" w14:textId="77777777" w:rsidR="000A51F5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Wykonanie raz w roku </w:t>
      </w:r>
      <w:r w:rsidR="00D85E92" w:rsidRPr="00B226F7">
        <w:rPr>
          <w:rFonts w:ascii="Arial" w:hAnsi="Arial" w:cs="Arial"/>
          <w:sz w:val="20"/>
          <w:szCs w:val="20"/>
        </w:rPr>
        <w:t xml:space="preserve">przeglądu </w:t>
      </w:r>
      <w:r w:rsidR="00C64386" w:rsidRPr="00B226F7">
        <w:rPr>
          <w:rFonts w:ascii="Arial" w:hAnsi="Arial" w:cs="Arial"/>
          <w:sz w:val="20"/>
          <w:szCs w:val="20"/>
        </w:rPr>
        <w:t xml:space="preserve">serwisowego </w:t>
      </w:r>
      <w:r w:rsidR="000A51F5" w:rsidRPr="00B226F7">
        <w:rPr>
          <w:rFonts w:ascii="Arial" w:hAnsi="Arial" w:cs="Arial"/>
          <w:sz w:val="20"/>
          <w:szCs w:val="20"/>
        </w:rPr>
        <w:t>pomp dozujących</w:t>
      </w:r>
      <w:r w:rsidR="001C5FF3" w:rsidRPr="00B226F7">
        <w:rPr>
          <w:rFonts w:ascii="Arial" w:hAnsi="Arial" w:cs="Arial"/>
          <w:sz w:val="20"/>
          <w:szCs w:val="20"/>
        </w:rPr>
        <w:t xml:space="preserve"> </w:t>
      </w:r>
      <w:r w:rsidR="000A51F5" w:rsidRPr="00B226F7">
        <w:rPr>
          <w:rFonts w:ascii="Arial" w:hAnsi="Arial" w:cs="Arial"/>
          <w:sz w:val="20"/>
          <w:szCs w:val="20"/>
        </w:rPr>
        <w:t xml:space="preserve">(chlor, korektor pH, koagulant) </w:t>
      </w:r>
      <w:r w:rsidRPr="00B226F7">
        <w:rPr>
          <w:rFonts w:ascii="Arial" w:hAnsi="Arial" w:cs="Arial"/>
          <w:sz w:val="20"/>
          <w:szCs w:val="20"/>
        </w:rPr>
        <w:t xml:space="preserve"> przez autoryzowany serwis lub firmę posiadającą stosowne uprawnienia</w:t>
      </w:r>
      <w:r w:rsidR="00F233A6" w:rsidRPr="00B226F7">
        <w:rPr>
          <w:rFonts w:ascii="Arial" w:hAnsi="Arial" w:cs="Arial"/>
          <w:sz w:val="20"/>
          <w:szCs w:val="20"/>
        </w:rPr>
        <w:t xml:space="preserve"> </w:t>
      </w:r>
      <w:r w:rsidR="00B226F7">
        <w:rPr>
          <w:rFonts w:ascii="Arial" w:hAnsi="Arial" w:cs="Arial"/>
          <w:sz w:val="20"/>
          <w:szCs w:val="20"/>
        </w:rPr>
        <w:t xml:space="preserve">                </w:t>
      </w:r>
      <w:r w:rsidR="000A51F5" w:rsidRPr="00B226F7">
        <w:rPr>
          <w:rFonts w:ascii="Arial" w:hAnsi="Arial" w:cs="Arial"/>
          <w:sz w:val="20"/>
          <w:szCs w:val="20"/>
        </w:rPr>
        <w:t>- 3 sztuki</w:t>
      </w:r>
      <w:r w:rsidR="00E42987" w:rsidRPr="00B226F7">
        <w:rPr>
          <w:rFonts w:ascii="Arial" w:hAnsi="Arial" w:cs="Arial"/>
          <w:sz w:val="20"/>
          <w:szCs w:val="20"/>
        </w:rPr>
        <w:t>.</w:t>
      </w:r>
      <w:r w:rsidR="000A51F5" w:rsidRPr="00B226F7">
        <w:rPr>
          <w:rFonts w:ascii="Arial" w:hAnsi="Arial" w:cs="Arial"/>
          <w:sz w:val="20"/>
          <w:szCs w:val="20"/>
        </w:rPr>
        <w:t xml:space="preserve"> Sporządzenie pisemnego protokołu z wykonanych czynn</w:t>
      </w:r>
      <w:r w:rsidR="00F233A6" w:rsidRPr="00B226F7">
        <w:rPr>
          <w:rFonts w:ascii="Arial" w:hAnsi="Arial" w:cs="Arial"/>
          <w:sz w:val="20"/>
          <w:szCs w:val="20"/>
        </w:rPr>
        <w:t xml:space="preserve">ości wraz </w:t>
      </w:r>
      <w:r w:rsidR="000A51F5" w:rsidRPr="00B226F7">
        <w:rPr>
          <w:rFonts w:ascii="Arial" w:hAnsi="Arial" w:cs="Arial"/>
          <w:sz w:val="20"/>
          <w:szCs w:val="20"/>
        </w:rPr>
        <w:t xml:space="preserve"> </w:t>
      </w:r>
      <w:r w:rsidR="00B226F7">
        <w:rPr>
          <w:rFonts w:ascii="Arial" w:hAnsi="Arial" w:cs="Arial"/>
          <w:sz w:val="20"/>
          <w:szCs w:val="20"/>
        </w:rPr>
        <w:t xml:space="preserve">                              </w:t>
      </w:r>
      <w:r w:rsidR="000A51F5" w:rsidRPr="00B226F7">
        <w:rPr>
          <w:rFonts w:ascii="Arial" w:hAnsi="Arial" w:cs="Arial"/>
          <w:sz w:val="20"/>
          <w:szCs w:val="20"/>
        </w:rPr>
        <w:t xml:space="preserve">z zaleceniami pokontrolnymi. </w:t>
      </w:r>
      <w:r w:rsidR="006A1047" w:rsidRPr="00B226F7">
        <w:rPr>
          <w:rFonts w:ascii="Arial" w:hAnsi="Arial" w:cs="Arial"/>
          <w:sz w:val="20"/>
          <w:szCs w:val="20"/>
        </w:rPr>
        <w:t xml:space="preserve"> </w:t>
      </w:r>
      <w:r w:rsidR="00C64386" w:rsidRPr="00B226F7">
        <w:rPr>
          <w:rFonts w:ascii="Arial" w:hAnsi="Arial" w:cs="Arial"/>
          <w:sz w:val="20"/>
          <w:szCs w:val="20"/>
        </w:rPr>
        <w:t xml:space="preserve">   </w:t>
      </w:r>
    </w:p>
    <w:p w14:paraId="3D1E0767" w14:textId="77777777" w:rsidR="000A51F5" w:rsidRPr="00B226F7" w:rsidRDefault="000A51F5" w:rsidP="000A51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 Wykonanie raz w roku przeglądu serwisowego pomp </w:t>
      </w:r>
      <w:r w:rsidR="001C5FF3" w:rsidRPr="00B226F7">
        <w:rPr>
          <w:rFonts w:ascii="Arial" w:hAnsi="Arial" w:cs="Arial"/>
          <w:sz w:val="20"/>
          <w:szCs w:val="20"/>
        </w:rPr>
        <w:t>obiegowych z filtrem wstępnym</w:t>
      </w:r>
      <w:r w:rsidRPr="00B226F7">
        <w:rPr>
          <w:rFonts w:ascii="Arial" w:hAnsi="Arial" w:cs="Arial"/>
          <w:sz w:val="20"/>
          <w:szCs w:val="20"/>
        </w:rPr>
        <w:t xml:space="preserve">  przez autoryzowany serwis lub firmę posiadającą stosowne uprawnienia - 2 sztuki. Sporządzenie pisemnego protokołu z wykonanych czynności wraz z zaleceniami.                        </w:t>
      </w:r>
    </w:p>
    <w:p w14:paraId="440EC6FF" w14:textId="77777777" w:rsidR="000A51F5" w:rsidRPr="00B226F7" w:rsidRDefault="000A51F5" w:rsidP="000A51F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Wykonanie raz w roku przeglądu serwisowego pomp </w:t>
      </w:r>
      <w:r w:rsidR="00EF49DB" w:rsidRPr="00B226F7">
        <w:rPr>
          <w:rFonts w:ascii="Arial" w:hAnsi="Arial" w:cs="Arial"/>
          <w:sz w:val="20"/>
          <w:szCs w:val="20"/>
        </w:rPr>
        <w:t xml:space="preserve">napełniania i opróżniania makiet </w:t>
      </w:r>
      <w:r w:rsidR="001C5FF3" w:rsidRPr="00B226F7">
        <w:rPr>
          <w:rFonts w:ascii="Arial" w:hAnsi="Arial" w:cs="Arial"/>
          <w:sz w:val="20"/>
          <w:szCs w:val="20"/>
        </w:rPr>
        <w:t xml:space="preserve">basenowych </w:t>
      </w:r>
      <w:r w:rsidRPr="00B226F7">
        <w:rPr>
          <w:rFonts w:ascii="Arial" w:hAnsi="Arial" w:cs="Arial"/>
          <w:sz w:val="20"/>
          <w:szCs w:val="20"/>
        </w:rPr>
        <w:t>przez autoryzowany serwis lub firmę posiadającą stosowne uprawnienia</w:t>
      </w:r>
      <w:r w:rsidR="006C05F3" w:rsidRPr="00B226F7">
        <w:rPr>
          <w:rFonts w:ascii="Arial" w:hAnsi="Arial" w:cs="Arial"/>
          <w:sz w:val="20"/>
          <w:szCs w:val="20"/>
        </w:rPr>
        <w:t xml:space="preserve"> </w:t>
      </w:r>
      <w:r w:rsidR="00EF49DB" w:rsidRPr="00B226F7">
        <w:rPr>
          <w:rFonts w:ascii="Arial" w:hAnsi="Arial" w:cs="Arial"/>
          <w:sz w:val="20"/>
          <w:szCs w:val="20"/>
        </w:rPr>
        <w:t>- 2 sztuki</w:t>
      </w:r>
      <w:r w:rsidRPr="00B226F7">
        <w:rPr>
          <w:rFonts w:ascii="Arial" w:hAnsi="Arial" w:cs="Arial"/>
          <w:sz w:val="20"/>
          <w:szCs w:val="20"/>
        </w:rPr>
        <w:t xml:space="preserve">. Sporządzenie pisemnego protokołu z wykonanych czynności wraz </w:t>
      </w:r>
      <w:r w:rsidR="006C05F3" w:rsidRPr="00B226F7">
        <w:rPr>
          <w:rFonts w:ascii="Arial" w:hAnsi="Arial" w:cs="Arial"/>
          <w:sz w:val="20"/>
          <w:szCs w:val="20"/>
        </w:rPr>
        <w:t xml:space="preserve"> </w:t>
      </w:r>
      <w:r w:rsidR="00B226F7">
        <w:rPr>
          <w:rFonts w:ascii="Arial" w:hAnsi="Arial" w:cs="Arial"/>
          <w:sz w:val="20"/>
          <w:szCs w:val="20"/>
        </w:rPr>
        <w:t xml:space="preserve">                              </w:t>
      </w:r>
      <w:r w:rsidRPr="00B226F7">
        <w:rPr>
          <w:rFonts w:ascii="Arial" w:hAnsi="Arial" w:cs="Arial"/>
          <w:sz w:val="20"/>
          <w:szCs w:val="20"/>
        </w:rPr>
        <w:t xml:space="preserve">z zaleceniami.                        </w:t>
      </w:r>
    </w:p>
    <w:p w14:paraId="05F4F08B" w14:textId="77777777" w:rsidR="00EF49DB" w:rsidRPr="00B226F7" w:rsidRDefault="00EF49DB" w:rsidP="00EF49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Wykonanie raz w roku przeglądu </w:t>
      </w:r>
      <w:r w:rsidR="002D6AD5" w:rsidRPr="00B226F7">
        <w:rPr>
          <w:rFonts w:ascii="Arial" w:hAnsi="Arial" w:cs="Arial"/>
          <w:sz w:val="20"/>
          <w:szCs w:val="20"/>
        </w:rPr>
        <w:t xml:space="preserve">serwisowego dmuchawy do napowietrzania                           i wzruszania złoża filtracyjnego </w:t>
      </w:r>
      <w:r w:rsidRPr="00B226F7">
        <w:rPr>
          <w:rFonts w:ascii="Arial" w:hAnsi="Arial" w:cs="Arial"/>
          <w:sz w:val="20"/>
          <w:szCs w:val="20"/>
        </w:rPr>
        <w:t>przez autoryzowany serwis lub firmę posiadającą stosowne uprawnienia</w:t>
      </w:r>
      <w:r w:rsidR="000015CE" w:rsidRPr="00B226F7">
        <w:rPr>
          <w:rFonts w:ascii="Arial" w:hAnsi="Arial" w:cs="Arial"/>
          <w:sz w:val="20"/>
          <w:szCs w:val="20"/>
        </w:rPr>
        <w:t>, wraz z wymianą filtra</w:t>
      </w:r>
      <w:r w:rsidRPr="00B226F7">
        <w:rPr>
          <w:rFonts w:ascii="Arial" w:hAnsi="Arial" w:cs="Arial"/>
          <w:sz w:val="20"/>
          <w:szCs w:val="20"/>
        </w:rPr>
        <w:t xml:space="preserve"> - 1 sztuki. Sporządzenie pisemnego protokołu z wykonanych czynności wraz z zaleceniami.                        </w:t>
      </w:r>
    </w:p>
    <w:p w14:paraId="20BCB80D" w14:textId="77777777" w:rsidR="008701BD" w:rsidRDefault="00EF49DB" w:rsidP="00EF49D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Wykonanie raz w roku przeglądu serwisowego </w:t>
      </w:r>
      <w:r w:rsidR="004271D7" w:rsidRPr="00B226F7">
        <w:rPr>
          <w:rFonts w:ascii="Arial" w:hAnsi="Arial" w:cs="Arial"/>
          <w:sz w:val="20"/>
          <w:szCs w:val="20"/>
        </w:rPr>
        <w:t xml:space="preserve">i czyszczenia zbiorników filtrów mineralnych </w:t>
      </w:r>
      <w:r w:rsidR="002D6AD5" w:rsidRPr="00B226F7">
        <w:rPr>
          <w:rFonts w:ascii="Arial" w:hAnsi="Arial" w:cs="Arial"/>
          <w:sz w:val="20"/>
          <w:szCs w:val="20"/>
        </w:rPr>
        <w:t xml:space="preserve">z baterią pięciu zaworów, tablicą poboru próbek </w:t>
      </w:r>
      <w:r w:rsidR="00E002DA" w:rsidRPr="00B226F7">
        <w:rPr>
          <w:rFonts w:ascii="Arial" w:hAnsi="Arial" w:cs="Arial"/>
          <w:sz w:val="20"/>
          <w:szCs w:val="20"/>
        </w:rPr>
        <w:t xml:space="preserve">z </w:t>
      </w:r>
      <w:r w:rsidR="002D6AD5" w:rsidRPr="00B226F7">
        <w:rPr>
          <w:rFonts w:ascii="Arial" w:hAnsi="Arial" w:cs="Arial"/>
          <w:sz w:val="20"/>
          <w:szCs w:val="20"/>
        </w:rPr>
        <w:t xml:space="preserve">manometrami różnicowymi </w:t>
      </w:r>
      <w:r w:rsidRPr="00B226F7">
        <w:rPr>
          <w:rFonts w:ascii="Arial" w:hAnsi="Arial" w:cs="Arial"/>
          <w:sz w:val="20"/>
          <w:szCs w:val="20"/>
        </w:rPr>
        <w:t xml:space="preserve">przez autoryzowany serwis lub firmę posiadającą stosowne uprawnienia - 2 sztuki. Sporządzenie pisemnego protokołu z wykonanych czynności wraz </w:t>
      </w:r>
      <w:r w:rsidR="006C05F3" w:rsidRPr="00B226F7">
        <w:rPr>
          <w:rFonts w:ascii="Arial" w:hAnsi="Arial" w:cs="Arial"/>
          <w:sz w:val="20"/>
          <w:szCs w:val="20"/>
        </w:rPr>
        <w:t xml:space="preserve"> </w:t>
      </w:r>
      <w:r w:rsidR="00B226F7">
        <w:rPr>
          <w:rFonts w:ascii="Arial" w:hAnsi="Arial" w:cs="Arial"/>
          <w:sz w:val="20"/>
          <w:szCs w:val="20"/>
        </w:rPr>
        <w:t xml:space="preserve">                             </w:t>
      </w:r>
      <w:r w:rsidRPr="00B226F7">
        <w:rPr>
          <w:rFonts w:ascii="Arial" w:hAnsi="Arial" w:cs="Arial"/>
          <w:sz w:val="20"/>
          <w:szCs w:val="20"/>
        </w:rPr>
        <w:t xml:space="preserve">z zaleceniami. </w:t>
      </w:r>
      <w:r w:rsidR="002A72D8" w:rsidRPr="00B226F7">
        <w:rPr>
          <w:rFonts w:ascii="Arial" w:hAnsi="Arial" w:cs="Arial"/>
          <w:sz w:val="20"/>
          <w:szCs w:val="20"/>
        </w:rPr>
        <w:t xml:space="preserve"> </w:t>
      </w:r>
    </w:p>
    <w:p w14:paraId="02ED7D01" w14:textId="77777777" w:rsidR="00AF2D88" w:rsidRPr="0081523F" w:rsidRDefault="0081523F" w:rsidP="004271D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523F">
        <w:rPr>
          <w:rFonts w:ascii="Arial" w:hAnsi="Arial" w:cs="Arial"/>
          <w:sz w:val="20"/>
          <w:szCs w:val="20"/>
        </w:rPr>
        <w:t xml:space="preserve">Wymiana łożysk i </w:t>
      </w:r>
      <w:r w:rsidR="00754EB5">
        <w:rPr>
          <w:rFonts w:ascii="Arial" w:hAnsi="Arial" w:cs="Arial"/>
          <w:sz w:val="20"/>
          <w:szCs w:val="20"/>
        </w:rPr>
        <w:t>uszczelniaczy pomp filtrujących.</w:t>
      </w:r>
    </w:p>
    <w:p w14:paraId="6BE13E44" w14:textId="77777777" w:rsidR="00D92B65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Dokonanie raz w roku przeglądu </w:t>
      </w:r>
      <w:r w:rsidR="004271D7" w:rsidRPr="00B226F7">
        <w:rPr>
          <w:rFonts w:ascii="Arial" w:hAnsi="Arial" w:cs="Arial"/>
          <w:sz w:val="20"/>
          <w:szCs w:val="20"/>
        </w:rPr>
        <w:t>zestawu podgrzewania wody basenowej                                 z wymiennikami, regulatorem</w:t>
      </w:r>
      <w:r w:rsidR="00B226F7">
        <w:rPr>
          <w:rFonts w:ascii="Arial" w:hAnsi="Arial" w:cs="Arial"/>
          <w:sz w:val="20"/>
          <w:szCs w:val="20"/>
        </w:rPr>
        <w:t xml:space="preserve"> i zaworem elektromagnetycznym. </w:t>
      </w:r>
      <w:r w:rsidR="004271D7" w:rsidRPr="00B226F7">
        <w:rPr>
          <w:rFonts w:ascii="Arial" w:hAnsi="Arial" w:cs="Arial"/>
          <w:sz w:val="20"/>
          <w:szCs w:val="20"/>
        </w:rPr>
        <w:t>C</w:t>
      </w:r>
      <w:r w:rsidRPr="00B226F7">
        <w:rPr>
          <w:rFonts w:ascii="Arial" w:hAnsi="Arial" w:cs="Arial"/>
          <w:sz w:val="20"/>
          <w:szCs w:val="20"/>
        </w:rPr>
        <w:t>hem</w:t>
      </w:r>
      <w:r w:rsidR="004271D7" w:rsidRPr="00B226F7">
        <w:rPr>
          <w:rFonts w:ascii="Arial" w:hAnsi="Arial" w:cs="Arial"/>
          <w:sz w:val="20"/>
          <w:szCs w:val="20"/>
        </w:rPr>
        <w:t>icznego czyszczenia wymienników</w:t>
      </w:r>
      <w:r w:rsidR="00EF49DB" w:rsidRPr="00B226F7">
        <w:rPr>
          <w:rFonts w:ascii="Arial" w:hAnsi="Arial" w:cs="Arial"/>
          <w:sz w:val="20"/>
          <w:szCs w:val="20"/>
        </w:rPr>
        <w:t xml:space="preserve"> </w:t>
      </w:r>
      <w:r w:rsidR="00782002" w:rsidRPr="00B226F7">
        <w:rPr>
          <w:rFonts w:ascii="Arial" w:hAnsi="Arial" w:cs="Arial"/>
          <w:sz w:val="20"/>
          <w:szCs w:val="20"/>
        </w:rPr>
        <w:t>płaszczowo</w:t>
      </w:r>
      <w:r w:rsidR="006C05F3" w:rsidRPr="00B226F7">
        <w:rPr>
          <w:rFonts w:ascii="Arial" w:hAnsi="Arial" w:cs="Arial"/>
          <w:sz w:val="20"/>
          <w:szCs w:val="20"/>
        </w:rPr>
        <w:t xml:space="preserve"> </w:t>
      </w:r>
      <w:r w:rsidR="00782002" w:rsidRPr="00B226F7">
        <w:rPr>
          <w:rFonts w:ascii="Arial" w:hAnsi="Arial" w:cs="Arial"/>
          <w:sz w:val="20"/>
          <w:szCs w:val="20"/>
        </w:rPr>
        <w:t>-</w:t>
      </w:r>
      <w:r w:rsidR="006C05F3" w:rsidRPr="00B226F7">
        <w:rPr>
          <w:rFonts w:ascii="Arial" w:hAnsi="Arial" w:cs="Arial"/>
          <w:sz w:val="20"/>
          <w:szCs w:val="20"/>
        </w:rPr>
        <w:t xml:space="preserve"> </w:t>
      </w:r>
      <w:r w:rsidR="00782002" w:rsidRPr="00B226F7">
        <w:rPr>
          <w:rFonts w:ascii="Arial" w:hAnsi="Arial" w:cs="Arial"/>
          <w:sz w:val="20"/>
          <w:szCs w:val="20"/>
        </w:rPr>
        <w:t xml:space="preserve">rurowych B500 - </w:t>
      </w:r>
      <w:r w:rsidRPr="00B226F7">
        <w:rPr>
          <w:rFonts w:ascii="Arial" w:hAnsi="Arial" w:cs="Arial"/>
          <w:sz w:val="20"/>
          <w:szCs w:val="20"/>
        </w:rPr>
        <w:t xml:space="preserve"> szt. </w:t>
      </w:r>
      <w:r w:rsidR="00782002" w:rsidRPr="00B226F7">
        <w:rPr>
          <w:rFonts w:ascii="Arial" w:hAnsi="Arial" w:cs="Arial"/>
          <w:sz w:val="20"/>
          <w:szCs w:val="20"/>
        </w:rPr>
        <w:t>2</w:t>
      </w:r>
      <w:r w:rsidR="00E42987" w:rsidRPr="00B226F7">
        <w:rPr>
          <w:rFonts w:ascii="Arial" w:hAnsi="Arial" w:cs="Arial"/>
          <w:sz w:val="20"/>
          <w:szCs w:val="20"/>
        </w:rPr>
        <w:t>.</w:t>
      </w:r>
      <w:r w:rsidR="004271D7" w:rsidRPr="00B226F7">
        <w:rPr>
          <w:rFonts w:ascii="Arial" w:hAnsi="Arial" w:cs="Arial"/>
          <w:sz w:val="20"/>
          <w:szCs w:val="20"/>
        </w:rPr>
        <w:t xml:space="preserve"> Sporządzenie pisemnego protokołu z wykonanych czynności wraz z zaleceniami</w:t>
      </w:r>
      <w:r w:rsidR="002325F4" w:rsidRPr="00B226F7">
        <w:rPr>
          <w:rFonts w:ascii="Arial" w:hAnsi="Arial" w:cs="Arial"/>
          <w:sz w:val="20"/>
          <w:szCs w:val="20"/>
        </w:rPr>
        <w:t xml:space="preserve"> pokontrolnymi</w:t>
      </w:r>
      <w:r w:rsidR="004271D7" w:rsidRPr="00B226F7">
        <w:rPr>
          <w:rFonts w:ascii="Arial" w:hAnsi="Arial" w:cs="Arial"/>
          <w:sz w:val="20"/>
          <w:szCs w:val="20"/>
        </w:rPr>
        <w:t xml:space="preserve">.  </w:t>
      </w:r>
    </w:p>
    <w:p w14:paraId="3B1EABAB" w14:textId="77777777" w:rsidR="00AF2D88" w:rsidRPr="00B226F7" w:rsidRDefault="00D92B65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Dokonywanie raz w roku wymiany wody w basenie i zbiornikach.</w:t>
      </w:r>
      <w:r w:rsidR="004271D7" w:rsidRPr="00B226F7">
        <w:rPr>
          <w:rFonts w:ascii="Arial" w:hAnsi="Arial" w:cs="Arial"/>
          <w:sz w:val="20"/>
          <w:szCs w:val="20"/>
        </w:rPr>
        <w:t xml:space="preserve">                      </w:t>
      </w:r>
    </w:p>
    <w:p w14:paraId="22AC9E5B" w14:textId="77777777" w:rsidR="00AF2D88" w:rsidRPr="00B226F7" w:rsidRDefault="00AF2D88" w:rsidP="004271D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 xml:space="preserve">Dokonanie raz w </w:t>
      </w:r>
      <w:r w:rsidR="004271D7" w:rsidRPr="00B226F7">
        <w:rPr>
          <w:rFonts w:ascii="Arial" w:hAnsi="Arial" w:cs="Arial"/>
        </w:rPr>
        <w:t>miesiącu</w:t>
      </w:r>
      <w:r w:rsidRPr="00B226F7">
        <w:rPr>
          <w:rFonts w:ascii="Arial" w:hAnsi="Arial" w:cs="Arial"/>
        </w:rPr>
        <w:t xml:space="preserve"> przeglądu </w:t>
      </w:r>
      <w:r w:rsidR="004271D7" w:rsidRPr="00B226F7">
        <w:rPr>
          <w:rFonts w:ascii="Arial" w:hAnsi="Arial" w:cs="Arial"/>
        </w:rPr>
        <w:t>i czyszczenia przepływowego naczynia pomiaru parametrów basenowych oraz sterownika stacjami dozującymi, układu regulacji poziomu wody w zbiorniku przelewowym obiegu basenu</w:t>
      </w:r>
      <w:r w:rsidR="00BE226A" w:rsidRPr="00B226F7">
        <w:rPr>
          <w:rFonts w:ascii="Arial" w:hAnsi="Arial" w:cs="Arial"/>
        </w:rPr>
        <w:t>, wodomierzy</w:t>
      </w:r>
      <w:r w:rsidR="004271D7" w:rsidRPr="00B226F7">
        <w:rPr>
          <w:rFonts w:ascii="Arial" w:hAnsi="Arial" w:cs="Arial"/>
        </w:rPr>
        <w:t xml:space="preserve">. Sporządzenie pisemnego protokołu z wykonanych czynności wraz </w:t>
      </w:r>
      <w:r w:rsidR="006C05F3" w:rsidRPr="00B226F7">
        <w:rPr>
          <w:rFonts w:ascii="Arial" w:hAnsi="Arial" w:cs="Arial"/>
        </w:rPr>
        <w:t xml:space="preserve"> </w:t>
      </w:r>
      <w:r w:rsidR="004271D7" w:rsidRPr="00B226F7">
        <w:rPr>
          <w:rFonts w:ascii="Arial" w:hAnsi="Arial" w:cs="Arial"/>
        </w:rPr>
        <w:t xml:space="preserve">z zaleceniami.                         </w:t>
      </w:r>
    </w:p>
    <w:p w14:paraId="5343DDBA" w14:textId="77777777" w:rsidR="009C02B0" w:rsidRPr="00B226F7" w:rsidRDefault="00132AE6" w:rsidP="00DB209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lastRenderedPageBreak/>
        <w:t>Utrzymanie w drożności</w:t>
      </w:r>
      <w:r w:rsidR="009C02B0" w:rsidRPr="00B226F7">
        <w:rPr>
          <w:rFonts w:ascii="Arial" w:hAnsi="Arial" w:cs="Arial"/>
          <w:sz w:val="20"/>
          <w:szCs w:val="20"/>
        </w:rPr>
        <w:t xml:space="preserve"> i konserwacja </w:t>
      </w:r>
      <w:r w:rsidR="004271D7" w:rsidRPr="00B226F7">
        <w:rPr>
          <w:rFonts w:ascii="Arial" w:hAnsi="Arial" w:cs="Arial"/>
          <w:sz w:val="20"/>
          <w:szCs w:val="20"/>
        </w:rPr>
        <w:t xml:space="preserve">kratek odpływowych, </w:t>
      </w:r>
      <w:r w:rsidR="009C02B0" w:rsidRPr="00B226F7">
        <w:rPr>
          <w:rFonts w:ascii="Arial" w:hAnsi="Arial" w:cs="Arial"/>
          <w:sz w:val="20"/>
          <w:szCs w:val="20"/>
        </w:rPr>
        <w:t>rur od</w:t>
      </w:r>
      <w:r w:rsidR="004271D7" w:rsidRPr="00B226F7">
        <w:rPr>
          <w:rFonts w:ascii="Arial" w:hAnsi="Arial" w:cs="Arial"/>
          <w:sz w:val="20"/>
          <w:szCs w:val="20"/>
        </w:rPr>
        <w:t>prowadzających wodę z przelewów</w:t>
      </w:r>
      <w:r w:rsidRPr="00B226F7">
        <w:rPr>
          <w:rFonts w:ascii="Arial" w:hAnsi="Arial" w:cs="Arial"/>
          <w:sz w:val="20"/>
          <w:szCs w:val="20"/>
        </w:rPr>
        <w:t xml:space="preserve"> </w:t>
      </w:r>
      <w:r w:rsidR="009C02B0" w:rsidRPr="00B226F7">
        <w:rPr>
          <w:rFonts w:ascii="Arial" w:hAnsi="Arial" w:cs="Arial"/>
          <w:sz w:val="20"/>
          <w:szCs w:val="20"/>
        </w:rPr>
        <w:t>i zaworów spustowych.</w:t>
      </w:r>
    </w:p>
    <w:p w14:paraId="6D9E0C26" w14:textId="77777777" w:rsidR="00AF2D88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Dokonanie raz w roku pomiarów elektrycznych urządzeń </w:t>
      </w:r>
      <w:r w:rsidR="00BE226A" w:rsidRPr="00B226F7">
        <w:rPr>
          <w:rFonts w:ascii="Arial" w:hAnsi="Arial" w:cs="Arial"/>
          <w:sz w:val="20"/>
          <w:szCs w:val="20"/>
        </w:rPr>
        <w:t>i instalacji elektrycznej</w:t>
      </w:r>
      <w:r w:rsidRPr="00B226F7">
        <w:rPr>
          <w:rFonts w:ascii="Arial" w:hAnsi="Arial" w:cs="Arial"/>
          <w:sz w:val="20"/>
          <w:szCs w:val="20"/>
        </w:rPr>
        <w:t xml:space="preserve"> </w:t>
      </w:r>
      <w:r w:rsidRPr="00B226F7">
        <w:rPr>
          <w:rFonts w:ascii="Arial" w:hAnsi="Arial" w:cs="Arial"/>
          <w:sz w:val="20"/>
          <w:szCs w:val="20"/>
        </w:rPr>
        <w:br/>
        <w:t xml:space="preserve">wraz z </w:t>
      </w:r>
      <w:r w:rsidR="00BE226A" w:rsidRPr="00B226F7">
        <w:rPr>
          <w:rFonts w:ascii="Arial" w:hAnsi="Arial" w:cs="Arial"/>
          <w:sz w:val="20"/>
          <w:szCs w:val="20"/>
        </w:rPr>
        <w:t xml:space="preserve">wykonaniem schematu z </w:t>
      </w:r>
      <w:r w:rsidRPr="00B226F7">
        <w:rPr>
          <w:rFonts w:ascii="Arial" w:hAnsi="Arial" w:cs="Arial"/>
          <w:sz w:val="20"/>
          <w:szCs w:val="20"/>
        </w:rPr>
        <w:t xml:space="preserve">zaznaczeniem punktów pomiarowych </w:t>
      </w:r>
      <w:r w:rsidR="00E42987" w:rsidRPr="00B226F7">
        <w:rPr>
          <w:rFonts w:ascii="Arial" w:hAnsi="Arial" w:cs="Arial"/>
          <w:sz w:val="20"/>
          <w:szCs w:val="20"/>
        </w:rPr>
        <w:t xml:space="preserve">oraz wykonanie </w:t>
      </w:r>
      <w:r w:rsidR="00115910" w:rsidRPr="00B226F7">
        <w:rPr>
          <w:rFonts w:ascii="Arial" w:hAnsi="Arial" w:cs="Arial"/>
          <w:sz w:val="20"/>
          <w:szCs w:val="20"/>
        </w:rPr>
        <w:t xml:space="preserve">uzupełnienia </w:t>
      </w:r>
      <w:r w:rsidR="00E42987" w:rsidRPr="00B226F7">
        <w:rPr>
          <w:rFonts w:ascii="Arial" w:hAnsi="Arial" w:cs="Arial"/>
          <w:sz w:val="20"/>
          <w:szCs w:val="20"/>
        </w:rPr>
        <w:t>opisu rozdziel</w:t>
      </w:r>
      <w:r w:rsidR="00115910" w:rsidRPr="00B226F7">
        <w:rPr>
          <w:rFonts w:ascii="Arial" w:hAnsi="Arial" w:cs="Arial"/>
          <w:sz w:val="20"/>
          <w:szCs w:val="20"/>
        </w:rPr>
        <w:t>ni</w:t>
      </w:r>
      <w:r w:rsidR="00E42987" w:rsidRPr="00B226F7">
        <w:rPr>
          <w:rFonts w:ascii="Arial" w:hAnsi="Arial" w:cs="Arial"/>
          <w:sz w:val="20"/>
          <w:szCs w:val="20"/>
        </w:rPr>
        <w:t>. Wyniki pomiarów wraz z protokołem dostarczyć Zamawiającemu.</w:t>
      </w:r>
      <w:r w:rsidR="00A02BCE" w:rsidRPr="00B226F7">
        <w:rPr>
          <w:rFonts w:ascii="Arial" w:hAnsi="Arial" w:cs="Arial"/>
          <w:sz w:val="20"/>
          <w:szCs w:val="20"/>
        </w:rPr>
        <w:t xml:space="preserve"> </w:t>
      </w:r>
      <w:r w:rsidR="00BE226A" w:rsidRPr="00B226F7">
        <w:rPr>
          <w:rFonts w:ascii="Arial" w:hAnsi="Arial" w:cs="Arial"/>
          <w:sz w:val="20"/>
          <w:szCs w:val="20"/>
        </w:rPr>
        <w:t xml:space="preserve">                   </w:t>
      </w:r>
    </w:p>
    <w:p w14:paraId="6344F701" w14:textId="77777777" w:rsidR="00AF2D88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Występowania z wnioskami do Zamawiającego, mających na celu poprawienie ekonomii pracy systemów objętych umową</w:t>
      </w:r>
      <w:r w:rsidR="00E42987" w:rsidRPr="00B226F7">
        <w:rPr>
          <w:rFonts w:ascii="Arial" w:hAnsi="Arial" w:cs="Arial"/>
          <w:sz w:val="20"/>
          <w:szCs w:val="20"/>
        </w:rPr>
        <w:t>.</w:t>
      </w:r>
    </w:p>
    <w:p w14:paraId="67C4BC19" w14:textId="77777777" w:rsidR="00AF2D88" w:rsidRPr="00B226F7" w:rsidRDefault="00AF2D88" w:rsidP="00AF2D8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Zgłoszenie wszelkich nieprawidłowości pracy systemów Zamawiającemu </w:t>
      </w:r>
      <w:r w:rsidR="006C05F3" w:rsidRPr="00B226F7">
        <w:rPr>
          <w:rFonts w:ascii="Arial" w:hAnsi="Arial" w:cs="Arial"/>
          <w:sz w:val="20"/>
          <w:szCs w:val="20"/>
        </w:rPr>
        <w:t xml:space="preserve">                          </w:t>
      </w:r>
      <w:r w:rsidRPr="00B226F7">
        <w:rPr>
          <w:rFonts w:ascii="Arial" w:hAnsi="Arial" w:cs="Arial"/>
          <w:sz w:val="20"/>
          <w:szCs w:val="20"/>
        </w:rPr>
        <w:t>w formie pisemnej</w:t>
      </w:r>
      <w:r w:rsidR="00E42987" w:rsidRPr="00B226F7">
        <w:rPr>
          <w:rFonts w:ascii="Arial" w:hAnsi="Arial" w:cs="Arial"/>
          <w:sz w:val="20"/>
          <w:szCs w:val="20"/>
        </w:rPr>
        <w:t>.</w:t>
      </w:r>
    </w:p>
    <w:p w14:paraId="01710A04" w14:textId="77777777" w:rsidR="00AF2D88" w:rsidRPr="00B226F7" w:rsidRDefault="00AF2D8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Uczestniczenie w sprawdzaniach urządzeń prowadzonych przez </w:t>
      </w:r>
      <w:r w:rsidR="00782002" w:rsidRPr="00B226F7">
        <w:rPr>
          <w:rFonts w:ascii="Arial" w:hAnsi="Arial" w:cs="Arial"/>
          <w:sz w:val="20"/>
          <w:szCs w:val="20"/>
        </w:rPr>
        <w:t xml:space="preserve">organy </w:t>
      </w:r>
      <w:r w:rsidRPr="00B226F7">
        <w:rPr>
          <w:rFonts w:ascii="Arial" w:hAnsi="Arial" w:cs="Arial"/>
          <w:sz w:val="20"/>
          <w:szCs w:val="20"/>
        </w:rPr>
        <w:t>przeprowadzających kontrole.</w:t>
      </w:r>
    </w:p>
    <w:p w14:paraId="6899E363" w14:textId="7E43FA12" w:rsidR="00CB1A68" w:rsidRPr="00B226F7" w:rsidRDefault="00CB1A68" w:rsidP="00AF2D8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Dokonanie </w:t>
      </w:r>
      <w:r w:rsidR="00782002" w:rsidRPr="00B226F7">
        <w:rPr>
          <w:rFonts w:ascii="Arial" w:hAnsi="Arial" w:cs="Arial"/>
          <w:sz w:val="20"/>
          <w:szCs w:val="20"/>
        </w:rPr>
        <w:t xml:space="preserve">raz w roku </w:t>
      </w:r>
      <w:r w:rsidRPr="00B226F7">
        <w:rPr>
          <w:rFonts w:ascii="Arial" w:hAnsi="Arial" w:cs="Arial"/>
          <w:sz w:val="20"/>
          <w:szCs w:val="20"/>
        </w:rPr>
        <w:t xml:space="preserve">na pracujących urządzeniach </w:t>
      </w:r>
      <w:r w:rsidR="00782002" w:rsidRPr="00B226F7">
        <w:rPr>
          <w:rFonts w:ascii="Arial" w:hAnsi="Arial" w:cs="Arial"/>
          <w:sz w:val="20"/>
          <w:szCs w:val="20"/>
        </w:rPr>
        <w:t>kompleksowego przeglądu</w:t>
      </w:r>
      <w:r w:rsidRPr="00B226F7">
        <w:rPr>
          <w:rFonts w:ascii="Arial" w:hAnsi="Arial" w:cs="Arial"/>
          <w:sz w:val="20"/>
          <w:szCs w:val="20"/>
        </w:rPr>
        <w:t xml:space="preserve"> systemów oraz ustalenie niezbędnych prac konserwacyjno</w:t>
      </w:r>
      <w:r w:rsidR="001979CB">
        <w:rPr>
          <w:rFonts w:ascii="Arial" w:hAnsi="Arial" w:cs="Arial"/>
          <w:sz w:val="20"/>
          <w:szCs w:val="20"/>
        </w:rPr>
        <w:t>-</w:t>
      </w:r>
      <w:r w:rsidRPr="00B226F7">
        <w:rPr>
          <w:rFonts w:ascii="Arial" w:hAnsi="Arial" w:cs="Arial"/>
          <w:sz w:val="20"/>
          <w:szCs w:val="20"/>
        </w:rPr>
        <w:t>remontowych.</w:t>
      </w:r>
      <w:r w:rsidR="002325F4" w:rsidRPr="00B226F7">
        <w:rPr>
          <w:rFonts w:ascii="Arial" w:hAnsi="Arial" w:cs="Arial"/>
          <w:sz w:val="20"/>
          <w:szCs w:val="20"/>
        </w:rPr>
        <w:t xml:space="preserve"> Sporządzenie pisemnego protokołu z wykonanych czynności wraz </w:t>
      </w:r>
      <w:r w:rsidR="006C05F3" w:rsidRPr="00B226F7">
        <w:rPr>
          <w:rFonts w:ascii="Arial" w:hAnsi="Arial" w:cs="Arial"/>
          <w:sz w:val="20"/>
          <w:szCs w:val="20"/>
        </w:rPr>
        <w:t xml:space="preserve"> </w:t>
      </w:r>
      <w:r w:rsidR="002325F4" w:rsidRPr="00B226F7">
        <w:rPr>
          <w:rFonts w:ascii="Arial" w:hAnsi="Arial" w:cs="Arial"/>
          <w:sz w:val="20"/>
          <w:szCs w:val="20"/>
        </w:rPr>
        <w:t xml:space="preserve">z zaleceniami pokontrolnymi.  </w:t>
      </w:r>
    </w:p>
    <w:p w14:paraId="72B5460C" w14:textId="77777777" w:rsidR="00DB2093" w:rsidRPr="00B226F7" w:rsidRDefault="00C84C45" w:rsidP="00DB209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Sporządzenie </w:t>
      </w:r>
      <w:r w:rsidR="00DB2093" w:rsidRPr="00B226F7">
        <w:rPr>
          <w:rFonts w:ascii="Arial" w:hAnsi="Arial" w:cs="Arial"/>
          <w:sz w:val="20"/>
          <w:szCs w:val="20"/>
        </w:rPr>
        <w:t xml:space="preserve">i dostarczanie zamawiającemu </w:t>
      </w:r>
      <w:r w:rsidRPr="00B226F7">
        <w:rPr>
          <w:rFonts w:ascii="Arial" w:hAnsi="Arial" w:cs="Arial"/>
          <w:sz w:val="20"/>
          <w:szCs w:val="20"/>
        </w:rPr>
        <w:t>protokoł</w:t>
      </w:r>
      <w:r w:rsidR="00DB2093" w:rsidRPr="00B226F7">
        <w:rPr>
          <w:rFonts w:ascii="Arial" w:hAnsi="Arial" w:cs="Arial"/>
          <w:sz w:val="20"/>
          <w:szCs w:val="20"/>
        </w:rPr>
        <w:t>ów</w:t>
      </w:r>
      <w:r w:rsidRPr="00B226F7">
        <w:rPr>
          <w:rFonts w:ascii="Arial" w:hAnsi="Arial" w:cs="Arial"/>
          <w:sz w:val="20"/>
          <w:szCs w:val="20"/>
        </w:rPr>
        <w:t xml:space="preserve"> z </w:t>
      </w:r>
      <w:r w:rsidR="00BD5397" w:rsidRPr="00B226F7">
        <w:rPr>
          <w:rFonts w:ascii="Arial" w:hAnsi="Arial" w:cs="Arial"/>
          <w:sz w:val="20"/>
          <w:szCs w:val="20"/>
        </w:rPr>
        <w:t xml:space="preserve">wszystkich </w:t>
      </w:r>
      <w:r w:rsidR="00DB2093" w:rsidRPr="00B226F7">
        <w:rPr>
          <w:rFonts w:ascii="Arial" w:hAnsi="Arial" w:cs="Arial"/>
          <w:sz w:val="20"/>
          <w:szCs w:val="20"/>
        </w:rPr>
        <w:t xml:space="preserve">przeglądów, czyszczeń oraz z </w:t>
      </w:r>
      <w:r w:rsidRPr="00B226F7">
        <w:rPr>
          <w:rFonts w:ascii="Arial" w:hAnsi="Arial" w:cs="Arial"/>
          <w:sz w:val="20"/>
          <w:szCs w:val="20"/>
        </w:rPr>
        <w:t>wykonanych czynności serwisowych</w:t>
      </w:r>
      <w:r w:rsidR="00DB2093" w:rsidRPr="00B226F7">
        <w:rPr>
          <w:rFonts w:ascii="Arial" w:hAnsi="Arial" w:cs="Arial"/>
          <w:sz w:val="20"/>
          <w:szCs w:val="20"/>
        </w:rPr>
        <w:t xml:space="preserve">. </w:t>
      </w:r>
      <w:r w:rsidR="00EF49DB" w:rsidRPr="00B226F7">
        <w:rPr>
          <w:rFonts w:ascii="Arial" w:hAnsi="Arial" w:cs="Arial"/>
          <w:sz w:val="20"/>
          <w:szCs w:val="20"/>
        </w:rPr>
        <w:t xml:space="preserve">Protokoły sporządzić </w:t>
      </w:r>
      <w:r w:rsidR="006C05F3" w:rsidRPr="00B226F7">
        <w:rPr>
          <w:rFonts w:ascii="Arial" w:hAnsi="Arial" w:cs="Arial"/>
          <w:sz w:val="20"/>
          <w:szCs w:val="20"/>
        </w:rPr>
        <w:t xml:space="preserve"> </w:t>
      </w:r>
      <w:r w:rsidR="00B226F7">
        <w:rPr>
          <w:rFonts w:ascii="Arial" w:hAnsi="Arial" w:cs="Arial"/>
          <w:sz w:val="20"/>
          <w:szCs w:val="20"/>
        </w:rPr>
        <w:t xml:space="preserve">                           </w:t>
      </w:r>
      <w:r w:rsidR="002325F4" w:rsidRPr="00B226F7">
        <w:rPr>
          <w:rFonts w:ascii="Arial" w:hAnsi="Arial" w:cs="Arial"/>
          <w:sz w:val="20"/>
          <w:szCs w:val="20"/>
        </w:rPr>
        <w:t xml:space="preserve">i dostarczyć Zamawiającemu </w:t>
      </w:r>
      <w:r w:rsidR="00EF49DB" w:rsidRPr="00B226F7">
        <w:rPr>
          <w:rFonts w:ascii="Arial" w:hAnsi="Arial" w:cs="Arial"/>
          <w:sz w:val="20"/>
          <w:szCs w:val="20"/>
        </w:rPr>
        <w:t xml:space="preserve">w dwóch </w:t>
      </w:r>
      <w:r w:rsidR="002325F4" w:rsidRPr="00B226F7">
        <w:rPr>
          <w:rFonts w:ascii="Arial" w:hAnsi="Arial" w:cs="Arial"/>
          <w:sz w:val="20"/>
          <w:szCs w:val="20"/>
        </w:rPr>
        <w:t>egzemplarzach, z załączoną kopią uprawnień poświadczonych za zgodność z oryginałem</w:t>
      </w:r>
      <w:r w:rsidR="00EF49DB" w:rsidRPr="00B226F7">
        <w:rPr>
          <w:rFonts w:ascii="Arial" w:hAnsi="Arial" w:cs="Arial"/>
          <w:sz w:val="20"/>
          <w:szCs w:val="20"/>
        </w:rPr>
        <w:t xml:space="preserve">. </w:t>
      </w:r>
    </w:p>
    <w:p w14:paraId="2F4D340B" w14:textId="77777777" w:rsidR="001A3398" w:rsidRPr="00B226F7" w:rsidRDefault="001A3398" w:rsidP="001A339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Wykonanie badań wody, dojazd z pobraniem próbek i dostarczeniem wyników. </w:t>
      </w:r>
      <w:r w:rsidR="00EA4AB3" w:rsidRPr="00B226F7">
        <w:rPr>
          <w:rFonts w:ascii="Arial" w:hAnsi="Arial" w:cs="Arial"/>
          <w:sz w:val="20"/>
          <w:szCs w:val="20"/>
        </w:rPr>
        <w:t>Typ</w:t>
      </w:r>
      <w:r w:rsidRPr="00B226F7">
        <w:rPr>
          <w:rFonts w:ascii="Arial" w:hAnsi="Arial" w:cs="Arial"/>
          <w:sz w:val="20"/>
          <w:szCs w:val="20"/>
        </w:rPr>
        <w:t xml:space="preserve"> badań i ich częstotliwość zgodnie z Rozporzą</w:t>
      </w:r>
      <w:r w:rsidR="006C05F3" w:rsidRPr="00B226F7">
        <w:rPr>
          <w:rFonts w:ascii="Arial" w:hAnsi="Arial" w:cs="Arial"/>
          <w:sz w:val="20"/>
          <w:szCs w:val="20"/>
        </w:rPr>
        <w:t>dzeniem Mi</w:t>
      </w:r>
      <w:r w:rsidR="00B226F7">
        <w:rPr>
          <w:rFonts w:ascii="Arial" w:hAnsi="Arial" w:cs="Arial"/>
          <w:sz w:val="20"/>
          <w:szCs w:val="20"/>
        </w:rPr>
        <w:t xml:space="preserve">nistra Zdrowia </w:t>
      </w:r>
      <w:r w:rsidR="006C05F3" w:rsidRPr="00B226F7">
        <w:rPr>
          <w:rFonts w:ascii="Arial" w:hAnsi="Arial" w:cs="Arial"/>
          <w:sz w:val="20"/>
          <w:szCs w:val="20"/>
        </w:rPr>
        <w:t>z dnia</w:t>
      </w:r>
      <w:r w:rsidRPr="00B226F7">
        <w:rPr>
          <w:rFonts w:ascii="Arial" w:hAnsi="Arial" w:cs="Arial"/>
          <w:sz w:val="20"/>
          <w:szCs w:val="20"/>
        </w:rPr>
        <w:t xml:space="preserve"> </w:t>
      </w:r>
      <w:r w:rsidR="00B226F7">
        <w:rPr>
          <w:rFonts w:ascii="Arial" w:hAnsi="Arial" w:cs="Arial"/>
          <w:sz w:val="20"/>
          <w:szCs w:val="20"/>
        </w:rPr>
        <w:t xml:space="preserve">                          </w:t>
      </w:r>
      <w:r w:rsidRPr="00B226F7">
        <w:rPr>
          <w:rFonts w:ascii="Arial" w:hAnsi="Arial" w:cs="Arial"/>
          <w:sz w:val="20"/>
          <w:szCs w:val="20"/>
        </w:rPr>
        <w:t>9 listopada 2015 roku. (Dz. U. z dnia 2 grudnia 2015 roku poz. 2016)</w:t>
      </w:r>
      <w:r w:rsidR="00EA4AB3" w:rsidRPr="00B226F7">
        <w:rPr>
          <w:rFonts w:ascii="Arial" w:hAnsi="Arial" w:cs="Arial"/>
          <w:sz w:val="20"/>
          <w:szCs w:val="20"/>
        </w:rPr>
        <w:t xml:space="preserve"> Należy bezwzględnie przestrzegać rodzaju badań, częstotliwości poboru próbek i wykonania badań wraz z dostarczeniem wyników wskazanych </w:t>
      </w:r>
      <w:r w:rsidR="00B226F7">
        <w:rPr>
          <w:rFonts w:ascii="Arial" w:hAnsi="Arial" w:cs="Arial"/>
          <w:sz w:val="20"/>
          <w:szCs w:val="20"/>
        </w:rPr>
        <w:t xml:space="preserve"> </w:t>
      </w:r>
      <w:r w:rsidR="00EA4AB3" w:rsidRPr="00B226F7">
        <w:rPr>
          <w:rFonts w:ascii="Arial" w:hAnsi="Arial" w:cs="Arial"/>
          <w:sz w:val="20"/>
          <w:szCs w:val="20"/>
        </w:rPr>
        <w:t>w rozporządzeniu.</w:t>
      </w:r>
    </w:p>
    <w:p w14:paraId="3FD2633C" w14:textId="77777777" w:rsidR="00C84C45" w:rsidRPr="00B226F7" w:rsidRDefault="00DB2093" w:rsidP="00DB209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Pozostałe ustalenia dotyczące realizacji zamówienia określa wzór umowy.</w:t>
      </w:r>
    </w:p>
    <w:p w14:paraId="0535DB74" w14:textId="01807924" w:rsidR="008701BD" w:rsidRDefault="00C51201" w:rsidP="00DB209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W październiku</w:t>
      </w:r>
      <w:r w:rsidR="008701BD">
        <w:rPr>
          <w:rFonts w:ascii="Arial" w:hAnsi="Arial" w:cs="Arial"/>
          <w:sz w:val="20"/>
          <w:szCs w:val="20"/>
        </w:rPr>
        <w:t xml:space="preserve"> 202</w:t>
      </w:r>
      <w:r w:rsidR="0091172F">
        <w:rPr>
          <w:rFonts w:ascii="Arial" w:hAnsi="Arial" w:cs="Arial"/>
          <w:sz w:val="20"/>
          <w:szCs w:val="20"/>
        </w:rPr>
        <w:t>5</w:t>
      </w:r>
      <w:r w:rsidR="009A3AD8" w:rsidRPr="00B226F7">
        <w:rPr>
          <w:rFonts w:ascii="Arial" w:hAnsi="Arial" w:cs="Arial"/>
          <w:sz w:val="20"/>
          <w:szCs w:val="20"/>
        </w:rPr>
        <w:t xml:space="preserve"> roku</w:t>
      </w:r>
      <w:r w:rsidRPr="00B226F7">
        <w:rPr>
          <w:rFonts w:ascii="Arial" w:hAnsi="Arial" w:cs="Arial"/>
          <w:sz w:val="20"/>
          <w:szCs w:val="20"/>
        </w:rPr>
        <w:t xml:space="preserve"> </w:t>
      </w:r>
      <w:r w:rsidR="0081523F">
        <w:rPr>
          <w:rFonts w:ascii="Arial" w:hAnsi="Arial" w:cs="Arial"/>
          <w:sz w:val="20"/>
          <w:szCs w:val="20"/>
        </w:rPr>
        <w:t xml:space="preserve">(w dniach od </w:t>
      </w:r>
      <w:r w:rsidR="0091172F">
        <w:rPr>
          <w:rFonts w:ascii="Arial" w:hAnsi="Arial" w:cs="Arial"/>
          <w:sz w:val="20"/>
          <w:szCs w:val="20"/>
        </w:rPr>
        <w:t>20</w:t>
      </w:r>
      <w:r w:rsidR="0081523F">
        <w:rPr>
          <w:rFonts w:ascii="Arial" w:hAnsi="Arial" w:cs="Arial"/>
          <w:sz w:val="20"/>
          <w:szCs w:val="20"/>
        </w:rPr>
        <w:t xml:space="preserve"> do </w:t>
      </w:r>
      <w:r w:rsidR="0091172F">
        <w:rPr>
          <w:rFonts w:ascii="Arial" w:hAnsi="Arial" w:cs="Arial"/>
          <w:sz w:val="20"/>
          <w:szCs w:val="20"/>
        </w:rPr>
        <w:t>31</w:t>
      </w:r>
      <w:r w:rsidR="0081523F">
        <w:rPr>
          <w:rFonts w:ascii="Arial" w:hAnsi="Arial" w:cs="Arial"/>
          <w:sz w:val="20"/>
          <w:szCs w:val="20"/>
        </w:rPr>
        <w:t xml:space="preserve"> </w:t>
      </w:r>
      <w:r w:rsidRPr="00B226F7">
        <w:rPr>
          <w:rFonts w:ascii="Arial" w:hAnsi="Arial" w:cs="Arial"/>
          <w:sz w:val="20"/>
          <w:szCs w:val="20"/>
        </w:rPr>
        <w:t>przewidziano przerwę technologiczną</w:t>
      </w:r>
      <w:r w:rsidR="006C05F3" w:rsidRPr="00B226F7">
        <w:rPr>
          <w:rFonts w:ascii="Arial" w:hAnsi="Arial" w:cs="Arial"/>
          <w:sz w:val="20"/>
          <w:szCs w:val="20"/>
        </w:rPr>
        <w:t xml:space="preserve">. </w:t>
      </w:r>
      <w:r w:rsidR="009A3AD8" w:rsidRPr="00B226F7">
        <w:rPr>
          <w:rFonts w:ascii="Arial" w:hAnsi="Arial" w:cs="Arial"/>
          <w:sz w:val="20"/>
          <w:szCs w:val="20"/>
        </w:rPr>
        <w:t>W trakcie przerwy technolo</w:t>
      </w:r>
      <w:r w:rsidR="002C0CCD" w:rsidRPr="00B226F7">
        <w:rPr>
          <w:rFonts w:ascii="Arial" w:hAnsi="Arial" w:cs="Arial"/>
          <w:sz w:val="20"/>
          <w:szCs w:val="20"/>
        </w:rPr>
        <w:t xml:space="preserve">gicznej należy wymienić wodę </w:t>
      </w:r>
      <w:r w:rsidR="006C05F3" w:rsidRPr="00B226F7">
        <w:rPr>
          <w:rFonts w:ascii="Arial" w:hAnsi="Arial" w:cs="Arial"/>
          <w:sz w:val="20"/>
          <w:szCs w:val="20"/>
        </w:rPr>
        <w:t>w basenie</w:t>
      </w:r>
      <w:r w:rsidR="00FD18E9">
        <w:rPr>
          <w:rFonts w:ascii="Arial" w:hAnsi="Arial" w:cs="Arial"/>
          <w:sz w:val="20"/>
          <w:szCs w:val="20"/>
        </w:rPr>
        <w:t xml:space="preserve">  </w:t>
      </w:r>
      <w:r w:rsidR="002C0CCD" w:rsidRPr="00B226F7">
        <w:rPr>
          <w:rFonts w:ascii="Arial" w:hAnsi="Arial" w:cs="Arial"/>
          <w:sz w:val="20"/>
          <w:szCs w:val="20"/>
        </w:rPr>
        <w:t>i zbiornikach, wykonać mycia</w:t>
      </w:r>
      <w:r w:rsidR="00B226F7">
        <w:rPr>
          <w:rFonts w:ascii="Arial" w:hAnsi="Arial" w:cs="Arial"/>
          <w:sz w:val="20"/>
          <w:szCs w:val="20"/>
        </w:rPr>
        <w:t xml:space="preserve"> i czyszczenia niecki basenowej</w:t>
      </w:r>
      <w:r w:rsidR="006C05F3" w:rsidRPr="00B226F7">
        <w:rPr>
          <w:rFonts w:ascii="Arial" w:hAnsi="Arial" w:cs="Arial"/>
          <w:sz w:val="20"/>
          <w:szCs w:val="20"/>
        </w:rPr>
        <w:t xml:space="preserve"> </w:t>
      </w:r>
      <w:r w:rsidR="002C0CCD" w:rsidRPr="00B226F7">
        <w:rPr>
          <w:rFonts w:ascii="Arial" w:hAnsi="Arial" w:cs="Arial"/>
          <w:sz w:val="20"/>
          <w:szCs w:val="20"/>
        </w:rPr>
        <w:t>i zbiorników, oraz wykonać wszystkie przeglądy serwisowe u</w:t>
      </w:r>
      <w:r w:rsidR="00EA4AB3" w:rsidRPr="00B226F7">
        <w:rPr>
          <w:rFonts w:ascii="Arial" w:hAnsi="Arial" w:cs="Arial"/>
          <w:sz w:val="20"/>
          <w:szCs w:val="20"/>
        </w:rPr>
        <w:t xml:space="preserve">rządzeń technologii basenowej. </w:t>
      </w:r>
    </w:p>
    <w:p w14:paraId="7E309EC5" w14:textId="3B82F0D9" w:rsidR="00C51201" w:rsidRDefault="009A3AD8" w:rsidP="008701BD">
      <w:pPr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701BD">
        <w:rPr>
          <w:rFonts w:ascii="Arial" w:hAnsi="Arial" w:cs="Arial"/>
          <w:b/>
          <w:i/>
          <w:sz w:val="20"/>
          <w:szCs w:val="20"/>
          <w:u w:val="single"/>
        </w:rPr>
        <w:t xml:space="preserve">W związku z powyższym należy </w:t>
      </w:r>
      <w:r w:rsidR="0081523F">
        <w:rPr>
          <w:rFonts w:ascii="Arial" w:hAnsi="Arial" w:cs="Arial"/>
          <w:b/>
          <w:i/>
          <w:sz w:val="20"/>
          <w:szCs w:val="20"/>
          <w:u w:val="single"/>
        </w:rPr>
        <w:t>w październiku 202</w:t>
      </w:r>
      <w:r w:rsidR="0091172F">
        <w:rPr>
          <w:rFonts w:ascii="Arial" w:hAnsi="Arial" w:cs="Arial"/>
          <w:b/>
          <w:i/>
          <w:sz w:val="20"/>
          <w:szCs w:val="20"/>
          <w:u w:val="single"/>
        </w:rPr>
        <w:t>5</w:t>
      </w:r>
      <w:r w:rsidR="008701BD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C0CCD" w:rsidRPr="008701BD">
        <w:rPr>
          <w:rFonts w:ascii="Arial" w:hAnsi="Arial" w:cs="Arial"/>
          <w:b/>
          <w:i/>
          <w:sz w:val="20"/>
          <w:szCs w:val="20"/>
          <w:u w:val="single"/>
        </w:rPr>
        <w:t xml:space="preserve"> r. </w:t>
      </w:r>
      <w:r w:rsidRPr="008701BD">
        <w:rPr>
          <w:rFonts w:ascii="Arial" w:hAnsi="Arial" w:cs="Arial"/>
          <w:b/>
          <w:i/>
          <w:sz w:val="20"/>
          <w:szCs w:val="20"/>
          <w:u w:val="single"/>
        </w:rPr>
        <w:t>odpowiednio pomniejszyć ilość materiałów eksploatacyjnych. (ChloriLiqui</w:t>
      </w:r>
      <w:r w:rsidR="002C0CCD" w:rsidRPr="008701BD">
        <w:rPr>
          <w:rFonts w:ascii="Arial" w:hAnsi="Arial" w:cs="Arial"/>
          <w:b/>
          <w:i/>
          <w:sz w:val="20"/>
          <w:szCs w:val="20"/>
          <w:u w:val="single"/>
        </w:rPr>
        <w:t>de, pH-minus w płynie</w:t>
      </w:r>
      <w:r w:rsidRPr="008701BD">
        <w:rPr>
          <w:rFonts w:ascii="Arial" w:hAnsi="Arial" w:cs="Arial"/>
          <w:b/>
          <w:i/>
          <w:sz w:val="20"/>
          <w:szCs w:val="20"/>
          <w:u w:val="single"/>
        </w:rPr>
        <w:t>, Quickflock Automatic koagulant, Desalgine )</w:t>
      </w:r>
    </w:p>
    <w:p w14:paraId="2588501B" w14:textId="77777777" w:rsidR="008D2ABF" w:rsidRPr="008701BD" w:rsidRDefault="008D2ABF" w:rsidP="008701BD">
      <w:pPr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A47DD29" w14:textId="31F15D7C" w:rsidR="00AF2D88" w:rsidRDefault="00996F5C" w:rsidP="00427A31">
      <w:p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Wykonawca w dniu podpisania umowy wyznaczy osobę odpowiedzialna </w:t>
      </w:r>
      <w:r w:rsidR="009C0B35" w:rsidRPr="00B226F7">
        <w:rPr>
          <w:rFonts w:ascii="Arial" w:hAnsi="Arial" w:cs="Arial"/>
          <w:sz w:val="20"/>
          <w:szCs w:val="20"/>
        </w:rPr>
        <w:t xml:space="preserve">ze strony technicznej </w:t>
      </w:r>
      <w:r w:rsidRPr="00B226F7">
        <w:rPr>
          <w:rFonts w:ascii="Arial" w:hAnsi="Arial" w:cs="Arial"/>
          <w:sz w:val="20"/>
          <w:szCs w:val="20"/>
        </w:rPr>
        <w:t>za realizację umowy oraz kontaktów z przedstawicielami Zamawiającego.</w:t>
      </w:r>
      <w:r w:rsidR="009C0B35" w:rsidRPr="00B226F7">
        <w:rPr>
          <w:rFonts w:ascii="Arial" w:hAnsi="Arial" w:cs="Arial"/>
          <w:sz w:val="20"/>
          <w:szCs w:val="20"/>
        </w:rPr>
        <w:t xml:space="preserve"> Na czas nieobecności osoby odpowiedzialnej, najpóźniej na dzień przed zaistnieniem zd</w:t>
      </w:r>
      <w:r w:rsidR="00394266" w:rsidRPr="00B226F7">
        <w:rPr>
          <w:rFonts w:ascii="Arial" w:hAnsi="Arial" w:cs="Arial"/>
          <w:sz w:val="20"/>
          <w:szCs w:val="20"/>
        </w:rPr>
        <w:t>arz</w:t>
      </w:r>
      <w:r w:rsidR="009C0B35" w:rsidRPr="00B226F7">
        <w:rPr>
          <w:rFonts w:ascii="Arial" w:hAnsi="Arial" w:cs="Arial"/>
          <w:sz w:val="20"/>
          <w:szCs w:val="20"/>
        </w:rPr>
        <w:t>enia, zostanie wskazana osoba pełniąca zastępstwo</w:t>
      </w:r>
      <w:r w:rsidR="00394266" w:rsidRPr="00B226F7">
        <w:rPr>
          <w:rFonts w:ascii="Arial" w:hAnsi="Arial" w:cs="Arial"/>
          <w:sz w:val="20"/>
          <w:szCs w:val="20"/>
        </w:rPr>
        <w:t>, z wskazaniem okresu na jaki przejmuje obowiązki.</w:t>
      </w:r>
      <w:r w:rsidRPr="00B226F7">
        <w:rPr>
          <w:rFonts w:ascii="Arial" w:hAnsi="Arial" w:cs="Arial"/>
          <w:sz w:val="20"/>
          <w:szCs w:val="20"/>
        </w:rPr>
        <w:t xml:space="preserve"> </w:t>
      </w:r>
    </w:p>
    <w:p w14:paraId="139C2AAA" w14:textId="77777777" w:rsidR="008D2ABF" w:rsidRPr="00B226F7" w:rsidRDefault="008D2ABF" w:rsidP="00427A31">
      <w:pPr>
        <w:jc w:val="both"/>
        <w:rPr>
          <w:rFonts w:ascii="Arial" w:hAnsi="Arial" w:cs="Arial"/>
          <w:sz w:val="20"/>
          <w:szCs w:val="20"/>
        </w:rPr>
      </w:pPr>
    </w:p>
    <w:p w14:paraId="21FC2F75" w14:textId="11F8D92B" w:rsidR="009E3C5D" w:rsidRDefault="00AF2D88" w:rsidP="00AF2D88">
      <w:pPr>
        <w:jc w:val="both"/>
        <w:rPr>
          <w:rFonts w:ascii="Arial" w:hAnsi="Arial" w:cs="Arial"/>
          <w:b/>
          <w:sz w:val="20"/>
          <w:szCs w:val="20"/>
        </w:rPr>
      </w:pPr>
      <w:r w:rsidRPr="00B226F7">
        <w:rPr>
          <w:rFonts w:ascii="Arial" w:hAnsi="Arial" w:cs="Arial"/>
          <w:b/>
          <w:sz w:val="20"/>
          <w:szCs w:val="20"/>
        </w:rPr>
        <w:t xml:space="preserve">Wszystkie prace należy wykonywać </w:t>
      </w:r>
      <w:r w:rsidR="006C05F3" w:rsidRPr="00B226F7">
        <w:rPr>
          <w:rFonts w:ascii="Arial" w:hAnsi="Arial" w:cs="Arial"/>
          <w:b/>
          <w:sz w:val="20"/>
          <w:szCs w:val="20"/>
        </w:rPr>
        <w:t>zgodnie Specyfikacją Technic</w:t>
      </w:r>
      <w:r w:rsidR="00B226F7">
        <w:rPr>
          <w:rFonts w:ascii="Arial" w:hAnsi="Arial" w:cs="Arial"/>
          <w:b/>
          <w:sz w:val="20"/>
          <w:szCs w:val="20"/>
        </w:rPr>
        <w:t xml:space="preserve">zną, </w:t>
      </w:r>
      <w:r w:rsidR="006C05F3" w:rsidRPr="00B226F7">
        <w:rPr>
          <w:rFonts w:ascii="Arial" w:hAnsi="Arial" w:cs="Arial"/>
          <w:b/>
          <w:sz w:val="20"/>
          <w:szCs w:val="20"/>
        </w:rPr>
        <w:t xml:space="preserve">z przedmiarem robót, </w:t>
      </w:r>
      <w:r w:rsidRPr="00B226F7">
        <w:rPr>
          <w:rFonts w:ascii="Arial" w:hAnsi="Arial" w:cs="Arial"/>
          <w:b/>
          <w:sz w:val="20"/>
          <w:szCs w:val="20"/>
        </w:rPr>
        <w:t xml:space="preserve">w terminach </w:t>
      </w:r>
      <w:r w:rsidR="006C05F3" w:rsidRPr="00B226F7">
        <w:rPr>
          <w:rFonts w:ascii="Arial" w:hAnsi="Arial" w:cs="Arial"/>
          <w:b/>
          <w:sz w:val="20"/>
          <w:szCs w:val="20"/>
        </w:rPr>
        <w:t xml:space="preserve">określonych w </w:t>
      </w:r>
      <w:r w:rsidRPr="00B226F7">
        <w:rPr>
          <w:rFonts w:ascii="Arial" w:hAnsi="Arial" w:cs="Arial"/>
          <w:b/>
          <w:sz w:val="20"/>
          <w:szCs w:val="20"/>
        </w:rPr>
        <w:t>„Harmonogram</w:t>
      </w:r>
      <w:r w:rsidR="006C05F3" w:rsidRPr="00B226F7">
        <w:rPr>
          <w:rFonts w:ascii="Arial" w:hAnsi="Arial" w:cs="Arial"/>
          <w:b/>
          <w:sz w:val="20"/>
          <w:szCs w:val="20"/>
        </w:rPr>
        <w:t>ie</w:t>
      </w:r>
      <w:r w:rsidRPr="00B226F7">
        <w:rPr>
          <w:rFonts w:ascii="Arial" w:hAnsi="Arial" w:cs="Arial"/>
          <w:b/>
          <w:sz w:val="20"/>
          <w:szCs w:val="20"/>
        </w:rPr>
        <w:t xml:space="preserve"> konserwacji i przeglądów” stanowiący załącznik nr 1</w:t>
      </w:r>
      <w:r w:rsidR="00154ABE" w:rsidRPr="00B226F7">
        <w:rPr>
          <w:rFonts w:ascii="Arial" w:hAnsi="Arial" w:cs="Arial"/>
          <w:b/>
          <w:sz w:val="20"/>
          <w:szCs w:val="20"/>
        </w:rPr>
        <w:t>c</w:t>
      </w:r>
      <w:r w:rsidRPr="00B226F7">
        <w:rPr>
          <w:rFonts w:ascii="Arial" w:hAnsi="Arial" w:cs="Arial"/>
          <w:b/>
          <w:sz w:val="20"/>
          <w:szCs w:val="20"/>
        </w:rPr>
        <w:t>.</w:t>
      </w:r>
      <w:r w:rsidR="009E3C5D" w:rsidRPr="00B226F7">
        <w:rPr>
          <w:rFonts w:ascii="Arial" w:hAnsi="Arial" w:cs="Arial"/>
          <w:b/>
          <w:sz w:val="20"/>
          <w:szCs w:val="20"/>
        </w:rPr>
        <w:t xml:space="preserve"> </w:t>
      </w:r>
    </w:p>
    <w:p w14:paraId="12AFF0BC" w14:textId="77777777" w:rsidR="008D2ABF" w:rsidRPr="00B226F7" w:rsidRDefault="008D2ABF" w:rsidP="00AF2D88">
      <w:pPr>
        <w:jc w:val="both"/>
        <w:rPr>
          <w:rFonts w:ascii="Arial" w:hAnsi="Arial" w:cs="Arial"/>
          <w:b/>
          <w:sz w:val="20"/>
          <w:szCs w:val="20"/>
        </w:rPr>
      </w:pPr>
    </w:p>
    <w:p w14:paraId="62B572DE" w14:textId="4EBD9C59" w:rsidR="00AF2D88" w:rsidRDefault="009E3C5D" w:rsidP="00AF2D88">
      <w:pPr>
        <w:jc w:val="both"/>
        <w:rPr>
          <w:rFonts w:ascii="Arial" w:hAnsi="Arial" w:cs="Arial"/>
          <w:b/>
          <w:sz w:val="20"/>
          <w:szCs w:val="20"/>
        </w:rPr>
      </w:pPr>
      <w:r w:rsidRPr="00B226F7">
        <w:rPr>
          <w:rFonts w:ascii="Arial" w:hAnsi="Arial" w:cs="Arial"/>
          <w:b/>
          <w:sz w:val="20"/>
          <w:szCs w:val="20"/>
        </w:rPr>
        <w:t>Protokoły z przeglądów, czyszczeń</w:t>
      </w:r>
      <w:r w:rsidR="00132AE6" w:rsidRPr="00B226F7">
        <w:rPr>
          <w:rFonts w:ascii="Arial" w:hAnsi="Arial" w:cs="Arial"/>
          <w:b/>
          <w:sz w:val="20"/>
          <w:szCs w:val="20"/>
        </w:rPr>
        <w:t>, regulacji</w:t>
      </w:r>
      <w:r w:rsidRPr="00B226F7">
        <w:rPr>
          <w:rFonts w:ascii="Arial" w:hAnsi="Arial" w:cs="Arial"/>
          <w:b/>
          <w:sz w:val="20"/>
          <w:szCs w:val="20"/>
        </w:rPr>
        <w:t xml:space="preserve"> oraz z wykonanych czynności serwisowych</w:t>
      </w:r>
      <w:r w:rsidR="00132AE6" w:rsidRPr="00B226F7">
        <w:rPr>
          <w:rFonts w:ascii="Arial" w:hAnsi="Arial" w:cs="Arial"/>
          <w:b/>
          <w:sz w:val="20"/>
          <w:szCs w:val="20"/>
        </w:rPr>
        <w:t xml:space="preserve"> należy wykonać w dwóch egzemplarzach</w:t>
      </w:r>
      <w:r w:rsidRPr="00B226F7">
        <w:rPr>
          <w:rFonts w:ascii="Arial" w:hAnsi="Arial" w:cs="Arial"/>
          <w:b/>
          <w:sz w:val="20"/>
          <w:szCs w:val="20"/>
        </w:rPr>
        <w:t xml:space="preserve"> </w:t>
      </w:r>
      <w:r w:rsidR="00132AE6" w:rsidRPr="00B226F7">
        <w:rPr>
          <w:rFonts w:ascii="Arial" w:hAnsi="Arial" w:cs="Arial"/>
          <w:b/>
          <w:sz w:val="20"/>
          <w:szCs w:val="20"/>
        </w:rPr>
        <w:t xml:space="preserve">oraz </w:t>
      </w:r>
      <w:r w:rsidRPr="00B226F7">
        <w:rPr>
          <w:rFonts w:ascii="Arial" w:hAnsi="Arial" w:cs="Arial"/>
          <w:b/>
          <w:sz w:val="20"/>
          <w:szCs w:val="20"/>
        </w:rPr>
        <w:t>dostarczy do 3 dni po wykonaniu czynności.</w:t>
      </w:r>
      <w:r w:rsidR="00132AE6" w:rsidRPr="00B226F7">
        <w:rPr>
          <w:rFonts w:ascii="Arial" w:hAnsi="Arial" w:cs="Arial"/>
          <w:b/>
          <w:sz w:val="20"/>
          <w:szCs w:val="20"/>
        </w:rPr>
        <w:t xml:space="preserve"> Do protokołów należy dołączyć kserokopie uprawnień osób wykonujących czynności.</w:t>
      </w:r>
      <w:r w:rsidR="00AD38C9" w:rsidRPr="00B226F7">
        <w:rPr>
          <w:rFonts w:ascii="Arial" w:hAnsi="Arial" w:cs="Arial"/>
          <w:b/>
          <w:sz w:val="20"/>
          <w:szCs w:val="20"/>
        </w:rPr>
        <w:t xml:space="preserve"> </w:t>
      </w:r>
    </w:p>
    <w:p w14:paraId="5B23E65C" w14:textId="77777777" w:rsidR="008D2ABF" w:rsidRPr="00B226F7" w:rsidRDefault="008D2ABF" w:rsidP="00AF2D88">
      <w:pPr>
        <w:jc w:val="both"/>
        <w:rPr>
          <w:rFonts w:ascii="Arial" w:hAnsi="Arial" w:cs="Arial"/>
          <w:b/>
          <w:sz w:val="20"/>
          <w:szCs w:val="20"/>
        </w:rPr>
      </w:pPr>
    </w:p>
    <w:p w14:paraId="6604A6E8" w14:textId="404F610B" w:rsidR="002C0CCD" w:rsidRDefault="00AD38C9" w:rsidP="006A1047">
      <w:pPr>
        <w:jc w:val="both"/>
        <w:rPr>
          <w:rFonts w:ascii="Arial" w:hAnsi="Arial" w:cs="Arial"/>
          <w:b/>
          <w:sz w:val="20"/>
          <w:szCs w:val="20"/>
        </w:rPr>
      </w:pPr>
      <w:r w:rsidRPr="00B226F7">
        <w:rPr>
          <w:rFonts w:ascii="Arial" w:hAnsi="Arial" w:cs="Arial"/>
          <w:b/>
          <w:sz w:val="20"/>
          <w:szCs w:val="20"/>
        </w:rPr>
        <w:t>Wszystkie wykonane przeglądy, czyszczenia, konserwacje oraz czynności serwisowe należy bezwzględnie zgłosić do odbioru Inspektorowi Nadzoru lub przedstawicielowi Zamawiającego.</w:t>
      </w:r>
    </w:p>
    <w:p w14:paraId="404AB352" w14:textId="0FAF78FF" w:rsidR="008D2ABF" w:rsidRDefault="008D2ABF" w:rsidP="006A1047">
      <w:pPr>
        <w:jc w:val="both"/>
        <w:rPr>
          <w:rFonts w:ascii="Arial" w:hAnsi="Arial" w:cs="Arial"/>
          <w:b/>
          <w:sz w:val="20"/>
          <w:szCs w:val="20"/>
        </w:rPr>
      </w:pPr>
    </w:p>
    <w:p w14:paraId="59C19033" w14:textId="6622B68F" w:rsidR="008D2ABF" w:rsidRDefault="008D2ABF" w:rsidP="006A1047">
      <w:pPr>
        <w:jc w:val="both"/>
        <w:rPr>
          <w:rFonts w:ascii="Arial" w:hAnsi="Arial" w:cs="Arial"/>
          <w:b/>
          <w:sz w:val="20"/>
          <w:szCs w:val="20"/>
        </w:rPr>
      </w:pPr>
    </w:p>
    <w:p w14:paraId="5CC289C1" w14:textId="4D34D876" w:rsidR="008D2ABF" w:rsidRDefault="008D2ABF" w:rsidP="006A1047">
      <w:pPr>
        <w:jc w:val="both"/>
        <w:rPr>
          <w:rFonts w:ascii="Arial" w:hAnsi="Arial" w:cs="Arial"/>
          <w:b/>
          <w:sz w:val="20"/>
          <w:szCs w:val="20"/>
        </w:rPr>
      </w:pPr>
    </w:p>
    <w:p w14:paraId="7F61044D" w14:textId="77777777" w:rsidR="008D2ABF" w:rsidRDefault="008D2ABF" w:rsidP="006A1047">
      <w:pPr>
        <w:jc w:val="both"/>
        <w:rPr>
          <w:rFonts w:ascii="Arial" w:hAnsi="Arial" w:cs="Arial"/>
          <w:b/>
          <w:sz w:val="20"/>
          <w:szCs w:val="20"/>
        </w:rPr>
      </w:pPr>
    </w:p>
    <w:p w14:paraId="79638CAA" w14:textId="77777777" w:rsidR="008D2ABF" w:rsidRPr="00B226F7" w:rsidRDefault="008D2ABF" w:rsidP="006A1047">
      <w:pPr>
        <w:jc w:val="both"/>
        <w:rPr>
          <w:rFonts w:ascii="Arial" w:hAnsi="Arial" w:cs="Arial"/>
          <w:b/>
          <w:sz w:val="20"/>
          <w:szCs w:val="20"/>
        </w:rPr>
      </w:pPr>
    </w:p>
    <w:p w14:paraId="5B840093" w14:textId="77777777" w:rsidR="00AF2D88" w:rsidRPr="00B226F7" w:rsidRDefault="00AF2D88" w:rsidP="00AF2D88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/>
          <w:u w:val="single"/>
        </w:rPr>
      </w:pPr>
      <w:r w:rsidRPr="00B226F7">
        <w:rPr>
          <w:rFonts w:ascii="Arial" w:hAnsi="Arial" w:cs="Arial"/>
          <w:b/>
          <w:i/>
          <w:u w:val="single"/>
        </w:rPr>
        <w:lastRenderedPageBreak/>
        <w:t>WYMAGANIA</w:t>
      </w:r>
    </w:p>
    <w:p w14:paraId="7216EFA0" w14:textId="77777777" w:rsidR="00115910" w:rsidRPr="00B226F7" w:rsidRDefault="00AF2D88" w:rsidP="00115910">
      <w:p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ab/>
        <w:t xml:space="preserve">Wymagania dotyczące </w:t>
      </w:r>
      <w:r w:rsidRPr="00B226F7">
        <w:rPr>
          <w:rFonts w:ascii="Arial" w:hAnsi="Arial" w:cs="Arial"/>
          <w:b/>
          <w:sz w:val="20"/>
          <w:szCs w:val="20"/>
        </w:rPr>
        <w:t>kwalifikacji osób</w:t>
      </w:r>
      <w:r w:rsidRPr="00B226F7">
        <w:rPr>
          <w:rFonts w:ascii="Arial" w:hAnsi="Arial" w:cs="Arial"/>
          <w:sz w:val="20"/>
          <w:szCs w:val="20"/>
        </w:rPr>
        <w:t xml:space="preserve"> zajmującyc</w:t>
      </w:r>
      <w:r w:rsidR="00D174E4">
        <w:rPr>
          <w:rFonts w:ascii="Arial" w:hAnsi="Arial" w:cs="Arial"/>
          <w:sz w:val="20"/>
          <w:szCs w:val="20"/>
        </w:rPr>
        <w:t>h się obsługą urządzeń:</w:t>
      </w:r>
    </w:p>
    <w:p w14:paraId="74F3C05D" w14:textId="77777777" w:rsidR="00AF2D88" w:rsidRPr="00B226F7" w:rsidRDefault="00AF2D88" w:rsidP="00115910">
      <w:pPr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Świadectwa kwalifikacyjne „E”, „D” grupy 1:</w:t>
      </w:r>
    </w:p>
    <w:p w14:paraId="462797B6" w14:textId="77777777" w:rsidR="00AF2D88" w:rsidRPr="00B226F7" w:rsidRDefault="00AF2D88" w:rsidP="00AF2D8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pkt. 2 – urządzenia, instalacje i sieci elektroenergetyczne o napięciu nie wyższym niż 1 kV; </w:t>
      </w:r>
    </w:p>
    <w:p w14:paraId="77F3F88E" w14:textId="22F7B07D" w:rsidR="00AF2D88" w:rsidRDefault="00AF2D88" w:rsidP="00AF2D8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pkt. 10 – aparatura kontrolno-pomiarowa oraz urządzenia i instalacje automatycznej regulacji; sterowania i zabezpieczeń urządzeń i instalacji wymienionych w pkt. 2, 9.</w:t>
      </w:r>
    </w:p>
    <w:p w14:paraId="133A839B" w14:textId="77777777" w:rsidR="008D2ABF" w:rsidRPr="00B226F7" w:rsidRDefault="008D2ABF" w:rsidP="008D2ABF">
      <w:pPr>
        <w:pStyle w:val="Default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65935ED0" w14:textId="77777777" w:rsidR="00AF2D88" w:rsidRDefault="00AF2D88" w:rsidP="006A1047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i w:val="0"/>
          <w:sz w:val="20"/>
          <w:u w:val="single"/>
        </w:rPr>
      </w:pPr>
      <w:r w:rsidRPr="00B226F7">
        <w:rPr>
          <w:rFonts w:ascii="Arial" w:hAnsi="Arial" w:cs="Arial"/>
          <w:b/>
          <w:i w:val="0"/>
          <w:sz w:val="20"/>
        </w:rPr>
        <w:tab/>
      </w:r>
      <w:r w:rsidR="00427A31" w:rsidRPr="00B226F7">
        <w:rPr>
          <w:rFonts w:ascii="Arial" w:hAnsi="Arial" w:cs="Arial"/>
          <w:b/>
          <w:i w:val="0"/>
          <w:sz w:val="20"/>
          <w:u w:val="single"/>
        </w:rPr>
        <w:t>Nadzór, p</w:t>
      </w:r>
      <w:r w:rsidRPr="00B226F7">
        <w:rPr>
          <w:rFonts w:ascii="Arial" w:hAnsi="Arial" w:cs="Arial"/>
          <w:b/>
          <w:i w:val="0"/>
          <w:sz w:val="20"/>
          <w:u w:val="single"/>
        </w:rPr>
        <w:t>rzeglądy</w:t>
      </w:r>
      <w:r w:rsidR="00427A31" w:rsidRPr="00B226F7">
        <w:rPr>
          <w:rFonts w:ascii="Arial" w:hAnsi="Arial" w:cs="Arial"/>
          <w:b/>
          <w:i w:val="0"/>
          <w:sz w:val="20"/>
          <w:u w:val="single"/>
        </w:rPr>
        <w:t xml:space="preserve"> okresowe,</w:t>
      </w:r>
      <w:r w:rsidRPr="00B226F7">
        <w:rPr>
          <w:rFonts w:ascii="Arial" w:hAnsi="Arial" w:cs="Arial"/>
          <w:b/>
          <w:i w:val="0"/>
          <w:sz w:val="20"/>
          <w:u w:val="single"/>
        </w:rPr>
        <w:t xml:space="preserve"> prace konserwacyjno – serwisowe przy urządzeniach technicznych objętych umową wykonywać </w:t>
      </w:r>
      <w:r w:rsidR="00427A31" w:rsidRPr="00B226F7">
        <w:rPr>
          <w:rFonts w:ascii="Arial" w:hAnsi="Arial" w:cs="Arial"/>
          <w:b/>
          <w:i w:val="0"/>
          <w:sz w:val="20"/>
          <w:u w:val="single"/>
        </w:rPr>
        <w:t xml:space="preserve">mogą jedynie </w:t>
      </w:r>
      <w:r w:rsidRPr="00B226F7">
        <w:rPr>
          <w:rFonts w:ascii="Arial" w:hAnsi="Arial" w:cs="Arial"/>
          <w:b/>
          <w:i w:val="0"/>
          <w:sz w:val="20"/>
          <w:u w:val="single"/>
        </w:rPr>
        <w:t>osoby lub firmy posiadające stosowne świadectwa kwalifikacyjne „E” i „D”.</w:t>
      </w:r>
      <w:r w:rsidR="00F8730A" w:rsidRPr="00B226F7">
        <w:rPr>
          <w:rFonts w:ascii="Arial" w:hAnsi="Arial" w:cs="Arial"/>
          <w:b/>
          <w:i w:val="0"/>
          <w:sz w:val="20"/>
          <w:u w:val="single"/>
        </w:rPr>
        <w:t xml:space="preserve"> Kserokopie uprawnień poświadczone za zgodność z oryginałem należy dostarczyć przedstawicielowi Zamawiaj</w:t>
      </w:r>
      <w:r w:rsidR="006C05F3" w:rsidRPr="00B226F7">
        <w:rPr>
          <w:rFonts w:ascii="Arial" w:hAnsi="Arial" w:cs="Arial"/>
          <w:b/>
          <w:i w:val="0"/>
          <w:sz w:val="20"/>
          <w:u w:val="single"/>
        </w:rPr>
        <w:t xml:space="preserve">ącego najpóźniej </w:t>
      </w:r>
      <w:r w:rsidR="00F8730A" w:rsidRPr="00B226F7">
        <w:rPr>
          <w:rFonts w:ascii="Arial" w:hAnsi="Arial" w:cs="Arial"/>
          <w:b/>
          <w:i w:val="0"/>
          <w:sz w:val="20"/>
          <w:u w:val="single"/>
        </w:rPr>
        <w:t xml:space="preserve">w dniu podpisania umowy. Wykonawca dostarczy zamawiającemu aktualne świadectwa kalibracji na wszystkie urządzenia pomiarowe wykorzystywane przy realizacji umowy. </w:t>
      </w:r>
    </w:p>
    <w:p w14:paraId="61A93BE2" w14:textId="77777777" w:rsidR="00A82EE9" w:rsidRPr="00B226F7" w:rsidRDefault="00A82EE9" w:rsidP="006A1047">
      <w:pPr>
        <w:pStyle w:val="Tekstpodstawowywcity"/>
        <w:spacing w:line="276" w:lineRule="auto"/>
        <w:ind w:left="0"/>
        <w:jc w:val="both"/>
        <w:rPr>
          <w:rFonts w:ascii="Arial" w:hAnsi="Arial" w:cs="Arial"/>
          <w:b/>
          <w:i w:val="0"/>
          <w:sz w:val="20"/>
          <w:u w:val="single"/>
        </w:rPr>
      </w:pPr>
    </w:p>
    <w:p w14:paraId="346B43A4" w14:textId="77777777" w:rsidR="00AF2D88" w:rsidRPr="00B226F7" w:rsidRDefault="00AF2D88" w:rsidP="00AF2D88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/>
          <w:u w:val="single"/>
        </w:rPr>
      </w:pPr>
      <w:r w:rsidRPr="00B226F7">
        <w:rPr>
          <w:rFonts w:ascii="Arial" w:hAnsi="Arial" w:cs="Arial"/>
          <w:b/>
          <w:i/>
          <w:u w:val="single"/>
        </w:rPr>
        <w:t>ROZLICZENIE PRACY I SPOSÓB PŁATNOŚCI</w:t>
      </w:r>
    </w:p>
    <w:p w14:paraId="120EABB2" w14:textId="77777777" w:rsidR="00AF2D88" w:rsidRPr="00B226F7" w:rsidRDefault="00AF2D88" w:rsidP="00AF2D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 xml:space="preserve">Wykonawca w terminie do </w:t>
      </w:r>
      <w:r w:rsidR="009C02B0" w:rsidRPr="00B226F7">
        <w:rPr>
          <w:rFonts w:ascii="Arial" w:hAnsi="Arial" w:cs="Arial"/>
        </w:rPr>
        <w:t>5</w:t>
      </w:r>
      <w:r w:rsidRPr="00B226F7">
        <w:rPr>
          <w:rFonts w:ascii="Arial" w:hAnsi="Arial" w:cs="Arial"/>
        </w:rPr>
        <w:t xml:space="preserve"> dnia każdego miesiąca przedstawi Zamawiającemu do sprawdzenia i weryfikacji tabele</w:t>
      </w:r>
      <w:r w:rsidR="00574A0C" w:rsidRPr="00B226F7">
        <w:rPr>
          <w:rFonts w:ascii="Arial" w:hAnsi="Arial" w:cs="Arial"/>
        </w:rPr>
        <w:t xml:space="preserve"> określone w załącznikach nr 1b</w:t>
      </w:r>
      <w:r w:rsidRPr="00B226F7">
        <w:rPr>
          <w:rFonts w:ascii="Arial" w:hAnsi="Arial" w:cs="Arial"/>
        </w:rPr>
        <w:t>.</w:t>
      </w:r>
      <w:r w:rsidR="00115910" w:rsidRPr="00B226F7">
        <w:rPr>
          <w:rFonts w:ascii="Arial" w:hAnsi="Arial" w:cs="Arial"/>
        </w:rPr>
        <w:t xml:space="preserve"> </w:t>
      </w:r>
    </w:p>
    <w:p w14:paraId="57DD7938" w14:textId="77777777" w:rsidR="00427A31" w:rsidRPr="00B226F7" w:rsidRDefault="00427A31" w:rsidP="00AF2D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>Komplet protokołów z wykonanych czynności zgodnie z harmonogramem.</w:t>
      </w:r>
    </w:p>
    <w:p w14:paraId="668043F7" w14:textId="77777777" w:rsidR="00AF2D88" w:rsidRPr="00A82EE9" w:rsidRDefault="00AF2D88" w:rsidP="00AF2D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i/>
        </w:rPr>
      </w:pPr>
      <w:r w:rsidRPr="00A82EE9">
        <w:rPr>
          <w:rFonts w:ascii="Arial" w:hAnsi="Arial" w:cs="Arial"/>
          <w:b/>
          <w:i/>
        </w:rPr>
        <w:t xml:space="preserve">Wykonawca w terminie do </w:t>
      </w:r>
      <w:r w:rsidR="009C02B0" w:rsidRPr="00A82EE9">
        <w:rPr>
          <w:rFonts w:ascii="Arial" w:hAnsi="Arial" w:cs="Arial"/>
          <w:b/>
          <w:i/>
        </w:rPr>
        <w:t>5</w:t>
      </w:r>
      <w:r w:rsidRPr="00A82EE9">
        <w:rPr>
          <w:rFonts w:ascii="Arial" w:hAnsi="Arial" w:cs="Arial"/>
          <w:b/>
          <w:i/>
        </w:rPr>
        <w:t xml:space="preserve"> dnia każdego miesiąca przedstawi </w:t>
      </w:r>
      <w:r w:rsidR="004F419B">
        <w:rPr>
          <w:rFonts w:ascii="Arial" w:hAnsi="Arial" w:cs="Arial"/>
          <w:b/>
          <w:i/>
        </w:rPr>
        <w:t xml:space="preserve">Zamawiającemu </w:t>
      </w:r>
      <w:r w:rsidR="00427A31" w:rsidRPr="00A82EE9">
        <w:rPr>
          <w:rFonts w:ascii="Arial" w:hAnsi="Arial" w:cs="Arial"/>
          <w:b/>
          <w:i/>
        </w:rPr>
        <w:t xml:space="preserve">zestawienie zrealizowanych prac </w:t>
      </w:r>
      <w:r w:rsidR="00A82EE9" w:rsidRPr="00A82EE9">
        <w:rPr>
          <w:rFonts w:ascii="Arial" w:hAnsi="Arial" w:cs="Arial"/>
          <w:b/>
          <w:i/>
        </w:rPr>
        <w:t xml:space="preserve">opracowane na podstawie kosztorysu ofertowego </w:t>
      </w:r>
      <w:r w:rsidR="00427A31" w:rsidRPr="00A82EE9">
        <w:rPr>
          <w:rFonts w:ascii="Arial" w:hAnsi="Arial" w:cs="Arial"/>
          <w:b/>
          <w:i/>
        </w:rPr>
        <w:t xml:space="preserve">zgodnie z </w:t>
      </w:r>
      <w:r w:rsidR="00A82EE9" w:rsidRPr="00A82EE9">
        <w:rPr>
          <w:rFonts w:ascii="Arial" w:hAnsi="Arial" w:cs="Arial"/>
          <w:b/>
          <w:i/>
        </w:rPr>
        <w:t xml:space="preserve">ilością wykonanych czynności i </w:t>
      </w:r>
      <w:r w:rsidR="00427A31" w:rsidRPr="00A82EE9">
        <w:rPr>
          <w:rFonts w:ascii="Arial" w:hAnsi="Arial" w:cs="Arial"/>
          <w:b/>
          <w:i/>
        </w:rPr>
        <w:t>h</w:t>
      </w:r>
      <w:r w:rsidRPr="00A82EE9">
        <w:rPr>
          <w:rFonts w:ascii="Arial" w:hAnsi="Arial" w:cs="Arial"/>
          <w:b/>
          <w:i/>
        </w:rPr>
        <w:t xml:space="preserve">armonogram realizacji prac konserwacyjnych. </w:t>
      </w:r>
      <w:r w:rsidR="004F419B">
        <w:rPr>
          <w:rFonts w:ascii="Arial" w:hAnsi="Arial" w:cs="Arial"/>
          <w:b/>
          <w:i/>
        </w:rPr>
        <w:t xml:space="preserve">Zamawiający zweryfikuje przedstawione rozliczenie </w:t>
      </w:r>
      <w:r w:rsidR="004F419B">
        <w:rPr>
          <w:rFonts w:ascii="Arial" w:hAnsi="Arial" w:cs="Arial"/>
          <w:b/>
          <w:i/>
        </w:rPr>
        <w:br/>
        <w:t xml:space="preserve">w terminie do 2 dni roboczych a w przypadku stwierdzenia rozbieżności poinformuje Wykonawcę o konieczności dokonania poprawek wynikających </w:t>
      </w:r>
      <w:r w:rsidR="004F419B">
        <w:rPr>
          <w:rFonts w:ascii="Arial" w:hAnsi="Arial" w:cs="Arial"/>
          <w:b/>
          <w:i/>
        </w:rPr>
        <w:br/>
        <w:t>z przedstawionej oferty i rzeczywistej ilości wykonanych czynności.</w:t>
      </w:r>
    </w:p>
    <w:p w14:paraId="61BC46C6" w14:textId="77777777" w:rsidR="00AF2D88" w:rsidRPr="00B226F7" w:rsidRDefault="00AF2D88" w:rsidP="00AF2D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 xml:space="preserve">Wykonawca w terminie do </w:t>
      </w:r>
      <w:r w:rsidR="009C02B0" w:rsidRPr="00B226F7">
        <w:rPr>
          <w:rFonts w:ascii="Arial" w:hAnsi="Arial" w:cs="Arial"/>
        </w:rPr>
        <w:t>5</w:t>
      </w:r>
      <w:r w:rsidRPr="00B226F7">
        <w:rPr>
          <w:rFonts w:ascii="Arial" w:hAnsi="Arial" w:cs="Arial"/>
        </w:rPr>
        <w:t xml:space="preserve"> dnia każdego miesiąca przedstawi do wglądu kserokopię faktury zakupu materiałów eksploatacyjnych użytych do obsługi </w:t>
      </w:r>
      <w:r w:rsidR="00154ABE" w:rsidRPr="00B226F7">
        <w:rPr>
          <w:rFonts w:ascii="Arial" w:hAnsi="Arial" w:cs="Arial"/>
        </w:rPr>
        <w:t>Basenu</w:t>
      </w:r>
      <w:r w:rsidRPr="00B226F7">
        <w:rPr>
          <w:rFonts w:ascii="Arial" w:hAnsi="Arial" w:cs="Arial"/>
        </w:rPr>
        <w:t xml:space="preserve"> </w:t>
      </w:r>
      <w:r w:rsidR="00D92B65" w:rsidRPr="00B226F7">
        <w:rPr>
          <w:rFonts w:ascii="Arial" w:hAnsi="Arial" w:cs="Arial"/>
        </w:rPr>
        <w:t xml:space="preserve">(ChloriLiquide -   pH-minus w płynie, Desalgine, Quickflock Automatic koagulant)  </w:t>
      </w:r>
    </w:p>
    <w:p w14:paraId="0EF4174A" w14:textId="77777777" w:rsidR="00AF2D88" w:rsidRPr="00B226F7" w:rsidRDefault="00AF2D88" w:rsidP="00AF2D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>W</w:t>
      </w:r>
      <w:r w:rsidR="009C02B0" w:rsidRPr="00B226F7">
        <w:rPr>
          <w:rFonts w:ascii="Arial" w:hAnsi="Arial" w:cs="Arial"/>
        </w:rPr>
        <w:t>/</w:t>
      </w:r>
      <w:r w:rsidRPr="00B226F7">
        <w:rPr>
          <w:rFonts w:ascii="Arial" w:hAnsi="Arial" w:cs="Arial"/>
        </w:rPr>
        <w:t xml:space="preserve">w. dokumenty stanowią podstawę do zapłaty faktury. </w:t>
      </w:r>
    </w:p>
    <w:p w14:paraId="452E20F0" w14:textId="26375139" w:rsidR="00AF2D88" w:rsidRDefault="00AF2D88" w:rsidP="00AF2D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>Termin zapłaty do 30 dni licząc od dnia dostar</w:t>
      </w:r>
      <w:r w:rsidR="006C05F3" w:rsidRPr="00B226F7">
        <w:rPr>
          <w:rFonts w:ascii="Arial" w:hAnsi="Arial" w:cs="Arial"/>
        </w:rPr>
        <w:t xml:space="preserve">czenia dokumentów wymienionych </w:t>
      </w:r>
      <w:r w:rsidRPr="00B226F7">
        <w:rPr>
          <w:rFonts w:ascii="Arial" w:hAnsi="Arial" w:cs="Arial"/>
        </w:rPr>
        <w:t>w pkt</w:t>
      </w:r>
      <w:r w:rsidR="009C02B0" w:rsidRPr="00B226F7">
        <w:rPr>
          <w:rFonts w:ascii="Arial" w:hAnsi="Arial" w:cs="Arial"/>
        </w:rPr>
        <w:t>. 1, 2 i 3</w:t>
      </w:r>
      <w:r w:rsidRPr="00B226F7">
        <w:rPr>
          <w:rFonts w:ascii="Arial" w:hAnsi="Arial" w:cs="Arial"/>
        </w:rPr>
        <w:t>.</w:t>
      </w:r>
    </w:p>
    <w:p w14:paraId="3333B1DA" w14:textId="77777777" w:rsidR="008D2ABF" w:rsidRPr="00B226F7" w:rsidRDefault="008D2ABF" w:rsidP="008D2ABF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14:paraId="15B273BA" w14:textId="77777777" w:rsidR="00AF2D88" w:rsidRPr="00B226F7" w:rsidRDefault="00AF2D88" w:rsidP="00AF2D88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b/>
          <w:i/>
          <w:u w:val="single"/>
        </w:rPr>
      </w:pPr>
      <w:r w:rsidRPr="00B226F7">
        <w:rPr>
          <w:rFonts w:ascii="Arial" w:hAnsi="Arial" w:cs="Arial"/>
          <w:b/>
          <w:i/>
          <w:u w:val="single"/>
        </w:rPr>
        <w:t>ORGANIZACJA PRACY</w:t>
      </w:r>
    </w:p>
    <w:p w14:paraId="7A0E668E" w14:textId="77777777" w:rsidR="00AF2D88" w:rsidRPr="00B226F7" w:rsidRDefault="00AF2D88" w:rsidP="00AF2D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 xml:space="preserve">Po podpisaniu umowy Wykonawca </w:t>
      </w:r>
      <w:r w:rsidR="00427A31" w:rsidRPr="00B226F7">
        <w:rPr>
          <w:rFonts w:ascii="Arial" w:hAnsi="Arial" w:cs="Arial"/>
        </w:rPr>
        <w:t xml:space="preserve">do 3 dni </w:t>
      </w:r>
      <w:r w:rsidRPr="00B226F7">
        <w:rPr>
          <w:rFonts w:ascii="Arial" w:hAnsi="Arial" w:cs="Arial"/>
        </w:rPr>
        <w:t xml:space="preserve">prześle wykaz pracowników oraz pojazdów służbowych do Komendanta </w:t>
      </w:r>
      <w:r w:rsidR="00427A31" w:rsidRPr="00B226F7">
        <w:rPr>
          <w:rFonts w:ascii="Arial" w:hAnsi="Arial" w:cs="Arial"/>
        </w:rPr>
        <w:t>4 WOG</w:t>
      </w:r>
      <w:r w:rsidRPr="00B226F7">
        <w:rPr>
          <w:rFonts w:ascii="Arial" w:hAnsi="Arial" w:cs="Arial"/>
        </w:rPr>
        <w:t xml:space="preserve"> celem wykonania przepustek uprawniających do wjazdu na teren kompleksu.</w:t>
      </w:r>
    </w:p>
    <w:p w14:paraId="15815A70" w14:textId="77777777" w:rsidR="00AF2D88" w:rsidRPr="00B226F7" w:rsidRDefault="00AF2D88" w:rsidP="00AF2D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 xml:space="preserve">Wykonawca ponosi odpowiedzialność za powstałe szkody wynikające </w:t>
      </w:r>
      <w:r w:rsidR="007E6000">
        <w:rPr>
          <w:rFonts w:ascii="Arial" w:hAnsi="Arial" w:cs="Arial"/>
        </w:rPr>
        <w:t xml:space="preserve"> </w:t>
      </w:r>
      <w:r w:rsidRPr="00B226F7">
        <w:rPr>
          <w:rFonts w:ascii="Arial" w:hAnsi="Arial" w:cs="Arial"/>
        </w:rPr>
        <w:t>z zaniedbania realizacji umowy.</w:t>
      </w:r>
    </w:p>
    <w:p w14:paraId="1E77301D" w14:textId="77777777" w:rsidR="00AF2D88" w:rsidRPr="00B226F7" w:rsidRDefault="00AF2D88" w:rsidP="00AF2D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B226F7">
        <w:rPr>
          <w:rFonts w:ascii="Arial" w:hAnsi="Arial" w:cs="Arial"/>
        </w:rPr>
        <w:t>Wykonawca zostanie obciążony za zużyte media komunalne po zakończeniu umowy.</w:t>
      </w:r>
    </w:p>
    <w:p w14:paraId="5D7D8F91" w14:textId="77777777" w:rsidR="001A3398" w:rsidRPr="00B226F7" w:rsidRDefault="001A3398" w:rsidP="00B226F7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14:paraId="34F98F02" w14:textId="77777777" w:rsidR="00AF2D88" w:rsidRPr="00B226F7" w:rsidRDefault="00AF2D88" w:rsidP="00427A31">
      <w:pPr>
        <w:pStyle w:val="Tekstpodstawowywcity"/>
        <w:spacing w:line="276" w:lineRule="auto"/>
        <w:ind w:left="0"/>
        <w:jc w:val="both"/>
        <w:rPr>
          <w:rFonts w:ascii="Arial" w:hAnsi="Arial" w:cs="Arial"/>
          <w:i w:val="0"/>
          <w:sz w:val="20"/>
        </w:rPr>
      </w:pPr>
      <w:r w:rsidRPr="00B226F7">
        <w:rPr>
          <w:rFonts w:ascii="Arial" w:hAnsi="Arial" w:cs="Arial"/>
          <w:i w:val="0"/>
          <w:sz w:val="20"/>
        </w:rPr>
        <w:t>Załączniki:</w:t>
      </w:r>
    </w:p>
    <w:p w14:paraId="64F017B1" w14:textId="77777777" w:rsidR="00AF2D88" w:rsidRPr="00B226F7" w:rsidRDefault="00AF2D88" w:rsidP="00AF2D88">
      <w:pPr>
        <w:pStyle w:val="Tekstpodstawowywcity"/>
        <w:spacing w:line="276" w:lineRule="auto"/>
        <w:ind w:left="0"/>
        <w:jc w:val="both"/>
        <w:rPr>
          <w:rFonts w:ascii="Arial" w:hAnsi="Arial" w:cs="Arial"/>
          <w:i w:val="0"/>
          <w:sz w:val="20"/>
        </w:rPr>
      </w:pPr>
      <w:r w:rsidRPr="00B226F7">
        <w:rPr>
          <w:rFonts w:ascii="Arial" w:hAnsi="Arial" w:cs="Arial"/>
          <w:i w:val="0"/>
          <w:sz w:val="20"/>
        </w:rPr>
        <w:t>1a – Zestawienie urządzeń;</w:t>
      </w:r>
    </w:p>
    <w:p w14:paraId="69C9C494" w14:textId="77777777" w:rsidR="00AF2D88" w:rsidRPr="00B226F7" w:rsidRDefault="00AF2D88" w:rsidP="00AF2D88">
      <w:pPr>
        <w:pStyle w:val="Tekstpodstawowywcity"/>
        <w:spacing w:line="276" w:lineRule="auto"/>
        <w:ind w:left="0"/>
        <w:jc w:val="both"/>
        <w:rPr>
          <w:rFonts w:ascii="Arial" w:hAnsi="Arial" w:cs="Arial"/>
          <w:i w:val="0"/>
          <w:sz w:val="20"/>
        </w:rPr>
      </w:pPr>
      <w:r w:rsidRPr="00B226F7">
        <w:rPr>
          <w:rFonts w:ascii="Arial" w:hAnsi="Arial" w:cs="Arial"/>
          <w:i w:val="0"/>
          <w:sz w:val="20"/>
        </w:rPr>
        <w:t>1b – Raport z eksploatacji;</w:t>
      </w:r>
    </w:p>
    <w:p w14:paraId="7C875574" w14:textId="77777777" w:rsidR="00574A0C" w:rsidRDefault="00574A0C" w:rsidP="00AF2D88">
      <w:pPr>
        <w:pStyle w:val="Tekstpodstawowywcity"/>
        <w:spacing w:line="276" w:lineRule="auto"/>
        <w:ind w:left="0"/>
        <w:jc w:val="both"/>
        <w:rPr>
          <w:rFonts w:ascii="Arial" w:hAnsi="Arial" w:cs="Arial"/>
          <w:i w:val="0"/>
          <w:sz w:val="20"/>
        </w:rPr>
      </w:pPr>
      <w:r w:rsidRPr="00B226F7">
        <w:rPr>
          <w:rFonts w:ascii="Arial" w:hAnsi="Arial" w:cs="Arial"/>
          <w:i w:val="0"/>
          <w:sz w:val="20"/>
        </w:rPr>
        <w:t>1c – Harmonogram;</w:t>
      </w:r>
    </w:p>
    <w:p w14:paraId="6EE62E5C" w14:textId="77777777" w:rsidR="004F419B" w:rsidRPr="00B226F7" w:rsidRDefault="004F419B" w:rsidP="00AF2D88">
      <w:pPr>
        <w:pStyle w:val="Tekstpodstawowywcity"/>
        <w:spacing w:line="276" w:lineRule="auto"/>
        <w:ind w:left="0"/>
        <w:jc w:val="both"/>
        <w:rPr>
          <w:rFonts w:ascii="Arial" w:hAnsi="Arial" w:cs="Arial"/>
          <w:i w:val="0"/>
          <w:sz w:val="20"/>
        </w:rPr>
      </w:pPr>
    </w:p>
    <w:p w14:paraId="0F8D7CEE" w14:textId="77777777" w:rsidR="00427A31" w:rsidRDefault="00063CEF" w:rsidP="00063CEF">
      <w:pPr>
        <w:jc w:val="left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>Opracował:</w:t>
      </w:r>
    </w:p>
    <w:p w14:paraId="41FE7387" w14:textId="77777777" w:rsidR="004F419B" w:rsidRPr="00B226F7" w:rsidRDefault="004F419B" w:rsidP="00063CEF">
      <w:pPr>
        <w:jc w:val="left"/>
        <w:rPr>
          <w:rFonts w:ascii="Arial" w:hAnsi="Arial" w:cs="Arial"/>
          <w:sz w:val="20"/>
          <w:szCs w:val="20"/>
        </w:rPr>
      </w:pPr>
    </w:p>
    <w:p w14:paraId="59A2DD4E" w14:textId="77777777" w:rsidR="00063CEF" w:rsidRPr="00B226F7" w:rsidRDefault="00063CEF" w:rsidP="00063CEF">
      <w:pPr>
        <w:jc w:val="left"/>
        <w:rPr>
          <w:rFonts w:ascii="Arial" w:hAnsi="Arial" w:cs="Arial"/>
          <w:sz w:val="20"/>
          <w:szCs w:val="20"/>
        </w:rPr>
      </w:pPr>
      <w:r w:rsidRPr="00B226F7">
        <w:rPr>
          <w:rFonts w:ascii="Arial" w:hAnsi="Arial" w:cs="Arial"/>
          <w:sz w:val="20"/>
          <w:szCs w:val="20"/>
        </w:rPr>
        <w:t xml:space="preserve">Kierownik SOI Gliwice </w:t>
      </w:r>
      <w:r w:rsidR="004F419B" w:rsidRPr="00B226F7">
        <w:rPr>
          <w:rFonts w:ascii="Arial" w:hAnsi="Arial" w:cs="Arial"/>
          <w:sz w:val="20"/>
          <w:szCs w:val="20"/>
        </w:rPr>
        <w:t>Zbigniew MAKOWICZ</w:t>
      </w:r>
      <w:r w:rsidRPr="00B226F7">
        <w:rPr>
          <w:rFonts w:ascii="Arial" w:hAnsi="Arial" w:cs="Arial"/>
          <w:sz w:val="20"/>
          <w:szCs w:val="20"/>
        </w:rPr>
        <w:tab/>
      </w:r>
    </w:p>
    <w:p w14:paraId="5810DC51" w14:textId="77777777" w:rsidR="00063CEF" w:rsidRPr="00B226F7" w:rsidRDefault="00063CEF" w:rsidP="00063CEF">
      <w:pPr>
        <w:jc w:val="left"/>
        <w:rPr>
          <w:rFonts w:ascii="Arial" w:hAnsi="Arial" w:cs="Arial"/>
          <w:sz w:val="20"/>
          <w:szCs w:val="20"/>
        </w:rPr>
      </w:pPr>
    </w:p>
    <w:p w14:paraId="19E0E73F" w14:textId="77777777" w:rsidR="00F71072" w:rsidRPr="00B226F7" w:rsidRDefault="00063CEF" w:rsidP="00F71072">
      <w:pPr>
        <w:jc w:val="left"/>
        <w:rPr>
          <w:rFonts w:ascii="Arial" w:hAnsi="Arial" w:cs="Arial"/>
          <w:b/>
          <w:sz w:val="20"/>
          <w:szCs w:val="20"/>
        </w:rPr>
        <w:sectPr w:rsidR="00F71072" w:rsidRPr="00B226F7" w:rsidSect="006A1047">
          <w:headerReference w:type="default" r:id="rId9"/>
          <w:footerReference w:type="default" r:id="rId10"/>
          <w:pgSz w:w="11906" w:h="16838"/>
          <w:pgMar w:top="1134" w:right="1417" w:bottom="1134" w:left="1985" w:header="709" w:footer="709" w:gutter="0"/>
          <w:cols w:space="708"/>
          <w:docGrid w:linePitch="360"/>
        </w:sectPr>
      </w:pPr>
      <w:r w:rsidRPr="00B226F7">
        <w:rPr>
          <w:rFonts w:ascii="Arial" w:hAnsi="Arial" w:cs="Arial"/>
          <w:sz w:val="20"/>
          <w:szCs w:val="20"/>
        </w:rPr>
        <w:tab/>
      </w:r>
    </w:p>
    <w:p w14:paraId="64140ADD" w14:textId="77777777" w:rsidR="00A6686D" w:rsidRPr="00F233A6" w:rsidRDefault="00A6686D" w:rsidP="00A6686D">
      <w:pPr>
        <w:pStyle w:val="Tekstpodstawowywcity"/>
        <w:spacing w:line="360" w:lineRule="auto"/>
        <w:ind w:left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F233A6">
        <w:rPr>
          <w:rFonts w:ascii="Arial" w:hAnsi="Arial" w:cs="Arial"/>
          <w:b/>
          <w:i w:val="0"/>
          <w:sz w:val="22"/>
          <w:szCs w:val="22"/>
        </w:rPr>
        <w:lastRenderedPageBreak/>
        <w:t>ZESTAWIENIE URZĄDZEŃ</w:t>
      </w:r>
    </w:p>
    <w:tbl>
      <w:tblPr>
        <w:tblW w:w="12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417"/>
        <w:gridCol w:w="2977"/>
        <w:gridCol w:w="686"/>
        <w:gridCol w:w="1400"/>
      </w:tblGrid>
      <w:tr w:rsidR="00A6686D" w:rsidRPr="00F233A6" w14:paraId="00045F44" w14:textId="77777777" w:rsidTr="00084C74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C37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7475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Nazwa urządzenia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6454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AA5B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59B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Rok produkcji</w:t>
            </w:r>
          </w:p>
        </w:tc>
      </w:tr>
      <w:tr w:rsidR="00A6686D" w:rsidRPr="00F233A6" w14:paraId="00466332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7305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CF3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E93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79D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7F66" w14:textId="77777777" w:rsidR="00A6686D" w:rsidRPr="00F233A6" w:rsidRDefault="00A6686D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A6686D" w:rsidRPr="00F233A6" w14:paraId="7B07F9AA" w14:textId="77777777" w:rsidTr="00A6686D">
        <w:trPr>
          <w:trHeight w:val="300"/>
          <w:jc w:val="center"/>
        </w:trPr>
        <w:tc>
          <w:tcPr>
            <w:tcW w:w="1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82173" w14:textId="77777777" w:rsidR="00A6686D" w:rsidRPr="00F233A6" w:rsidRDefault="000E7259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BASEN BUDYNEK NR 16 PRZY ULICY</w:t>
            </w:r>
            <w:r w:rsidR="00A6686D" w:rsidRPr="00F233A6">
              <w:rPr>
                <w:rFonts w:ascii="Arial" w:hAnsi="Arial" w:cs="Arial"/>
                <w:b/>
                <w:bCs/>
                <w:color w:val="000000"/>
              </w:rPr>
              <w:t xml:space="preserve"> ANDERSA 47 W GLIWICACH</w:t>
            </w:r>
          </w:p>
        </w:tc>
      </w:tr>
      <w:tr w:rsidR="00A6686D" w:rsidRPr="00F233A6" w14:paraId="7DBB05BD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E285" w14:textId="77777777" w:rsidR="00A6686D" w:rsidRPr="00F233A6" w:rsidRDefault="00A6686D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A94" w14:textId="77777777" w:rsidR="00A6686D" w:rsidRPr="00B226F7" w:rsidRDefault="000E7259" w:rsidP="00A6686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226F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PUMP VCL 0310 FP 230 VAC</w:t>
            </w:r>
            <w:r w:rsidR="00084C74" w:rsidRPr="00B226F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0,07A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01E" w14:textId="77777777" w:rsidR="00A6686D" w:rsidRPr="00B226F7" w:rsidRDefault="000E7259" w:rsidP="00A66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26F7">
              <w:rPr>
                <w:rFonts w:ascii="Arial" w:hAnsi="Arial" w:cs="Arial"/>
                <w:color w:val="000000"/>
                <w:sz w:val="20"/>
                <w:szCs w:val="20"/>
              </w:rPr>
              <w:t>EMEC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E96" w14:textId="77777777" w:rsidR="00A6686D" w:rsidRPr="00B226F7" w:rsidRDefault="000E7259" w:rsidP="00A66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26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23F" w14:textId="77777777" w:rsidR="00A6686D" w:rsidRPr="00B226F7" w:rsidRDefault="000E7259" w:rsidP="00A668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26F7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</w:tr>
      <w:tr w:rsidR="00A6686D" w:rsidRPr="00F233A6" w14:paraId="559CBE41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F1C" w14:textId="77777777" w:rsidR="00A6686D" w:rsidRPr="00F233A6" w:rsidRDefault="00A6686D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AEF" w14:textId="77777777" w:rsidR="00A6686D" w:rsidRPr="00B226F7" w:rsidRDefault="000E7259" w:rsidP="00A668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6F7">
              <w:rPr>
                <w:rFonts w:ascii="Arial" w:hAnsi="Arial" w:cs="Arial"/>
                <w:sz w:val="20"/>
                <w:szCs w:val="20"/>
                <w:lang w:val="en-US"/>
              </w:rPr>
              <w:t>PUMP VCL 0310 FP 230 VAC</w:t>
            </w:r>
            <w:r w:rsidR="00084C74" w:rsidRPr="00B226F7">
              <w:rPr>
                <w:rFonts w:ascii="Arial" w:hAnsi="Arial" w:cs="Arial"/>
                <w:sz w:val="20"/>
                <w:szCs w:val="20"/>
                <w:lang w:val="en-US"/>
              </w:rPr>
              <w:t xml:space="preserve">  0,07A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A6C" w14:textId="77777777" w:rsidR="00A6686D" w:rsidRPr="00B226F7" w:rsidRDefault="000E7259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EMEC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289" w14:textId="77777777" w:rsidR="00A6686D" w:rsidRPr="00B226F7" w:rsidRDefault="00A6686D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851" w14:textId="77777777" w:rsidR="00A6686D" w:rsidRPr="00B226F7" w:rsidRDefault="000E7259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6686D" w:rsidRPr="00F233A6" w14:paraId="3BE73090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3ED" w14:textId="77777777" w:rsidR="00A6686D" w:rsidRPr="00F233A6" w:rsidRDefault="00A6686D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605" w14:textId="77777777" w:rsidR="00A6686D" w:rsidRPr="00B226F7" w:rsidRDefault="000E7259" w:rsidP="000E72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6F7">
              <w:rPr>
                <w:rFonts w:ascii="Arial" w:hAnsi="Arial" w:cs="Arial"/>
                <w:sz w:val="20"/>
                <w:szCs w:val="20"/>
                <w:lang w:val="en-US"/>
              </w:rPr>
              <w:t>PUMP VCLG 5BAR 3L/GG FP 230 VAC</w:t>
            </w:r>
            <w:r w:rsidR="00084C74" w:rsidRPr="00B226F7">
              <w:rPr>
                <w:rFonts w:ascii="Arial" w:hAnsi="Arial" w:cs="Arial"/>
                <w:sz w:val="20"/>
                <w:szCs w:val="20"/>
                <w:lang w:val="en-US"/>
              </w:rPr>
              <w:t xml:space="preserve">  0,07A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84E" w14:textId="77777777" w:rsidR="00A6686D" w:rsidRPr="00B226F7" w:rsidRDefault="000E7259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EMEC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AB70" w14:textId="77777777" w:rsidR="00A6686D" w:rsidRPr="00B226F7" w:rsidRDefault="00A6686D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3E0" w14:textId="77777777" w:rsidR="00A6686D" w:rsidRPr="00B226F7" w:rsidRDefault="000E7259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6686D" w:rsidRPr="00F233A6" w14:paraId="46977E2C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547" w14:textId="77777777" w:rsidR="00A6686D" w:rsidRPr="00F233A6" w:rsidRDefault="00A6686D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FAC7" w14:textId="77777777" w:rsidR="00A6686D" w:rsidRPr="00B226F7" w:rsidRDefault="000E7259" w:rsidP="000E7259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 xml:space="preserve">BADU RESORT 110  6,35 kW  400V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0CB" w14:textId="77777777" w:rsidR="00A6686D" w:rsidRPr="00B226F7" w:rsidRDefault="00AB1D61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SPECK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070C" w14:textId="77777777" w:rsidR="00A6686D" w:rsidRPr="00B226F7" w:rsidRDefault="00AB1D61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0F07" w14:textId="77777777" w:rsidR="00A6686D" w:rsidRPr="00B226F7" w:rsidRDefault="00084C74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6686D" w:rsidRPr="00F233A6" w14:paraId="330069B1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6C6" w14:textId="77777777" w:rsidR="00A6686D" w:rsidRPr="00F233A6" w:rsidRDefault="00A6686D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D23" w14:textId="77777777" w:rsidR="004F23B1" w:rsidRPr="00B226F7" w:rsidRDefault="00AB1D61" w:rsidP="00084C74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INTERNETOWY S</w:t>
            </w:r>
            <w:r w:rsidR="00084C74" w:rsidRPr="00B226F7">
              <w:rPr>
                <w:rFonts w:ascii="Arial" w:hAnsi="Arial" w:cs="Arial"/>
                <w:sz w:val="20"/>
                <w:szCs w:val="20"/>
              </w:rPr>
              <w:t>TEROWNIK</w:t>
            </w:r>
            <w:r w:rsidRPr="00B226F7">
              <w:rPr>
                <w:rFonts w:ascii="Arial" w:hAnsi="Arial" w:cs="Arial"/>
                <w:sz w:val="20"/>
                <w:szCs w:val="20"/>
              </w:rPr>
              <w:t xml:space="preserve"> BASENOWY </w:t>
            </w:r>
          </w:p>
          <w:p w14:paraId="0C1A5E13" w14:textId="77777777" w:rsidR="00A6686D" w:rsidRPr="00B226F7" w:rsidRDefault="004F23B1" w:rsidP="00084C74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(</w:t>
            </w:r>
            <w:r w:rsidR="00084C74" w:rsidRPr="00B226F7">
              <w:rPr>
                <w:rFonts w:ascii="Arial" w:hAnsi="Arial" w:cs="Arial"/>
                <w:sz w:val="20"/>
                <w:szCs w:val="20"/>
              </w:rPr>
              <w:t>PCS</w:t>
            </w:r>
            <w:r w:rsidRPr="00B226F7">
              <w:rPr>
                <w:rFonts w:ascii="Arial" w:hAnsi="Arial" w:cs="Arial"/>
                <w:sz w:val="20"/>
                <w:szCs w:val="20"/>
              </w:rPr>
              <w:t xml:space="preserve"> pH-Cl-Rx) </w:t>
            </w:r>
            <w:r w:rsidR="00084C74" w:rsidRPr="00B226F7">
              <w:rPr>
                <w:rFonts w:ascii="Arial" w:hAnsi="Arial" w:cs="Arial"/>
                <w:sz w:val="20"/>
                <w:szCs w:val="20"/>
              </w:rPr>
              <w:t xml:space="preserve"> 55W 230V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7E1" w14:textId="77777777" w:rsidR="00A6686D" w:rsidRPr="00B226F7" w:rsidRDefault="00084C74" w:rsidP="00A668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26F7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POOL CONTROL SYSTEMS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FFCB" w14:textId="77777777" w:rsidR="00A6686D" w:rsidRPr="00B226F7" w:rsidRDefault="00084C74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EA8" w14:textId="77777777" w:rsidR="00A6686D" w:rsidRPr="00B226F7" w:rsidRDefault="00084C74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6686D" w:rsidRPr="00F233A6" w14:paraId="0B6F427C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9CB" w14:textId="77777777" w:rsidR="00A6686D" w:rsidRPr="00F233A6" w:rsidRDefault="00A6686D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56F3" w14:textId="77777777" w:rsidR="00A6686D" w:rsidRPr="00B226F7" w:rsidRDefault="007413FD" w:rsidP="007413F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FILTR ZWOJONY 1800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B00C" w14:textId="77777777" w:rsidR="00A6686D" w:rsidRPr="00B226F7" w:rsidRDefault="00084C74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POLTANK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B4B" w14:textId="77777777" w:rsidR="00A6686D" w:rsidRPr="00B226F7" w:rsidRDefault="007413FD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6B69" w14:textId="77777777" w:rsidR="00A6686D" w:rsidRPr="00B226F7" w:rsidRDefault="007413FD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6686D" w:rsidRPr="00F233A6" w14:paraId="3F992088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062" w14:textId="77777777" w:rsidR="00A6686D" w:rsidRPr="00F233A6" w:rsidRDefault="00A6686D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86C" w14:textId="77777777" w:rsidR="00A6686D" w:rsidRPr="00B226F7" w:rsidRDefault="000B1C5B" w:rsidP="004C4B8A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 xml:space="preserve">ATLAS </w:t>
            </w:r>
            <w:r w:rsidR="004C4B8A" w:rsidRPr="00B226F7">
              <w:rPr>
                <w:rFonts w:ascii="Arial" w:hAnsi="Arial" w:cs="Arial"/>
                <w:sz w:val="20"/>
                <w:szCs w:val="20"/>
              </w:rPr>
              <w:t>ATO1000SP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3BDC" w14:textId="77777777" w:rsidR="00A6686D" w:rsidRPr="00B226F7" w:rsidRDefault="000B1C5B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IML</w:t>
            </w:r>
            <w:r w:rsidR="004C4B8A" w:rsidRPr="00B226F7">
              <w:rPr>
                <w:rFonts w:ascii="Arial" w:hAnsi="Arial" w:cs="Arial"/>
                <w:sz w:val="20"/>
                <w:szCs w:val="20"/>
              </w:rPr>
              <w:t>/HURT BASEN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DE2" w14:textId="77777777" w:rsidR="00A6686D" w:rsidRPr="00B226F7" w:rsidRDefault="004C4B8A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EB1A" w14:textId="77777777" w:rsidR="00A6686D" w:rsidRPr="00B226F7" w:rsidRDefault="007413FD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6686D" w:rsidRPr="00F233A6" w14:paraId="220FE1F4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44F" w14:textId="77777777" w:rsidR="00A6686D" w:rsidRPr="00F233A6" w:rsidRDefault="00A6686D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1E9" w14:textId="77777777" w:rsidR="00A6686D" w:rsidRPr="00B226F7" w:rsidRDefault="004C4B8A" w:rsidP="004C4B8A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ATLAS ATO1250SP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12E" w14:textId="77777777" w:rsidR="00A6686D" w:rsidRPr="00B226F7" w:rsidRDefault="004C4B8A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IML/HURT BASEN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843D" w14:textId="77777777" w:rsidR="00A6686D" w:rsidRPr="00B226F7" w:rsidRDefault="004C4B8A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BD2" w14:textId="77777777" w:rsidR="00A6686D" w:rsidRPr="00B226F7" w:rsidRDefault="007413FD" w:rsidP="00A6686D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4C4B8A" w:rsidRPr="00F233A6" w14:paraId="7254162A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F3D" w14:textId="77777777" w:rsidR="004C4B8A" w:rsidRPr="00F233A6" w:rsidRDefault="004C4B8A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995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KOMPRESOR SDFL-24  1,5kW  230V  10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B7A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SPAW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A2B2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C88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4C4B8A" w:rsidRPr="00F233A6" w14:paraId="24355F99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245" w14:textId="77777777" w:rsidR="004C4B8A" w:rsidRPr="00F233A6" w:rsidRDefault="004C4B8A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208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WYMIENNIK RUROWO PŁASZCZOWY B500 (0170-0007)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2E4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SECESPOL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154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ED0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4C4B8A" w:rsidRPr="00F233A6" w14:paraId="0C59ADF5" w14:textId="77777777" w:rsidTr="00084C74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48D9" w14:textId="77777777" w:rsidR="004C4B8A" w:rsidRPr="00F233A6" w:rsidRDefault="004C4B8A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59E" w14:textId="77777777" w:rsidR="004C4B8A" w:rsidRPr="00B226F7" w:rsidRDefault="000015CE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DMUCHAWA NAPOWIETRZAJĄCA</w:t>
            </w:r>
            <w:r w:rsidR="00EA4418" w:rsidRPr="00B226F7">
              <w:rPr>
                <w:rFonts w:ascii="Arial" w:hAnsi="Arial" w:cs="Arial"/>
                <w:sz w:val="20"/>
                <w:szCs w:val="20"/>
              </w:rPr>
              <w:t xml:space="preserve"> 0665009 SKS 400V  4,0  kW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7F8" w14:textId="77777777" w:rsidR="004C4B8A" w:rsidRPr="00B226F7" w:rsidRDefault="00EA4418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GRINO ROTAMIK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7B73" w14:textId="77777777" w:rsidR="004C4B8A" w:rsidRPr="00B226F7" w:rsidRDefault="004C4B8A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DA1F" w14:textId="77777777" w:rsidR="004C4B8A" w:rsidRPr="00B226F7" w:rsidRDefault="001C5893" w:rsidP="00D92B65">
            <w:pPr>
              <w:rPr>
                <w:rFonts w:ascii="Arial" w:hAnsi="Arial" w:cs="Arial"/>
                <w:sz w:val="20"/>
                <w:szCs w:val="20"/>
              </w:rPr>
            </w:pPr>
            <w:r w:rsidRPr="00B226F7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</w:tbl>
    <w:p w14:paraId="6773498C" w14:textId="77777777" w:rsidR="00D174E4" w:rsidRDefault="00D174E4" w:rsidP="00A6686D">
      <w:pPr>
        <w:pStyle w:val="Tekstpodstawowywcity"/>
        <w:spacing w:line="360" w:lineRule="auto"/>
        <w:ind w:left="0"/>
        <w:rPr>
          <w:rFonts w:ascii="Arial" w:hAnsi="Arial" w:cs="Arial"/>
          <w:b/>
          <w:i w:val="0"/>
          <w:sz w:val="22"/>
          <w:szCs w:val="22"/>
        </w:rPr>
      </w:pPr>
    </w:p>
    <w:p w14:paraId="4CD96CE1" w14:textId="77777777" w:rsidR="00D174E4" w:rsidRDefault="00D174E4" w:rsidP="00A6686D">
      <w:pPr>
        <w:pStyle w:val="Tekstpodstawowywcity"/>
        <w:spacing w:line="360" w:lineRule="auto"/>
        <w:ind w:left="0"/>
        <w:rPr>
          <w:rFonts w:ascii="Arial" w:hAnsi="Arial" w:cs="Arial"/>
          <w:b/>
          <w:i w:val="0"/>
          <w:sz w:val="22"/>
          <w:szCs w:val="22"/>
        </w:rPr>
      </w:pPr>
    </w:p>
    <w:p w14:paraId="4C32D897" w14:textId="77777777" w:rsidR="00A6686D" w:rsidRPr="00F233A6" w:rsidRDefault="00A6686D" w:rsidP="00A6686D">
      <w:pPr>
        <w:pStyle w:val="Tekstpodstawowywcity"/>
        <w:spacing w:line="360" w:lineRule="auto"/>
        <w:ind w:left="0"/>
        <w:rPr>
          <w:rFonts w:ascii="Arial" w:hAnsi="Arial" w:cs="Arial"/>
          <w:b/>
          <w:i w:val="0"/>
          <w:sz w:val="22"/>
          <w:szCs w:val="22"/>
        </w:rPr>
        <w:sectPr w:rsidR="00A6686D" w:rsidRPr="00F233A6" w:rsidSect="00B6305E">
          <w:headerReference w:type="default" r:id="rId11"/>
          <w:pgSz w:w="16838" w:h="11906" w:orient="landscape"/>
          <w:pgMar w:top="1985" w:right="1418" w:bottom="1418" w:left="1418" w:header="709" w:footer="709" w:gutter="0"/>
          <w:cols w:space="708"/>
          <w:docGrid w:linePitch="360"/>
        </w:sectPr>
      </w:pPr>
      <w:r w:rsidRPr="00F233A6">
        <w:rPr>
          <w:rFonts w:ascii="Arial" w:hAnsi="Arial" w:cs="Arial"/>
          <w:b/>
          <w:i w:val="0"/>
          <w:sz w:val="22"/>
          <w:szCs w:val="22"/>
        </w:rPr>
        <w:t>UWAGA: Zamawiający posiada na zainstalowane urządzenia dokumentację tec</w:t>
      </w:r>
      <w:r w:rsidR="004F23B1" w:rsidRPr="00F233A6">
        <w:rPr>
          <w:rFonts w:ascii="Arial" w:hAnsi="Arial" w:cs="Arial"/>
          <w:b/>
          <w:i w:val="0"/>
          <w:sz w:val="22"/>
          <w:szCs w:val="22"/>
        </w:rPr>
        <w:t>hniczno-ruchową, instrukcję it</w:t>
      </w:r>
      <w:r w:rsidR="00574A0C" w:rsidRPr="00F233A6">
        <w:rPr>
          <w:rFonts w:ascii="Arial" w:hAnsi="Arial" w:cs="Arial"/>
          <w:b/>
          <w:i w:val="0"/>
          <w:sz w:val="22"/>
          <w:szCs w:val="22"/>
        </w:rPr>
        <w:t>p.</w:t>
      </w:r>
    </w:p>
    <w:tbl>
      <w:tblPr>
        <w:tblW w:w="15168" w:type="dxa"/>
        <w:tblInd w:w="-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028"/>
        <w:gridCol w:w="50"/>
        <w:gridCol w:w="1295"/>
        <w:gridCol w:w="471"/>
        <w:gridCol w:w="8"/>
        <w:gridCol w:w="689"/>
        <w:gridCol w:w="1417"/>
        <w:gridCol w:w="937"/>
        <w:gridCol w:w="623"/>
        <w:gridCol w:w="1134"/>
        <w:gridCol w:w="1294"/>
        <w:gridCol w:w="1541"/>
        <w:gridCol w:w="1412"/>
        <w:gridCol w:w="555"/>
        <w:gridCol w:w="817"/>
        <w:gridCol w:w="1168"/>
      </w:tblGrid>
      <w:tr w:rsidR="00A6686D" w:rsidRPr="00F233A6" w14:paraId="43590801" w14:textId="77777777" w:rsidTr="008D2ABF">
        <w:trPr>
          <w:gridAfter w:val="1"/>
          <w:wAfter w:w="1168" w:type="dxa"/>
          <w:trHeight w:val="450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056D" w14:textId="77777777" w:rsidR="00A6686D" w:rsidRPr="00F233A6" w:rsidRDefault="00A6686D" w:rsidP="004F23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686D" w:rsidRPr="00F233A6" w14:paraId="71605BC4" w14:textId="77777777" w:rsidTr="008D2ABF">
        <w:trPr>
          <w:gridAfter w:val="1"/>
          <w:wAfter w:w="1168" w:type="dxa"/>
          <w:trHeight w:val="450"/>
        </w:trPr>
        <w:tc>
          <w:tcPr>
            <w:tcW w:w="14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ED4C" w14:textId="77777777" w:rsidR="00A6686D" w:rsidRPr="00F233A6" w:rsidRDefault="00A6686D" w:rsidP="004F419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686D" w:rsidRPr="00F233A6" w14:paraId="3C65A68D" w14:textId="77777777" w:rsidTr="008D2ABF">
        <w:trPr>
          <w:gridAfter w:val="1"/>
          <w:wAfter w:w="1168" w:type="dxa"/>
          <w:trHeight w:val="6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245" w14:textId="77777777" w:rsidR="00A6686D" w:rsidRPr="00F233A6" w:rsidRDefault="00A6686D" w:rsidP="004F41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FB27A" w14:textId="77777777" w:rsidR="00A6686D" w:rsidRPr="00F233A6" w:rsidRDefault="00A6686D" w:rsidP="008D2A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E21D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CAD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008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0BD0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FA4A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</w:tr>
      <w:tr w:rsidR="00A6686D" w:rsidRPr="00F233A6" w14:paraId="1738AEA9" w14:textId="77777777" w:rsidTr="004F419B">
        <w:trPr>
          <w:gridAfter w:val="1"/>
          <w:wAfter w:w="1168" w:type="dxa"/>
          <w:trHeight w:val="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3582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7E3D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C4F9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63FE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D173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223D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4291" w14:textId="77777777" w:rsidR="00A6686D" w:rsidRPr="00F233A6" w:rsidRDefault="00A6686D" w:rsidP="00A6686D">
            <w:pPr>
              <w:rPr>
                <w:rFonts w:ascii="Arial" w:hAnsi="Arial" w:cs="Arial"/>
              </w:rPr>
            </w:pPr>
          </w:p>
        </w:tc>
      </w:tr>
      <w:tr w:rsidR="00F233A6" w:rsidRPr="00F233A6" w14:paraId="06EF599D" w14:textId="77777777" w:rsidTr="00F233A6">
        <w:trPr>
          <w:trHeight w:val="342"/>
        </w:trPr>
        <w:tc>
          <w:tcPr>
            <w:tcW w:w="1516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5824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           Karta eksploatacji - basen budynek nr 16  za miesiąc  ...........................</w:t>
            </w:r>
          </w:p>
        </w:tc>
      </w:tr>
      <w:tr w:rsidR="00F233A6" w:rsidRPr="00F233A6" w14:paraId="64E66D81" w14:textId="77777777" w:rsidTr="00F233A6">
        <w:trPr>
          <w:trHeight w:val="630"/>
        </w:trPr>
        <w:tc>
          <w:tcPr>
            <w:tcW w:w="1516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8B5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F233A6" w:rsidRPr="00F233A6" w14:paraId="47304223" w14:textId="77777777" w:rsidTr="00F233A6">
        <w:trPr>
          <w:trHeight w:val="615"/>
        </w:trPr>
        <w:tc>
          <w:tcPr>
            <w:tcW w:w="180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3C7D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6D5CD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Godzina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510F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pH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6286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Chlor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5738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Redoks mV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E4C3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Temperatura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E1CEA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Przepływ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8156D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Uzupełnienie  materiały eksploatacyjne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AB6F5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 xml:space="preserve">Uwagi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9D654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Podpis</w:t>
            </w:r>
          </w:p>
        </w:tc>
      </w:tr>
      <w:tr w:rsidR="00F233A6" w:rsidRPr="00F233A6" w14:paraId="3330B051" w14:textId="77777777" w:rsidTr="00F233A6">
        <w:trPr>
          <w:trHeight w:val="300"/>
        </w:trPr>
        <w:tc>
          <w:tcPr>
            <w:tcW w:w="18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0897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645475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07:00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08F0E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0EDD67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50B28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DEA80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E2236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7461EE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DDE6E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5BF077C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3FF72A12" w14:textId="77777777" w:rsidTr="00F233A6">
        <w:trPr>
          <w:trHeight w:val="300"/>
        </w:trPr>
        <w:tc>
          <w:tcPr>
            <w:tcW w:w="18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8E53F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AF8937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11:00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2FC90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40581A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80C49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3E62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A1FAB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C9C3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0EFD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E2ED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4950E63A" w14:textId="77777777" w:rsidTr="00F233A6">
        <w:trPr>
          <w:trHeight w:val="315"/>
        </w:trPr>
        <w:tc>
          <w:tcPr>
            <w:tcW w:w="18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15D11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02AC41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15:00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7181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8452C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691C2D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6AA96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F3054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E5BA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F980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7E88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0BB06A98" w14:textId="77777777" w:rsidTr="00F233A6">
        <w:trPr>
          <w:trHeight w:val="300"/>
        </w:trPr>
        <w:tc>
          <w:tcPr>
            <w:tcW w:w="18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EB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4A85E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07:00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FFDFA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352494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C8F9BD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219570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6EC8F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21BA45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F3EEE4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0E206431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11252486" w14:textId="77777777" w:rsidTr="00F233A6">
        <w:trPr>
          <w:trHeight w:val="300"/>
        </w:trPr>
        <w:tc>
          <w:tcPr>
            <w:tcW w:w="18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604F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83C1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11:00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96DE9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E6B16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2FC49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965D80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8DE69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238D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C19E2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C43E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0F534DB2" w14:textId="77777777" w:rsidTr="00F233A6">
        <w:trPr>
          <w:trHeight w:val="315"/>
        </w:trPr>
        <w:tc>
          <w:tcPr>
            <w:tcW w:w="18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6DFF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FB559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15:00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1008B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2AC2B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7D0B40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255A36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0299C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2C1D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3E8D7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86ABB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6931ABC0" w14:textId="77777777" w:rsidTr="00F233A6">
        <w:trPr>
          <w:trHeight w:val="300"/>
        </w:trPr>
        <w:tc>
          <w:tcPr>
            <w:tcW w:w="18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D44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7EA4A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07:00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7EDE21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1C5474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E0D66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8D4B57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9004F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1C93E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3335A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6B5D82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46BB8C11" w14:textId="77777777" w:rsidTr="00F233A6">
        <w:trPr>
          <w:trHeight w:val="300"/>
        </w:trPr>
        <w:tc>
          <w:tcPr>
            <w:tcW w:w="18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6DA5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4208AE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11:00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53B7F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C5D794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EC068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C2767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48219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CFCE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E846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9570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01D47F06" w14:textId="77777777" w:rsidTr="00F233A6">
        <w:trPr>
          <w:trHeight w:val="315"/>
        </w:trPr>
        <w:tc>
          <w:tcPr>
            <w:tcW w:w="18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945B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F33ECA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15:00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BC9AA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85FF9E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AC090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E3D11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A8DB5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7B2927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6933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95FFE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1D8305AD" w14:textId="77777777" w:rsidTr="00F233A6">
        <w:trPr>
          <w:trHeight w:val="300"/>
        </w:trPr>
        <w:tc>
          <w:tcPr>
            <w:tcW w:w="180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C44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8C7D85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07:00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B7FCA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6397DD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C5B7E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2DD33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0DCAC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28817E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FC92C5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4975AC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27C3121D" w14:textId="77777777" w:rsidTr="00F233A6">
        <w:trPr>
          <w:trHeight w:val="300"/>
        </w:trPr>
        <w:tc>
          <w:tcPr>
            <w:tcW w:w="18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D6ED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127317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11:00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D627A6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BBF38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7A754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F232F0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98C44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DCBC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E894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60ED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23C1EA6A" w14:textId="77777777" w:rsidTr="00F233A6">
        <w:trPr>
          <w:trHeight w:val="315"/>
        </w:trPr>
        <w:tc>
          <w:tcPr>
            <w:tcW w:w="180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AA02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FDD14E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15:00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53637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1BD88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4ECB26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D4404D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B3BF76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4E48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6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F5CD8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989A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tbl>
      <w:tblPr>
        <w:tblpPr w:leftFromText="141" w:rightFromText="141" w:vertAnchor="text" w:tblpY="-318"/>
        <w:tblW w:w="14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679"/>
        <w:gridCol w:w="1020"/>
        <w:gridCol w:w="1171"/>
        <w:gridCol w:w="1048"/>
        <w:gridCol w:w="1204"/>
        <w:gridCol w:w="938"/>
        <w:gridCol w:w="1040"/>
        <w:gridCol w:w="6858"/>
      </w:tblGrid>
      <w:tr w:rsidR="00F233A6" w:rsidRPr="00F233A6" w14:paraId="0708A0F6" w14:textId="77777777" w:rsidTr="00F233A6">
        <w:trPr>
          <w:trHeight w:val="291"/>
        </w:trPr>
        <w:tc>
          <w:tcPr>
            <w:tcW w:w="14563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4AA0D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Zużycie energii cieplnej bud 16 za miesiąc ...........................</w:t>
            </w:r>
          </w:p>
        </w:tc>
      </w:tr>
      <w:tr w:rsidR="00F233A6" w:rsidRPr="00F233A6" w14:paraId="1D400B73" w14:textId="77777777" w:rsidTr="00F233A6">
        <w:trPr>
          <w:trHeight w:val="291"/>
        </w:trPr>
        <w:tc>
          <w:tcPr>
            <w:tcW w:w="14563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13BCD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7BF45C3A" w14:textId="77777777" w:rsidTr="00F233A6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0D2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500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05DD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Zasilanie nagrzewnicy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7BE6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Zasilanie c. o. socjalne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094CB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Zasilanie c. o. plaża</w:t>
            </w:r>
          </w:p>
        </w:tc>
        <w:tc>
          <w:tcPr>
            <w:tcW w:w="6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F0A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 xml:space="preserve">UWAGI                                                                                           </w:t>
            </w:r>
          </w:p>
        </w:tc>
      </w:tr>
      <w:tr w:rsidR="00F233A6" w:rsidRPr="00F233A6" w14:paraId="3115DAFA" w14:textId="77777777" w:rsidTr="00F233A6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40E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480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64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2F507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EE48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313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6944E954" w14:textId="77777777" w:rsidTr="00F233A6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68C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BA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godz.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44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odczyt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BAF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zużycie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B5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odczyt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DCBD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zużycie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577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odczyt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1CC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zużycie</w:t>
            </w:r>
          </w:p>
        </w:tc>
        <w:tc>
          <w:tcPr>
            <w:tcW w:w="6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D87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355BB6A3" w14:textId="77777777" w:rsidTr="00F233A6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9D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DF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51C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A8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D52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3CA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767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A4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686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720B3C37" w14:textId="77777777" w:rsidTr="00F233A6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4A88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98A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CD9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3D18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08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461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FF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AC7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5DCB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5E984AE6" w14:textId="77777777" w:rsidTr="00F233A6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368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623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FE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52C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819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A5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AC9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EBCB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9E5D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699D113B" w14:textId="77777777" w:rsidTr="00F233A6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2FCD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819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9D6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1AE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656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73C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CFC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4AF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2ED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1EB6A568" w14:textId="77777777" w:rsidTr="00F233A6">
        <w:trPr>
          <w:trHeight w:val="2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B0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DA7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0E2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D4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BDD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A61B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E6E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F49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78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5FF44352" w14:textId="77777777" w:rsidR="003176A0" w:rsidRPr="00F233A6" w:rsidRDefault="003176A0" w:rsidP="00A6686D">
      <w:pPr>
        <w:pStyle w:val="Tekstpodstawowywcity"/>
        <w:spacing w:line="360" w:lineRule="auto"/>
        <w:ind w:left="0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38C79800" w14:textId="77777777" w:rsidR="003176A0" w:rsidRPr="00F233A6" w:rsidRDefault="003176A0" w:rsidP="00F233A6">
      <w:pPr>
        <w:tabs>
          <w:tab w:val="left" w:pos="11082"/>
        </w:tabs>
        <w:jc w:val="left"/>
        <w:rPr>
          <w:rFonts w:ascii="Arial" w:hAnsi="Arial" w:cs="Arial"/>
          <w:lang w:eastAsia="pl-PL"/>
        </w:rPr>
      </w:pPr>
      <w:r w:rsidRPr="00F233A6">
        <w:rPr>
          <w:rFonts w:ascii="Arial" w:hAnsi="Arial" w:cs="Arial"/>
          <w:lang w:eastAsia="pl-PL"/>
        </w:rPr>
        <w:tab/>
      </w:r>
    </w:p>
    <w:p w14:paraId="5C1F1177" w14:textId="77777777" w:rsidR="00F233A6" w:rsidRPr="00F233A6" w:rsidRDefault="00F233A6" w:rsidP="003176A0">
      <w:pPr>
        <w:rPr>
          <w:rFonts w:ascii="Arial" w:hAnsi="Arial" w:cs="Arial"/>
          <w:lang w:eastAsia="pl-PL"/>
        </w:rPr>
      </w:pPr>
    </w:p>
    <w:p w14:paraId="2EEDD76D" w14:textId="77777777" w:rsidR="00F233A6" w:rsidRPr="00F233A6" w:rsidRDefault="003176A0" w:rsidP="003176A0">
      <w:pPr>
        <w:rPr>
          <w:rFonts w:ascii="Arial" w:hAnsi="Arial" w:cs="Arial"/>
          <w:lang w:eastAsia="pl-PL"/>
        </w:rPr>
      </w:pPr>
      <w:r w:rsidRPr="00F233A6">
        <w:rPr>
          <w:rFonts w:ascii="Arial" w:hAnsi="Arial" w:cs="Arial"/>
          <w:lang w:eastAsia="pl-PL"/>
        </w:rPr>
        <w:t xml:space="preserve">                                      </w:t>
      </w:r>
    </w:p>
    <w:tbl>
      <w:tblPr>
        <w:tblW w:w="700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969"/>
        <w:gridCol w:w="1168"/>
        <w:gridCol w:w="1330"/>
        <w:gridCol w:w="1168"/>
        <w:gridCol w:w="1330"/>
        <w:gridCol w:w="202"/>
      </w:tblGrid>
      <w:tr w:rsidR="00F233A6" w:rsidRPr="00F233A6" w14:paraId="206FFBCA" w14:textId="77777777" w:rsidTr="00B226F7">
        <w:trPr>
          <w:gridAfter w:val="1"/>
          <w:wAfter w:w="202" w:type="dxa"/>
          <w:trHeight w:val="291"/>
        </w:trPr>
        <w:tc>
          <w:tcPr>
            <w:tcW w:w="680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</w:tcBorders>
            <w:shd w:val="clear" w:color="FFFFCC" w:fill="FFFFFF"/>
            <w:vAlign w:val="center"/>
            <w:hideMark/>
          </w:tcPr>
          <w:p w14:paraId="756E383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 xml:space="preserve">Zużycie wody bud 16 miesiąc </w:t>
            </w:r>
            <w:r w:rsidRPr="00F233A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………………………..</w:t>
            </w:r>
          </w:p>
        </w:tc>
      </w:tr>
      <w:tr w:rsidR="00F233A6" w:rsidRPr="00F233A6" w14:paraId="445EEE63" w14:textId="77777777" w:rsidTr="00B226F7">
        <w:trPr>
          <w:gridAfter w:val="1"/>
          <w:wAfter w:w="202" w:type="dxa"/>
          <w:trHeight w:val="291"/>
        </w:trPr>
        <w:tc>
          <w:tcPr>
            <w:tcW w:w="6806" w:type="dxa"/>
            <w:gridSpan w:val="6"/>
            <w:vMerge/>
            <w:tcBorders>
              <w:top w:val="nil"/>
              <w:left w:val="nil"/>
              <w:bottom w:val="single" w:sz="4" w:space="0" w:color="000000"/>
            </w:tcBorders>
            <w:vAlign w:val="center"/>
            <w:hideMark/>
          </w:tcPr>
          <w:p w14:paraId="031B2B76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233A6" w:rsidRPr="00F233A6" w14:paraId="2C4A090B" w14:textId="77777777" w:rsidTr="00B226F7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EC1F5E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7C03A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1A43750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zasilanie basenu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3EAF39E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potrzeby bytowe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90E26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3B6E9FBA" w14:textId="77777777" w:rsidTr="00B226F7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49C85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983156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5A987C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JS 16 56059024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3C9FD4F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JS 10 56090377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07A5C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6CA11D49" w14:textId="77777777" w:rsidTr="00B226F7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DF2686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9C1C58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godz.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AF84F82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odczyt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0F0BA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zużycie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3F3FA4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odczyt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C7949F9" w14:textId="77777777" w:rsidR="00F233A6" w:rsidRPr="00F233A6" w:rsidRDefault="00F233A6" w:rsidP="00F233A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zużycie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417B5AB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282B54D1" w14:textId="77777777" w:rsidTr="00B226F7">
        <w:trPr>
          <w:trHeight w:val="28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ED744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91A978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1F41E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30F91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CFBE3E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C22BC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16A10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6A848D18" w14:textId="77777777" w:rsidTr="00B226F7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161AB4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F44BA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06705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0FFE4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9A2F9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1FEF1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23691E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65CD52F3" w14:textId="77777777" w:rsidTr="00B226F7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25D2D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159ADB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E2920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08376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419095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545FC6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EB0FE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7362A45A" w14:textId="77777777" w:rsidTr="00B226F7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F42C2A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4F12B7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8DA696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3C938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F35929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B0548E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A8C38B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4AA2CFD0" w14:textId="77777777" w:rsidTr="00B226F7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48106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A8FA22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90BA39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450EAD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50C0E4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04AD97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844DA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233A6" w:rsidRPr="00F233A6" w14:paraId="0753804A" w14:textId="77777777" w:rsidTr="00B226F7">
        <w:trPr>
          <w:trHeight w:val="2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0B2C7C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B68DA7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651C20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F4FD5F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A90831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AC221B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A54BA3" w14:textId="77777777" w:rsidR="00F233A6" w:rsidRPr="00F233A6" w:rsidRDefault="00F233A6" w:rsidP="00F233A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233A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14:paraId="296D42B8" w14:textId="77777777" w:rsidR="00A6686D" w:rsidRPr="003176A0" w:rsidRDefault="00A6686D" w:rsidP="003176A0">
      <w:pPr>
        <w:rPr>
          <w:lang w:eastAsia="pl-PL"/>
        </w:rPr>
        <w:sectPr w:rsidR="00A6686D" w:rsidRPr="003176A0" w:rsidSect="007C2070">
          <w:headerReference w:type="default" r:id="rId12"/>
          <w:pgSz w:w="16838" w:h="11906" w:orient="landscape"/>
          <w:pgMar w:top="1985" w:right="1418" w:bottom="1560" w:left="1418" w:header="709" w:footer="709" w:gutter="0"/>
          <w:cols w:space="708"/>
          <w:docGrid w:linePitch="360"/>
        </w:sectPr>
      </w:pPr>
    </w:p>
    <w:p w14:paraId="5FA54A49" w14:textId="65A46B6B" w:rsidR="00A6686D" w:rsidRPr="00F233A6" w:rsidRDefault="00A6686D" w:rsidP="00A6686D">
      <w:pPr>
        <w:pStyle w:val="Tekstpodstawowywcity"/>
        <w:spacing w:line="360" w:lineRule="auto"/>
        <w:ind w:left="0"/>
        <w:jc w:val="center"/>
        <w:rPr>
          <w:rFonts w:ascii="Arial" w:hAnsi="Arial" w:cs="Arial"/>
          <w:b/>
          <w:i w:val="0"/>
          <w:sz w:val="28"/>
          <w:szCs w:val="28"/>
        </w:rPr>
      </w:pPr>
      <w:r w:rsidRPr="00F233A6">
        <w:rPr>
          <w:rFonts w:ascii="Arial" w:hAnsi="Arial" w:cs="Arial"/>
          <w:b/>
          <w:i w:val="0"/>
          <w:sz w:val="28"/>
          <w:szCs w:val="28"/>
        </w:rPr>
        <w:lastRenderedPageBreak/>
        <w:t>HARMONOGRAM PRZ</w:t>
      </w:r>
      <w:r w:rsidR="0007715F">
        <w:rPr>
          <w:rFonts w:ascii="Arial" w:hAnsi="Arial" w:cs="Arial"/>
          <w:b/>
          <w:i w:val="0"/>
          <w:sz w:val="28"/>
          <w:szCs w:val="28"/>
        </w:rPr>
        <w:t>E</w:t>
      </w:r>
      <w:r w:rsidR="00D174E4">
        <w:rPr>
          <w:rFonts w:ascii="Arial" w:hAnsi="Arial" w:cs="Arial"/>
          <w:b/>
          <w:i w:val="0"/>
          <w:sz w:val="28"/>
          <w:szCs w:val="28"/>
        </w:rPr>
        <w:t>GLĄDÓW I KONSERWACJI W ROKU 202</w:t>
      </w:r>
      <w:r w:rsidR="0091172F">
        <w:rPr>
          <w:rFonts w:ascii="Arial" w:hAnsi="Arial" w:cs="Arial"/>
          <w:b/>
          <w:i w:val="0"/>
          <w:sz w:val="28"/>
          <w:szCs w:val="28"/>
        </w:rPr>
        <w:t>4</w:t>
      </w:r>
      <w:r w:rsidR="00D174E4">
        <w:rPr>
          <w:rFonts w:ascii="Arial" w:hAnsi="Arial" w:cs="Arial"/>
          <w:b/>
          <w:i w:val="0"/>
          <w:sz w:val="28"/>
          <w:szCs w:val="28"/>
        </w:rPr>
        <w:t>/202</w:t>
      </w:r>
      <w:r w:rsidR="0091172F">
        <w:rPr>
          <w:rFonts w:ascii="Arial" w:hAnsi="Arial" w:cs="Arial"/>
          <w:b/>
          <w:i w:val="0"/>
          <w:sz w:val="28"/>
          <w:szCs w:val="28"/>
        </w:rPr>
        <w:t>5</w:t>
      </w:r>
    </w:p>
    <w:tbl>
      <w:tblPr>
        <w:tblW w:w="15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F233A6" w:rsidRPr="00F233A6" w14:paraId="257EFED9" w14:textId="77777777" w:rsidTr="008701BD">
        <w:trPr>
          <w:trHeight w:val="1500"/>
          <w:jc w:val="center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AA42" w14:textId="77777777" w:rsidR="00F233A6" w:rsidRPr="00F233A6" w:rsidRDefault="00F233A6" w:rsidP="00A6686D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Nazwa czynności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D39AB7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grudzień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60E3382B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styczeń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EEB3B9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luty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6B717B79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marzec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9AC4CB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kwiecień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7B7C990D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maj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088AEB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czerwiec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40C65BAC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lipiec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B7AA88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sierpień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14:paraId="6515DD19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wrzesień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D0030B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październik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111733E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listopad</w:t>
            </w:r>
          </w:p>
        </w:tc>
      </w:tr>
      <w:tr w:rsidR="00F233A6" w:rsidRPr="00F233A6" w14:paraId="5F7EE72F" w14:textId="77777777" w:rsidTr="00F233A6">
        <w:trPr>
          <w:trHeight w:val="302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7ED6" w14:textId="77777777" w:rsidR="00F233A6" w:rsidRPr="00F233A6" w:rsidRDefault="00F233A6" w:rsidP="005C3C19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 xml:space="preserve">Wymiana wody w basenie i zbiornikach. Mycie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D77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B0F122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C90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C619DA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C5B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AD38EE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F58C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71FC10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C390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5E254E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11CD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19D7F7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248DA52E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E8B7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serwisowy kompresora.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8ADF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077769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CE49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02A9DF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CAAC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DAE94D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705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8F7F90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927F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A1483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C187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AA2D04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26470EEA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AE6D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serwisowy pomp dozujących.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7D6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C2473A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1E50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1EBD48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668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DE46EA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3E65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8D9C28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80D9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D7E843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2D9B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04FE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67B30684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C5B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serwisowy pomp obiegowych.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DE44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F9ACF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FBAC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EDD4B8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6B83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57642B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AED2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018907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A1D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74C278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6EAE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3DC9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2FD1A82E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87C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serwisowy pomp napełniania i opróżniania makiet.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E16A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728D94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3A16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F7373C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B915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DF54FD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3936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BBBB84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3D7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A3DB04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ECDE" w14:textId="77777777" w:rsidR="00F233A6" w:rsidRPr="00F233A6" w:rsidRDefault="00F233A6" w:rsidP="009330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CB968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7EB1B314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C355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serwisowy dmuchawy.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4676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BAC148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CBA2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B1F5F2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1490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62B560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E47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C601CB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714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F99E68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43C" w14:textId="77777777" w:rsidR="00F233A6" w:rsidRPr="00F233A6" w:rsidRDefault="00F233A6" w:rsidP="002325F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B2470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56EF950D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0AB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serwisowy i czyszczenie zbiorników filtrów mineralnych.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0E7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CDDAE9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07EF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C12A94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1F91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46F988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0EB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5E7A3F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A989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68E746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67F5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A01AF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38D390A0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04F1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i czyszczenie zbiornika przelewowego i buforowego i makiet.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56A2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D070D4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EC0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F98C42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9805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82BBB3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B199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14FFE4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858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ABFBA1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A27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1AEBC5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71D52AC3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C79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serwisowy zestawu podgrzewania wody, chemiczne czyszczenie wymienników.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1956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A5C7BE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9326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D5EB72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8207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A72C13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8D18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FBDAC4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4D39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134A23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1706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03A31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7851FB11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730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serwisowy i czyszczenie sterownika basenowego.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6917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696A3A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08DD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E9DF4D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EB8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C69933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29FF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87E7C4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12A9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7FA9AC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1E0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5DD8C6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07056667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C4E4" w14:textId="77777777" w:rsidR="00F233A6" w:rsidRPr="00F233A6" w:rsidRDefault="00F233A6" w:rsidP="002325F4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Przegląd i chemiczne czyszczenie rynien przelewowych.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59A4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B290F7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29E6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04320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D9D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B2D583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07D0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568EE7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13A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C0B2E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418F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E8E77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1DCC92A5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3589" w14:textId="77777777" w:rsidR="00F233A6" w:rsidRPr="00F233A6" w:rsidRDefault="00F233A6" w:rsidP="002325F4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 xml:space="preserve">Wymiana </w:t>
            </w:r>
            <w:r w:rsidRPr="00F233A6">
              <w:rPr>
                <w:rFonts w:ascii="Arial" w:hAnsi="Arial" w:cs="Arial"/>
              </w:rPr>
              <w:t>membran w pompkach dozujących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CAD8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62A6E6" w14:textId="77777777" w:rsidR="00F233A6" w:rsidRPr="00F233A6" w:rsidRDefault="00F233A6" w:rsidP="00A6686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84A5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528588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9936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D7682F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C6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7D63E8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20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B12617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EE2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BAB55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74015034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7FF5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Wymiana filtra wstępnego.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6C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3E766B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DFCF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03C21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E266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0C334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F6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0B7BA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3A1F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8684E4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D932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D401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16AC30C3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D984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Wymiana elektrod ,,REDOX'' i,, pH''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9C42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C65AD5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6276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A934D6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EC34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DE6779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6C0A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21A8BA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364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848BC7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333A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00FB0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26C8DFE8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929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Wymiana elektrod ,,chlor''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0F4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681560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EF65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D4E8A1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5AE7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C537D8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0D6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EA53A3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282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769D73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3817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0BB919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  <w:tr w:rsidR="00F233A6" w:rsidRPr="00F233A6" w14:paraId="32ED9360" w14:textId="77777777" w:rsidTr="00F233A6">
        <w:trPr>
          <w:trHeight w:val="300"/>
          <w:jc w:val="center"/>
        </w:trPr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AFD9" w14:textId="77777777" w:rsidR="00F233A6" w:rsidRPr="00F233A6" w:rsidRDefault="00F233A6" w:rsidP="001C5893">
            <w:pPr>
              <w:rPr>
                <w:rFonts w:ascii="Arial" w:hAnsi="Arial" w:cs="Arial"/>
                <w:color w:val="000000"/>
              </w:rPr>
            </w:pPr>
            <w:r w:rsidRPr="00F233A6">
              <w:rPr>
                <w:rFonts w:ascii="Arial" w:hAnsi="Arial" w:cs="Arial"/>
                <w:color w:val="000000"/>
              </w:rPr>
              <w:t>Wykonanie pomiarów elektrycznych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99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AE403A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C0A6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055008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37CC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554E5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45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F91CAF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394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D202D7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9F11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233A6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BA020E" w14:textId="77777777" w:rsidR="00F233A6" w:rsidRPr="00F233A6" w:rsidRDefault="00F233A6" w:rsidP="001C5893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</w:p>
        </w:tc>
      </w:tr>
    </w:tbl>
    <w:p w14:paraId="79F4CFB7" w14:textId="77777777" w:rsidR="008D2ABF" w:rsidRDefault="008D2ABF" w:rsidP="00F233A6">
      <w:pPr>
        <w:pStyle w:val="Bezodstpw"/>
        <w:jc w:val="both"/>
        <w:rPr>
          <w:rFonts w:ascii="Arial" w:hAnsi="Arial" w:cs="Arial"/>
          <w:sz w:val="22"/>
          <w:szCs w:val="22"/>
          <w:u w:val="single"/>
        </w:rPr>
      </w:pPr>
    </w:p>
    <w:p w14:paraId="5F3B9DDE" w14:textId="2ADCF6CD" w:rsidR="004C4B8A" w:rsidRPr="00F233A6" w:rsidRDefault="009330DD" w:rsidP="00F233A6">
      <w:pPr>
        <w:pStyle w:val="Bezodstpw"/>
        <w:jc w:val="both"/>
        <w:rPr>
          <w:rFonts w:ascii="Arial" w:hAnsi="Arial" w:cs="Arial"/>
          <w:sz w:val="22"/>
          <w:szCs w:val="22"/>
          <w:u w:val="single"/>
        </w:rPr>
      </w:pPr>
      <w:r w:rsidRPr="00F233A6">
        <w:rPr>
          <w:rFonts w:ascii="Arial" w:hAnsi="Arial" w:cs="Arial"/>
          <w:sz w:val="22"/>
          <w:szCs w:val="22"/>
          <w:u w:val="single"/>
        </w:rPr>
        <w:t xml:space="preserve">Do kosztów wykonywanie przeglądów serwisowych należy wliczyć wszystkie materiały eksploatacyjne </w:t>
      </w:r>
      <w:r w:rsidR="00BB4980" w:rsidRPr="00F233A6">
        <w:rPr>
          <w:rFonts w:ascii="Arial" w:hAnsi="Arial" w:cs="Arial"/>
          <w:sz w:val="22"/>
          <w:szCs w:val="22"/>
          <w:u w:val="single"/>
        </w:rPr>
        <w:t>przewidzian</w:t>
      </w:r>
      <w:r w:rsidR="00F233A6">
        <w:rPr>
          <w:rFonts w:ascii="Arial" w:hAnsi="Arial" w:cs="Arial"/>
          <w:sz w:val="22"/>
          <w:szCs w:val="22"/>
          <w:u w:val="single"/>
        </w:rPr>
        <w:t xml:space="preserve">e do wymiany </w:t>
      </w:r>
      <w:r w:rsidR="00BB4980" w:rsidRPr="00F233A6">
        <w:rPr>
          <w:rFonts w:ascii="Arial" w:hAnsi="Arial" w:cs="Arial"/>
          <w:sz w:val="22"/>
          <w:szCs w:val="22"/>
          <w:u w:val="single"/>
        </w:rPr>
        <w:t xml:space="preserve">w trakcie przeglądów serwisowych </w:t>
      </w:r>
      <w:r w:rsidRPr="00F233A6">
        <w:rPr>
          <w:rFonts w:ascii="Arial" w:hAnsi="Arial" w:cs="Arial"/>
          <w:sz w:val="22"/>
          <w:szCs w:val="22"/>
          <w:u w:val="single"/>
        </w:rPr>
        <w:t xml:space="preserve">niezbędne do prawidłowego wykonania przeglądu serwisowego. </w:t>
      </w:r>
      <w:r w:rsidR="004C4B8A" w:rsidRPr="00F233A6">
        <w:rPr>
          <w:rFonts w:ascii="Arial" w:hAnsi="Arial" w:cs="Arial"/>
          <w:sz w:val="22"/>
          <w:szCs w:val="22"/>
          <w:u w:val="single"/>
        </w:rPr>
        <w:t xml:space="preserve">(uszczelnienia, oleje, smary itp.). </w:t>
      </w:r>
    </w:p>
    <w:p w14:paraId="0D243F3E" w14:textId="77777777" w:rsidR="00AF2D88" w:rsidRPr="009128B5" w:rsidRDefault="00AF2D88" w:rsidP="00AF2D88">
      <w:pPr>
        <w:rPr>
          <w:b/>
          <w:sz w:val="24"/>
          <w:szCs w:val="24"/>
        </w:rPr>
      </w:pPr>
    </w:p>
    <w:sectPr w:rsidR="00AF2D88" w:rsidRPr="009128B5" w:rsidSect="003A0A46">
      <w:headerReference w:type="default" r:id="rId13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2840B" w14:textId="77777777" w:rsidR="00C263F7" w:rsidRDefault="00C263F7" w:rsidP="009128B5">
      <w:pPr>
        <w:spacing w:line="240" w:lineRule="auto"/>
      </w:pPr>
      <w:r>
        <w:separator/>
      </w:r>
    </w:p>
  </w:endnote>
  <w:endnote w:type="continuationSeparator" w:id="0">
    <w:p w14:paraId="39059061" w14:textId="77777777" w:rsidR="00C263F7" w:rsidRDefault="00C263F7" w:rsidP="0091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73473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6543747" w14:textId="4EDCF25F" w:rsidR="00172F72" w:rsidRDefault="00172F72" w:rsidP="00063CEF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9E81" w14:textId="77777777" w:rsidR="00C263F7" w:rsidRDefault="00C263F7" w:rsidP="009128B5">
      <w:pPr>
        <w:spacing w:line="240" w:lineRule="auto"/>
      </w:pPr>
      <w:r>
        <w:separator/>
      </w:r>
    </w:p>
  </w:footnote>
  <w:footnote w:type="continuationSeparator" w:id="0">
    <w:p w14:paraId="7F0E3A1C" w14:textId="77777777" w:rsidR="00C263F7" w:rsidRDefault="00C263F7" w:rsidP="0091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03D9" w14:textId="57B1737C" w:rsidR="00172F72" w:rsidRPr="009128B5" w:rsidRDefault="00172F72" w:rsidP="009128B5">
    <w:pPr>
      <w:pStyle w:val="Nagwek"/>
      <w:jc w:val="right"/>
      <w:rPr>
        <w:i/>
      </w:rPr>
    </w:pPr>
    <w:r>
      <w:rPr>
        <w:i/>
      </w:rPr>
      <w:t>Załącznik nr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FD16" w14:textId="77777777" w:rsidR="00172F72" w:rsidRDefault="00172F72" w:rsidP="00A6686D">
    <w:pPr>
      <w:pStyle w:val="Nagwek"/>
      <w:jc w:val="right"/>
    </w:pPr>
    <w:r>
      <w:t>Załącznik nr 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7AEBA" w14:textId="77777777" w:rsidR="00172F72" w:rsidRDefault="00172F72" w:rsidP="00A6686D">
    <w:pPr>
      <w:pStyle w:val="Nagwek"/>
      <w:jc w:val="right"/>
    </w:pPr>
    <w:r>
      <w:t>Załącznik nr 1b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E25E" w14:textId="77777777" w:rsidR="00172F72" w:rsidRDefault="00172F72" w:rsidP="00A6686D">
    <w:pPr>
      <w:pStyle w:val="Nagwek"/>
      <w:jc w:val="right"/>
    </w:pPr>
    <w:r>
      <w:t>Załącznik nr 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533"/>
    <w:multiLevelType w:val="hybridMultilevel"/>
    <w:tmpl w:val="BA641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E9A"/>
    <w:multiLevelType w:val="hybridMultilevel"/>
    <w:tmpl w:val="C61EF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13C"/>
    <w:multiLevelType w:val="hybridMultilevel"/>
    <w:tmpl w:val="6DF6F6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7083"/>
    <w:multiLevelType w:val="hybridMultilevel"/>
    <w:tmpl w:val="3638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236E"/>
    <w:multiLevelType w:val="hybridMultilevel"/>
    <w:tmpl w:val="94A619D4"/>
    <w:lvl w:ilvl="0" w:tplc="17FA15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4608"/>
    <w:multiLevelType w:val="hybridMultilevel"/>
    <w:tmpl w:val="D47084CE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376860DC"/>
    <w:multiLevelType w:val="hybridMultilevel"/>
    <w:tmpl w:val="5808C5F6"/>
    <w:lvl w:ilvl="0" w:tplc="FFB8F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202F"/>
    <w:multiLevelType w:val="hybridMultilevel"/>
    <w:tmpl w:val="E50EDA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C5361"/>
    <w:multiLevelType w:val="hybridMultilevel"/>
    <w:tmpl w:val="CAE687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0127C"/>
    <w:multiLevelType w:val="hybridMultilevel"/>
    <w:tmpl w:val="FB4AD5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178C9"/>
    <w:multiLevelType w:val="hybridMultilevel"/>
    <w:tmpl w:val="96FCEE40"/>
    <w:lvl w:ilvl="0" w:tplc="C35E68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2E549B"/>
    <w:multiLevelType w:val="hybridMultilevel"/>
    <w:tmpl w:val="F81C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85D7D"/>
    <w:multiLevelType w:val="hybridMultilevel"/>
    <w:tmpl w:val="AFEA58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92EF0"/>
    <w:multiLevelType w:val="hybridMultilevel"/>
    <w:tmpl w:val="CAB2C7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569F0"/>
    <w:multiLevelType w:val="hybridMultilevel"/>
    <w:tmpl w:val="DC3EA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65EFB"/>
    <w:multiLevelType w:val="hybridMultilevel"/>
    <w:tmpl w:val="B05C68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13"/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8B5"/>
    <w:rsid w:val="000015CE"/>
    <w:rsid w:val="000116F3"/>
    <w:rsid w:val="000441CF"/>
    <w:rsid w:val="00063CEF"/>
    <w:rsid w:val="00071882"/>
    <w:rsid w:val="0007715F"/>
    <w:rsid w:val="00084C74"/>
    <w:rsid w:val="000A51F5"/>
    <w:rsid w:val="000B1C5B"/>
    <w:rsid w:val="000B6CA2"/>
    <w:rsid w:val="000D56DC"/>
    <w:rsid w:val="000E19AE"/>
    <w:rsid w:val="000E39E2"/>
    <w:rsid w:val="000E7259"/>
    <w:rsid w:val="00111C4F"/>
    <w:rsid w:val="00115910"/>
    <w:rsid w:val="00132AE6"/>
    <w:rsid w:val="001334CF"/>
    <w:rsid w:val="001408B5"/>
    <w:rsid w:val="00154ABE"/>
    <w:rsid w:val="00160BA0"/>
    <w:rsid w:val="00172F72"/>
    <w:rsid w:val="00174BD1"/>
    <w:rsid w:val="00195354"/>
    <w:rsid w:val="001979CB"/>
    <w:rsid w:val="001A3398"/>
    <w:rsid w:val="001A60B5"/>
    <w:rsid w:val="001B5374"/>
    <w:rsid w:val="001C5893"/>
    <w:rsid w:val="001C5FF3"/>
    <w:rsid w:val="001D2428"/>
    <w:rsid w:val="001E22BE"/>
    <w:rsid w:val="001E4A14"/>
    <w:rsid w:val="001E53FE"/>
    <w:rsid w:val="001F127F"/>
    <w:rsid w:val="002021C0"/>
    <w:rsid w:val="002049AC"/>
    <w:rsid w:val="00211570"/>
    <w:rsid w:val="0022071A"/>
    <w:rsid w:val="002276BF"/>
    <w:rsid w:val="002311E5"/>
    <w:rsid w:val="002325F4"/>
    <w:rsid w:val="00265A89"/>
    <w:rsid w:val="00274A90"/>
    <w:rsid w:val="002753F8"/>
    <w:rsid w:val="00297108"/>
    <w:rsid w:val="002A279B"/>
    <w:rsid w:val="002A3542"/>
    <w:rsid w:val="002A37DE"/>
    <w:rsid w:val="002A72D8"/>
    <w:rsid w:val="002A7764"/>
    <w:rsid w:val="002B02DF"/>
    <w:rsid w:val="002C0CCD"/>
    <w:rsid w:val="002D6AD5"/>
    <w:rsid w:val="002E66CB"/>
    <w:rsid w:val="002F37F0"/>
    <w:rsid w:val="00310218"/>
    <w:rsid w:val="00311E90"/>
    <w:rsid w:val="003176A0"/>
    <w:rsid w:val="00354323"/>
    <w:rsid w:val="00355747"/>
    <w:rsid w:val="00356E0A"/>
    <w:rsid w:val="00357217"/>
    <w:rsid w:val="00390134"/>
    <w:rsid w:val="0039070E"/>
    <w:rsid w:val="00394266"/>
    <w:rsid w:val="003A0A46"/>
    <w:rsid w:val="003A6081"/>
    <w:rsid w:val="003A636A"/>
    <w:rsid w:val="003B231C"/>
    <w:rsid w:val="003D303E"/>
    <w:rsid w:val="003D54F9"/>
    <w:rsid w:val="003E351C"/>
    <w:rsid w:val="003E67ED"/>
    <w:rsid w:val="00404292"/>
    <w:rsid w:val="00416923"/>
    <w:rsid w:val="004271D7"/>
    <w:rsid w:val="00427A31"/>
    <w:rsid w:val="004372B5"/>
    <w:rsid w:val="00437AD2"/>
    <w:rsid w:val="00465B80"/>
    <w:rsid w:val="00497C04"/>
    <w:rsid w:val="004B6449"/>
    <w:rsid w:val="004C42F9"/>
    <w:rsid w:val="004C4B8A"/>
    <w:rsid w:val="004D6776"/>
    <w:rsid w:val="004F23B1"/>
    <w:rsid w:val="004F419B"/>
    <w:rsid w:val="00511021"/>
    <w:rsid w:val="005144EC"/>
    <w:rsid w:val="00541BF4"/>
    <w:rsid w:val="00543169"/>
    <w:rsid w:val="00550BC4"/>
    <w:rsid w:val="00555FEB"/>
    <w:rsid w:val="00574A0C"/>
    <w:rsid w:val="005870CA"/>
    <w:rsid w:val="0059743A"/>
    <w:rsid w:val="005A115A"/>
    <w:rsid w:val="005C3C19"/>
    <w:rsid w:val="005C70A0"/>
    <w:rsid w:val="005D7439"/>
    <w:rsid w:val="005E1945"/>
    <w:rsid w:val="00602385"/>
    <w:rsid w:val="00611E6A"/>
    <w:rsid w:val="00635A71"/>
    <w:rsid w:val="00646D74"/>
    <w:rsid w:val="006666F6"/>
    <w:rsid w:val="00666EC6"/>
    <w:rsid w:val="00667B86"/>
    <w:rsid w:val="0067321C"/>
    <w:rsid w:val="006825D6"/>
    <w:rsid w:val="006A1047"/>
    <w:rsid w:val="006C05F3"/>
    <w:rsid w:val="006E29EA"/>
    <w:rsid w:val="006E5F3C"/>
    <w:rsid w:val="006F059C"/>
    <w:rsid w:val="006F0ADD"/>
    <w:rsid w:val="006F3A2C"/>
    <w:rsid w:val="00726284"/>
    <w:rsid w:val="00736C6F"/>
    <w:rsid w:val="007413FD"/>
    <w:rsid w:val="00743B93"/>
    <w:rsid w:val="00754EB5"/>
    <w:rsid w:val="00763469"/>
    <w:rsid w:val="007718D6"/>
    <w:rsid w:val="0077311C"/>
    <w:rsid w:val="00782002"/>
    <w:rsid w:val="007C2070"/>
    <w:rsid w:val="007E6000"/>
    <w:rsid w:val="007F2E78"/>
    <w:rsid w:val="007F6275"/>
    <w:rsid w:val="008002BA"/>
    <w:rsid w:val="008045C4"/>
    <w:rsid w:val="00810814"/>
    <w:rsid w:val="008136F9"/>
    <w:rsid w:val="0081523F"/>
    <w:rsid w:val="00831A67"/>
    <w:rsid w:val="008572C0"/>
    <w:rsid w:val="008701BD"/>
    <w:rsid w:val="00871974"/>
    <w:rsid w:val="00885EBF"/>
    <w:rsid w:val="008873E5"/>
    <w:rsid w:val="00895077"/>
    <w:rsid w:val="008B082A"/>
    <w:rsid w:val="008B5459"/>
    <w:rsid w:val="008D2ABF"/>
    <w:rsid w:val="009031C4"/>
    <w:rsid w:val="0091172F"/>
    <w:rsid w:val="009128B5"/>
    <w:rsid w:val="009330DD"/>
    <w:rsid w:val="00944BD9"/>
    <w:rsid w:val="0095121C"/>
    <w:rsid w:val="00963C5C"/>
    <w:rsid w:val="009954E2"/>
    <w:rsid w:val="00996F5C"/>
    <w:rsid w:val="009A3AD8"/>
    <w:rsid w:val="009B4317"/>
    <w:rsid w:val="009B7C1C"/>
    <w:rsid w:val="009C02B0"/>
    <w:rsid w:val="009C0B35"/>
    <w:rsid w:val="009C731F"/>
    <w:rsid w:val="009D4355"/>
    <w:rsid w:val="009E20CF"/>
    <w:rsid w:val="009E30C3"/>
    <w:rsid w:val="009E3C5D"/>
    <w:rsid w:val="009F1C4D"/>
    <w:rsid w:val="009F3B88"/>
    <w:rsid w:val="009F7AE3"/>
    <w:rsid w:val="00A021AB"/>
    <w:rsid w:val="00A02BCE"/>
    <w:rsid w:val="00A165CA"/>
    <w:rsid w:val="00A41EFC"/>
    <w:rsid w:val="00A43586"/>
    <w:rsid w:val="00A524D0"/>
    <w:rsid w:val="00A6424C"/>
    <w:rsid w:val="00A6686D"/>
    <w:rsid w:val="00A7374C"/>
    <w:rsid w:val="00A76B8E"/>
    <w:rsid w:val="00A82EE9"/>
    <w:rsid w:val="00AA4F2B"/>
    <w:rsid w:val="00AB1D61"/>
    <w:rsid w:val="00AC4F1F"/>
    <w:rsid w:val="00AD38C9"/>
    <w:rsid w:val="00AE5C68"/>
    <w:rsid w:val="00AF2D88"/>
    <w:rsid w:val="00B03D84"/>
    <w:rsid w:val="00B226F7"/>
    <w:rsid w:val="00B40BC2"/>
    <w:rsid w:val="00B411D6"/>
    <w:rsid w:val="00B5073E"/>
    <w:rsid w:val="00B6305E"/>
    <w:rsid w:val="00B75BF0"/>
    <w:rsid w:val="00BB3128"/>
    <w:rsid w:val="00BB4980"/>
    <w:rsid w:val="00BC0093"/>
    <w:rsid w:val="00BC167B"/>
    <w:rsid w:val="00BD5397"/>
    <w:rsid w:val="00BE226A"/>
    <w:rsid w:val="00C263F7"/>
    <w:rsid w:val="00C31A59"/>
    <w:rsid w:val="00C31B5F"/>
    <w:rsid w:val="00C329CE"/>
    <w:rsid w:val="00C51201"/>
    <w:rsid w:val="00C64386"/>
    <w:rsid w:val="00C84C45"/>
    <w:rsid w:val="00CB1A68"/>
    <w:rsid w:val="00CB4C94"/>
    <w:rsid w:val="00CB7BDD"/>
    <w:rsid w:val="00CD24E1"/>
    <w:rsid w:val="00CE0990"/>
    <w:rsid w:val="00CF5CC0"/>
    <w:rsid w:val="00D01200"/>
    <w:rsid w:val="00D1392A"/>
    <w:rsid w:val="00D174E4"/>
    <w:rsid w:val="00D22745"/>
    <w:rsid w:val="00D5000A"/>
    <w:rsid w:val="00D52DB2"/>
    <w:rsid w:val="00D710DB"/>
    <w:rsid w:val="00D81C1A"/>
    <w:rsid w:val="00D85E92"/>
    <w:rsid w:val="00D87F81"/>
    <w:rsid w:val="00D921AB"/>
    <w:rsid w:val="00D92B65"/>
    <w:rsid w:val="00D94874"/>
    <w:rsid w:val="00DB2093"/>
    <w:rsid w:val="00DB2CD4"/>
    <w:rsid w:val="00DC1EB9"/>
    <w:rsid w:val="00DC5854"/>
    <w:rsid w:val="00DD0E26"/>
    <w:rsid w:val="00E002DA"/>
    <w:rsid w:val="00E11D12"/>
    <w:rsid w:val="00E12F84"/>
    <w:rsid w:val="00E163C2"/>
    <w:rsid w:val="00E359CB"/>
    <w:rsid w:val="00E42987"/>
    <w:rsid w:val="00E55773"/>
    <w:rsid w:val="00E66390"/>
    <w:rsid w:val="00E67F64"/>
    <w:rsid w:val="00E710A6"/>
    <w:rsid w:val="00E94D72"/>
    <w:rsid w:val="00EA4418"/>
    <w:rsid w:val="00EA4AB3"/>
    <w:rsid w:val="00EB4056"/>
    <w:rsid w:val="00EE3898"/>
    <w:rsid w:val="00EF0B72"/>
    <w:rsid w:val="00EF23D4"/>
    <w:rsid w:val="00EF49DB"/>
    <w:rsid w:val="00F02A79"/>
    <w:rsid w:val="00F050ED"/>
    <w:rsid w:val="00F1781D"/>
    <w:rsid w:val="00F233A6"/>
    <w:rsid w:val="00F308FA"/>
    <w:rsid w:val="00F33966"/>
    <w:rsid w:val="00F57CD1"/>
    <w:rsid w:val="00F658C4"/>
    <w:rsid w:val="00F71072"/>
    <w:rsid w:val="00F7496A"/>
    <w:rsid w:val="00F85D91"/>
    <w:rsid w:val="00F8730A"/>
    <w:rsid w:val="00F9089D"/>
    <w:rsid w:val="00FB4EBA"/>
    <w:rsid w:val="00FD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B9255"/>
  <w15:docId w15:val="{FD2B3B06-B44D-42C5-9B8E-2BA779CF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8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8B5"/>
  </w:style>
  <w:style w:type="paragraph" w:styleId="Stopka">
    <w:name w:val="footer"/>
    <w:basedOn w:val="Normalny"/>
    <w:link w:val="StopkaZnak"/>
    <w:uiPriority w:val="99"/>
    <w:unhideWhenUsed/>
    <w:rsid w:val="009128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8B5"/>
  </w:style>
  <w:style w:type="paragraph" w:styleId="Tekstpodstawowywcity">
    <w:name w:val="Body Text Indent"/>
    <w:basedOn w:val="Normalny"/>
    <w:link w:val="TekstpodstawowywcityZnak"/>
    <w:rsid w:val="00AF2D88"/>
    <w:pPr>
      <w:spacing w:line="240" w:lineRule="auto"/>
      <w:ind w:left="360"/>
      <w:jc w:val="left"/>
    </w:pPr>
    <w:rPr>
      <w:rFonts w:eastAsia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2D88"/>
    <w:rPr>
      <w:rFonts w:eastAsia="Times New Roman" w:cs="Times New Roman"/>
      <w:i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AF2D88"/>
    <w:pPr>
      <w:spacing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F2D88"/>
    <w:rPr>
      <w:rFonts w:eastAsia="Times New Roman" w:cs="Times New Roman"/>
      <w:sz w:val="20"/>
      <w:szCs w:val="20"/>
      <w:lang w:eastAsia="pl-PL"/>
    </w:rPr>
  </w:style>
  <w:style w:type="paragraph" w:customStyle="1" w:styleId="Default">
    <w:name w:val="Default"/>
    <w:rsid w:val="00AF2D88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6686D"/>
    <w:pPr>
      <w:spacing w:line="240" w:lineRule="auto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686D"/>
    <w:rPr>
      <w:rFonts w:eastAsia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686D"/>
    <w:pPr>
      <w:spacing w:line="240" w:lineRule="auto"/>
      <w:ind w:left="708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86D"/>
    <w:rPr>
      <w:rFonts w:eastAsia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86D"/>
    <w:pPr>
      <w:spacing w:line="240" w:lineRule="auto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86D"/>
    <w:rPr>
      <w:rFonts w:eastAsia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86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86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86D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84C74"/>
    <w:rPr>
      <w:b/>
      <w:bCs/>
    </w:rPr>
  </w:style>
  <w:style w:type="table" w:styleId="Tabela-Siatka">
    <w:name w:val="Table Grid"/>
    <w:basedOn w:val="Standardowy"/>
    <w:uiPriority w:val="59"/>
    <w:rsid w:val="00437AD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C4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82EF-49CF-489D-B017-59546321E5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D1962A2-43CC-4E50-81AF-C6124C07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2336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Komuda WAK</dc:creator>
  <cp:lastModifiedBy>Makowicz Zbigniew</cp:lastModifiedBy>
  <cp:revision>29</cp:revision>
  <cp:lastPrinted>2024-09-13T03:51:00Z</cp:lastPrinted>
  <dcterms:created xsi:type="dcterms:W3CDTF">2017-08-30T04:49:00Z</dcterms:created>
  <dcterms:modified xsi:type="dcterms:W3CDTF">2024-09-13T04:41:00Z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70034b33-579f-48c7-9aff-c668b51ca87e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DPiYiB1lf3F6x44EIVyVkctszWb6//Nf</vt:lpwstr>
  </property>
</Properties>
</file>