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C96134" w:rsidRDefault="00646892" w:rsidP="00C96134">
      <w:pPr>
        <w:tabs>
          <w:tab w:val="center" w:pos="4536"/>
          <w:tab w:val="right" w:pos="9072"/>
        </w:tabs>
        <w:rPr>
          <w:rFonts w:ascii="Tahoma" w:eastAsiaTheme="minorHAnsi" w:hAnsi="Tahoma" w:cs="Tahoma"/>
          <w:sz w:val="19"/>
          <w:szCs w:val="19"/>
          <w:lang w:eastAsia="en-US"/>
        </w:rPr>
      </w:pPr>
      <w:r w:rsidRPr="00C96134">
        <w:rPr>
          <w:rFonts w:ascii="Tahoma" w:eastAsiaTheme="minorHAnsi" w:hAnsi="Tahoma" w:cs="Tahoma"/>
          <w:sz w:val="19"/>
          <w:szCs w:val="19"/>
          <w:lang w:eastAsia="en-US"/>
        </w:rPr>
        <w:t xml:space="preserve">Znak Sprawy: </w:t>
      </w:r>
      <w:r w:rsidR="00DF5264">
        <w:rPr>
          <w:rFonts w:ascii="Tahoma" w:eastAsiaTheme="minorHAnsi" w:hAnsi="Tahoma" w:cs="Tahoma"/>
          <w:sz w:val="19"/>
          <w:szCs w:val="19"/>
          <w:lang w:eastAsia="en-US"/>
        </w:rPr>
        <w:t>ZP.264.03.2021</w:t>
      </w:r>
    </w:p>
    <w:p w:rsidR="004F226A" w:rsidRPr="00C96134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C96134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C9613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C96134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Przedmiotem zamówienia jest ś</w:t>
      </w:r>
      <w:r w:rsidRPr="00C96134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C96134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Ćwiczymy </w:t>
      </w:r>
      <w:r w:rsidR="003E1EFF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dla zdrowia </w:t>
      </w:r>
      <w:r w:rsidR="002F058B"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z MWOMP Płock</w:t>
      </w:r>
      <w:r w:rsidRPr="00C96134">
        <w:rPr>
          <w:rFonts w:ascii="Tahoma" w:eastAsia="Calibri" w:hAnsi="Tahoma" w:cs="Tahoma"/>
          <w:color w:val="000000"/>
          <w:sz w:val="19"/>
          <w:szCs w:val="19"/>
          <w:lang w:eastAsia="en-US"/>
        </w:rPr>
        <w:t>".</w:t>
      </w:r>
    </w:p>
    <w:p w:rsidR="004F226A" w:rsidRPr="00C96134" w:rsidRDefault="00111DCC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Zakres</w:t>
      </w:r>
      <w:r w:rsidR="004F226A" w:rsidRPr="00C96134">
        <w:rPr>
          <w:rFonts w:ascii="Tahoma" w:hAnsi="Tahoma" w:cs="Tahoma"/>
          <w:sz w:val="19"/>
          <w:szCs w:val="19"/>
        </w:rPr>
        <w:t xml:space="preserve"> przedmiotu zamówienia zawarty jest w Istotnych Postanowieniach Umowy stanowiących Załącznik Nr 2 do zapytania ofertowego. </w:t>
      </w:r>
    </w:p>
    <w:p w:rsidR="004F226A" w:rsidRPr="00C96134" w:rsidRDefault="00111DCC" w:rsidP="00111DCC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Informacja w sprawie</w:t>
      </w:r>
      <w:r w:rsidR="004F226A" w:rsidRPr="00C96134">
        <w:rPr>
          <w:rFonts w:ascii="Tahoma" w:hAnsi="Tahoma" w:cs="Tahoma"/>
          <w:sz w:val="19"/>
          <w:szCs w:val="19"/>
        </w:rPr>
        <w:t xml:space="preserve"> ww. projektu unijnego znajduje się na stronie Zamawiającego – www.mwomp.pl</w:t>
      </w:r>
    </w:p>
    <w:p w:rsidR="004F226A" w:rsidRPr="00C9613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CPV: </w:t>
      </w:r>
      <w:r w:rsidRPr="00C96134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C96134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Zalecany termin wykonania przedmi</w:t>
      </w:r>
      <w:r w:rsidR="008B3469">
        <w:rPr>
          <w:rFonts w:ascii="Tahoma" w:hAnsi="Tahoma" w:cs="Tahoma"/>
          <w:sz w:val="19"/>
          <w:szCs w:val="19"/>
        </w:rPr>
        <w:t>otu zamówienia w okresie od 01.</w:t>
      </w:r>
      <w:r w:rsidRPr="00C96134">
        <w:rPr>
          <w:rFonts w:ascii="Tahoma" w:hAnsi="Tahoma" w:cs="Tahoma"/>
          <w:sz w:val="19"/>
          <w:szCs w:val="19"/>
        </w:rPr>
        <w:t>0</w:t>
      </w:r>
      <w:r w:rsidR="00DF5264">
        <w:rPr>
          <w:rFonts w:ascii="Tahoma" w:hAnsi="Tahoma" w:cs="Tahoma"/>
          <w:sz w:val="19"/>
          <w:szCs w:val="19"/>
        </w:rPr>
        <w:t>2</w:t>
      </w:r>
      <w:r w:rsidRPr="00C96134">
        <w:rPr>
          <w:rFonts w:ascii="Tahoma" w:hAnsi="Tahoma" w:cs="Tahoma"/>
          <w:sz w:val="19"/>
          <w:szCs w:val="19"/>
        </w:rPr>
        <w:t>.20</w:t>
      </w:r>
      <w:r w:rsidR="0080432B" w:rsidRPr="00C96134">
        <w:rPr>
          <w:rFonts w:ascii="Tahoma" w:hAnsi="Tahoma" w:cs="Tahoma"/>
          <w:sz w:val="19"/>
          <w:szCs w:val="19"/>
        </w:rPr>
        <w:t>2</w:t>
      </w:r>
      <w:r w:rsidR="008B3469">
        <w:rPr>
          <w:rFonts w:ascii="Tahoma" w:hAnsi="Tahoma" w:cs="Tahoma"/>
          <w:sz w:val="19"/>
          <w:szCs w:val="19"/>
        </w:rPr>
        <w:t>1</w:t>
      </w:r>
      <w:r w:rsidRPr="00C96134">
        <w:rPr>
          <w:rFonts w:ascii="Tahoma" w:hAnsi="Tahoma" w:cs="Tahoma"/>
          <w:sz w:val="19"/>
          <w:szCs w:val="19"/>
        </w:rPr>
        <w:t xml:space="preserve"> r. do 31.</w:t>
      </w:r>
      <w:r w:rsidR="003E1EFF" w:rsidRPr="00C96134">
        <w:rPr>
          <w:rFonts w:ascii="Tahoma" w:hAnsi="Tahoma" w:cs="Tahoma"/>
          <w:sz w:val="19"/>
          <w:szCs w:val="19"/>
        </w:rPr>
        <w:t>08</w:t>
      </w:r>
      <w:r w:rsidRPr="00C96134">
        <w:rPr>
          <w:rFonts w:ascii="Tahoma" w:hAnsi="Tahoma" w:cs="Tahoma"/>
          <w:sz w:val="19"/>
          <w:szCs w:val="19"/>
        </w:rPr>
        <w:t>.202</w:t>
      </w:r>
      <w:r w:rsidR="00555F14" w:rsidRPr="00C96134">
        <w:rPr>
          <w:rFonts w:ascii="Tahoma" w:hAnsi="Tahoma" w:cs="Tahoma"/>
          <w:sz w:val="19"/>
          <w:szCs w:val="19"/>
        </w:rPr>
        <w:t>3</w:t>
      </w:r>
      <w:r w:rsidRPr="00C96134">
        <w:rPr>
          <w:rFonts w:ascii="Tahoma" w:hAnsi="Tahoma" w:cs="Tahoma"/>
          <w:sz w:val="19"/>
          <w:szCs w:val="19"/>
        </w:rPr>
        <w:t xml:space="preserve"> r. (</w:t>
      </w:r>
      <w:r w:rsidR="0080432B" w:rsidRPr="00C96134">
        <w:rPr>
          <w:rFonts w:ascii="Tahoma" w:hAnsi="Tahoma" w:cs="Tahoma"/>
          <w:sz w:val="19"/>
          <w:szCs w:val="19"/>
        </w:rPr>
        <w:t>3</w:t>
      </w:r>
      <w:r w:rsidR="00DF5264">
        <w:rPr>
          <w:rFonts w:ascii="Tahoma" w:hAnsi="Tahoma" w:cs="Tahoma"/>
          <w:sz w:val="19"/>
          <w:szCs w:val="19"/>
        </w:rPr>
        <w:t>1</w:t>
      </w:r>
      <w:r w:rsidRPr="00C96134">
        <w:rPr>
          <w:rFonts w:ascii="Tahoma" w:hAnsi="Tahoma" w:cs="Tahoma"/>
          <w:sz w:val="19"/>
          <w:szCs w:val="19"/>
        </w:rPr>
        <w:t xml:space="preserve"> miesi</w:t>
      </w:r>
      <w:r w:rsidR="00DF5264">
        <w:rPr>
          <w:rFonts w:ascii="Tahoma" w:hAnsi="Tahoma" w:cs="Tahoma"/>
          <w:sz w:val="19"/>
          <w:szCs w:val="19"/>
        </w:rPr>
        <w:t>ęcy</w:t>
      </w:r>
      <w:r w:rsidRPr="00C96134">
        <w:rPr>
          <w:rFonts w:ascii="Tahoma" w:hAnsi="Tahoma" w:cs="Tahoma"/>
          <w:sz w:val="19"/>
          <w:szCs w:val="19"/>
        </w:rPr>
        <w:t>).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Osobami do kontaktu są:</w:t>
      </w:r>
    </w:p>
    <w:p w:rsidR="004F226A" w:rsidRPr="00C9613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W sprawie procedury</w:t>
      </w:r>
    </w:p>
    <w:p w:rsidR="00BF438A" w:rsidRPr="00C96134" w:rsidRDefault="004F226A" w:rsidP="00BF438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hAnsi="Tahoma" w:cs="Tahoma"/>
          <w:sz w:val="19"/>
          <w:szCs w:val="19"/>
        </w:rPr>
        <w:t xml:space="preserve">p. </w:t>
      </w:r>
      <w:r w:rsidR="00BF438A" w:rsidRPr="00C96134">
        <w:rPr>
          <w:rFonts w:ascii="Tahoma" w:hAnsi="Tahoma" w:cs="Tahoma"/>
          <w:sz w:val="19"/>
          <w:szCs w:val="19"/>
        </w:rPr>
        <w:t xml:space="preserve">Daniel Igielski </w:t>
      </w:r>
      <w:r w:rsidRPr="00C96134">
        <w:rPr>
          <w:rFonts w:ascii="Tahoma" w:hAnsi="Tahoma" w:cs="Tahoma"/>
          <w:sz w:val="19"/>
          <w:szCs w:val="19"/>
        </w:rPr>
        <w:t xml:space="preserve">– </w:t>
      </w:r>
      <w:r w:rsidR="00BF438A" w:rsidRPr="00C96134">
        <w:rPr>
          <w:rFonts w:ascii="Tahoma" w:eastAsia="Calibri" w:hAnsi="Tahoma" w:cs="Tahoma"/>
          <w:sz w:val="19"/>
          <w:szCs w:val="19"/>
          <w:lang w:eastAsia="en-US"/>
        </w:rPr>
        <w:t>Starszy Specjalista ds. zamówień publicznych tel. 24 267 84 53 tel. kom. 695 696 206</w:t>
      </w:r>
    </w:p>
    <w:p w:rsidR="004F226A" w:rsidRPr="00C9613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C9613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97164C" w:rsidRPr="00C96134" w:rsidRDefault="0097164C" w:rsidP="0097164C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t>Kryteria oceny ofert:</w:t>
      </w:r>
    </w:p>
    <w:p w:rsidR="0097164C" w:rsidRPr="00C96134" w:rsidRDefault="0097164C" w:rsidP="0097164C">
      <w:pPr>
        <w:ind w:left="284"/>
        <w:jc w:val="both"/>
        <w:rPr>
          <w:rFonts w:ascii="Tahoma" w:hAnsi="Tahoma" w:cs="Tahoma"/>
          <w:b/>
          <w:sz w:val="19"/>
          <w:szCs w:val="19"/>
        </w:rPr>
      </w:pP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Cena 70 %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</w:p>
    <w:p w:rsidR="0097164C" w:rsidRPr="00C96134" w:rsidRDefault="0097164C" w:rsidP="0097164C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C96134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C96134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C96134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C96134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4F226A" w:rsidRPr="00C96134" w:rsidRDefault="004F226A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C96134" w:rsidRDefault="004F226A" w:rsidP="004F226A">
      <w:pPr>
        <w:numPr>
          <w:ilvl w:val="0"/>
          <w:numId w:val="11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color w:val="auto"/>
          <w:sz w:val="19"/>
          <w:szCs w:val="19"/>
        </w:rPr>
        <w:t xml:space="preserve">Ofertę należy sporządzić w języku polskim, z podaniem ceny w PLN 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b/>
          <w:bCs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C96134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4F226A" w:rsidRPr="00C9613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C96134">
        <w:rPr>
          <w:rFonts w:ascii="Tahoma" w:hAnsi="Tahoma" w:cs="Tahoma"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985B2B" w:rsidRPr="00C96134" w:rsidRDefault="00985B2B" w:rsidP="00985B2B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C96134">
        <w:rPr>
          <w:rFonts w:ascii="Tahoma" w:hAnsi="Tahoma" w:cs="Tahoma"/>
          <w:iCs/>
          <w:sz w:val="19"/>
          <w:szCs w:val="19"/>
        </w:rPr>
        <w:t>;</w:t>
      </w:r>
      <w:r w:rsidRPr="00C96134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niniejszym postępowaniem o udzielenie zamówienia publicznego prowadzonym w trybie przetargu nieograniczonego; </w:t>
      </w:r>
    </w:p>
    <w:p w:rsidR="00876399" w:rsidRPr="00B334B4" w:rsidRDefault="00876399" w:rsidP="00876399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</w:t>
      </w:r>
      <w:r w:rsidRPr="00B334B4">
        <w:rPr>
          <w:rFonts w:ascii="Tahoma" w:hAnsi="Tahoma" w:cs="Tahoma"/>
          <w:sz w:val="19"/>
          <w:szCs w:val="19"/>
        </w:rPr>
        <w:t xml:space="preserve">oparciu o art. 18 oraz art. 74 ustawy Pzp.; </w:t>
      </w:r>
    </w:p>
    <w:p w:rsidR="00985B2B" w:rsidRPr="00C96134" w:rsidRDefault="00876399" w:rsidP="00876399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B334B4">
        <w:rPr>
          <w:rFonts w:ascii="Tahoma" w:hAnsi="Tahoma" w:cs="Tahoma"/>
          <w:sz w:val="19"/>
          <w:szCs w:val="19"/>
        </w:rPr>
        <w:t xml:space="preserve">5) Pani/Pana dane osobowe będą przechowywane, zgodnie z art. 78 ust. 1 Pzp., przez okres 4 lat od dnia </w:t>
      </w:r>
      <w:r w:rsidR="00985B2B" w:rsidRPr="00B334B4">
        <w:rPr>
          <w:rFonts w:ascii="Tahoma" w:hAnsi="Tahoma" w:cs="Tahoma"/>
          <w:sz w:val="19"/>
          <w:szCs w:val="19"/>
        </w:rPr>
        <w:t xml:space="preserve">zakończenia postępowania o udzielenie zamówienia, a jeżeli czas trwania umowy przekracza </w:t>
      </w:r>
      <w:r w:rsidR="00985B2B" w:rsidRPr="00C96134">
        <w:rPr>
          <w:rFonts w:ascii="Tahoma" w:hAnsi="Tahoma" w:cs="Tahoma"/>
          <w:sz w:val="19"/>
          <w:szCs w:val="19"/>
        </w:rPr>
        <w:t xml:space="preserve">4 lata, okres przechowywania obejmuje cały czas trwania umowy;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z ustawy Pzp; </w:t>
      </w:r>
    </w:p>
    <w:p w:rsidR="00985B2B" w:rsidRPr="00C96134" w:rsidRDefault="00985B2B" w:rsidP="00985B2B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8) posiada Pani/Pan: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985B2B" w:rsidRPr="00C96134" w:rsidRDefault="00985B2B" w:rsidP="00985B2B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985B2B" w:rsidRPr="00C96134" w:rsidRDefault="00985B2B" w:rsidP="00985B2B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985B2B" w:rsidRPr="00C96134" w:rsidRDefault="00985B2B" w:rsidP="00985B2B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C9613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C96134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C9613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C96134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C96134">
        <w:rPr>
          <w:rFonts w:ascii="Tahoma" w:hAnsi="Tahoma" w:cs="Tahoma"/>
          <w:sz w:val="19"/>
          <w:szCs w:val="19"/>
        </w:rPr>
        <w:t>Ofertę należy złożyć:</w:t>
      </w:r>
    </w:p>
    <w:p w:rsidR="0080432B" w:rsidRPr="00C96134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C96134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C96134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C96134">
        <w:rPr>
          <w:rFonts w:ascii="Tahoma" w:hAnsi="Tahoma" w:cs="Tahoma"/>
          <w:b/>
          <w:sz w:val="19"/>
          <w:szCs w:val="19"/>
        </w:rPr>
        <w:t xml:space="preserve"> </w:t>
      </w:r>
      <w:r w:rsidRPr="00C96134">
        <w:rPr>
          <w:rFonts w:ascii="Tahoma" w:hAnsi="Tahoma" w:cs="Tahoma"/>
          <w:sz w:val="19"/>
          <w:szCs w:val="19"/>
        </w:rPr>
        <w:t xml:space="preserve">najpóźniej do dnia </w:t>
      </w:r>
      <w:r w:rsidR="00B334B4">
        <w:rPr>
          <w:rFonts w:ascii="Tahoma" w:hAnsi="Tahoma" w:cs="Tahoma"/>
          <w:sz w:val="19"/>
          <w:szCs w:val="19"/>
        </w:rPr>
        <w:t>26</w:t>
      </w:r>
      <w:r w:rsidRPr="00C96134">
        <w:rPr>
          <w:rFonts w:ascii="Tahoma" w:hAnsi="Tahoma" w:cs="Tahoma"/>
          <w:sz w:val="19"/>
          <w:szCs w:val="19"/>
        </w:rPr>
        <w:t>.</w:t>
      </w:r>
      <w:r w:rsidR="00DF5264">
        <w:rPr>
          <w:rFonts w:ascii="Tahoma" w:hAnsi="Tahoma" w:cs="Tahoma"/>
          <w:sz w:val="19"/>
          <w:szCs w:val="19"/>
        </w:rPr>
        <w:t>01.2021</w:t>
      </w:r>
      <w:r w:rsidRPr="00C96134">
        <w:rPr>
          <w:rFonts w:ascii="Tahoma" w:hAnsi="Tahoma" w:cs="Tahoma"/>
          <w:sz w:val="19"/>
          <w:szCs w:val="19"/>
        </w:rPr>
        <w:t xml:space="preserve"> r. godz. 10</w:t>
      </w:r>
      <w:r w:rsidRPr="00C96134">
        <w:rPr>
          <w:rFonts w:ascii="Tahoma" w:hAnsi="Tahoma" w:cs="Tahoma"/>
          <w:sz w:val="19"/>
          <w:szCs w:val="19"/>
          <w:vertAlign w:val="superscript"/>
        </w:rPr>
        <w:t>00</w:t>
      </w:r>
      <w:r w:rsidRPr="00C96134">
        <w:rPr>
          <w:rFonts w:ascii="Tahoma" w:hAnsi="Tahoma" w:cs="Tahoma"/>
          <w:sz w:val="19"/>
          <w:szCs w:val="19"/>
        </w:rPr>
        <w:t>.</w:t>
      </w: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C96134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C96134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C96134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C9613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C96134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FE0DD0" w:rsidRPr="00B334B4" w:rsidRDefault="00FE0DD0" w:rsidP="00B334B4">
      <w:pPr>
        <w:jc w:val="right"/>
        <w:rPr>
          <w:rFonts w:ascii="Tahoma" w:hAnsi="Tahoma" w:cs="Tahoma"/>
          <w:bCs/>
          <w:sz w:val="19"/>
          <w:szCs w:val="19"/>
        </w:rPr>
      </w:pPr>
      <w:bookmarkStart w:id="0" w:name="_GoBack"/>
      <w:bookmarkEnd w:id="0"/>
    </w:p>
    <w:p w:rsidR="00B334B4" w:rsidRPr="00B334B4" w:rsidRDefault="00B334B4" w:rsidP="00B334B4">
      <w:pPr>
        <w:jc w:val="right"/>
        <w:rPr>
          <w:rFonts w:ascii="Tahoma" w:hAnsi="Tahoma" w:cs="Tahoma"/>
          <w:bCs/>
          <w:sz w:val="19"/>
          <w:szCs w:val="19"/>
        </w:rPr>
      </w:pPr>
      <w:r w:rsidRPr="00B334B4">
        <w:rPr>
          <w:rFonts w:ascii="Tahoma" w:hAnsi="Tahoma" w:cs="Tahoma"/>
          <w:bCs/>
          <w:sz w:val="19"/>
          <w:szCs w:val="19"/>
        </w:rPr>
        <w:t>p.o. Dyrektor</w:t>
      </w:r>
    </w:p>
    <w:p w:rsidR="00B334B4" w:rsidRPr="00B334B4" w:rsidRDefault="00B334B4" w:rsidP="00B334B4">
      <w:pPr>
        <w:jc w:val="right"/>
        <w:rPr>
          <w:rFonts w:ascii="Tahoma" w:hAnsi="Tahoma" w:cs="Tahoma"/>
          <w:bCs/>
          <w:sz w:val="19"/>
          <w:szCs w:val="19"/>
        </w:rPr>
      </w:pPr>
      <w:r w:rsidRPr="00B334B4">
        <w:rPr>
          <w:rFonts w:ascii="Tahoma" w:hAnsi="Tahoma" w:cs="Tahoma"/>
          <w:bCs/>
          <w:sz w:val="19"/>
          <w:szCs w:val="19"/>
        </w:rPr>
        <w:t>Agnieszka Sulkowska</w:t>
      </w:r>
    </w:p>
    <w:sectPr w:rsidR="00B334B4" w:rsidRPr="00B334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323B5"/>
    <w:rsid w:val="00081DBD"/>
    <w:rsid w:val="000C0B75"/>
    <w:rsid w:val="00111DCC"/>
    <w:rsid w:val="0012434F"/>
    <w:rsid w:val="00151C8B"/>
    <w:rsid w:val="00155955"/>
    <w:rsid w:val="001F1DC5"/>
    <w:rsid w:val="002D7A53"/>
    <w:rsid w:val="002E7533"/>
    <w:rsid w:val="002F058B"/>
    <w:rsid w:val="002F5A0F"/>
    <w:rsid w:val="003673D3"/>
    <w:rsid w:val="003B02AA"/>
    <w:rsid w:val="003E1EFF"/>
    <w:rsid w:val="003F74CB"/>
    <w:rsid w:val="00441529"/>
    <w:rsid w:val="00465058"/>
    <w:rsid w:val="004F226A"/>
    <w:rsid w:val="00555F14"/>
    <w:rsid w:val="005605F8"/>
    <w:rsid w:val="00616B58"/>
    <w:rsid w:val="00646892"/>
    <w:rsid w:val="00694D81"/>
    <w:rsid w:val="007C72FB"/>
    <w:rsid w:val="007D5B52"/>
    <w:rsid w:val="0080432B"/>
    <w:rsid w:val="00876399"/>
    <w:rsid w:val="008B3469"/>
    <w:rsid w:val="0097164C"/>
    <w:rsid w:val="00985B2B"/>
    <w:rsid w:val="009A3587"/>
    <w:rsid w:val="00A31513"/>
    <w:rsid w:val="00A54B66"/>
    <w:rsid w:val="00B11A2C"/>
    <w:rsid w:val="00B334B4"/>
    <w:rsid w:val="00B77FDA"/>
    <w:rsid w:val="00B951DB"/>
    <w:rsid w:val="00BF438A"/>
    <w:rsid w:val="00C130A0"/>
    <w:rsid w:val="00C146C8"/>
    <w:rsid w:val="00C96134"/>
    <w:rsid w:val="00CD42A4"/>
    <w:rsid w:val="00CE0A04"/>
    <w:rsid w:val="00CF5BD1"/>
    <w:rsid w:val="00D6617E"/>
    <w:rsid w:val="00DB492A"/>
    <w:rsid w:val="00DF5264"/>
    <w:rsid w:val="00E25966"/>
    <w:rsid w:val="00E26DDC"/>
    <w:rsid w:val="00EE0978"/>
    <w:rsid w:val="00EF674A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ECCB-EFD1-4A66-A830-EE8CF4B3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29</cp:revision>
  <cp:lastPrinted>2019-09-26T09:26:00Z</cp:lastPrinted>
  <dcterms:created xsi:type="dcterms:W3CDTF">2018-09-24T09:06:00Z</dcterms:created>
  <dcterms:modified xsi:type="dcterms:W3CDTF">2021-01-15T08:47:00Z</dcterms:modified>
</cp:coreProperties>
</file>