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085177" w:rsidRDefault="00990644" w:rsidP="00547B7C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Żyrardów, dn.09</w:t>
      </w:r>
      <w:bookmarkStart w:id="0" w:name="_GoBack"/>
      <w:bookmarkEnd w:id="0"/>
      <w:r w:rsidR="00B76A82" w:rsidRPr="00085177">
        <w:rPr>
          <w:rFonts w:asciiTheme="minorHAnsi" w:hAnsiTheme="minorHAnsi" w:cstheme="minorHAnsi"/>
          <w:sz w:val="22"/>
        </w:rPr>
        <w:t>.06</w:t>
      </w:r>
      <w:r w:rsidR="00ED4A7A" w:rsidRPr="00085177">
        <w:rPr>
          <w:rFonts w:asciiTheme="minorHAnsi" w:hAnsiTheme="minorHAnsi" w:cstheme="minorHAnsi"/>
          <w:sz w:val="22"/>
        </w:rPr>
        <w:t>.2023</w:t>
      </w:r>
      <w:r w:rsidR="00547B7C" w:rsidRPr="00085177">
        <w:rPr>
          <w:rFonts w:asciiTheme="minorHAnsi" w:hAnsiTheme="minorHAnsi" w:cstheme="minorHAnsi"/>
          <w:sz w:val="22"/>
        </w:rPr>
        <w:t xml:space="preserve"> r.</w:t>
      </w:r>
    </w:p>
    <w:p w:rsidR="003A52DD" w:rsidRPr="00085177" w:rsidRDefault="003A52DD" w:rsidP="00547B7C">
      <w:pPr>
        <w:jc w:val="right"/>
        <w:rPr>
          <w:rFonts w:asciiTheme="minorHAnsi" w:hAnsiTheme="minorHAnsi" w:cstheme="minorHAnsi"/>
          <w:sz w:val="22"/>
        </w:rPr>
      </w:pPr>
    </w:p>
    <w:p w:rsidR="003A52DD" w:rsidRPr="00085177" w:rsidRDefault="003A52DD" w:rsidP="00547B7C">
      <w:pPr>
        <w:jc w:val="righ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>DO WSZYSTKICH ZAINTERESOWANYCH</w:t>
      </w:r>
    </w:p>
    <w:p w:rsidR="003A52DD" w:rsidRPr="00085177" w:rsidRDefault="003A52DD" w:rsidP="00547B7C">
      <w:pPr>
        <w:jc w:val="righ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>strona internetowa postępowania</w:t>
      </w:r>
    </w:p>
    <w:p w:rsidR="003A52DD" w:rsidRPr="00085177" w:rsidRDefault="006E3E21" w:rsidP="00547B7C">
      <w:pPr>
        <w:jc w:val="right"/>
        <w:rPr>
          <w:rFonts w:asciiTheme="minorHAnsi" w:hAnsiTheme="minorHAnsi" w:cstheme="minorHAnsi"/>
          <w:sz w:val="22"/>
        </w:rPr>
      </w:pPr>
      <w:hyperlink r:id="rId8" w:history="1">
        <w:r w:rsidR="003A52DD" w:rsidRPr="00085177">
          <w:rPr>
            <w:rStyle w:val="Hipercze"/>
            <w:rFonts w:asciiTheme="minorHAnsi" w:eastAsiaTheme="majorEastAsia" w:hAnsiTheme="minorHAnsi" w:cstheme="minorHAnsi"/>
            <w:sz w:val="22"/>
          </w:rPr>
          <w:t>https://platformazakupowa.pl/pn/pgk_zyrardow</w:t>
        </w:r>
      </w:hyperlink>
    </w:p>
    <w:p w:rsidR="00547B7C" w:rsidRPr="00085177" w:rsidRDefault="00F54C01" w:rsidP="00F54C01">
      <w:pPr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>ZP.26.ZZ.5PZP.2023</w:t>
      </w:r>
    </w:p>
    <w:p w:rsidR="00F54C01" w:rsidRPr="00085177" w:rsidRDefault="00085177" w:rsidP="00457F61">
      <w:pPr>
        <w:spacing w:after="40"/>
        <w:ind w:firstLine="708"/>
        <w:rPr>
          <w:rFonts w:asciiTheme="minorHAnsi" w:hAnsiTheme="minorHAnsi" w:cstheme="minorHAnsi"/>
          <w:b/>
          <w:bCs/>
          <w:sz w:val="22"/>
        </w:rPr>
      </w:pPr>
      <w:r w:rsidRPr="00085177">
        <w:rPr>
          <w:rFonts w:asciiTheme="minorHAnsi" w:hAnsiTheme="minorHAnsi" w:cstheme="minorHAnsi"/>
          <w:sz w:val="22"/>
        </w:rPr>
        <w:t>Na podstawie art. 284 ust. 1 i 2</w:t>
      </w:r>
      <w:r w:rsidR="00F54C01" w:rsidRPr="00085177">
        <w:rPr>
          <w:rFonts w:asciiTheme="minorHAnsi" w:hAnsiTheme="minorHAnsi" w:cstheme="minorHAnsi"/>
          <w:sz w:val="22"/>
        </w:rPr>
        <w:t xml:space="preserve"> ustawy z dnia 11 września 2019 r. Prawo Zamówień Publicznych (Dz. U. 2022 r., poz. 1710 ze zm.), Zamawiający udziela wyjaśnień i przedłuża termin składania i złożenia ofert w postępowaniu o udzielenie zamówienia publicznego pn. </w:t>
      </w:r>
      <w:r w:rsidR="00F54C01" w:rsidRPr="00085177">
        <w:rPr>
          <w:rFonts w:asciiTheme="minorHAnsi" w:hAnsiTheme="minorHAnsi" w:cstheme="minorHAnsi"/>
          <w:b/>
          <w:sz w:val="22"/>
        </w:rPr>
        <w:t xml:space="preserve">„Dostawa w formie leasingu operacyjnego </w:t>
      </w:r>
      <w:r w:rsidR="00F54C01" w:rsidRPr="00085177">
        <w:rPr>
          <w:rFonts w:asciiTheme="minorHAnsi" w:hAnsiTheme="minorHAnsi" w:cstheme="minorHAnsi"/>
          <w:b/>
          <w:bCs/>
          <w:sz w:val="22"/>
        </w:rPr>
        <w:t>ładowarki teleskopowej z dwiema łyżkami”:</w:t>
      </w:r>
    </w:p>
    <w:p w:rsidR="00F54C01" w:rsidRPr="00085177" w:rsidRDefault="00F54C01" w:rsidP="00457F61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Pytanie nr 1:</w:t>
      </w:r>
    </w:p>
    <w:p w:rsidR="00F54C01" w:rsidRPr="00085177" w:rsidRDefault="00F54C01" w:rsidP="00457F61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 xml:space="preserve">Czy zamawiający zaakceptuje trzy komplety kluczyków w formie: dwóch kluczy podstawowych dla uruchomienia ładowarki, dwóch kluczy do </w:t>
      </w:r>
      <w:proofErr w:type="spellStart"/>
      <w:r w:rsidRPr="00085177">
        <w:rPr>
          <w:rFonts w:asciiTheme="minorHAnsi" w:hAnsiTheme="minorHAnsi" w:cstheme="minorHAnsi"/>
          <w:sz w:val="22"/>
        </w:rPr>
        <w:t>Adblue</w:t>
      </w:r>
      <w:proofErr w:type="spellEnd"/>
      <w:r w:rsidRPr="00085177">
        <w:rPr>
          <w:rFonts w:asciiTheme="minorHAnsi" w:hAnsiTheme="minorHAnsi" w:cstheme="minorHAnsi"/>
          <w:sz w:val="22"/>
        </w:rPr>
        <w:t xml:space="preserve">, pestki lub fabrycznego kodu odblokowania </w:t>
      </w:r>
      <w:proofErr w:type="spellStart"/>
      <w:r w:rsidRPr="00085177">
        <w:rPr>
          <w:rFonts w:asciiTheme="minorHAnsi" w:hAnsiTheme="minorHAnsi" w:cstheme="minorHAnsi"/>
          <w:sz w:val="22"/>
        </w:rPr>
        <w:t>immobilizera</w:t>
      </w:r>
      <w:proofErr w:type="spellEnd"/>
      <w:r w:rsidRPr="00085177">
        <w:rPr>
          <w:rFonts w:asciiTheme="minorHAnsi" w:hAnsiTheme="minorHAnsi" w:cstheme="minorHAnsi"/>
          <w:sz w:val="22"/>
        </w:rPr>
        <w:t xml:space="preserve">? </w:t>
      </w:r>
    </w:p>
    <w:p w:rsidR="00F54C01" w:rsidRPr="00085177" w:rsidRDefault="00F54C01" w:rsidP="00457F61">
      <w:pPr>
        <w:tabs>
          <w:tab w:val="left" w:pos="0"/>
        </w:tabs>
        <w:rPr>
          <w:rFonts w:asciiTheme="minorHAnsi" w:hAnsiTheme="minorHAnsi" w:cstheme="minorHAnsi"/>
          <w:b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Odpowiedź:</w:t>
      </w:r>
    </w:p>
    <w:p w:rsidR="00457F61" w:rsidRPr="00085177" w:rsidRDefault="00457F61" w:rsidP="00457F61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 xml:space="preserve">Zamawiający zaakceptuje trzy komplety kluczyków w formie: dwóch kluczy podstawowych dla uruchomienia ładowarki, dwóch kluczy do </w:t>
      </w:r>
      <w:proofErr w:type="spellStart"/>
      <w:r w:rsidRPr="00085177">
        <w:rPr>
          <w:rFonts w:asciiTheme="minorHAnsi" w:hAnsiTheme="minorHAnsi" w:cstheme="minorHAnsi"/>
          <w:sz w:val="22"/>
        </w:rPr>
        <w:t>Adblue</w:t>
      </w:r>
      <w:proofErr w:type="spellEnd"/>
      <w:r w:rsidRPr="00085177">
        <w:rPr>
          <w:rFonts w:asciiTheme="minorHAnsi" w:hAnsiTheme="minorHAnsi" w:cstheme="minorHAnsi"/>
          <w:sz w:val="22"/>
        </w:rPr>
        <w:t xml:space="preserve">, pestki lub fabrycznego kodu odblokowania </w:t>
      </w:r>
      <w:proofErr w:type="spellStart"/>
      <w:r w:rsidRPr="00085177">
        <w:rPr>
          <w:rFonts w:asciiTheme="minorHAnsi" w:hAnsiTheme="minorHAnsi" w:cstheme="minorHAnsi"/>
          <w:sz w:val="22"/>
        </w:rPr>
        <w:t>immobilizera</w:t>
      </w:r>
      <w:proofErr w:type="spellEnd"/>
      <w:r w:rsidR="00085177" w:rsidRPr="00085177">
        <w:rPr>
          <w:rFonts w:asciiTheme="minorHAnsi" w:hAnsiTheme="minorHAnsi" w:cstheme="minorHAnsi"/>
          <w:sz w:val="22"/>
        </w:rPr>
        <w:t>.</w:t>
      </w:r>
    </w:p>
    <w:p w:rsidR="00F54C01" w:rsidRPr="00085177" w:rsidRDefault="00F54C01" w:rsidP="00457F61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Pytanie nr 2:</w:t>
      </w:r>
      <w:r w:rsidRPr="00085177">
        <w:rPr>
          <w:rFonts w:asciiTheme="minorHAnsi" w:hAnsiTheme="minorHAnsi" w:cstheme="minorHAnsi"/>
          <w:sz w:val="22"/>
        </w:rPr>
        <w:t xml:space="preserve"> </w:t>
      </w:r>
      <w:r w:rsidRPr="00085177">
        <w:rPr>
          <w:rFonts w:asciiTheme="minorHAnsi" w:hAnsiTheme="minorHAnsi" w:cstheme="minorHAnsi"/>
          <w:sz w:val="22"/>
        </w:rPr>
        <w:br/>
        <w:t xml:space="preserve">Czy zamawiający w rozumieniu wyposażenia ‘’koła zapasowego” ma na myśli samą oponę czy komplet felgę wraz z oponą? </w:t>
      </w:r>
    </w:p>
    <w:p w:rsidR="00F54C01" w:rsidRPr="00085177" w:rsidRDefault="00F54C01" w:rsidP="00457F61">
      <w:pPr>
        <w:tabs>
          <w:tab w:val="left" w:pos="0"/>
        </w:tabs>
        <w:jc w:val="left"/>
        <w:rPr>
          <w:rFonts w:asciiTheme="minorHAnsi" w:hAnsiTheme="minorHAnsi" w:cstheme="minorHAnsi"/>
          <w:b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 xml:space="preserve">Odpowiedź: </w:t>
      </w:r>
    </w:p>
    <w:p w:rsidR="00457F61" w:rsidRPr="00085177" w:rsidRDefault="00457F61" w:rsidP="00457F61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>Zamawiający pod pojęciem koło zapasowe ma na myśli komplet: felga wraz z oponą.</w:t>
      </w:r>
    </w:p>
    <w:p w:rsidR="00F54C01" w:rsidRPr="00085177" w:rsidRDefault="00F54C01" w:rsidP="00457F61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Pytanie nr 3:</w:t>
      </w:r>
      <w:r w:rsidRPr="00085177">
        <w:rPr>
          <w:rFonts w:asciiTheme="minorHAnsi" w:hAnsiTheme="minorHAnsi" w:cstheme="minorHAnsi"/>
          <w:sz w:val="22"/>
        </w:rPr>
        <w:br/>
        <w:t xml:space="preserve">Czy we wskazanym okresie gwarancji 2 lata/2000mth zamawiający wskazuję wykonawcę do wykonywania przeglądów gwarancyjnych w cenie maszyny? </w:t>
      </w:r>
    </w:p>
    <w:p w:rsidR="00F54C01" w:rsidRPr="00085177" w:rsidRDefault="00F54C01" w:rsidP="00457F61">
      <w:pPr>
        <w:tabs>
          <w:tab w:val="left" w:pos="0"/>
        </w:tabs>
        <w:jc w:val="left"/>
        <w:rPr>
          <w:rFonts w:asciiTheme="minorHAnsi" w:hAnsiTheme="minorHAnsi" w:cstheme="minorHAnsi"/>
          <w:b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lastRenderedPageBreak/>
        <w:t>Odpowiedź:</w:t>
      </w:r>
    </w:p>
    <w:p w:rsidR="00457F61" w:rsidRPr="00085177" w:rsidRDefault="00457F61" w:rsidP="00457F61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>Zamawiający w okresie gwarancji wymaga przeglądów gwarancyjnych w cenie maszyny.</w:t>
      </w:r>
    </w:p>
    <w:p w:rsidR="00F54C01" w:rsidRPr="00085177" w:rsidRDefault="00F54C01" w:rsidP="00457F61">
      <w:pPr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Pytanie nr 4</w:t>
      </w:r>
      <w:r w:rsidRPr="00085177">
        <w:rPr>
          <w:rFonts w:asciiTheme="minorHAnsi" w:hAnsiTheme="minorHAnsi" w:cstheme="minorHAnsi"/>
          <w:sz w:val="22"/>
        </w:rPr>
        <w:br/>
        <w:t>Zamawiający w nagłówku OPZ (Załącznik 2 do SWZ) wskazał, że wymaga koparko-ładowarki, czy Zamawiający potwierdza, że przedmiotem dostawy ma być ładowarka teleskopowa?</w:t>
      </w:r>
    </w:p>
    <w:p w:rsidR="00B76A82" w:rsidRPr="00085177" w:rsidRDefault="00B76A82" w:rsidP="00457F61">
      <w:pPr>
        <w:rPr>
          <w:rFonts w:asciiTheme="minorHAnsi" w:hAnsiTheme="minorHAnsi" w:cstheme="minorHAnsi"/>
          <w:b/>
          <w:sz w:val="22"/>
        </w:rPr>
      </w:pPr>
      <w:r w:rsidRPr="00085177">
        <w:rPr>
          <w:rFonts w:asciiTheme="minorHAnsi" w:hAnsiTheme="minorHAnsi" w:cstheme="minorHAnsi"/>
          <w:b/>
          <w:sz w:val="22"/>
        </w:rPr>
        <w:t>Odpowiedź:</w:t>
      </w:r>
    </w:p>
    <w:p w:rsidR="00457F61" w:rsidRPr="00085177" w:rsidRDefault="00457F61" w:rsidP="00457F61">
      <w:pPr>
        <w:rPr>
          <w:rFonts w:asciiTheme="minorHAnsi" w:hAnsiTheme="minorHAnsi" w:cstheme="minorHAnsi"/>
          <w:sz w:val="22"/>
        </w:rPr>
      </w:pPr>
      <w:r w:rsidRPr="00085177">
        <w:rPr>
          <w:rFonts w:asciiTheme="minorHAnsi" w:hAnsiTheme="minorHAnsi" w:cstheme="minorHAnsi"/>
          <w:sz w:val="22"/>
        </w:rPr>
        <w:t xml:space="preserve">Zamawiający potwierdza, że przedmiotem dostawy jest ładowarka teleskopowa. </w:t>
      </w:r>
    </w:p>
    <w:p w:rsidR="00085177" w:rsidRPr="00085177" w:rsidRDefault="00085177" w:rsidP="00457F61">
      <w:pPr>
        <w:rPr>
          <w:rFonts w:asciiTheme="minorHAnsi" w:hAnsiTheme="minorHAnsi" w:cstheme="minorHAnsi"/>
          <w:sz w:val="22"/>
        </w:rPr>
      </w:pPr>
    </w:p>
    <w:p w:rsidR="00085177" w:rsidRPr="00085177" w:rsidRDefault="00085177" w:rsidP="000851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177">
        <w:rPr>
          <w:rFonts w:asciiTheme="minorHAnsi" w:hAnsiTheme="minorHAnsi" w:cstheme="minorHAnsi"/>
          <w:sz w:val="22"/>
          <w:szCs w:val="22"/>
        </w:rPr>
        <w:t xml:space="preserve">Zamawiający informuje, że uwzględnił w/w odpowiedzi w OPZ-Specyfikacji technicznej stanowiącej załącznik nr 2 do SWZ oraz że udzielone odpowiedzi są wiążące dla Wykonawców. </w:t>
      </w:r>
    </w:p>
    <w:p w:rsidR="00085177" w:rsidRPr="00085177" w:rsidRDefault="00085177" w:rsidP="00457F61">
      <w:pPr>
        <w:rPr>
          <w:rFonts w:asciiTheme="minorHAnsi" w:hAnsiTheme="minorHAnsi" w:cstheme="minorHAnsi"/>
          <w:sz w:val="22"/>
        </w:rPr>
      </w:pPr>
    </w:p>
    <w:p w:rsidR="002140DE" w:rsidRPr="00085177" w:rsidRDefault="00085177" w:rsidP="00F54C01">
      <w:pPr>
        <w:rPr>
          <w:rFonts w:asciiTheme="minorHAnsi" w:hAnsiTheme="minorHAnsi" w:cstheme="minorHAnsi"/>
          <w:bCs/>
          <w:sz w:val="22"/>
        </w:rPr>
      </w:pPr>
      <w:r w:rsidRPr="00085177">
        <w:rPr>
          <w:rFonts w:asciiTheme="minorHAnsi" w:hAnsiTheme="minorHAnsi" w:cstheme="minorHAnsi"/>
          <w:bCs/>
          <w:sz w:val="22"/>
        </w:rPr>
        <w:t>W załączeniu:</w:t>
      </w:r>
    </w:p>
    <w:p w:rsidR="00085177" w:rsidRPr="00085177" w:rsidRDefault="00085177" w:rsidP="00F54C01">
      <w:pPr>
        <w:rPr>
          <w:rFonts w:asciiTheme="minorHAnsi" w:hAnsiTheme="minorHAnsi" w:cstheme="minorHAnsi"/>
          <w:bCs/>
          <w:sz w:val="22"/>
        </w:rPr>
      </w:pPr>
      <w:r w:rsidRPr="00085177">
        <w:rPr>
          <w:rFonts w:asciiTheme="minorHAnsi" w:hAnsiTheme="minorHAnsi" w:cstheme="minorHAnsi"/>
          <w:bCs/>
          <w:sz w:val="22"/>
        </w:rPr>
        <w:t>Załącznik nr 2 do SWZ – OPZ – Specyfikacja techniczna</w:t>
      </w:r>
    </w:p>
    <w:p w:rsidR="002140DE" w:rsidRPr="002140DE" w:rsidRDefault="002140DE" w:rsidP="00F54C01">
      <w:pPr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3A52DD" w:rsidRPr="00F54C01" w:rsidRDefault="003A52DD" w:rsidP="00F54C01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547B7C" w:rsidRPr="00F54C01" w:rsidRDefault="00F54C01" w:rsidP="00F54C01">
      <w:pPr>
        <w:jc w:val="right"/>
        <w:rPr>
          <w:rFonts w:asciiTheme="minorHAnsi" w:hAnsiTheme="minorHAnsi" w:cstheme="minorHAnsi"/>
          <w:iCs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 xml:space="preserve">Prezes Zarządu </w:t>
      </w:r>
    </w:p>
    <w:p w:rsidR="00F54C01" w:rsidRPr="00F54C01" w:rsidRDefault="00F54C01" w:rsidP="00F54C01">
      <w:pPr>
        <w:jc w:val="right"/>
        <w:rPr>
          <w:rFonts w:asciiTheme="minorHAnsi" w:hAnsiTheme="minorHAnsi" w:cstheme="minorHAnsi"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21" w:rsidRDefault="006E3E21" w:rsidP="007B1524">
      <w:pPr>
        <w:spacing w:line="240" w:lineRule="auto"/>
      </w:pPr>
      <w:r>
        <w:separator/>
      </w:r>
    </w:p>
  </w:endnote>
  <w:endnote w:type="continuationSeparator" w:id="0">
    <w:p w:rsidR="006E3E21" w:rsidRDefault="006E3E2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21" w:rsidRDefault="006E3E21" w:rsidP="007B1524">
      <w:pPr>
        <w:spacing w:line="240" w:lineRule="auto"/>
      </w:pPr>
      <w:r>
        <w:separator/>
      </w:r>
    </w:p>
  </w:footnote>
  <w:footnote w:type="continuationSeparator" w:id="0">
    <w:p w:rsidR="006E3E21" w:rsidRDefault="006E3E2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085177"/>
    <w:rsid w:val="001B5AFA"/>
    <w:rsid w:val="001D0405"/>
    <w:rsid w:val="002140DE"/>
    <w:rsid w:val="00243D71"/>
    <w:rsid w:val="002F501B"/>
    <w:rsid w:val="0034714C"/>
    <w:rsid w:val="0036233E"/>
    <w:rsid w:val="00373BEA"/>
    <w:rsid w:val="003A52DD"/>
    <w:rsid w:val="00457F61"/>
    <w:rsid w:val="004654FD"/>
    <w:rsid w:val="00487229"/>
    <w:rsid w:val="004C21EB"/>
    <w:rsid w:val="004E50E9"/>
    <w:rsid w:val="00521386"/>
    <w:rsid w:val="00547291"/>
    <w:rsid w:val="00547B7C"/>
    <w:rsid w:val="005544DB"/>
    <w:rsid w:val="005F0C35"/>
    <w:rsid w:val="005F10C6"/>
    <w:rsid w:val="00604CA4"/>
    <w:rsid w:val="00612B6C"/>
    <w:rsid w:val="00613786"/>
    <w:rsid w:val="00624955"/>
    <w:rsid w:val="006534E8"/>
    <w:rsid w:val="006D3083"/>
    <w:rsid w:val="006E3E21"/>
    <w:rsid w:val="0075368C"/>
    <w:rsid w:val="00784D29"/>
    <w:rsid w:val="007B1524"/>
    <w:rsid w:val="007C05D7"/>
    <w:rsid w:val="00842C86"/>
    <w:rsid w:val="0086570F"/>
    <w:rsid w:val="008708F2"/>
    <w:rsid w:val="008D6627"/>
    <w:rsid w:val="008E6454"/>
    <w:rsid w:val="00990644"/>
    <w:rsid w:val="00997EEB"/>
    <w:rsid w:val="00A54115"/>
    <w:rsid w:val="00A76918"/>
    <w:rsid w:val="00AB2E16"/>
    <w:rsid w:val="00B76A82"/>
    <w:rsid w:val="00BE08F6"/>
    <w:rsid w:val="00C83320"/>
    <w:rsid w:val="00C91D62"/>
    <w:rsid w:val="00CC3BF3"/>
    <w:rsid w:val="00CC5EB9"/>
    <w:rsid w:val="00E01C28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80B5-E7D3-4D74-A978-6FB07636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11</cp:revision>
  <cp:lastPrinted>2023-06-09T06:15:00Z</cp:lastPrinted>
  <dcterms:created xsi:type="dcterms:W3CDTF">2023-06-01T08:04:00Z</dcterms:created>
  <dcterms:modified xsi:type="dcterms:W3CDTF">2023-06-09T07:29:00Z</dcterms:modified>
</cp:coreProperties>
</file>