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3" w:rsidRPr="001F5250" w:rsidRDefault="00FD43B3" w:rsidP="001F525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 do SWZ</w:t>
      </w:r>
      <w:bookmarkStart w:id="0" w:name="_GoBack"/>
      <w:bookmarkEnd w:id="0"/>
    </w:p>
    <w:p w:rsidR="00FD43B3" w:rsidRPr="001F5250" w:rsidRDefault="00FD43B3" w:rsidP="001F5250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FD43B3" w:rsidRDefault="00FD43B3" w:rsidP="00FD43B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D43B3" w:rsidRDefault="00FD43B3" w:rsidP="00FD43B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D43B3">
        <w:rPr>
          <w:rFonts w:ascii="Times New Roman" w:hAnsi="Times New Roman" w:cs="Times New Roman"/>
          <w:b/>
          <w:bCs/>
          <w:color w:val="000000" w:themeColor="text1"/>
        </w:rPr>
        <w:t>Część nr 2 (zadanie nr 2) – PP Teresin (KPP Sochaczew), dla którego funkcję OSD pełni SIME Polska Sp. z o. o.</w:t>
      </w:r>
    </w:p>
    <w:p w:rsidR="001F5250" w:rsidRPr="00B76848" w:rsidRDefault="001F5250" w:rsidP="00FD43B3">
      <w:pPr>
        <w:rPr>
          <w:rFonts w:ascii="Times New Roman" w:hAnsi="Times New Roman" w:cs="Times New Roman"/>
          <w:b/>
        </w:rPr>
      </w:pPr>
    </w:p>
    <w:p w:rsidR="0079716A" w:rsidRDefault="0079716A" w:rsidP="0079716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F5250" w:rsidRDefault="001F5250" w:rsidP="001F5250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15/21</w:t>
      </w:r>
    </w:p>
    <w:p w:rsidR="0079716A" w:rsidRDefault="0079716A" w:rsidP="0079716A">
      <w:pPr>
        <w:jc w:val="both"/>
        <w:rPr>
          <w:rFonts w:ascii="Times New Roman" w:hAnsi="Times New Roman" w:cs="Times New Roman"/>
          <w:b/>
        </w:rPr>
      </w:pP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9716A" w:rsidRDefault="0079716A" w:rsidP="0079716A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9716A" w:rsidRDefault="0079716A" w:rsidP="0079716A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79716A" w:rsidRDefault="0079716A" w:rsidP="0079716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Wykonawcy: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przedsiębiorca 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 przedsiębiorca 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 przedsiębiorca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 działalność gospodarcza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79716A" w:rsidRDefault="0079716A" w:rsidP="007971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</w:t>
      </w:r>
    </w:p>
    <w:p w:rsidR="0079716A" w:rsidRDefault="0079716A" w:rsidP="0079716A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(właściwe zaznaczyć )</w:t>
      </w:r>
    </w:p>
    <w:p w:rsidR="0079716A" w:rsidRDefault="0079716A" w:rsidP="007971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805B7A">
        <w:rPr>
          <w:rFonts w:ascii="Times New Roman" w:eastAsia="Times New Roman" w:hAnsi="Times New Roman" w:cs="Times New Roman"/>
          <w:sz w:val="16"/>
          <w:szCs w:val="16"/>
          <w:lang w:eastAsia="pl-PL"/>
        </w:rPr>
        <w:t>z póż. zm.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</w:p>
    <w:p w:rsidR="0079716A" w:rsidRDefault="0079716A" w:rsidP="007971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79716A" w:rsidRDefault="0079716A" w:rsidP="007971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79716A" w:rsidRDefault="0079716A" w:rsidP="0079716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79716A" w:rsidRDefault="0079716A" w:rsidP="007971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79716A" w:rsidRDefault="0079716A" w:rsidP="007971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79716A" w:rsidRDefault="0079716A" w:rsidP="0079716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79716A" w:rsidRDefault="0079716A" w:rsidP="0079716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79716A" w:rsidRDefault="0079716A" w:rsidP="0079716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79716A" w:rsidRDefault="0079716A" w:rsidP="0079716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79716A" w:rsidRDefault="0079716A" w:rsidP="0079716A">
      <w:pPr>
        <w:rPr>
          <w:sz w:val="16"/>
          <w:szCs w:val="16"/>
        </w:rPr>
      </w:pP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 nr telefonu …………………………………… adres email ……………………………………………………………………………………….……..</w:t>
      </w: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 nr telefonu …………………………………… adres email ……………………………………………………………………………………….……..</w:t>
      </w:r>
    </w:p>
    <w:p w:rsidR="0079716A" w:rsidRDefault="0079716A" w:rsidP="0079716A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16A" w:rsidRDefault="0079716A" w:rsidP="0079716A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16A" w:rsidRDefault="0079716A" w:rsidP="0079716A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bCs/>
          <w:color w:val="000000"/>
        </w:rPr>
        <w:t>Kompleksowa dostawa paliwa gazowego – gazu ziemnego wysokometanowego dla potrzeb jednostek Policji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15/21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9716A" w:rsidRDefault="0079716A" w:rsidP="0079716A">
      <w:pPr>
        <w:pStyle w:val="Akapitzlist"/>
        <w:numPr>
          <w:ilvl w:val="0"/>
          <w:numId w:val="14"/>
        </w:numPr>
        <w:spacing w:line="25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b/>
        </w:rPr>
        <w:br/>
        <w:t>w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79716A" w:rsidRDefault="0079716A" w:rsidP="00797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  <w:b/>
          <w:bCs/>
        </w:rPr>
        <w:t>cena za realizację przedmiotu zamówienia - waga - 100 %.</w:t>
      </w:r>
    </w:p>
    <w:p w:rsidR="0079716A" w:rsidRDefault="0079716A" w:rsidP="0079716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ena oferty netto za realizację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79716A" w:rsidRDefault="0079716A" w:rsidP="0079716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Cena oferty brutto za realizację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79716A" w:rsidRDefault="0079716A" w:rsidP="0079716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color w:val="000000" w:themeColor="text1"/>
        </w:rPr>
        <w:t xml:space="preserve"> %</w:t>
      </w:r>
    </w:p>
    <w:p w:rsidR="0079716A" w:rsidRDefault="0079716A" w:rsidP="0079716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Cena ofertowa brutto stanowi całkowite wynagrodzenie Wykonawcy, uwzględniające wszystkie koszty związane z realizacją przedmiotu zamówienia zgodnie z zapisami SWZ.</w:t>
      </w:r>
    </w:p>
    <w:p w:rsidR="0079716A" w:rsidRDefault="0079716A" w:rsidP="0079716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zobowiązany jest zrealizować przedmiot zamówienia </w:t>
      </w:r>
      <w:r>
        <w:rPr>
          <w:rFonts w:ascii="Times New Roman" w:hAnsi="Times New Roman" w:cs="Times New Roman"/>
          <w:color w:val="000000" w:themeColor="text1"/>
        </w:rPr>
        <w:t>w terminie :</w:t>
      </w:r>
    </w:p>
    <w:p w:rsidR="0079716A" w:rsidRDefault="0079716A" w:rsidP="0079716A">
      <w:pPr>
        <w:pStyle w:val="Default"/>
        <w:numPr>
          <w:ilvl w:val="0"/>
          <w:numId w:val="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Okres obowiązywania Umowy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miesięcy</w:t>
      </w:r>
      <w:r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b/>
          <w:sz w:val="22"/>
          <w:szCs w:val="22"/>
        </w:rPr>
        <w:t>01.08.2021</w:t>
      </w:r>
      <w:r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79716A" w:rsidRDefault="0079716A" w:rsidP="0079716A">
      <w:pPr>
        <w:pStyle w:val="Default"/>
        <w:numPr>
          <w:ilvl w:val="0"/>
          <w:numId w:val="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01.08.2021r</w:t>
      </w:r>
      <w:r>
        <w:rPr>
          <w:rFonts w:ascii="Times New Roman" w:hAnsi="Times New Roman" w:cs="Times New Roman"/>
          <w:sz w:val="22"/>
          <w:szCs w:val="22"/>
        </w:rPr>
        <w:t>. jest dniem rozpoczynającym dostawy paliwa gazowego przez Wykonawcę.</w:t>
      </w:r>
    </w:p>
    <w:p w:rsidR="0079716A" w:rsidRDefault="0079716A" w:rsidP="0079716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79716A" w:rsidRDefault="0079716A" w:rsidP="0079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79716A" w:rsidRDefault="0079716A" w:rsidP="0079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9716A" w:rsidTr="0079716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6A" w:rsidRDefault="007971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6A" w:rsidRDefault="0079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9716A" w:rsidTr="0079716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6A" w:rsidRDefault="007971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6A" w:rsidRDefault="007971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9716A" w:rsidRDefault="0079716A" w:rsidP="0079716A">
      <w:pPr>
        <w:pStyle w:val="Default"/>
        <w:spacing w:after="14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716A" w:rsidRDefault="0079716A" w:rsidP="00797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9716A" w:rsidRDefault="0079716A" w:rsidP="00797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9716A" w:rsidRDefault="0079716A" w:rsidP="00797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79716A" w:rsidRDefault="0079716A" w:rsidP="007971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9716A" w:rsidRDefault="0079716A" w:rsidP="007971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9716A" w:rsidRDefault="0079716A" w:rsidP="00797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9716A" w:rsidRDefault="0079716A" w:rsidP="00797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79716A" w:rsidRDefault="0079716A" w:rsidP="00797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79716A" w:rsidTr="0079716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16A" w:rsidRDefault="0079716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16A" w:rsidRDefault="007971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9716A" w:rsidRDefault="007971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9716A" w:rsidTr="0079716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16A" w:rsidRDefault="0079716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6A" w:rsidRDefault="0079716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9716A" w:rsidTr="0079716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16A" w:rsidRDefault="0079716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6A" w:rsidRDefault="0079716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9716A" w:rsidRDefault="0079716A" w:rsidP="0079716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że posiadamy aktualną koncesję na obrót paliwem gazowym wydaną przez Prezesa Urzędu Regulacji Energetyki.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nie będący Operatorem Systemu Dystrybucyjnego </w:t>
      </w:r>
      <w:r>
        <w:rPr>
          <w:rFonts w:ascii="Times New Roman" w:hAnsi="Times New Roman" w:cs="Times New Roman"/>
          <w:b/>
          <w:sz w:val="22"/>
          <w:szCs w:val="22"/>
        </w:rPr>
        <w:t>OŚWIADCZA</w:t>
      </w:r>
      <w:r>
        <w:rPr>
          <w:rFonts w:ascii="Times New Roman" w:hAnsi="Times New Roman" w:cs="Times New Roman"/>
          <w:sz w:val="22"/>
          <w:szCs w:val="22"/>
        </w:rPr>
        <w:t xml:space="preserve">, że posiada aktualną umowę z przedsiębiorstwem gazowniczym prowadzącym działalność w zakresie dystrybucji paliwa gazowego, na świadczenie usług dystrybucyjnych na obszarze, na którym </w:t>
      </w:r>
      <w:r>
        <w:rPr>
          <w:rFonts w:ascii="Times New Roman" w:hAnsi="Times New Roman" w:cs="Times New Roman"/>
          <w:sz w:val="22"/>
          <w:szCs w:val="22"/>
        </w:rPr>
        <w:br/>
        <w:t>znajdują się punkty poboru paliwa w obiektach Zamawiającego.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do dnia wskazanego w pkt X SWZ.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 do Specyfikacji Warunków Zamówienia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 xml:space="preserve">i </w:t>
      </w:r>
      <w:r>
        <w:rPr>
          <w:rFonts w:ascii="Times New Roman" w:hAnsi="Times New Roman" w:cs="Times New Roman"/>
          <w:b/>
          <w:bCs/>
        </w:rPr>
        <w:t>ZOBOWIĄZUJEMY SIĘ</w:t>
      </w:r>
      <w:r>
        <w:rPr>
          <w:rFonts w:ascii="Times New Roman" w:hAnsi="Times New Roman" w:cs="Times New Roman"/>
          <w:bCs/>
        </w:rPr>
        <w:t>, w przypadku wyboru naszej oferty, do zawarcia umowy zgodnej z niniejszą ofertą, na warunkach w nich określonych.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że wypełniamy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>lub pośrednio pozyskaliśmy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9716A" w:rsidRDefault="0079716A" w:rsidP="0079716A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79716A" w:rsidRDefault="0079716A" w:rsidP="0079716A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79716A" w:rsidRDefault="0079716A" w:rsidP="0079716A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79716A" w:rsidRDefault="0079716A" w:rsidP="0079716A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lastRenderedPageBreak/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9716A" w:rsidRDefault="0079716A" w:rsidP="0079716A">
      <w:pPr>
        <w:pStyle w:val="Default"/>
        <w:numPr>
          <w:ilvl w:val="0"/>
          <w:numId w:val="1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9716A" w:rsidRDefault="0079716A" w:rsidP="0079716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79716A" w:rsidRDefault="0079716A" w:rsidP="0079716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9716A" w:rsidRDefault="0079716A" w:rsidP="0079716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9716A" w:rsidRDefault="0079716A" w:rsidP="00797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79716A" w:rsidRDefault="0079716A" w:rsidP="0079716A">
      <w:pPr>
        <w:jc w:val="both"/>
        <w:rPr>
          <w:rFonts w:ascii="Times New Roman" w:hAnsi="Times New Roman" w:cs="Times New Roman"/>
        </w:rPr>
      </w:pPr>
    </w:p>
    <w:p w:rsidR="0079716A" w:rsidRDefault="0079716A" w:rsidP="0079716A">
      <w:pPr>
        <w:jc w:val="both"/>
        <w:rPr>
          <w:rFonts w:ascii="Times New Roman" w:hAnsi="Times New Roman" w:cs="Times New Roman"/>
        </w:rPr>
      </w:pPr>
    </w:p>
    <w:p w:rsidR="0079716A" w:rsidRDefault="0079716A" w:rsidP="00797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79716A" w:rsidRDefault="0079716A" w:rsidP="0079716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9716A" w:rsidRDefault="0079716A" w:rsidP="0079716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D43B3" w:rsidRDefault="00FD43B3" w:rsidP="00FD43B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011B6" w:rsidRDefault="002011B6"/>
    <w:sectPr w:rsidR="002011B6" w:rsidSect="0031442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B7" w:rsidRDefault="006528B7">
      <w:pPr>
        <w:spacing w:after="0" w:line="240" w:lineRule="auto"/>
      </w:pPr>
      <w:r>
        <w:separator/>
      </w:r>
    </w:p>
  </w:endnote>
  <w:endnote w:type="continuationSeparator" w:id="0">
    <w:p w:rsidR="006528B7" w:rsidRDefault="006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314420" w:rsidRDefault="00DF1159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D43B3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52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1E2" w:rsidRPr="002C11E2" w:rsidRDefault="006528B7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B7" w:rsidRDefault="006528B7">
      <w:pPr>
        <w:spacing w:after="0" w:line="240" w:lineRule="auto"/>
      </w:pPr>
      <w:r>
        <w:separator/>
      </w:r>
    </w:p>
  </w:footnote>
  <w:footnote w:type="continuationSeparator" w:id="0">
    <w:p w:rsidR="006528B7" w:rsidRDefault="0065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5444A"/>
    <w:multiLevelType w:val="hybridMultilevel"/>
    <w:tmpl w:val="260023EE"/>
    <w:lvl w:ilvl="0" w:tplc="9844D468">
      <w:start w:val="2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334D0"/>
    <w:multiLevelType w:val="hybridMultilevel"/>
    <w:tmpl w:val="80804AA0"/>
    <w:lvl w:ilvl="0" w:tplc="A482898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B3"/>
    <w:rsid w:val="00104279"/>
    <w:rsid w:val="00192A3F"/>
    <w:rsid w:val="001F04A2"/>
    <w:rsid w:val="001F5250"/>
    <w:rsid w:val="002011B6"/>
    <w:rsid w:val="0022506A"/>
    <w:rsid w:val="002E2A56"/>
    <w:rsid w:val="002E7793"/>
    <w:rsid w:val="00443720"/>
    <w:rsid w:val="00450283"/>
    <w:rsid w:val="00510110"/>
    <w:rsid w:val="005B3F37"/>
    <w:rsid w:val="006528B7"/>
    <w:rsid w:val="0079716A"/>
    <w:rsid w:val="00805B7A"/>
    <w:rsid w:val="00851193"/>
    <w:rsid w:val="009C4D31"/>
    <w:rsid w:val="00A7548E"/>
    <w:rsid w:val="00C34589"/>
    <w:rsid w:val="00DF1159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27D"/>
  <w15:docId w15:val="{B8B7BD27-587A-49CC-BCD3-A0BB4963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D43B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D43B3"/>
  </w:style>
  <w:style w:type="paragraph" w:styleId="Stopka">
    <w:name w:val="footer"/>
    <w:basedOn w:val="Normalny"/>
    <w:link w:val="StopkaZnak"/>
    <w:uiPriority w:val="99"/>
    <w:unhideWhenUsed/>
    <w:rsid w:val="00FD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B3"/>
  </w:style>
  <w:style w:type="paragraph" w:customStyle="1" w:styleId="Default">
    <w:name w:val="Default"/>
    <w:rsid w:val="00FD4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1191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14</cp:revision>
  <dcterms:created xsi:type="dcterms:W3CDTF">2021-06-04T13:57:00Z</dcterms:created>
  <dcterms:modified xsi:type="dcterms:W3CDTF">2021-06-07T13:16:00Z</dcterms:modified>
</cp:coreProperties>
</file>