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3BC" w:rsidRDefault="004A03BC" w:rsidP="004A03BC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Załącznik nr 2 do Zarządzenia nr 120.1.2021</w:t>
      </w:r>
    </w:p>
    <w:p w:rsidR="004A03BC" w:rsidRPr="004A20FA" w:rsidRDefault="00F00A91" w:rsidP="004A03BC">
      <w:pPr>
        <w:spacing w:line="360" w:lineRule="auto"/>
        <w:jc w:val="both"/>
        <w:rPr>
          <w:b/>
          <w:szCs w:val="20"/>
        </w:rPr>
      </w:pPr>
      <w:r>
        <w:rPr>
          <w:b/>
          <w:szCs w:val="20"/>
        </w:rPr>
        <w:t>I.271.13</w:t>
      </w:r>
      <w:r w:rsidR="004A20FA" w:rsidRPr="004A20FA">
        <w:rPr>
          <w:b/>
          <w:szCs w:val="20"/>
        </w:rPr>
        <w:t xml:space="preserve">.2024 </w:t>
      </w:r>
    </w:p>
    <w:p w:rsidR="004A03BC" w:rsidRDefault="004A03BC" w:rsidP="004A03BC">
      <w:pPr>
        <w:spacing w:line="360" w:lineRule="auto"/>
        <w:jc w:val="both"/>
        <w:rPr>
          <w:b/>
          <w:sz w:val="28"/>
          <w:szCs w:val="28"/>
        </w:rPr>
      </w:pPr>
      <w:r>
        <w:rPr>
          <w:sz w:val="20"/>
          <w:szCs w:val="20"/>
        </w:rPr>
        <w:tab/>
        <w:t>znak sprawy</w:t>
      </w:r>
    </w:p>
    <w:p w:rsidR="004A03BC" w:rsidRDefault="004A20FA" w:rsidP="004A03BC">
      <w:pPr>
        <w:jc w:val="center"/>
        <w:rPr>
          <w:b/>
        </w:rPr>
      </w:pPr>
      <w:r>
        <w:rPr>
          <w:b/>
          <w:sz w:val="28"/>
          <w:szCs w:val="28"/>
        </w:rPr>
        <w:t>O</w:t>
      </w:r>
      <w:r w:rsidR="004A03BC">
        <w:rPr>
          <w:b/>
          <w:sz w:val="28"/>
          <w:szCs w:val="28"/>
        </w:rPr>
        <w:t>fert</w:t>
      </w:r>
      <w:r>
        <w:rPr>
          <w:b/>
          <w:sz w:val="28"/>
          <w:szCs w:val="28"/>
        </w:rPr>
        <w:t>a</w:t>
      </w:r>
    </w:p>
    <w:p w:rsidR="004A03BC" w:rsidRDefault="004A03BC" w:rsidP="004A03BC">
      <w:pPr>
        <w:ind w:left="-120"/>
        <w:jc w:val="center"/>
        <w:rPr>
          <w:sz w:val="20"/>
          <w:szCs w:val="20"/>
        </w:rPr>
      </w:pPr>
      <w:r>
        <w:rPr>
          <w:b/>
        </w:rPr>
        <w:t>na wykonanie zamówienia o wartości powyżej 50 000,- zł netto, a poniżej 130 000,- zł netto</w:t>
      </w:r>
    </w:p>
    <w:p w:rsidR="004A03BC" w:rsidRDefault="004A03BC" w:rsidP="004A03BC">
      <w:pPr>
        <w:spacing w:line="360" w:lineRule="auto"/>
        <w:jc w:val="both"/>
        <w:rPr>
          <w:sz w:val="20"/>
          <w:szCs w:val="20"/>
        </w:rPr>
      </w:pPr>
    </w:p>
    <w:p w:rsidR="004A03BC" w:rsidRDefault="004A03BC" w:rsidP="00AD3CDF">
      <w:pPr>
        <w:numPr>
          <w:ilvl w:val="0"/>
          <w:numId w:val="1"/>
        </w:numPr>
        <w:ind w:left="284" w:hanging="284"/>
        <w:jc w:val="both"/>
      </w:pPr>
      <w:r>
        <w:t>Zamawiający:  Gmina Święciechowa</w:t>
      </w:r>
    </w:p>
    <w:p w:rsidR="004A03BC" w:rsidRDefault="004A03BC" w:rsidP="004A03BC">
      <w:pPr>
        <w:jc w:val="both"/>
      </w:pPr>
      <w:r>
        <w:t>Ul. Ułańska 4, 64 – 115 Święciechowa</w:t>
      </w:r>
    </w:p>
    <w:p w:rsidR="004A03BC" w:rsidRDefault="004A03BC" w:rsidP="004A03BC">
      <w:pPr>
        <w:jc w:val="both"/>
      </w:pPr>
      <w:r>
        <w:t>Tel.: 065 5333510</w:t>
      </w:r>
      <w:r>
        <w:tab/>
      </w:r>
      <w:r>
        <w:tab/>
      </w:r>
      <w:r>
        <w:tab/>
      </w:r>
      <w:r>
        <w:tab/>
      </w:r>
      <w:proofErr w:type="spellStart"/>
      <w:r>
        <w:t>Fax</w:t>
      </w:r>
      <w:proofErr w:type="spellEnd"/>
      <w:r>
        <w:t>: 065 5299548</w:t>
      </w:r>
    </w:p>
    <w:p w:rsidR="004A03BC" w:rsidRDefault="004A03BC" w:rsidP="004A03BC">
      <w:pPr>
        <w:jc w:val="both"/>
      </w:pPr>
      <w:r>
        <w:t>NIP: 697-22-35-722</w:t>
      </w:r>
      <w:r>
        <w:tab/>
      </w:r>
      <w:r>
        <w:tab/>
      </w:r>
      <w:r>
        <w:tab/>
      </w:r>
      <w:r>
        <w:tab/>
        <w:t>REGON: 411050712</w:t>
      </w:r>
    </w:p>
    <w:p w:rsidR="004A03BC" w:rsidRPr="00F36DED" w:rsidRDefault="004A03BC" w:rsidP="004A03BC">
      <w:pPr>
        <w:jc w:val="both"/>
      </w:pPr>
      <w:r w:rsidRPr="00F36DED">
        <w:t>Email: urzadgminy@swieciechowa.pl</w:t>
      </w:r>
    </w:p>
    <w:p w:rsidR="004A03BC" w:rsidRDefault="004A03BC" w:rsidP="004A03BC">
      <w:pPr>
        <w:jc w:val="both"/>
      </w:pPr>
    </w:p>
    <w:p w:rsidR="004A03BC" w:rsidRDefault="004A03BC" w:rsidP="004A03BC">
      <w:pPr>
        <w:jc w:val="both"/>
      </w:pPr>
      <w:r>
        <w:t>2. Nazwa i opis przedmiotu zamówienia:</w:t>
      </w:r>
    </w:p>
    <w:p w:rsidR="004A03BC" w:rsidRDefault="007C53F2" w:rsidP="002E3001">
      <w:pPr>
        <w:spacing w:line="276" w:lineRule="auto"/>
        <w:jc w:val="both"/>
        <w:rPr>
          <w:b/>
        </w:rPr>
      </w:pPr>
      <w:r>
        <w:rPr>
          <w:b/>
          <w:bCs/>
        </w:rPr>
        <w:t xml:space="preserve">„Modernizacja </w:t>
      </w:r>
      <w:r>
        <w:rPr>
          <w:b/>
        </w:rPr>
        <w:t xml:space="preserve"> zabytkowego murowanego ogrodzenia wraz z budową chodnika na ul. Jesiennej w Długiem Starem przy Szkole Podstawowej”</w:t>
      </w:r>
    </w:p>
    <w:p w:rsidR="002E3001" w:rsidRPr="009845B5" w:rsidRDefault="009845B5" w:rsidP="00BE4D32">
      <w:pPr>
        <w:pStyle w:val="Akapitzlist"/>
        <w:numPr>
          <w:ilvl w:val="0"/>
          <w:numId w:val="2"/>
        </w:numPr>
        <w:spacing w:line="360" w:lineRule="auto"/>
        <w:ind w:left="426" w:hanging="284"/>
        <w:jc w:val="both"/>
      </w:pPr>
      <w:r w:rsidRPr="009845B5">
        <w:t>Przedmiot zamówienia</w:t>
      </w:r>
      <w:r>
        <w:t>.</w:t>
      </w:r>
    </w:p>
    <w:p w:rsidR="00BE4D32" w:rsidRDefault="002E3001" w:rsidP="009845B5">
      <w:pPr>
        <w:jc w:val="both"/>
        <w:rPr>
          <w:b/>
        </w:rPr>
      </w:pPr>
      <w:r w:rsidRPr="002E3001">
        <w:t>Pr</w:t>
      </w:r>
      <w:r>
        <w:t>zedmiotem zamówienia jest rozbiórka i odbudowa części zabytkowego murowanego ogrodzenia zespołu pałacowo-</w:t>
      </w:r>
      <w:r w:rsidR="001B277E">
        <w:t xml:space="preserve">parkowego na dz. nr </w:t>
      </w:r>
      <w:r>
        <w:t>314/2 od strony zachodniej, przy ul. Jesiennej w Długiem Starem</w:t>
      </w:r>
      <w:r w:rsidR="00435127">
        <w:t>,</w:t>
      </w:r>
      <w:r>
        <w:t xml:space="preserve"> wpisanego do ewidencji zabytków pod nr 510/</w:t>
      </w:r>
      <w:proofErr w:type="spellStart"/>
      <w:r>
        <w:t>Wlkp</w:t>
      </w:r>
      <w:proofErr w:type="spellEnd"/>
      <w:r>
        <w:t>/A z dnia 20.06.1991 r.</w:t>
      </w:r>
      <w:r w:rsidR="001B277E">
        <w:t xml:space="preserve"> Roboty  budowlane będą polegać </w:t>
      </w:r>
      <w:r w:rsidR="00B54C67">
        <w:t xml:space="preserve">na </w:t>
      </w:r>
      <w:r w:rsidR="001B277E">
        <w:t>rozbiórce częściowo z</w:t>
      </w:r>
      <w:r w:rsidR="00BE4D32">
        <w:t xml:space="preserve">awalonego od strony zachodniej </w:t>
      </w:r>
      <w:r w:rsidR="001B277E">
        <w:t>ogrodzenia murowanego wraz z fundamentami</w:t>
      </w:r>
      <w:r w:rsidR="00435127">
        <w:t xml:space="preserve"> ceglanymi</w:t>
      </w:r>
      <w:r w:rsidR="001B277E">
        <w:t xml:space="preserve"> </w:t>
      </w:r>
      <w:r w:rsidR="00B54C67">
        <w:t xml:space="preserve">(54,5 mb) </w:t>
      </w:r>
      <w:r w:rsidR="001B277E">
        <w:t>oraz  jego odbudowanie</w:t>
      </w:r>
      <w:r w:rsidR="00435127">
        <w:t xml:space="preserve"> na nowym żelbetowych</w:t>
      </w:r>
      <w:r w:rsidR="001B277E">
        <w:t xml:space="preserve"> </w:t>
      </w:r>
      <w:r w:rsidR="00435127">
        <w:t>fundamencie</w:t>
      </w:r>
      <w:r w:rsidR="001B277E">
        <w:t xml:space="preserve"> tylko we fragmencie</w:t>
      </w:r>
      <w:r w:rsidR="00B54C67">
        <w:t xml:space="preserve"> (16,03mb)</w:t>
      </w:r>
      <w:r w:rsidR="001B277E">
        <w:t xml:space="preserve"> z </w:t>
      </w:r>
      <w:r w:rsidR="00AD3CDF">
        <w:t xml:space="preserve"> wyselekcjonowanych </w:t>
      </w:r>
      <w:r w:rsidR="001B277E">
        <w:t xml:space="preserve">cegieł z </w:t>
      </w:r>
      <w:r w:rsidR="00AD3CDF">
        <w:t xml:space="preserve"> </w:t>
      </w:r>
      <w:r w:rsidR="001B277E">
        <w:t>rozbieranego ogrodzenia.</w:t>
      </w:r>
      <w:r w:rsidR="00BE4D32">
        <w:t xml:space="preserve"> </w:t>
      </w:r>
      <w:r w:rsidR="00BE4D32" w:rsidRPr="00BE4D32">
        <w:rPr>
          <w:b/>
        </w:rPr>
        <w:t xml:space="preserve">Rozbiórka ogrodzenia ma być wykonana w </w:t>
      </w:r>
      <w:r w:rsidR="00BE4D32">
        <w:rPr>
          <w:b/>
        </w:rPr>
        <w:t xml:space="preserve">terminie </w:t>
      </w:r>
      <w:r w:rsidR="00BE4D32" w:rsidRPr="00BE4D32">
        <w:rPr>
          <w:b/>
        </w:rPr>
        <w:t>30</w:t>
      </w:r>
      <w:r w:rsidR="00BE4D32">
        <w:rPr>
          <w:b/>
        </w:rPr>
        <w:t xml:space="preserve"> dni </w:t>
      </w:r>
      <w:r w:rsidR="00BE4D32" w:rsidRPr="00BE4D32">
        <w:rPr>
          <w:b/>
        </w:rPr>
        <w:t>od dnia podpisania Umowy.</w:t>
      </w:r>
    </w:p>
    <w:p w:rsidR="009845B5" w:rsidRDefault="00AD3CDF" w:rsidP="009845B5">
      <w:pPr>
        <w:jc w:val="both"/>
      </w:pPr>
      <w:r>
        <w:t>Ogrodzenie ma być wybudowane w wątku krzyżowym z dokładnym odtworzeniem detali i wymiarów rozbieranego ogrodzenia.</w:t>
      </w:r>
      <w:r w:rsidR="001B277E">
        <w:t xml:space="preserve"> Inna część nowego ogrodzenia będzie wykonane z paneli ogrodzeniowych</w:t>
      </w:r>
      <w:r w:rsidR="00B54C67">
        <w:t xml:space="preserve"> z podmurówka prefabrykowaną wraz z furtką </w:t>
      </w:r>
      <w:r w:rsidR="001B277E">
        <w:t>. Do wykonania jest też odcinek chodnika</w:t>
      </w:r>
      <w:r w:rsidR="00B54C67">
        <w:t xml:space="preserve"> 93,(3,1m2)</w:t>
      </w:r>
      <w:r w:rsidR="001B277E">
        <w:t xml:space="preserve"> z kostki </w:t>
      </w:r>
      <w:r w:rsidR="00B54C67">
        <w:t>brukowej betonowej</w:t>
      </w:r>
      <w:r w:rsidR="00435127">
        <w:t>.</w:t>
      </w:r>
    </w:p>
    <w:p w:rsidR="00A828DA" w:rsidRDefault="00A828DA" w:rsidP="009845B5">
      <w:pPr>
        <w:jc w:val="both"/>
      </w:pPr>
      <w:r>
        <w:t>Zakres przewidziany do wykonania zawiera dokumentacja projektowa pn. „</w:t>
      </w:r>
      <w:r w:rsidR="009845B5">
        <w:t>Remont zabytkowego murowanego ogrodzenia wraz z budową chodnika na ul. Jesiennej w Długie Stare</w:t>
      </w:r>
      <w:r w:rsidR="00BE4D32">
        <w:t>”</w:t>
      </w:r>
      <w:r w:rsidR="009845B5">
        <w:t xml:space="preserve">  autorstwa  mgr inż. arch. Moniki Szumielskiej (Załącznik nr 4</w:t>
      </w:r>
      <w:r>
        <w:t xml:space="preserve"> ) oraz</w:t>
      </w:r>
      <w:r w:rsidR="009845B5">
        <w:t xml:space="preserve"> przedmiar robót</w:t>
      </w:r>
      <w:r w:rsidR="00BE4D32">
        <w:t xml:space="preserve"> i </w:t>
      </w:r>
      <w:proofErr w:type="spellStart"/>
      <w:r w:rsidR="00BE4D32">
        <w:t>STWiOR</w:t>
      </w:r>
      <w:proofErr w:type="spellEnd"/>
      <w:r w:rsidR="009845B5">
        <w:t xml:space="preserve"> (Załącznik nr 5</w:t>
      </w:r>
      <w:r>
        <w:t>).</w:t>
      </w:r>
    </w:p>
    <w:p w:rsidR="000F6B80" w:rsidRDefault="000F6B80" w:rsidP="009845B5">
      <w:pPr>
        <w:jc w:val="both"/>
      </w:pPr>
    </w:p>
    <w:p w:rsidR="000F6B80" w:rsidRDefault="009845B5" w:rsidP="00BE4D32">
      <w:pPr>
        <w:pStyle w:val="Akapitzlist"/>
        <w:numPr>
          <w:ilvl w:val="0"/>
          <w:numId w:val="2"/>
        </w:numPr>
        <w:ind w:left="426" w:hanging="284"/>
        <w:jc w:val="both"/>
      </w:pPr>
      <w:r>
        <w:t>Zdolności techniczne</w:t>
      </w:r>
      <w:r w:rsidR="00A828DA" w:rsidRPr="00A828DA">
        <w:t xml:space="preserve"> lub zawodo</w:t>
      </w:r>
      <w:r w:rsidR="000F6B80">
        <w:t>we wykonawcy.</w:t>
      </w:r>
    </w:p>
    <w:p w:rsidR="000F6B80" w:rsidRDefault="000F6B80" w:rsidP="000F6B80">
      <w:pPr>
        <w:pStyle w:val="Akapitzlist"/>
        <w:ind w:left="284"/>
        <w:jc w:val="both"/>
      </w:pPr>
      <w:r>
        <w:t>W</w:t>
      </w:r>
      <w:r w:rsidR="009845B5">
        <w:t xml:space="preserve">ykonawca spełni warunek udziału w postępowaniu dotyczący zdolności technicznej lub zawodowej, </w:t>
      </w:r>
      <w:r>
        <w:t>jeżeli wykaże:</w:t>
      </w:r>
    </w:p>
    <w:p w:rsidR="009845B5" w:rsidRDefault="009845B5" w:rsidP="009845B5">
      <w:pPr>
        <w:pStyle w:val="Akapitzlist"/>
        <w:numPr>
          <w:ilvl w:val="0"/>
          <w:numId w:val="3"/>
        </w:numPr>
        <w:jc w:val="both"/>
      </w:pPr>
      <w:r>
        <w:t xml:space="preserve"> że wykonał nie wcześniej niż w okresie ostatnich 5 lat przed upływem terminu składania ofert, a jeżeli okres prowadzenia działalności jest krótszy – w tym okresie co najmniej jedną robotę budowlaną polegającą na modernizacji lub remoncie  obiektu zabytkowego murowanego o wartości </w:t>
      </w:r>
      <w:r w:rsidR="000F6B80">
        <w:t xml:space="preserve">co najmniej </w:t>
      </w:r>
      <w:r>
        <w:t>100 000,0 zł br.</w:t>
      </w:r>
    </w:p>
    <w:p w:rsidR="002E3001" w:rsidRDefault="00A828DA" w:rsidP="00AD3CDF">
      <w:pPr>
        <w:pStyle w:val="Akapitzlist"/>
        <w:numPr>
          <w:ilvl w:val="0"/>
          <w:numId w:val="3"/>
        </w:numPr>
        <w:jc w:val="both"/>
      </w:pPr>
      <w:r w:rsidRPr="00AD3CDF">
        <w:t>dysponuje następującymi osobami do realizacji zamówienia</w:t>
      </w:r>
      <w:r w:rsidR="000F6B80">
        <w:t xml:space="preserve"> -</w:t>
      </w:r>
      <w:r w:rsidR="00AD3CDF" w:rsidRPr="00AD3CDF">
        <w:t xml:space="preserve"> </w:t>
      </w:r>
      <w:r w:rsidRPr="00AD3CDF">
        <w:t>minimum jedną osobą posiadającą uprawnienia budowlane do kierowania robotami budowlanymi</w:t>
      </w:r>
      <w:r w:rsidR="00AD3CDF" w:rsidRPr="00AD3CDF">
        <w:t xml:space="preserve"> </w:t>
      </w:r>
      <w:r w:rsidRPr="00AD3CDF">
        <w:t xml:space="preserve">w specjalności </w:t>
      </w:r>
      <w:r w:rsidR="00AD3CDF" w:rsidRPr="00AD3CDF">
        <w:t xml:space="preserve">konstrukcyjno-budowlanej </w:t>
      </w:r>
      <w:r w:rsidRPr="00AD3CDF">
        <w:t>bez ograniczeń wraz z potwierdzeniem, że osoba ta ma doświadczenie</w:t>
      </w:r>
      <w:r w:rsidR="00AD3CDF" w:rsidRPr="00AD3CDF">
        <w:t xml:space="preserve"> </w:t>
      </w:r>
      <w:r w:rsidRPr="00AD3CDF">
        <w:t>zawodowe minimum 24 miesiące pracy na stanowisku Kierownika Budow</w:t>
      </w:r>
      <w:r w:rsidR="000F6B80">
        <w:t>y.</w:t>
      </w:r>
    </w:p>
    <w:p w:rsidR="000F6B80" w:rsidRPr="00AD3CDF" w:rsidRDefault="000F6B80" w:rsidP="000F6B80">
      <w:pPr>
        <w:pStyle w:val="Akapitzlist"/>
        <w:jc w:val="both"/>
      </w:pPr>
    </w:p>
    <w:p w:rsidR="004A03BC" w:rsidRPr="004A20FA" w:rsidRDefault="004A20FA" w:rsidP="004A03BC">
      <w:pPr>
        <w:jc w:val="both"/>
        <w:rPr>
          <w:b/>
        </w:rPr>
      </w:pPr>
      <w:r>
        <w:t>3.Termin</w:t>
      </w:r>
      <w:r w:rsidR="00F00A91">
        <w:t xml:space="preserve"> </w:t>
      </w:r>
      <w:r>
        <w:t xml:space="preserve">wykonania zamówienia:   </w:t>
      </w:r>
      <w:r w:rsidRPr="004A20FA">
        <w:rPr>
          <w:b/>
        </w:rPr>
        <w:t>31.0</w:t>
      </w:r>
      <w:r w:rsidR="00F00A91">
        <w:rPr>
          <w:b/>
        </w:rPr>
        <w:t>3</w:t>
      </w:r>
      <w:r w:rsidRPr="004A20FA">
        <w:rPr>
          <w:b/>
        </w:rPr>
        <w:t>.202</w:t>
      </w:r>
      <w:r w:rsidR="00F00A91">
        <w:rPr>
          <w:b/>
        </w:rPr>
        <w:t>5</w:t>
      </w:r>
      <w:r w:rsidRPr="004A20FA">
        <w:rPr>
          <w:b/>
        </w:rPr>
        <w:t xml:space="preserve"> r. </w:t>
      </w:r>
    </w:p>
    <w:p w:rsidR="004A03BC" w:rsidRDefault="004A03BC" w:rsidP="004A03BC">
      <w:pPr>
        <w:jc w:val="both"/>
      </w:pPr>
    </w:p>
    <w:p w:rsidR="004A03BC" w:rsidRPr="004A20FA" w:rsidRDefault="004A03BC" w:rsidP="004A03BC">
      <w:pPr>
        <w:jc w:val="both"/>
        <w:rPr>
          <w:b/>
        </w:rPr>
      </w:pPr>
      <w:r>
        <w:t>4. Okres gwarancj</w:t>
      </w:r>
      <w:r w:rsidR="004A20FA">
        <w:t xml:space="preserve">i:   </w:t>
      </w:r>
      <w:r w:rsidR="004A20FA" w:rsidRPr="004A20FA">
        <w:rPr>
          <w:b/>
        </w:rPr>
        <w:t xml:space="preserve">60 miesięcy </w:t>
      </w:r>
    </w:p>
    <w:p w:rsidR="004A03BC" w:rsidRDefault="004A03BC" w:rsidP="004A03BC">
      <w:pPr>
        <w:jc w:val="both"/>
      </w:pPr>
    </w:p>
    <w:p w:rsidR="004A03BC" w:rsidRPr="004A20FA" w:rsidRDefault="004A03BC" w:rsidP="004A03BC">
      <w:pPr>
        <w:jc w:val="both"/>
        <w:rPr>
          <w:b/>
        </w:rPr>
      </w:pPr>
      <w:r>
        <w:t xml:space="preserve">5.Warunki </w:t>
      </w:r>
      <w:r w:rsidR="004A20FA">
        <w:t>p</w:t>
      </w:r>
      <w:r>
        <w:t>łatności</w:t>
      </w:r>
      <w:r w:rsidR="004A20FA">
        <w:t xml:space="preserve">: </w:t>
      </w:r>
      <w:r w:rsidR="004A20FA" w:rsidRPr="004A20FA">
        <w:rPr>
          <w:b/>
        </w:rPr>
        <w:t xml:space="preserve">przelew 30 dni  </w:t>
      </w:r>
    </w:p>
    <w:p w:rsidR="004A03BC" w:rsidRDefault="004A03BC" w:rsidP="004A03BC">
      <w:pPr>
        <w:jc w:val="both"/>
      </w:pPr>
    </w:p>
    <w:p w:rsidR="004A03BC" w:rsidRDefault="004A03BC" w:rsidP="004A03BC">
      <w:pPr>
        <w:jc w:val="both"/>
      </w:pPr>
      <w:r>
        <w:t>6. Termin złożenia oferty d</w:t>
      </w:r>
      <w:r w:rsidR="004A20FA">
        <w:t xml:space="preserve">o dnia – </w:t>
      </w:r>
      <w:r w:rsidR="00F00A91">
        <w:rPr>
          <w:b/>
        </w:rPr>
        <w:t>12.11</w:t>
      </w:r>
      <w:r w:rsidR="004A20FA" w:rsidRPr="004A20FA">
        <w:rPr>
          <w:b/>
        </w:rPr>
        <w:t>.2024</w:t>
      </w:r>
      <w:r w:rsidR="004A20FA">
        <w:t xml:space="preserve"> r</w:t>
      </w:r>
      <w:r w:rsidR="004A20FA" w:rsidRPr="000F6B80">
        <w:rPr>
          <w:b/>
        </w:rPr>
        <w:t xml:space="preserve">. </w:t>
      </w:r>
      <w:r w:rsidR="000F6B80" w:rsidRPr="000F6B80">
        <w:rPr>
          <w:b/>
        </w:rPr>
        <w:t xml:space="preserve"> do godz. 10.00</w:t>
      </w:r>
    </w:p>
    <w:p w:rsidR="004A03BC" w:rsidRDefault="004A20FA" w:rsidP="004A03BC">
      <w:pPr>
        <w:jc w:val="both"/>
      </w:pPr>
      <w:r>
        <w:t xml:space="preserve">w formie -   </w:t>
      </w:r>
      <w:r w:rsidRPr="004A20FA">
        <w:rPr>
          <w:b/>
        </w:rPr>
        <w:t xml:space="preserve">elektronicznej </w:t>
      </w:r>
      <w:r w:rsidR="000F6B80">
        <w:rPr>
          <w:b/>
        </w:rPr>
        <w:t>na adres Urzędu Gminy</w:t>
      </w:r>
    </w:p>
    <w:p w:rsidR="004A03BC" w:rsidRDefault="004A03BC" w:rsidP="004A03BC">
      <w:pPr>
        <w:pBdr>
          <w:bottom w:val="single" w:sz="8" w:space="1" w:color="000000"/>
        </w:pBdr>
        <w:jc w:val="both"/>
      </w:pPr>
    </w:p>
    <w:p w:rsidR="004A03BC" w:rsidRPr="009B2DED" w:rsidRDefault="004A03BC" w:rsidP="004A03BC">
      <w:pPr>
        <w:suppressAutoHyphens w:val="0"/>
        <w:autoSpaceDE w:val="0"/>
        <w:autoSpaceDN w:val="0"/>
        <w:adjustRightInd w:val="0"/>
        <w:jc w:val="both"/>
        <w:rPr>
          <w:i/>
          <w:iCs/>
          <w:lang w:eastAsia="pl-PL"/>
        </w:rPr>
      </w:pPr>
      <w:r w:rsidRPr="009B2DED">
        <w:t xml:space="preserve">Uwaga:  Wypełniając niniejszą ofertę oświadczam, że zapoznałem się z klauzulą informacyjną </w:t>
      </w:r>
      <w:r w:rsidRPr="009B2DED">
        <w:rPr>
          <w:iCs/>
          <w:lang w:eastAsia="pl-PL"/>
        </w:rPr>
        <w:t xml:space="preserve">wynikająca z art. 13 Rozporządzenia </w:t>
      </w:r>
      <w:r w:rsidRPr="009B2DED">
        <w:rPr>
          <w:lang w:eastAsia="pl-PL"/>
        </w:rPr>
        <w:t>Parlamentu Europejskiego i Rady (UE) 2016/679 z dnia 27 kwietnia 2016 r. w sprawie ochrony osób fizycznych w zwi</w:t>
      </w:r>
      <w:r w:rsidRPr="009B2DED">
        <w:rPr>
          <w:rFonts w:eastAsia="TimesNewRoman"/>
          <w:lang w:eastAsia="pl-PL"/>
        </w:rPr>
        <w:t>ą</w:t>
      </w:r>
      <w:r w:rsidRPr="009B2DED">
        <w:rPr>
          <w:lang w:eastAsia="pl-PL"/>
        </w:rPr>
        <w:t>zku z przetwarzaniem danych osobowych i w sprawie swobodnego przepływu takich danych oraz uchylenia dyrektywy 95/46/WE (ogólne rozporz</w:t>
      </w:r>
      <w:r w:rsidRPr="009B2DED">
        <w:rPr>
          <w:rFonts w:eastAsia="TimesNewRoman"/>
          <w:lang w:eastAsia="pl-PL"/>
        </w:rPr>
        <w:t>ą</w:t>
      </w:r>
      <w:r w:rsidRPr="009B2DED">
        <w:rPr>
          <w:lang w:eastAsia="pl-PL"/>
        </w:rPr>
        <w:t>dzenie o ochronie danych) (Dz. Urz. UE L 119 z 04.05.2016, str. 1), umieszczoną na stornie internetowej Gminy Święciechowa (adres: http://bip.swieciechowa.pl/obowiazek-informacyjny.html).</w:t>
      </w:r>
    </w:p>
    <w:p w:rsidR="004A03BC" w:rsidRDefault="004A03BC" w:rsidP="004A03BC">
      <w:pPr>
        <w:pBdr>
          <w:bottom w:val="single" w:sz="8" w:space="1" w:color="000000"/>
        </w:pBdr>
        <w:jc w:val="both"/>
      </w:pPr>
    </w:p>
    <w:p w:rsidR="004A03BC" w:rsidRDefault="004A03BC" w:rsidP="004A03BC">
      <w:pPr>
        <w:jc w:val="both"/>
      </w:pPr>
    </w:p>
    <w:p w:rsidR="004A20FA" w:rsidRDefault="004A20FA" w:rsidP="004A20FA">
      <w:pPr>
        <w:spacing w:before="120"/>
        <w:jc w:val="both"/>
      </w:pPr>
      <w:r>
        <w:t>7.</w:t>
      </w:r>
      <w:r w:rsidR="004A03BC">
        <w:t>Nazwa i adres wykonawcy:……………………………………………………………………</w:t>
      </w:r>
    </w:p>
    <w:p w:rsidR="004A03BC" w:rsidRDefault="004A03BC" w:rsidP="004A20FA">
      <w:pPr>
        <w:spacing w:before="120"/>
        <w:jc w:val="both"/>
      </w:pPr>
      <w:r>
        <w:t>……………………</w:t>
      </w:r>
      <w:r w:rsidR="004A20FA">
        <w:t>……………………………………………………………………………</w:t>
      </w:r>
    </w:p>
    <w:p w:rsidR="004A03BC" w:rsidRDefault="004A03BC" w:rsidP="004A03BC">
      <w:pPr>
        <w:jc w:val="both"/>
      </w:pPr>
    </w:p>
    <w:p w:rsidR="004A03BC" w:rsidRDefault="004A03BC" w:rsidP="004A03BC">
      <w:pPr>
        <w:jc w:val="both"/>
      </w:pPr>
      <w:r>
        <w:t>NIP: ……………………………...</w:t>
      </w:r>
    </w:p>
    <w:p w:rsidR="004A03BC" w:rsidRDefault="004A03BC" w:rsidP="004A03BC">
      <w:pPr>
        <w:jc w:val="both"/>
      </w:pPr>
    </w:p>
    <w:p w:rsidR="004A03BC" w:rsidRDefault="004A20FA" w:rsidP="004A03BC">
      <w:pPr>
        <w:jc w:val="both"/>
      </w:pPr>
      <w:r>
        <w:t xml:space="preserve">Nr </w:t>
      </w:r>
      <w:r w:rsidR="004A03BC">
        <w:t xml:space="preserve">rachunku </w:t>
      </w:r>
      <w:r>
        <w:t>b</w:t>
      </w:r>
      <w:r w:rsidR="004A03BC">
        <w:t>anko</w:t>
      </w:r>
      <w:r>
        <w:t>wego:……………………………………………………………………</w:t>
      </w:r>
      <w:r w:rsidR="004A03BC">
        <w:t>….</w:t>
      </w:r>
    </w:p>
    <w:p w:rsidR="004A03BC" w:rsidRDefault="004A03BC" w:rsidP="004A03BC">
      <w:pPr>
        <w:jc w:val="both"/>
      </w:pPr>
    </w:p>
    <w:p w:rsidR="004A03BC" w:rsidRDefault="004A03BC" w:rsidP="004A03BC">
      <w:pPr>
        <w:jc w:val="both"/>
      </w:pPr>
      <w:r>
        <w:t>8. Cena:</w:t>
      </w:r>
    </w:p>
    <w:p w:rsidR="004A03BC" w:rsidRDefault="004A03BC" w:rsidP="004A03BC">
      <w:pPr>
        <w:jc w:val="both"/>
      </w:pPr>
    </w:p>
    <w:p w:rsidR="004A03BC" w:rsidRDefault="004A03BC" w:rsidP="004A20FA">
      <w:pPr>
        <w:spacing w:line="360" w:lineRule="auto"/>
        <w:jc w:val="both"/>
      </w:pPr>
      <w:r>
        <w:t xml:space="preserve">netto:………………….  </w:t>
      </w:r>
      <w:r w:rsidR="004A20FA">
        <w:t>s</w:t>
      </w:r>
      <w:r>
        <w:t>łownie:………………………………………………………………</w:t>
      </w:r>
    </w:p>
    <w:p w:rsidR="004A03BC" w:rsidRDefault="004A20FA" w:rsidP="004A20FA">
      <w:pPr>
        <w:spacing w:line="360" w:lineRule="auto"/>
        <w:jc w:val="both"/>
      </w:pPr>
      <w:r>
        <w:t xml:space="preserve">podatek </w:t>
      </w:r>
      <w:r w:rsidR="004A03BC">
        <w:t>VAT - …</w:t>
      </w:r>
      <w:r>
        <w:t>.</w:t>
      </w:r>
      <w:r w:rsidR="004A03BC">
        <w:t>. % w kwocie:……………….. słownie:……………………………………</w:t>
      </w:r>
    </w:p>
    <w:p w:rsidR="004A03BC" w:rsidRDefault="004A20FA" w:rsidP="004A20FA">
      <w:pPr>
        <w:spacing w:line="360" w:lineRule="auto"/>
        <w:jc w:val="both"/>
      </w:pPr>
      <w:r>
        <w:t>………………………………………………………………………………………………….</w:t>
      </w:r>
    </w:p>
    <w:p w:rsidR="004A03BC" w:rsidRDefault="004A03BC" w:rsidP="004A20FA">
      <w:pPr>
        <w:spacing w:line="360" w:lineRule="auto"/>
        <w:jc w:val="both"/>
      </w:pPr>
      <w:r>
        <w:t>brutto:…………………. słownie:……………………………………………………………..</w:t>
      </w:r>
    </w:p>
    <w:p w:rsidR="004A03BC" w:rsidRDefault="004A20FA" w:rsidP="004A03BC">
      <w:pPr>
        <w:jc w:val="both"/>
      </w:pPr>
      <w:r>
        <w:t>…………………………………………………………………………………………………</w:t>
      </w:r>
    </w:p>
    <w:p w:rsidR="004A20FA" w:rsidRDefault="004A20FA" w:rsidP="004A03BC">
      <w:pPr>
        <w:jc w:val="both"/>
      </w:pPr>
    </w:p>
    <w:p w:rsidR="004A03BC" w:rsidRDefault="004A03BC" w:rsidP="004A03BC">
      <w:pPr>
        <w:jc w:val="both"/>
      </w:pPr>
      <w:r>
        <w:t>9. Oświadczam, że zapoznałem się z opisem przedmiotu zamówienia i nie wnoszę do niego zastrzeżeń.</w:t>
      </w:r>
    </w:p>
    <w:p w:rsidR="004A03BC" w:rsidRDefault="004A03BC" w:rsidP="004A03BC">
      <w:pPr>
        <w:jc w:val="both"/>
      </w:pPr>
    </w:p>
    <w:p w:rsidR="004A03BC" w:rsidRPr="00F36DED" w:rsidRDefault="004A03BC" w:rsidP="004A03BC">
      <w:pPr>
        <w:tabs>
          <w:tab w:val="left" w:pos="567"/>
        </w:tabs>
        <w:suppressAutoHyphens w:val="0"/>
        <w:autoSpaceDN w:val="0"/>
        <w:adjustRightInd w:val="0"/>
        <w:jc w:val="both"/>
        <w:rPr>
          <w:iCs/>
        </w:rPr>
      </w:pPr>
      <w:r w:rsidRPr="00F36DED">
        <w:rPr>
          <w:iCs/>
        </w:rPr>
        <w:t>10. Oświadczam, że wypełniłem obowiązki informacyjne przewidziane w art. 13 lub 14 RODO wobec osób fizycznych, od których dane osobowe bezpośrednio lub pośrednio pozyskałem w celu ubiegania się o udzielenie zamówienia publicznego w niniejszym postępowaniu.</w:t>
      </w:r>
    </w:p>
    <w:p w:rsidR="004A03BC" w:rsidRDefault="004A03BC" w:rsidP="004A03BC">
      <w:pPr>
        <w:jc w:val="both"/>
      </w:pPr>
    </w:p>
    <w:p w:rsidR="004A03BC" w:rsidRDefault="004A03BC" w:rsidP="004A03BC">
      <w:pPr>
        <w:jc w:val="both"/>
      </w:pPr>
      <w:r>
        <w:t>11. Załącznikami do niniejszej oferty stanowiącymi integralną część oferty są:</w:t>
      </w:r>
    </w:p>
    <w:p w:rsidR="00F00A91" w:rsidRDefault="00F00A91" w:rsidP="004A03BC">
      <w:pPr>
        <w:jc w:val="both"/>
      </w:pPr>
    </w:p>
    <w:p w:rsidR="00D479A6" w:rsidRDefault="004A03BC" w:rsidP="00D479A6">
      <w:pPr>
        <w:spacing w:line="276" w:lineRule="auto"/>
        <w:jc w:val="both"/>
      </w:pPr>
      <w:r>
        <w:t xml:space="preserve">a) </w:t>
      </w:r>
      <w:r w:rsidR="00D479A6">
        <w:t xml:space="preserve">Wykaz wykonanych robót </w:t>
      </w:r>
    </w:p>
    <w:p w:rsidR="004A03BC" w:rsidRDefault="004A03BC" w:rsidP="00D479A6">
      <w:pPr>
        <w:spacing w:line="276" w:lineRule="auto"/>
        <w:jc w:val="both"/>
      </w:pPr>
      <w:r>
        <w:t xml:space="preserve">b) </w:t>
      </w:r>
      <w:r w:rsidR="00D479A6">
        <w:t xml:space="preserve">Uprawnienia i ubezpieczenie kierownika budowy </w:t>
      </w:r>
    </w:p>
    <w:p w:rsidR="004A20FA" w:rsidRDefault="00BE4D32" w:rsidP="00D479A6">
      <w:pPr>
        <w:spacing w:line="276" w:lineRule="auto"/>
        <w:jc w:val="both"/>
      </w:pPr>
      <w:r>
        <w:t xml:space="preserve">c) Kosztorys ofertowy z cenami jednostkowymi </w:t>
      </w:r>
      <w:r w:rsidR="000E206E">
        <w:t>dla każdej pozycji.</w:t>
      </w:r>
    </w:p>
    <w:p w:rsidR="00D479A6" w:rsidRDefault="00D479A6" w:rsidP="00D479A6">
      <w:pPr>
        <w:spacing w:line="276" w:lineRule="auto"/>
        <w:jc w:val="both"/>
      </w:pPr>
      <w:r>
        <w:t xml:space="preserve">d). </w:t>
      </w:r>
    </w:p>
    <w:p w:rsidR="000E206E" w:rsidRDefault="00D479A6" w:rsidP="00BE4D32">
      <w:pPr>
        <w:spacing w:line="276" w:lineRule="auto"/>
        <w:jc w:val="both"/>
      </w:pPr>
      <w:r>
        <w:t>c)</w:t>
      </w:r>
    </w:p>
    <w:p w:rsidR="008E67E3" w:rsidRDefault="004A03BC" w:rsidP="00BE4D32">
      <w:pPr>
        <w:spacing w:line="276" w:lineRule="auto"/>
        <w:jc w:val="both"/>
      </w:pPr>
      <w:r>
        <w:t>………………………………….</w:t>
      </w:r>
      <w:r>
        <w:tab/>
      </w:r>
      <w:r>
        <w:tab/>
      </w:r>
      <w:r>
        <w:tab/>
      </w:r>
      <w:r>
        <w:tab/>
      </w:r>
      <w:r>
        <w:tab/>
        <w:t>……………………………</w:t>
      </w:r>
      <w:r>
        <w:tab/>
      </w:r>
      <w:r>
        <w:rPr>
          <w:sz w:val="20"/>
          <w:szCs w:val="20"/>
        </w:rPr>
        <w:t>miejscowość i data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podpis osoby uprawnionej</w:t>
      </w:r>
    </w:p>
    <w:sectPr w:rsidR="008E67E3" w:rsidSect="004A20F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>
    <w:nsid w:val="1F9C5E3C"/>
    <w:multiLevelType w:val="hybridMultilevel"/>
    <w:tmpl w:val="DA7E9AD4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E766FB7"/>
    <w:multiLevelType w:val="hybridMultilevel"/>
    <w:tmpl w:val="150275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A03BC"/>
    <w:rsid w:val="000E206E"/>
    <w:rsid w:val="000F6B80"/>
    <w:rsid w:val="001B277E"/>
    <w:rsid w:val="00280FAB"/>
    <w:rsid w:val="002E3001"/>
    <w:rsid w:val="003636DD"/>
    <w:rsid w:val="00382DA0"/>
    <w:rsid w:val="00435127"/>
    <w:rsid w:val="004656C9"/>
    <w:rsid w:val="004A03BC"/>
    <w:rsid w:val="004A20FA"/>
    <w:rsid w:val="00583722"/>
    <w:rsid w:val="007173BC"/>
    <w:rsid w:val="0077633A"/>
    <w:rsid w:val="007C53F2"/>
    <w:rsid w:val="00874285"/>
    <w:rsid w:val="008E67E3"/>
    <w:rsid w:val="009845B5"/>
    <w:rsid w:val="00A00F5F"/>
    <w:rsid w:val="00A34544"/>
    <w:rsid w:val="00A51136"/>
    <w:rsid w:val="00A828DA"/>
    <w:rsid w:val="00AD3CDF"/>
    <w:rsid w:val="00B54C67"/>
    <w:rsid w:val="00BE4D32"/>
    <w:rsid w:val="00C27DF4"/>
    <w:rsid w:val="00D479A6"/>
    <w:rsid w:val="00D83B33"/>
    <w:rsid w:val="00E37D2F"/>
    <w:rsid w:val="00EB1415"/>
    <w:rsid w:val="00EC21E0"/>
    <w:rsid w:val="00F00A91"/>
    <w:rsid w:val="00F44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03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5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635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wtur</dc:creator>
  <cp:lastModifiedBy>wtur</cp:lastModifiedBy>
  <cp:revision>11</cp:revision>
  <cp:lastPrinted>2024-05-06T10:43:00Z</cp:lastPrinted>
  <dcterms:created xsi:type="dcterms:W3CDTF">2024-05-06T10:04:00Z</dcterms:created>
  <dcterms:modified xsi:type="dcterms:W3CDTF">2024-10-25T08:00:00Z</dcterms:modified>
</cp:coreProperties>
</file>