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961450" w14:textId="77777777" w:rsidR="007B3B71" w:rsidRPr="004A2F94" w:rsidRDefault="007B3B71" w:rsidP="007B3B71">
      <w:pPr>
        <w:pStyle w:val="pkt"/>
        <w:ind w:left="0" w:firstLine="0"/>
        <w:rPr>
          <w:rFonts w:ascii="Calibri" w:hAnsi="Calibri" w:cs="Calibri"/>
          <w:b/>
          <w:sz w:val="22"/>
          <w:szCs w:val="22"/>
        </w:rPr>
      </w:pPr>
      <w:r w:rsidRPr="004A2F94">
        <w:rPr>
          <w:rFonts w:ascii="Calibri" w:hAnsi="Calibri" w:cs="Calibri"/>
          <w:b/>
          <w:sz w:val="22"/>
          <w:szCs w:val="22"/>
        </w:rPr>
        <w:t xml:space="preserve">Wielkopolski Ośrodek Reumatologiczny </w:t>
      </w:r>
    </w:p>
    <w:p w14:paraId="11962E29" w14:textId="77777777" w:rsidR="007B3B71" w:rsidRPr="004A2F94" w:rsidRDefault="007B3B71" w:rsidP="007B3B71">
      <w:pPr>
        <w:pStyle w:val="pkt"/>
        <w:ind w:left="0" w:firstLine="0"/>
        <w:rPr>
          <w:rFonts w:ascii="Calibri" w:hAnsi="Calibri" w:cs="Calibri"/>
          <w:b/>
          <w:sz w:val="22"/>
          <w:szCs w:val="22"/>
        </w:rPr>
      </w:pPr>
      <w:r w:rsidRPr="004A2F94">
        <w:rPr>
          <w:rFonts w:ascii="Calibri" w:hAnsi="Calibri" w:cs="Calibri"/>
          <w:b/>
          <w:sz w:val="22"/>
          <w:szCs w:val="22"/>
        </w:rPr>
        <w:t>im. dr. Wiesława Romanowskiego w Śremie</w:t>
      </w:r>
    </w:p>
    <w:p w14:paraId="4975A05A" w14:textId="77777777" w:rsidR="007B3B71" w:rsidRPr="004A2F94" w:rsidRDefault="007B3B71" w:rsidP="007B3B71">
      <w:pPr>
        <w:pStyle w:val="pkt"/>
        <w:ind w:left="0" w:firstLine="0"/>
        <w:rPr>
          <w:rFonts w:ascii="Calibri" w:hAnsi="Calibri" w:cs="Calibri"/>
          <w:b/>
          <w:sz w:val="22"/>
          <w:szCs w:val="22"/>
        </w:rPr>
      </w:pPr>
      <w:r w:rsidRPr="004A2F94">
        <w:rPr>
          <w:rFonts w:ascii="Calibri" w:hAnsi="Calibri" w:cs="Calibri"/>
          <w:b/>
          <w:sz w:val="22"/>
          <w:szCs w:val="22"/>
        </w:rPr>
        <w:t>Ul. Mickiewicza 95</w:t>
      </w:r>
    </w:p>
    <w:p w14:paraId="4A50A39D" w14:textId="40958525" w:rsidR="00081889" w:rsidRPr="004A2F94" w:rsidRDefault="007B3B71" w:rsidP="007B3B71">
      <w:pPr>
        <w:pStyle w:val="pkt"/>
        <w:ind w:left="0" w:firstLine="0"/>
        <w:rPr>
          <w:rFonts w:ascii="Calibri" w:hAnsi="Calibri" w:cs="Calibri"/>
        </w:rPr>
      </w:pPr>
      <w:r w:rsidRPr="004A2F94">
        <w:rPr>
          <w:rFonts w:ascii="Calibri" w:hAnsi="Calibri" w:cs="Calibri"/>
          <w:b/>
          <w:sz w:val="22"/>
          <w:szCs w:val="22"/>
        </w:rPr>
        <w:t>63-100 Śrem</w:t>
      </w:r>
    </w:p>
    <w:p w14:paraId="12A1A54A" w14:textId="77777777" w:rsidR="00081889" w:rsidRPr="004A2F94" w:rsidRDefault="00081889" w:rsidP="00506909">
      <w:pPr>
        <w:pStyle w:val="pkt"/>
        <w:rPr>
          <w:rFonts w:ascii="Calibri" w:hAnsi="Calibri" w:cs="Calibri"/>
        </w:rPr>
      </w:pPr>
    </w:p>
    <w:p w14:paraId="5E4EC6E5" w14:textId="03C78B73" w:rsidR="00081889" w:rsidRPr="004304B4" w:rsidRDefault="00081889" w:rsidP="00081889">
      <w:pPr>
        <w:tabs>
          <w:tab w:val="right" w:pos="9214"/>
        </w:tabs>
        <w:spacing w:before="60" w:after="840"/>
        <w:jc w:val="both"/>
        <w:rPr>
          <w:rFonts w:ascii="Calibri" w:hAnsi="Calibri" w:cs="Calibri"/>
          <w:szCs w:val="20"/>
        </w:rPr>
      </w:pPr>
      <w:r w:rsidRPr="004A2F94">
        <w:rPr>
          <w:rFonts w:ascii="Calibri" w:hAnsi="Calibri" w:cs="Calibri"/>
        </w:rPr>
        <w:t>Znak sprawy:</w:t>
      </w:r>
      <w:r w:rsidRPr="004A2F94">
        <w:rPr>
          <w:rFonts w:ascii="Calibri" w:hAnsi="Calibri" w:cs="Calibri"/>
          <w:b/>
          <w:bCs/>
        </w:rPr>
        <w:t xml:space="preserve"> </w:t>
      </w:r>
      <w:r w:rsidRPr="004A2F94">
        <w:rPr>
          <w:rFonts w:ascii="Calibri" w:hAnsi="Calibri" w:cs="Calibri"/>
          <w:b/>
          <w:sz w:val="22"/>
          <w:szCs w:val="22"/>
        </w:rPr>
        <w:t>POR-ZP.3720.</w:t>
      </w:r>
      <w:r w:rsidR="00D953FE" w:rsidRPr="004A2F94">
        <w:rPr>
          <w:rFonts w:ascii="Calibri" w:hAnsi="Calibri" w:cs="Calibri"/>
          <w:b/>
          <w:sz w:val="22"/>
          <w:szCs w:val="22"/>
        </w:rPr>
        <w:t>3</w:t>
      </w:r>
      <w:r w:rsidRPr="004A2F94">
        <w:rPr>
          <w:rFonts w:ascii="Calibri" w:hAnsi="Calibri" w:cs="Calibri"/>
          <w:b/>
          <w:sz w:val="22"/>
          <w:szCs w:val="22"/>
        </w:rPr>
        <w:t>/202</w:t>
      </w:r>
      <w:r w:rsidR="00D953FE" w:rsidRPr="004A2F94">
        <w:rPr>
          <w:rFonts w:ascii="Calibri" w:hAnsi="Calibri" w:cs="Calibri"/>
          <w:b/>
          <w:sz w:val="22"/>
          <w:szCs w:val="22"/>
        </w:rPr>
        <w:t>4</w:t>
      </w:r>
      <w:r w:rsidRPr="004A2F94">
        <w:rPr>
          <w:rFonts w:ascii="Calibri" w:hAnsi="Calibri" w:cs="Calibri"/>
          <w:szCs w:val="20"/>
        </w:rPr>
        <w:tab/>
      </w:r>
      <w:r w:rsidRPr="004304B4">
        <w:rPr>
          <w:rFonts w:ascii="Calibri" w:hAnsi="Calibri" w:cs="Calibri"/>
          <w:szCs w:val="20"/>
        </w:rPr>
        <w:t>Śrem, 202</w:t>
      </w:r>
      <w:r w:rsidR="00937823" w:rsidRPr="004304B4">
        <w:rPr>
          <w:rFonts w:ascii="Calibri" w:hAnsi="Calibri" w:cs="Calibri"/>
          <w:szCs w:val="20"/>
        </w:rPr>
        <w:t>4</w:t>
      </w:r>
      <w:r w:rsidRPr="004304B4">
        <w:rPr>
          <w:rFonts w:ascii="Calibri" w:hAnsi="Calibri" w:cs="Calibri"/>
          <w:szCs w:val="20"/>
        </w:rPr>
        <w:t>-0</w:t>
      </w:r>
      <w:r w:rsidR="00937823" w:rsidRPr="004304B4">
        <w:rPr>
          <w:rFonts w:ascii="Calibri" w:hAnsi="Calibri" w:cs="Calibri"/>
          <w:szCs w:val="20"/>
        </w:rPr>
        <w:t>7</w:t>
      </w:r>
      <w:r w:rsidRPr="004304B4">
        <w:rPr>
          <w:rFonts w:ascii="Calibri" w:hAnsi="Calibri" w:cs="Calibri"/>
          <w:szCs w:val="20"/>
        </w:rPr>
        <w:t>-</w:t>
      </w:r>
      <w:r w:rsidR="00923189">
        <w:rPr>
          <w:rFonts w:ascii="Calibri" w:hAnsi="Calibri" w:cs="Calibri"/>
          <w:szCs w:val="20"/>
        </w:rPr>
        <w:t>18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4304B4" w:rsidRPr="004304B4" w14:paraId="1489176F" w14:textId="77777777" w:rsidTr="00B01985">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29977AA6" w14:textId="77777777" w:rsidR="00B01985" w:rsidRPr="004304B4" w:rsidRDefault="00B01985">
            <w:pPr>
              <w:pStyle w:val="Tytu"/>
              <w:rPr>
                <w:rFonts w:ascii="Calibri" w:hAnsi="Calibri" w:cs="Calibri"/>
              </w:rPr>
            </w:pPr>
            <w:r w:rsidRPr="004304B4">
              <w:rPr>
                <w:rFonts w:ascii="Calibri" w:hAnsi="Calibri" w:cs="Calibri"/>
              </w:rPr>
              <w:t>SPECYFIKACJA WARUNKÓW ZAMÓWIENIA</w:t>
            </w:r>
          </w:p>
          <w:p w14:paraId="33490D1E" w14:textId="77777777" w:rsidR="00B01985" w:rsidRPr="004304B4" w:rsidRDefault="00B01985">
            <w:pPr>
              <w:keepNext/>
              <w:suppressAutoHyphens/>
              <w:spacing w:after="240"/>
              <w:jc w:val="center"/>
              <w:outlineLvl w:val="1"/>
              <w:rPr>
                <w:rFonts w:ascii="Calibri" w:hAnsi="Calibri" w:cs="Calibri"/>
                <w:b/>
                <w:lang w:eastAsia="ar-SA"/>
              </w:rPr>
            </w:pPr>
            <w:r w:rsidRPr="004304B4">
              <w:rPr>
                <w:rFonts w:ascii="Calibri" w:hAnsi="Calibri" w:cs="Calibri"/>
                <w:lang w:eastAsia="ar-SA"/>
              </w:rPr>
              <w:t>zwana dalej</w:t>
            </w:r>
            <w:r w:rsidRPr="004304B4">
              <w:rPr>
                <w:rFonts w:ascii="Calibri" w:hAnsi="Calibri" w:cs="Calibri"/>
                <w:b/>
                <w:lang w:eastAsia="ar-SA"/>
              </w:rPr>
              <w:t xml:space="preserve"> (SWZ)</w:t>
            </w:r>
          </w:p>
        </w:tc>
      </w:tr>
    </w:tbl>
    <w:p w14:paraId="0757D5C7" w14:textId="77777777" w:rsidR="008E7194" w:rsidRPr="004304B4" w:rsidRDefault="008E7194" w:rsidP="008E7194">
      <w:pPr>
        <w:jc w:val="center"/>
        <w:rPr>
          <w:rFonts w:ascii="Calibri" w:hAnsi="Calibri" w:cs="Calibri"/>
          <w:b/>
          <w:sz w:val="22"/>
          <w:szCs w:val="22"/>
        </w:rPr>
      </w:pPr>
    </w:p>
    <w:p w14:paraId="5218D3A6" w14:textId="77777777" w:rsidR="008E7194" w:rsidRPr="004304B4" w:rsidRDefault="008E7194" w:rsidP="008E7194">
      <w:pPr>
        <w:jc w:val="center"/>
        <w:rPr>
          <w:rFonts w:ascii="Calibri" w:hAnsi="Calibri" w:cs="Calibri"/>
          <w:b/>
          <w:sz w:val="22"/>
          <w:szCs w:val="22"/>
        </w:rPr>
      </w:pPr>
    </w:p>
    <w:p w14:paraId="48250BB4" w14:textId="0348E05F" w:rsidR="00B01985" w:rsidRPr="004304B4" w:rsidRDefault="00A03278" w:rsidP="00B01985">
      <w:pPr>
        <w:jc w:val="center"/>
        <w:rPr>
          <w:rFonts w:ascii="Calibri" w:hAnsi="Calibri" w:cs="Calibri"/>
          <w:b/>
          <w:sz w:val="32"/>
          <w:szCs w:val="32"/>
        </w:rPr>
      </w:pPr>
      <w:r w:rsidRPr="004304B4">
        <w:rPr>
          <w:rFonts w:ascii="Calibri" w:hAnsi="Calibri" w:cs="Calibri"/>
          <w:b/>
          <w:sz w:val="22"/>
          <w:szCs w:val="22"/>
        </w:rPr>
        <w:t>Dostawa, montaż i uruchomienie wysokopolowego rezonansu magnetycznego z niską zawartością helu w module kontenerowym oraz wykonanie koniecznych robót towarzyszących</w:t>
      </w:r>
    </w:p>
    <w:p w14:paraId="503EC50B" w14:textId="77777777" w:rsidR="00B01985" w:rsidRPr="004304B4" w:rsidRDefault="00B01985" w:rsidP="00B01985">
      <w:pPr>
        <w:jc w:val="center"/>
        <w:rPr>
          <w:rFonts w:ascii="Calibri" w:hAnsi="Calibri" w:cs="Calibri"/>
          <w:b/>
          <w:sz w:val="32"/>
          <w:szCs w:val="32"/>
        </w:rPr>
      </w:pPr>
    </w:p>
    <w:p w14:paraId="131A09DF" w14:textId="77777777" w:rsidR="00B01985" w:rsidRPr="004304B4" w:rsidRDefault="00B01985" w:rsidP="00B01985">
      <w:pPr>
        <w:jc w:val="center"/>
        <w:rPr>
          <w:rFonts w:ascii="Calibri" w:hAnsi="Calibri" w:cs="Calibri"/>
          <w:b/>
          <w:sz w:val="32"/>
          <w:szCs w:val="32"/>
        </w:rPr>
      </w:pPr>
    </w:p>
    <w:p w14:paraId="68F95F70" w14:textId="67AF1B84" w:rsidR="00B01985" w:rsidRPr="004304B4" w:rsidRDefault="00B01985" w:rsidP="00B01985">
      <w:pPr>
        <w:jc w:val="both"/>
        <w:rPr>
          <w:rFonts w:ascii="Calibri" w:hAnsi="Calibri" w:cs="Calibri"/>
        </w:rPr>
      </w:pPr>
      <w:r w:rsidRPr="004304B4">
        <w:rPr>
          <w:rFonts w:ascii="Calibri" w:hAnsi="Calibri" w:cs="Calibri"/>
        </w:rPr>
        <w:t xml:space="preserve">Postępowanie o udzielenie zamówienia prowadzone jest na podstawie ustawy z dnia 11 września 2019 r. Prawo zamówień publicznych </w:t>
      </w:r>
      <w:r w:rsidR="00505470" w:rsidRPr="004304B4">
        <w:rPr>
          <w:rFonts w:ascii="Calibri" w:hAnsi="Calibri" w:cs="Calibri"/>
        </w:rPr>
        <w:t xml:space="preserve">(Dz.U. </w:t>
      </w:r>
      <w:r w:rsidR="006961D1" w:rsidRPr="004304B4">
        <w:rPr>
          <w:rFonts w:ascii="Calibri" w:hAnsi="Calibri" w:cs="Calibri"/>
        </w:rPr>
        <w:t xml:space="preserve"> z 2023 r. </w:t>
      </w:r>
      <w:r w:rsidR="00505470" w:rsidRPr="004304B4">
        <w:rPr>
          <w:rFonts w:ascii="Calibri" w:hAnsi="Calibri" w:cs="Calibri"/>
        </w:rPr>
        <w:t xml:space="preserve">poz. </w:t>
      </w:r>
      <w:r w:rsidR="006961D1" w:rsidRPr="004304B4">
        <w:rPr>
          <w:rFonts w:ascii="Calibri" w:hAnsi="Calibri" w:cs="Calibri"/>
        </w:rPr>
        <w:t>1605</w:t>
      </w:r>
      <w:r w:rsidR="00505470" w:rsidRPr="004304B4">
        <w:rPr>
          <w:rFonts w:ascii="Calibri" w:hAnsi="Calibri" w:cs="Calibri"/>
        </w:rPr>
        <w:t xml:space="preserve"> ze zm.)</w:t>
      </w:r>
      <w:r w:rsidRPr="004304B4">
        <w:rPr>
          <w:rFonts w:ascii="Calibri" w:hAnsi="Calibri" w:cs="Calibri"/>
        </w:rPr>
        <w:t xml:space="preserve">,, zwanej dalej ”ustawą </w:t>
      </w:r>
      <w:proofErr w:type="spellStart"/>
      <w:r w:rsidRPr="004304B4">
        <w:rPr>
          <w:rFonts w:ascii="Calibri" w:hAnsi="Calibri" w:cs="Calibri"/>
        </w:rPr>
        <w:t>Pzp</w:t>
      </w:r>
      <w:proofErr w:type="spellEnd"/>
      <w:r w:rsidRPr="004304B4">
        <w:rPr>
          <w:rFonts w:ascii="Calibri" w:hAnsi="Calibri" w:cs="Calibri"/>
        </w:rPr>
        <w:t xml:space="preserve">”. Wartość szacunkowa zamówienia jest równa lub wyższa od progów unijnych określonych na podstawie art. 3 ustawy </w:t>
      </w:r>
      <w:proofErr w:type="spellStart"/>
      <w:r w:rsidRPr="004304B4">
        <w:rPr>
          <w:rFonts w:ascii="Calibri" w:hAnsi="Calibri" w:cs="Calibri"/>
        </w:rPr>
        <w:t>Pzp</w:t>
      </w:r>
      <w:proofErr w:type="spellEnd"/>
      <w:r w:rsidRPr="004304B4">
        <w:rPr>
          <w:rFonts w:ascii="Calibri" w:hAnsi="Calibri" w:cs="Calibri"/>
        </w:rPr>
        <w:t>.</w:t>
      </w:r>
    </w:p>
    <w:p w14:paraId="41CF4B11" w14:textId="77777777" w:rsidR="00B01985" w:rsidRPr="004304B4" w:rsidRDefault="00B01985" w:rsidP="00B01985">
      <w:pPr>
        <w:jc w:val="both"/>
        <w:rPr>
          <w:rFonts w:ascii="Calibri" w:hAnsi="Calibri" w:cs="Calibri"/>
        </w:rPr>
      </w:pPr>
    </w:p>
    <w:p w14:paraId="487F9CEC" w14:textId="77777777" w:rsidR="00B01985" w:rsidRPr="004304B4" w:rsidRDefault="00B01985" w:rsidP="00B01985">
      <w:pPr>
        <w:jc w:val="both"/>
        <w:rPr>
          <w:rFonts w:ascii="Calibri" w:hAnsi="Calibri" w:cs="Calibri"/>
        </w:rPr>
      </w:pPr>
    </w:p>
    <w:p w14:paraId="62B3EA17" w14:textId="77777777" w:rsidR="00B01985" w:rsidRPr="004304B4" w:rsidRDefault="00B01985" w:rsidP="00B01985">
      <w:pPr>
        <w:jc w:val="both"/>
        <w:rPr>
          <w:rFonts w:ascii="Calibri" w:hAnsi="Calibri" w:cs="Calibri"/>
        </w:rPr>
      </w:pPr>
    </w:p>
    <w:p w14:paraId="2B2864D3" w14:textId="77777777" w:rsidR="00B01985" w:rsidRPr="004304B4" w:rsidRDefault="00B01985" w:rsidP="00B01985">
      <w:pPr>
        <w:jc w:val="both"/>
        <w:rPr>
          <w:rFonts w:ascii="Calibri" w:hAnsi="Calibri" w:cs="Calibri"/>
        </w:rPr>
      </w:pPr>
    </w:p>
    <w:p w14:paraId="47B0BEC8" w14:textId="77777777" w:rsidR="00B01985" w:rsidRPr="004304B4" w:rsidRDefault="00B01985" w:rsidP="00B01985">
      <w:pPr>
        <w:jc w:val="both"/>
        <w:rPr>
          <w:rFonts w:ascii="Calibri" w:hAnsi="Calibri" w:cs="Calibri"/>
        </w:rPr>
      </w:pPr>
    </w:p>
    <w:p w14:paraId="6293C71C" w14:textId="77777777" w:rsidR="00B01985" w:rsidRPr="004304B4" w:rsidRDefault="00B01985" w:rsidP="00B01985">
      <w:pPr>
        <w:jc w:val="both"/>
        <w:rPr>
          <w:rFonts w:ascii="Calibri" w:hAnsi="Calibri" w:cs="Calibri"/>
        </w:rPr>
      </w:pPr>
    </w:p>
    <w:p w14:paraId="5A4A6FD0" w14:textId="77777777" w:rsidR="00B01985" w:rsidRPr="004304B4" w:rsidRDefault="00B01985" w:rsidP="00B01985">
      <w:pPr>
        <w:ind w:left="5940"/>
        <w:rPr>
          <w:rFonts w:ascii="Calibri" w:hAnsi="Calibri" w:cs="Calibri"/>
        </w:rPr>
      </w:pPr>
      <w:r w:rsidRPr="004304B4">
        <w:rPr>
          <w:rFonts w:ascii="Calibri" w:hAnsi="Calibri" w:cs="Calibri"/>
        </w:rPr>
        <w:t>Zatwierdzono w dniu:</w:t>
      </w:r>
    </w:p>
    <w:p w14:paraId="74B054F4" w14:textId="757A6784" w:rsidR="00B01985" w:rsidRPr="004304B4" w:rsidRDefault="00505470" w:rsidP="00B01985">
      <w:pPr>
        <w:ind w:left="5940"/>
        <w:rPr>
          <w:rFonts w:ascii="Calibri" w:hAnsi="Calibri" w:cs="Calibri"/>
        </w:rPr>
      </w:pPr>
      <w:r w:rsidRPr="004304B4">
        <w:rPr>
          <w:rFonts w:ascii="Calibri" w:hAnsi="Calibri" w:cs="Calibri"/>
        </w:rPr>
        <w:t>202</w:t>
      </w:r>
      <w:r w:rsidR="00937823" w:rsidRPr="004304B4">
        <w:rPr>
          <w:rFonts w:ascii="Calibri" w:hAnsi="Calibri" w:cs="Calibri"/>
        </w:rPr>
        <w:t>4</w:t>
      </w:r>
      <w:r w:rsidRPr="004304B4">
        <w:rPr>
          <w:rFonts w:ascii="Calibri" w:hAnsi="Calibri" w:cs="Calibri"/>
        </w:rPr>
        <w:t>-0</w:t>
      </w:r>
      <w:r w:rsidR="00937823" w:rsidRPr="004304B4">
        <w:rPr>
          <w:rFonts w:ascii="Calibri" w:hAnsi="Calibri" w:cs="Calibri"/>
        </w:rPr>
        <w:t>7</w:t>
      </w:r>
      <w:r w:rsidRPr="004304B4">
        <w:rPr>
          <w:rFonts w:ascii="Calibri" w:hAnsi="Calibri" w:cs="Calibri"/>
        </w:rPr>
        <w:t>-</w:t>
      </w:r>
      <w:r w:rsidR="006A4F89" w:rsidRPr="004304B4">
        <w:rPr>
          <w:rFonts w:ascii="Calibri" w:hAnsi="Calibri" w:cs="Calibri"/>
        </w:rPr>
        <w:t>1</w:t>
      </w:r>
      <w:r w:rsidR="0045520D">
        <w:rPr>
          <w:rFonts w:ascii="Calibri" w:hAnsi="Calibri" w:cs="Calibri"/>
        </w:rPr>
        <w:t>8</w:t>
      </w:r>
    </w:p>
    <w:p w14:paraId="2BB7FF0A" w14:textId="77777777" w:rsidR="00B01985" w:rsidRPr="004304B4" w:rsidRDefault="00B01985" w:rsidP="00B01985">
      <w:pPr>
        <w:ind w:left="5940"/>
        <w:rPr>
          <w:rFonts w:ascii="Calibri" w:hAnsi="Calibri" w:cs="Calibri"/>
        </w:rPr>
      </w:pPr>
    </w:p>
    <w:p w14:paraId="4CBFF9C6" w14:textId="77777777" w:rsidR="00B01985" w:rsidRPr="004304B4" w:rsidRDefault="00B01985" w:rsidP="00B01985">
      <w:pPr>
        <w:ind w:left="5940"/>
        <w:rPr>
          <w:rFonts w:ascii="Calibri" w:hAnsi="Calibri" w:cs="Calibri"/>
        </w:rPr>
      </w:pPr>
    </w:p>
    <w:p w14:paraId="7BDE0448" w14:textId="77777777" w:rsidR="00B01985" w:rsidRPr="004304B4" w:rsidRDefault="00B01985" w:rsidP="00B01985">
      <w:pPr>
        <w:ind w:left="5940"/>
        <w:rPr>
          <w:rFonts w:ascii="Calibri" w:hAnsi="Calibri" w:cs="Calibri"/>
        </w:rPr>
      </w:pPr>
    </w:p>
    <w:p w14:paraId="0F5738D1" w14:textId="77777777" w:rsidR="00B01985" w:rsidRPr="004304B4" w:rsidRDefault="00B01985" w:rsidP="00B01985">
      <w:pPr>
        <w:ind w:left="5940"/>
        <w:rPr>
          <w:rFonts w:ascii="Calibri" w:hAnsi="Calibri" w:cs="Calibri"/>
        </w:rPr>
      </w:pPr>
    </w:p>
    <w:p w14:paraId="5D55F816" w14:textId="2CFC2FE2" w:rsidR="008237AB" w:rsidRPr="004304B4" w:rsidRDefault="00A75287" w:rsidP="00A75287">
      <w:pPr>
        <w:ind w:left="5664" w:firstLine="708"/>
        <w:jc w:val="both"/>
        <w:rPr>
          <w:rFonts w:ascii="Calibri" w:hAnsi="Calibri" w:cs="Calibri"/>
          <w:sz w:val="22"/>
          <w:szCs w:val="22"/>
        </w:rPr>
      </w:pPr>
      <w:r w:rsidRPr="004304B4">
        <w:rPr>
          <w:rFonts w:ascii="Calibri" w:hAnsi="Calibri" w:cs="Calibri"/>
          <w:sz w:val="22"/>
          <w:szCs w:val="22"/>
        </w:rPr>
        <w:t>Sławomir Baum</w:t>
      </w:r>
    </w:p>
    <w:p w14:paraId="3746AA33" w14:textId="5245A3C6" w:rsidR="00A75287" w:rsidRPr="004304B4" w:rsidRDefault="00A75287" w:rsidP="00A75287">
      <w:pPr>
        <w:ind w:left="4248" w:firstLine="708"/>
        <w:jc w:val="both"/>
        <w:rPr>
          <w:rFonts w:ascii="Calibri" w:hAnsi="Calibri" w:cs="Calibri"/>
          <w:sz w:val="22"/>
          <w:szCs w:val="22"/>
        </w:rPr>
      </w:pPr>
      <w:r w:rsidRPr="004304B4">
        <w:rPr>
          <w:rFonts w:ascii="Calibri" w:hAnsi="Calibri" w:cs="Calibri"/>
          <w:sz w:val="22"/>
          <w:szCs w:val="22"/>
        </w:rPr>
        <w:t xml:space="preserve">       Specjalista ds. zamówień publicznych</w:t>
      </w:r>
    </w:p>
    <w:p w14:paraId="3CAAB312" w14:textId="77777777" w:rsidR="00B01985" w:rsidRPr="004A2F94" w:rsidRDefault="00B01985" w:rsidP="00B01985">
      <w:pPr>
        <w:pStyle w:val="Nagwek1"/>
        <w:rPr>
          <w:rFonts w:ascii="Calibri" w:hAnsi="Calibri" w:cs="Calibri"/>
        </w:rPr>
      </w:pPr>
      <w:r w:rsidRPr="004304B4">
        <w:rPr>
          <w:rFonts w:ascii="Calibri" w:hAnsi="Calibri" w:cs="Calibri"/>
        </w:rPr>
        <w:br w:type="page"/>
      </w:r>
      <w:bookmarkStart w:id="0" w:name="_Toc258314242"/>
      <w:r w:rsidRPr="004A2F94">
        <w:rPr>
          <w:rFonts w:ascii="Calibri" w:hAnsi="Calibri" w:cs="Calibri"/>
        </w:rPr>
        <w:lastRenderedPageBreak/>
        <w:t>Nazwa</w:t>
      </w:r>
      <w:r w:rsidRPr="004A2F94">
        <w:rPr>
          <w:rFonts w:ascii="Calibri" w:hAnsi="Calibri" w:cs="Calibri"/>
          <w:lang w:val="pl-PL"/>
        </w:rPr>
        <w:t xml:space="preserve"> oraz adres </w:t>
      </w:r>
      <w:r w:rsidRPr="004A2F94">
        <w:rPr>
          <w:rFonts w:ascii="Calibri" w:hAnsi="Calibri" w:cs="Calibri"/>
        </w:rPr>
        <w:t>Zamawiającego</w:t>
      </w:r>
      <w:bookmarkEnd w:id="0"/>
    </w:p>
    <w:p w14:paraId="222802E6" w14:textId="77777777" w:rsidR="00EA19EB" w:rsidRPr="004A2F94" w:rsidRDefault="00B01985" w:rsidP="00EA19EB">
      <w:pPr>
        <w:spacing w:line="276" w:lineRule="auto"/>
        <w:ind w:left="360"/>
        <w:rPr>
          <w:rFonts w:ascii="Calibri" w:hAnsi="Calibri" w:cs="Calibri"/>
          <w:lang w:val="x-none"/>
        </w:rPr>
      </w:pPr>
      <w:r w:rsidRPr="004A2F94">
        <w:rPr>
          <w:rFonts w:ascii="Calibri" w:hAnsi="Calibri" w:cs="Calibri"/>
          <w:lang w:val="x-none"/>
        </w:rPr>
        <w:t xml:space="preserve"> </w:t>
      </w:r>
      <w:bookmarkStart w:id="1" w:name="_Toc258314243"/>
      <w:r w:rsidR="00EA19EB" w:rsidRPr="004A2F94">
        <w:rPr>
          <w:rFonts w:ascii="Calibri" w:hAnsi="Calibri" w:cs="Calibri"/>
          <w:lang w:val="x-none"/>
        </w:rPr>
        <w:t xml:space="preserve">Wielkopolski Ośrodek Reumatologiczny </w:t>
      </w:r>
      <w:r w:rsidR="00EA19EB" w:rsidRPr="004A2F94">
        <w:rPr>
          <w:rFonts w:ascii="Calibri" w:hAnsi="Calibri" w:cs="Calibri"/>
        </w:rPr>
        <w:t>im. dr. Wiesława Romanowskiego</w:t>
      </w:r>
      <w:r w:rsidR="00EA19EB" w:rsidRPr="004A2F94">
        <w:rPr>
          <w:rFonts w:ascii="Calibri" w:hAnsi="Calibri" w:cs="Calibri"/>
          <w:lang w:val="x-none"/>
        </w:rPr>
        <w:t xml:space="preserve"> w Śremie</w:t>
      </w:r>
    </w:p>
    <w:p w14:paraId="661B2AB6" w14:textId="77777777" w:rsidR="00831CF2" w:rsidRPr="004A2F94" w:rsidRDefault="00831CF2" w:rsidP="00831CF2">
      <w:pPr>
        <w:spacing w:line="276" w:lineRule="auto"/>
        <w:ind w:left="360"/>
        <w:rPr>
          <w:rFonts w:ascii="Calibri" w:hAnsi="Calibri" w:cs="Calibri"/>
          <w:lang w:val="x-none"/>
        </w:rPr>
      </w:pPr>
      <w:r w:rsidRPr="004A2F94">
        <w:rPr>
          <w:rFonts w:ascii="Calibri" w:hAnsi="Calibri" w:cs="Calibri"/>
          <w:lang w:val="x-none"/>
        </w:rPr>
        <w:t>Ul. Mickiewicza 95</w:t>
      </w:r>
    </w:p>
    <w:p w14:paraId="3B4287DF" w14:textId="77777777" w:rsidR="00831CF2" w:rsidRPr="004A2F94" w:rsidRDefault="00831CF2" w:rsidP="00831CF2">
      <w:pPr>
        <w:spacing w:line="276" w:lineRule="auto"/>
        <w:ind w:left="360"/>
        <w:rPr>
          <w:rFonts w:ascii="Calibri" w:hAnsi="Calibri" w:cs="Calibri"/>
          <w:lang w:val="x-none"/>
        </w:rPr>
      </w:pPr>
      <w:r w:rsidRPr="004A2F94">
        <w:rPr>
          <w:rFonts w:ascii="Calibri" w:hAnsi="Calibri" w:cs="Calibri"/>
          <w:lang w:val="x-none"/>
        </w:rPr>
        <w:t>63-100 Śrem</w:t>
      </w:r>
    </w:p>
    <w:p w14:paraId="0263443E" w14:textId="77777777" w:rsidR="00831CF2" w:rsidRPr="004A2F94" w:rsidRDefault="00831CF2" w:rsidP="00831CF2">
      <w:pPr>
        <w:spacing w:line="276" w:lineRule="auto"/>
        <w:ind w:left="360"/>
        <w:rPr>
          <w:rFonts w:ascii="Calibri" w:hAnsi="Calibri" w:cs="Calibri"/>
          <w:lang w:val="x-none"/>
        </w:rPr>
      </w:pPr>
      <w:r w:rsidRPr="004A2F94">
        <w:rPr>
          <w:rFonts w:ascii="Calibri" w:hAnsi="Calibri" w:cs="Calibri"/>
          <w:lang w:val="x-none"/>
        </w:rPr>
        <w:t>Email: por@reumatologia.srem.net</w:t>
      </w:r>
    </w:p>
    <w:p w14:paraId="353DA3EA" w14:textId="77777777" w:rsidR="00831CF2" w:rsidRPr="004A2F94" w:rsidRDefault="00831CF2" w:rsidP="00831CF2">
      <w:pPr>
        <w:spacing w:line="276" w:lineRule="auto"/>
        <w:ind w:left="360"/>
        <w:rPr>
          <w:rFonts w:ascii="Calibri" w:hAnsi="Calibri" w:cs="Calibri"/>
          <w:lang w:val="x-none"/>
        </w:rPr>
      </w:pPr>
      <w:r w:rsidRPr="004A2F94">
        <w:rPr>
          <w:rFonts w:ascii="Calibri" w:hAnsi="Calibri" w:cs="Calibri"/>
          <w:lang w:val="x-none"/>
        </w:rPr>
        <w:t xml:space="preserve">Adres strony internetowej: www.reumatologia.srem.net </w:t>
      </w:r>
    </w:p>
    <w:p w14:paraId="18C613FD" w14:textId="77777777" w:rsidR="00831CF2" w:rsidRPr="004A2F94" w:rsidRDefault="00831CF2" w:rsidP="00831CF2">
      <w:pPr>
        <w:pStyle w:val="Tekstpodstawowy"/>
        <w:spacing w:after="0" w:line="276" w:lineRule="auto"/>
        <w:ind w:left="360"/>
        <w:rPr>
          <w:rFonts w:ascii="Calibri" w:hAnsi="Calibri" w:cs="Calibri"/>
        </w:rPr>
      </w:pPr>
      <w:r w:rsidRPr="004A2F94">
        <w:rPr>
          <w:rFonts w:ascii="Calibri" w:hAnsi="Calibri" w:cs="Calibri"/>
        </w:rPr>
        <w:t xml:space="preserve">Adres strony internetowej prowadzonego postępowania oraz strony, na której udostępniane będą zmiany i wyjaśnienia treści SWZ oraz inne dokumenty zamówienia bezpośrednio związane z postępowaniem: </w:t>
      </w:r>
      <w:r w:rsidRPr="004A2F94">
        <w:rPr>
          <w:rFonts w:ascii="Calibri" w:hAnsi="Calibri" w:cs="Calibri"/>
          <w:u w:val="single"/>
        </w:rPr>
        <w:t>https://platformazakupowa.pl</w:t>
      </w:r>
    </w:p>
    <w:p w14:paraId="215D7AEB" w14:textId="01F9A270" w:rsidR="00B01985" w:rsidRPr="004A2F94" w:rsidRDefault="00B01985" w:rsidP="00831CF2">
      <w:pPr>
        <w:pStyle w:val="Tekstpodstawowy"/>
        <w:spacing w:after="0" w:line="276" w:lineRule="auto"/>
        <w:ind w:left="360"/>
        <w:rPr>
          <w:rFonts w:ascii="Calibri" w:hAnsi="Calibri" w:cs="Calibri"/>
        </w:rPr>
      </w:pPr>
      <w:r w:rsidRPr="004A2F94">
        <w:rPr>
          <w:rFonts w:ascii="Calibri" w:hAnsi="Calibri" w:cs="Calibri"/>
        </w:rPr>
        <w:t>Tryb udzielenia zamówienia</w:t>
      </w:r>
      <w:bookmarkEnd w:id="1"/>
    </w:p>
    <w:p w14:paraId="1A415BDF" w14:textId="77777777" w:rsidR="00B01985" w:rsidRPr="004A2F94" w:rsidRDefault="00B01985" w:rsidP="00B01985">
      <w:pPr>
        <w:pStyle w:val="Tekstpodstawowywcity"/>
        <w:ind w:left="426" w:firstLine="5"/>
        <w:jc w:val="both"/>
        <w:rPr>
          <w:rFonts w:ascii="Calibri" w:hAnsi="Calibri" w:cs="Calibri"/>
        </w:rPr>
      </w:pPr>
      <w:r w:rsidRPr="004A2F94">
        <w:rPr>
          <w:rFonts w:ascii="Calibri" w:hAnsi="Calibri" w:cs="Calibri"/>
        </w:rPr>
        <w:t xml:space="preserve">Postępowanie o udzielenie zamówienia prowadzone jest w trybie </w:t>
      </w:r>
      <w:r w:rsidR="00505470" w:rsidRPr="004A2F94">
        <w:rPr>
          <w:rFonts w:ascii="Calibri" w:hAnsi="Calibri" w:cs="Calibri"/>
          <w:b/>
        </w:rPr>
        <w:t>przetarg nieograniczony</w:t>
      </w:r>
      <w:r w:rsidRPr="004A2F94">
        <w:rPr>
          <w:rFonts w:ascii="Calibri" w:hAnsi="Calibri" w:cs="Calibri"/>
        </w:rPr>
        <w:t>.</w:t>
      </w:r>
    </w:p>
    <w:p w14:paraId="586E2CF6" w14:textId="77777777" w:rsidR="00B01985" w:rsidRPr="004A2F94" w:rsidRDefault="00B01985" w:rsidP="00B01985">
      <w:pPr>
        <w:pStyle w:val="Nagwek1"/>
        <w:rPr>
          <w:rFonts w:ascii="Calibri" w:hAnsi="Calibri" w:cs="Calibri"/>
          <w:lang w:val="pl-PL"/>
        </w:rPr>
      </w:pPr>
      <w:bookmarkStart w:id="2" w:name="_Toc258314244"/>
      <w:r w:rsidRPr="004A2F94">
        <w:rPr>
          <w:rFonts w:ascii="Calibri" w:hAnsi="Calibri" w:cs="Calibri"/>
          <w:lang w:val="pl-PL"/>
        </w:rPr>
        <w:t>informacje ogólne</w:t>
      </w:r>
    </w:p>
    <w:p w14:paraId="15BFC6FD" w14:textId="77777777" w:rsidR="00B01985" w:rsidRPr="004A2F94" w:rsidRDefault="00B01985" w:rsidP="001976E1">
      <w:pPr>
        <w:pStyle w:val="Nagwek2"/>
        <w:rPr>
          <w:rFonts w:ascii="Calibri" w:hAnsi="Calibri" w:cs="Calibri"/>
          <w:color w:val="auto"/>
        </w:rPr>
      </w:pPr>
      <w:r w:rsidRPr="004A2F94">
        <w:rPr>
          <w:rFonts w:ascii="Calibri" w:hAnsi="Calibri" w:cs="Calibri"/>
          <w:color w:val="auto"/>
        </w:rPr>
        <w:t>Komunikacja w postępowaniu</w:t>
      </w:r>
    </w:p>
    <w:p w14:paraId="4CBFEDA4" w14:textId="77777777" w:rsidR="001F7B8B" w:rsidRPr="004A2F94" w:rsidRDefault="001F7B8B" w:rsidP="001976E1">
      <w:pPr>
        <w:pStyle w:val="Nagwek2"/>
        <w:numPr>
          <w:ilvl w:val="0"/>
          <w:numId w:val="0"/>
        </w:numPr>
        <w:ind w:left="680"/>
        <w:rPr>
          <w:rFonts w:ascii="Calibri" w:hAnsi="Calibri" w:cs="Calibri"/>
          <w:color w:val="auto"/>
        </w:rPr>
      </w:pPr>
      <w:r w:rsidRPr="004A2F94">
        <w:rPr>
          <w:rFonts w:ascii="Calibri" w:hAnsi="Calibri" w:cs="Calibri"/>
          <w:color w:val="auto"/>
        </w:rPr>
        <w:t xml:space="preserve">W niniejszym postępowaniu komunikacja między Zamawiającym a Wykonawcami odbywa się przy użyciu środków komunikacji elektronicznej, za pośrednictwem platformy on-line działającej pod adresem </w:t>
      </w:r>
      <w:r w:rsidRPr="004A2F94">
        <w:rPr>
          <w:rFonts w:ascii="Calibri" w:hAnsi="Calibri" w:cs="Calibri"/>
          <w:color w:val="auto"/>
          <w:u w:val="single"/>
        </w:rPr>
        <w:t>https://platformazakupowa.pl</w:t>
      </w:r>
      <w:r w:rsidRPr="004A2F94">
        <w:rPr>
          <w:rFonts w:ascii="Calibri" w:hAnsi="Calibri" w:cs="Calibri"/>
          <w:color w:val="auto"/>
        </w:rPr>
        <w:t xml:space="preserve"> (dalej jako: ”Platforma”).</w:t>
      </w:r>
    </w:p>
    <w:p w14:paraId="66CE959F" w14:textId="7A0C8909" w:rsidR="00505470" w:rsidRPr="004A2F94" w:rsidRDefault="001F7B8B" w:rsidP="001976E1">
      <w:pPr>
        <w:pStyle w:val="Nagwek2"/>
        <w:numPr>
          <w:ilvl w:val="0"/>
          <w:numId w:val="0"/>
        </w:numPr>
        <w:ind w:left="680"/>
        <w:rPr>
          <w:rFonts w:ascii="Calibri" w:hAnsi="Calibri" w:cs="Calibri"/>
          <w:color w:val="auto"/>
        </w:rPr>
      </w:pPr>
      <w:r w:rsidRPr="004A2F94">
        <w:rPr>
          <w:rFonts w:ascii="Calibri" w:hAnsi="Calibri" w:cs="Calibri"/>
          <w:color w:val="auto"/>
        </w:rPr>
        <w:t>Wizja lokalna</w:t>
      </w:r>
      <w:r w:rsidR="00B01985" w:rsidRPr="004A2F94">
        <w:rPr>
          <w:rFonts w:ascii="Calibri" w:hAnsi="Calibri" w:cs="Calibri"/>
          <w:color w:val="auto"/>
        </w:rPr>
        <w:t xml:space="preserve"> </w:t>
      </w:r>
    </w:p>
    <w:p w14:paraId="22313244" w14:textId="6C58435E" w:rsidR="00B01985" w:rsidRPr="004304B4" w:rsidRDefault="00A506BE" w:rsidP="001976E1">
      <w:pPr>
        <w:pStyle w:val="Nagwek2"/>
        <w:numPr>
          <w:ilvl w:val="0"/>
          <w:numId w:val="0"/>
        </w:numPr>
        <w:ind w:left="680"/>
        <w:rPr>
          <w:rFonts w:ascii="Calibri" w:hAnsi="Calibri" w:cs="Calibri"/>
          <w:color w:val="auto"/>
        </w:rPr>
      </w:pPr>
      <w:r w:rsidRPr="004304B4">
        <w:rPr>
          <w:rFonts w:ascii="Calibri" w:hAnsi="Calibri" w:cs="Calibri"/>
          <w:color w:val="auto"/>
        </w:rPr>
        <w:t>Zamawiający przed złożeniem oferty przewiduje możliwość odbycia wizji lokalnej przez Wykonawcę w miejscach realizacji zamówienia. Wykonawca na minimum 2 dni przed dniem odbycia wizji lokalnej poinformuje Zamawiającego o chęci jej odbycia (telefonicznie pod numerem 061 22 46</w:t>
      </w:r>
      <w:r w:rsidR="00AE4CEA" w:rsidRPr="004304B4">
        <w:rPr>
          <w:rFonts w:ascii="Calibri" w:hAnsi="Calibri" w:cs="Calibri"/>
          <w:color w:val="auto"/>
        </w:rPr>
        <w:t> </w:t>
      </w:r>
      <w:r w:rsidRPr="004304B4">
        <w:rPr>
          <w:rFonts w:ascii="Calibri" w:hAnsi="Calibri" w:cs="Calibri"/>
          <w:color w:val="auto"/>
        </w:rPr>
        <w:t>335</w:t>
      </w:r>
      <w:r w:rsidR="00AE4CEA" w:rsidRPr="004304B4">
        <w:rPr>
          <w:rFonts w:ascii="Calibri" w:hAnsi="Calibri" w:cs="Calibri"/>
          <w:color w:val="auto"/>
        </w:rPr>
        <w:t xml:space="preserve"> (w godzinach 9:00-13:00)</w:t>
      </w:r>
      <w:r w:rsidRPr="004304B4">
        <w:rPr>
          <w:rFonts w:ascii="Calibri" w:hAnsi="Calibri" w:cs="Calibri"/>
          <w:color w:val="auto"/>
        </w:rPr>
        <w:t xml:space="preserve"> lub mailowo na adresem por@reumatologia.srem.net). Wizje lokalne odbywać się będą w </w:t>
      </w:r>
      <w:r w:rsidR="00FE0D64" w:rsidRPr="004304B4">
        <w:rPr>
          <w:rFonts w:ascii="Calibri" w:hAnsi="Calibri" w:cs="Calibri"/>
          <w:color w:val="auto"/>
        </w:rPr>
        <w:t>czwartk</w:t>
      </w:r>
      <w:r w:rsidR="00AE4CEA" w:rsidRPr="004304B4">
        <w:rPr>
          <w:rFonts w:ascii="Calibri" w:hAnsi="Calibri" w:cs="Calibri"/>
          <w:color w:val="auto"/>
        </w:rPr>
        <w:t>i</w:t>
      </w:r>
      <w:r w:rsidR="00FE0D64" w:rsidRPr="004304B4">
        <w:rPr>
          <w:rFonts w:ascii="Calibri" w:hAnsi="Calibri" w:cs="Calibri"/>
          <w:color w:val="auto"/>
        </w:rPr>
        <w:t xml:space="preserve"> w godzinach od 9:00-13:00</w:t>
      </w:r>
      <w:r w:rsidRPr="004304B4">
        <w:rPr>
          <w:rFonts w:ascii="Calibri" w:hAnsi="Calibri" w:cs="Calibri"/>
          <w:color w:val="auto"/>
        </w:rPr>
        <w:t>.</w:t>
      </w:r>
    </w:p>
    <w:p w14:paraId="54621166" w14:textId="77777777" w:rsidR="00B01985" w:rsidRPr="004A2F94" w:rsidRDefault="00B01985" w:rsidP="001976E1">
      <w:pPr>
        <w:pStyle w:val="Nagwek2"/>
        <w:rPr>
          <w:rFonts w:ascii="Calibri" w:hAnsi="Calibri" w:cs="Calibri"/>
          <w:color w:val="auto"/>
        </w:rPr>
      </w:pPr>
      <w:r w:rsidRPr="004A2F94">
        <w:rPr>
          <w:rFonts w:ascii="Calibri" w:hAnsi="Calibri" w:cs="Calibri"/>
          <w:color w:val="auto"/>
        </w:rPr>
        <w:t>Zaliczki na poczet wykonania zamówienia</w:t>
      </w:r>
    </w:p>
    <w:p w14:paraId="514266D2" w14:textId="77777777" w:rsidR="00B01985" w:rsidRPr="004A2F94" w:rsidRDefault="00505470" w:rsidP="001976E1">
      <w:pPr>
        <w:pStyle w:val="Nagwek2"/>
        <w:numPr>
          <w:ilvl w:val="0"/>
          <w:numId w:val="0"/>
        </w:numPr>
        <w:ind w:left="680"/>
        <w:rPr>
          <w:rFonts w:ascii="Calibri" w:hAnsi="Calibri" w:cs="Calibri"/>
          <w:color w:val="auto"/>
        </w:rPr>
      </w:pPr>
      <w:r w:rsidRPr="004A2F94">
        <w:rPr>
          <w:rFonts w:ascii="Calibri" w:hAnsi="Calibri" w:cs="Calibri"/>
          <w:color w:val="auto"/>
        </w:rPr>
        <w:t>Zamawiający nie przewiduje udzielenia zaliczek na poczet wykonania zamówienia.</w:t>
      </w:r>
    </w:p>
    <w:p w14:paraId="7B6F6E49" w14:textId="77777777" w:rsidR="00B01985" w:rsidRPr="004A2F94" w:rsidRDefault="00B01985" w:rsidP="001976E1">
      <w:pPr>
        <w:pStyle w:val="Nagwek2"/>
        <w:rPr>
          <w:rFonts w:ascii="Calibri" w:hAnsi="Calibri" w:cs="Calibri"/>
          <w:color w:val="auto"/>
        </w:rPr>
      </w:pPr>
      <w:r w:rsidRPr="004A2F94">
        <w:rPr>
          <w:rFonts w:ascii="Calibri" w:hAnsi="Calibri" w:cs="Calibri"/>
          <w:color w:val="auto"/>
        </w:rPr>
        <w:t>Katalogi elektroniczne</w:t>
      </w:r>
    </w:p>
    <w:p w14:paraId="7CE6EB37" w14:textId="77777777" w:rsidR="00B01985" w:rsidRPr="004A2F94" w:rsidRDefault="00B01985" w:rsidP="001976E1">
      <w:pPr>
        <w:pStyle w:val="Nagwek2"/>
        <w:numPr>
          <w:ilvl w:val="0"/>
          <w:numId w:val="0"/>
        </w:numPr>
        <w:ind w:left="680"/>
        <w:rPr>
          <w:rFonts w:ascii="Calibri" w:hAnsi="Calibri" w:cs="Calibri"/>
          <w:color w:val="auto"/>
        </w:rPr>
      </w:pPr>
      <w:r w:rsidRPr="004A2F94">
        <w:rPr>
          <w:rFonts w:ascii="Calibri" w:hAnsi="Calibri" w:cs="Calibri"/>
          <w:color w:val="auto"/>
        </w:rPr>
        <w:t xml:space="preserve">Zamawiający </w:t>
      </w:r>
      <w:r w:rsidR="00505470" w:rsidRPr="004A2F94">
        <w:rPr>
          <w:rFonts w:ascii="Calibri" w:hAnsi="Calibri" w:cs="Calibri"/>
          <w:color w:val="auto"/>
        </w:rPr>
        <w:fldChar w:fldCharType="begin">
          <w:ffData>
            <w:name w:val="Wybór1"/>
            <w:enabled/>
            <w:calcOnExit w:val="0"/>
            <w:checkBox>
              <w:sizeAuto/>
              <w:default w:val="0"/>
              <w:checked w:val="0"/>
            </w:checkBox>
          </w:ffData>
        </w:fldChar>
      </w:r>
      <w:bookmarkStart w:id="3" w:name="Wybór1"/>
      <w:r w:rsidR="00505470" w:rsidRPr="004A2F94">
        <w:rPr>
          <w:rFonts w:ascii="Calibri" w:hAnsi="Calibri" w:cs="Calibri"/>
          <w:color w:val="auto"/>
        </w:rPr>
        <w:instrText xml:space="preserve"> FORMCHECKBOX </w:instrText>
      </w:r>
      <w:r w:rsidR="00000000">
        <w:rPr>
          <w:rFonts w:ascii="Calibri" w:hAnsi="Calibri" w:cs="Calibri"/>
          <w:color w:val="auto"/>
        </w:rPr>
      </w:r>
      <w:r w:rsidR="00000000">
        <w:rPr>
          <w:rFonts w:ascii="Calibri" w:hAnsi="Calibri" w:cs="Calibri"/>
          <w:color w:val="auto"/>
        </w:rPr>
        <w:fldChar w:fldCharType="separate"/>
      </w:r>
      <w:r w:rsidR="00505470" w:rsidRPr="004A2F94">
        <w:rPr>
          <w:rFonts w:ascii="Calibri" w:hAnsi="Calibri" w:cs="Calibri"/>
          <w:color w:val="auto"/>
        </w:rPr>
        <w:fldChar w:fldCharType="end"/>
      </w:r>
      <w:bookmarkEnd w:id="3"/>
      <w:r w:rsidRPr="004A2F94">
        <w:rPr>
          <w:rFonts w:ascii="Calibri" w:hAnsi="Calibri" w:cs="Calibri"/>
          <w:color w:val="auto"/>
        </w:rPr>
        <w:t xml:space="preserve"> wymaga /  </w:t>
      </w:r>
      <w:r w:rsidR="00505470" w:rsidRPr="004A2F94">
        <w:rPr>
          <w:rFonts w:ascii="Calibri" w:hAnsi="Calibri" w:cs="Calibri"/>
          <w:color w:val="auto"/>
        </w:rPr>
        <w:fldChar w:fldCharType="begin">
          <w:ffData>
            <w:name w:val="Wybór2"/>
            <w:enabled/>
            <w:calcOnExit w:val="0"/>
            <w:checkBox>
              <w:sizeAuto/>
              <w:default w:val="0"/>
              <w:checked/>
            </w:checkBox>
          </w:ffData>
        </w:fldChar>
      </w:r>
      <w:bookmarkStart w:id="4" w:name="Wybór2"/>
      <w:r w:rsidR="00505470" w:rsidRPr="004A2F94">
        <w:rPr>
          <w:rFonts w:ascii="Calibri" w:hAnsi="Calibri" w:cs="Calibri"/>
          <w:color w:val="auto"/>
        </w:rPr>
        <w:instrText xml:space="preserve"> FORMCHECKBOX </w:instrText>
      </w:r>
      <w:r w:rsidR="00000000">
        <w:rPr>
          <w:rFonts w:ascii="Calibri" w:hAnsi="Calibri" w:cs="Calibri"/>
          <w:color w:val="auto"/>
        </w:rPr>
      </w:r>
      <w:r w:rsidR="00000000">
        <w:rPr>
          <w:rFonts w:ascii="Calibri" w:hAnsi="Calibri" w:cs="Calibri"/>
          <w:color w:val="auto"/>
        </w:rPr>
        <w:fldChar w:fldCharType="separate"/>
      </w:r>
      <w:r w:rsidR="00505470" w:rsidRPr="004A2F94">
        <w:rPr>
          <w:rFonts w:ascii="Calibri" w:hAnsi="Calibri" w:cs="Calibri"/>
          <w:color w:val="auto"/>
        </w:rPr>
        <w:fldChar w:fldCharType="end"/>
      </w:r>
      <w:bookmarkEnd w:id="4"/>
      <w:r w:rsidRPr="004A2F94">
        <w:rPr>
          <w:rFonts w:ascii="Calibri" w:hAnsi="Calibri" w:cs="Calibri"/>
          <w:color w:val="auto"/>
        </w:rPr>
        <w:t xml:space="preserve"> nie wymaga złożenia ofert w postaci katalogów elektronicznych.</w:t>
      </w:r>
    </w:p>
    <w:p w14:paraId="41DA9132" w14:textId="2AF9AC9E" w:rsidR="00B01985" w:rsidRPr="004A2F94" w:rsidRDefault="00B01985" w:rsidP="001976E1">
      <w:pPr>
        <w:pStyle w:val="Nagwek2"/>
        <w:rPr>
          <w:rFonts w:ascii="Calibri" w:hAnsi="Calibri" w:cs="Calibri"/>
          <w:color w:val="auto"/>
        </w:rPr>
      </w:pPr>
      <w:r w:rsidRPr="004A2F94">
        <w:rPr>
          <w:rFonts w:ascii="Calibri" w:hAnsi="Calibri" w:cs="Calibri"/>
          <w:color w:val="auto"/>
        </w:rPr>
        <w:t xml:space="preserve">Do </w:t>
      </w:r>
      <w:r w:rsidR="00F83C11" w:rsidRPr="004A2F94">
        <w:rPr>
          <w:rFonts w:ascii="Calibri" w:hAnsi="Calibri" w:cs="Calibri"/>
          <w:color w:val="auto"/>
        </w:rPr>
        <w:t>spraw nieuregulowanych w niniejszej SWZ mają zastosowanie przepisy ustawy z dnia 11 września 2019r. roku Prawo zamówień publicznych</w:t>
      </w:r>
      <w:r w:rsidRPr="004A2F94">
        <w:rPr>
          <w:rFonts w:ascii="Calibri" w:hAnsi="Calibri" w:cs="Calibri"/>
          <w:color w:val="auto"/>
        </w:rPr>
        <w:t xml:space="preserve"> </w:t>
      </w:r>
      <w:r w:rsidR="00505470" w:rsidRPr="004A2F94">
        <w:rPr>
          <w:rFonts w:ascii="Calibri" w:hAnsi="Calibri" w:cs="Calibri"/>
          <w:color w:val="auto"/>
        </w:rPr>
        <w:t xml:space="preserve">(Dz.U. </w:t>
      </w:r>
      <w:r w:rsidR="00142DBF" w:rsidRPr="004A2F94">
        <w:rPr>
          <w:rFonts w:ascii="Calibri" w:hAnsi="Calibri" w:cs="Calibri"/>
          <w:color w:val="auto"/>
        </w:rPr>
        <w:t>z 202</w:t>
      </w:r>
      <w:r w:rsidR="005638A9" w:rsidRPr="004A2F94">
        <w:rPr>
          <w:rFonts w:ascii="Calibri" w:hAnsi="Calibri" w:cs="Calibri"/>
          <w:color w:val="auto"/>
        </w:rPr>
        <w:t>3</w:t>
      </w:r>
      <w:r w:rsidR="00142DBF" w:rsidRPr="004A2F94">
        <w:rPr>
          <w:rFonts w:ascii="Calibri" w:hAnsi="Calibri" w:cs="Calibri"/>
          <w:color w:val="auto"/>
        </w:rPr>
        <w:t xml:space="preserve"> </w:t>
      </w:r>
      <w:r w:rsidR="00505470" w:rsidRPr="004A2F94">
        <w:rPr>
          <w:rFonts w:ascii="Calibri" w:hAnsi="Calibri" w:cs="Calibri"/>
          <w:color w:val="auto"/>
        </w:rPr>
        <w:t xml:space="preserve">poz. </w:t>
      </w:r>
      <w:r w:rsidR="005638A9" w:rsidRPr="004A2F94">
        <w:rPr>
          <w:rFonts w:ascii="Calibri" w:hAnsi="Calibri" w:cs="Calibri"/>
          <w:color w:val="auto"/>
        </w:rPr>
        <w:t>1605 ze zm.</w:t>
      </w:r>
      <w:r w:rsidR="00505470" w:rsidRPr="004A2F94">
        <w:rPr>
          <w:rFonts w:ascii="Calibri" w:hAnsi="Calibri" w:cs="Calibri"/>
          <w:color w:val="auto"/>
        </w:rPr>
        <w:t>)</w:t>
      </w:r>
      <w:r w:rsidRPr="004A2F94">
        <w:rPr>
          <w:rFonts w:ascii="Calibri" w:hAnsi="Calibri" w:cs="Calibri"/>
          <w:color w:val="auto"/>
        </w:rPr>
        <w:t>.</w:t>
      </w:r>
    </w:p>
    <w:p w14:paraId="7900FA83" w14:textId="77777777" w:rsidR="00B01985" w:rsidRPr="004A2F94" w:rsidRDefault="00B01985" w:rsidP="00B01985">
      <w:pPr>
        <w:pStyle w:val="Nagwek1"/>
        <w:rPr>
          <w:rFonts w:ascii="Calibri" w:hAnsi="Calibri" w:cs="Calibri"/>
        </w:rPr>
      </w:pPr>
      <w:r w:rsidRPr="004A2F94">
        <w:rPr>
          <w:rFonts w:ascii="Calibri" w:hAnsi="Calibri" w:cs="Calibri"/>
        </w:rPr>
        <w:t>Opis przedmiotu zamówienia</w:t>
      </w:r>
      <w:bookmarkEnd w:id="2"/>
    </w:p>
    <w:p w14:paraId="21C7EB5F" w14:textId="5AA60352" w:rsidR="008A34D8" w:rsidRPr="004304B4" w:rsidRDefault="00B01985" w:rsidP="00FE0D64">
      <w:pPr>
        <w:pStyle w:val="Nagwek2"/>
        <w:numPr>
          <w:ilvl w:val="0"/>
          <w:numId w:val="0"/>
        </w:numPr>
        <w:ind w:left="680"/>
        <w:rPr>
          <w:rFonts w:ascii="Calibri" w:hAnsi="Calibri" w:cs="Calibri"/>
          <w:color w:val="auto"/>
        </w:rPr>
      </w:pPr>
      <w:r w:rsidRPr="005B7B30">
        <w:rPr>
          <w:rFonts w:ascii="Calibri" w:hAnsi="Calibri" w:cs="Calibri"/>
          <w:color w:val="auto"/>
        </w:rPr>
        <w:t xml:space="preserve">Przedmiotem zamówienia </w:t>
      </w:r>
      <w:r w:rsidR="007C4E2C" w:rsidRPr="005B7B30">
        <w:rPr>
          <w:rFonts w:ascii="Calibri" w:hAnsi="Calibri" w:cs="Calibri"/>
          <w:color w:val="auto"/>
        </w:rPr>
        <w:t>jest:</w:t>
      </w:r>
      <w:r w:rsidRPr="005B7B30">
        <w:rPr>
          <w:rFonts w:ascii="Calibri" w:hAnsi="Calibri" w:cs="Calibri"/>
          <w:color w:val="auto"/>
        </w:rPr>
        <w:t xml:space="preserve"> </w:t>
      </w:r>
      <w:r w:rsidR="005B7B30" w:rsidRPr="004304B4">
        <w:rPr>
          <w:rFonts w:ascii="Calibri" w:hAnsi="Calibri" w:cs="Calibri"/>
          <w:color w:val="auto"/>
        </w:rPr>
        <w:t>Dostawa, montaż i uruchomienie wysokopolowego rezonansu magnetycznego z niską zawartością helu w module kontenerowym oraz wykonanie koniecznych robót towarzyszących</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9"/>
      </w:tblGrid>
      <w:tr w:rsidR="004304B4" w:rsidRPr="004304B4" w14:paraId="2EE3073F" w14:textId="77777777" w:rsidTr="000C3B4B">
        <w:tc>
          <w:tcPr>
            <w:tcW w:w="9009" w:type="dxa"/>
            <w:shd w:val="clear" w:color="auto" w:fill="auto"/>
          </w:tcPr>
          <w:p w14:paraId="38769B17" w14:textId="77777777" w:rsidR="00470E39" w:rsidRPr="004304B4" w:rsidRDefault="00A61E43" w:rsidP="00A61E43">
            <w:pPr>
              <w:pStyle w:val="Tekstpodstawowy"/>
              <w:tabs>
                <w:tab w:val="left" w:pos="5370"/>
              </w:tabs>
              <w:jc w:val="both"/>
              <w:rPr>
                <w:rFonts w:ascii="Calibri" w:hAnsi="Calibri" w:cs="Calibri"/>
                <w:b/>
                <w:sz w:val="22"/>
                <w:szCs w:val="22"/>
              </w:rPr>
            </w:pPr>
            <w:r w:rsidRPr="004304B4">
              <w:rPr>
                <w:rFonts w:ascii="Calibri" w:hAnsi="Calibri" w:cs="Calibri"/>
                <w:b/>
                <w:sz w:val="22"/>
                <w:szCs w:val="22"/>
              </w:rPr>
              <w:t xml:space="preserve">Wspólny Słownik Zamówień: </w:t>
            </w:r>
          </w:p>
          <w:p w14:paraId="287198B0" w14:textId="21C8B5AD" w:rsidR="00A61E43" w:rsidRPr="007A1CF1" w:rsidRDefault="00454C4F" w:rsidP="00A61E43">
            <w:pPr>
              <w:pStyle w:val="Tekstpodstawowy"/>
              <w:tabs>
                <w:tab w:val="left" w:pos="5370"/>
              </w:tabs>
              <w:jc w:val="both"/>
              <w:rPr>
                <w:rFonts w:asciiTheme="minorHAnsi" w:hAnsiTheme="minorHAnsi" w:cstheme="minorHAnsi"/>
              </w:rPr>
            </w:pPr>
            <w:r w:rsidRPr="007A1CF1">
              <w:rPr>
                <w:rFonts w:asciiTheme="minorHAnsi" w:hAnsiTheme="minorHAnsi" w:cstheme="minorHAnsi"/>
                <w:lang w:eastAsia="en-US"/>
              </w:rPr>
              <w:t>33111610-0</w:t>
            </w:r>
            <w:r w:rsidR="00BA6FFD" w:rsidRPr="007A1CF1">
              <w:rPr>
                <w:rFonts w:asciiTheme="minorHAnsi" w:hAnsiTheme="minorHAnsi" w:cstheme="minorHAnsi"/>
                <w:lang w:eastAsia="en-US"/>
              </w:rPr>
              <w:t xml:space="preserve"> </w:t>
            </w:r>
            <w:r w:rsidRPr="007A1CF1">
              <w:rPr>
                <w:rFonts w:asciiTheme="minorHAnsi" w:hAnsiTheme="minorHAnsi" w:cstheme="minorHAnsi"/>
                <w:lang w:eastAsia="en-US"/>
              </w:rPr>
              <w:t xml:space="preserve">- </w:t>
            </w:r>
            <w:r w:rsidRPr="007A1CF1">
              <w:rPr>
                <w:rFonts w:asciiTheme="minorHAnsi" w:hAnsiTheme="minorHAnsi" w:cstheme="minorHAnsi"/>
              </w:rPr>
              <w:t>Jednostki rezonansu magnetycznego</w:t>
            </w:r>
          </w:p>
          <w:p w14:paraId="5951D865" w14:textId="3EFA4227" w:rsidR="00454C4F" w:rsidRPr="007A1CF1" w:rsidRDefault="00454C4F" w:rsidP="00AE4CEA">
            <w:pPr>
              <w:widowControl w:val="0"/>
              <w:autoSpaceDE w:val="0"/>
              <w:autoSpaceDN w:val="0"/>
              <w:adjustRightInd w:val="0"/>
              <w:jc w:val="both"/>
              <w:rPr>
                <w:rFonts w:asciiTheme="minorHAnsi" w:hAnsiTheme="minorHAnsi" w:cstheme="minorHAnsi"/>
              </w:rPr>
            </w:pPr>
            <w:r w:rsidRPr="007A1CF1">
              <w:rPr>
                <w:rFonts w:asciiTheme="minorHAnsi" w:hAnsiTheme="minorHAnsi" w:cstheme="minorHAnsi"/>
              </w:rPr>
              <w:t>44211100-3 - Budynki modułowe i przenośne</w:t>
            </w:r>
          </w:p>
          <w:p w14:paraId="0DAD2CD6" w14:textId="0A3C986A" w:rsidR="00743C8F" w:rsidRPr="007A1CF1" w:rsidRDefault="00EE302E" w:rsidP="00AE4CEA">
            <w:pPr>
              <w:widowControl w:val="0"/>
              <w:autoSpaceDE w:val="0"/>
              <w:autoSpaceDN w:val="0"/>
              <w:adjustRightInd w:val="0"/>
              <w:jc w:val="both"/>
              <w:rPr>
                <w:rFonts w:asciiTheme="minorHAnsi" w:hAnsiTheme="minorHAnsi" w:cstheme="minorHAnsi"/>
              </w:rPr>
            </w:pPr>
            <w:r w:rsidRPr="007A1CF1">
              <w:rPr>
                <w:rFonts w:asciiTheme="minorHAnsi" w:hAnsiTheme="minorHAnsi" w:cstheme="minorHAnsi"/>
              </w:rPr>
              <w:t>45000000-7</w:t>
            </w:r>
            <w:r w:rsidR="00743C8F" w:rsidRPr="007A1CF1">
              <w:rPr>
                <w:rFonts w:asciiTheme="minorHAnsi" w:hAnsiTheme="minorHAnsi" w:cstheme="minorHAnsi"/>
              </w:rPr>
              <w:t xml:space="preserve"> – </w:t>
            </w:r>
            <w:r w:rsidR="00454C4F" w:rsidRPr="007A1CF1">
              <w:rPr>
                <w:rFonts w:asciiTheme="minorHAnsi" w:hAnsiTheme="minorHAnsi" w:cstheme="minorHAnsi"/>
              </w:rPr>
              <w:t>R</w:t>
            </w:r>
            <w:r w:rsidR="00743C8F" w:rsidRPr="007A1CF1">
              <w:rPr>
                <w:rFonts w:asciiTheme="minorHAnsi" w:hAnsiTheme="minorHAnsi" w:cstheme="minorHAnsi"/>
              </w:rPr>
              <w:t>oboty budowlane</w:t>
            </w:r>
          </w:p>
          <w:p w14:paraId="2723831D" w14:textId="5E78A57F" w:rsidR="004C00E2" w:rsidRPr="007A1CF1" w:rsidRDefault="002D68FD" w:rsidP="00AE4CEA">
            <w:pPr>
              <w:widowControl w:val="0"/>
              <w:autoSpaceDE w:val="0"/>
              <w:autoSpaceDN w:val="0"/>
              <w:adjustRightInd w:val="0"/>
              <w:jc w:val="both"/>
              <w:rPr>
                <w:rFonts w:asciiTheme="minorHAnsi" w:hAnsiTheme="minorHAnsi" w:cstheme="minorHAnsi"/>
              </w:rPr>
            </w:pPr>
            <w:r w:rsidRPr="007A1CF1">
              <w:rPr>
                <w:rFonts w:asciiTheme="minorHAnsi" w:hAnsiTheme="minorHAnsi" w:cstheme="minorHAnsi"/>
              </w:rPr>
              <w:t xml:space="preserve">45300000-0 – </w:t>
            </w:r>
            <w:r w:rsidR="00454C4F" w:rsidRPr="007A1CF1">
              <w:rPr>
                <w:rFonts w:asciiTheme="minorHAnsi" w:hAnsiTheme="minorHAnsi" w:cstheme="minorHAnsi"/>
              </w:rPr>
              <w:t>R</w:t>
            </w:r>
            <w:r w:rsidRPr="007A1CF1">
              <w:rPr>
                <w:rFonts w:asciiTheme="minorHAnsi" w:hAnsiTheme="minorHAnsi" w:cstheme="minorHAnsi"/>
              </w:rPr>
              <w:t>oboty instalacyjne</w:t>
            </w:r>
          </w:p>
          <w:p w14:paraId="181F7228" w14:textId="77777777" w:rsidR="002D68FD" w:rsidRPr="004304B4" w:rsidRDefault="002D68FD" w:rsidP="00EE302E">
            <w:pPr>
              <w:pStyle w:val="Akapitzlist"/>
              <w:widowControl w:val="0"/>
              <w:autoSpaceDE w:val="0"/>
              <w:autoSpaceDN w:val="0"/>
              <w:adjustRightInd w:val="0"/>
              <w:ind w:left="360"/>
              <w:jc w:val="both"/>
              <w:rPr>
                <w:rFonts w:eastAsia="Times New Roman" w:cs="Calibri"/>
              </w:rPr>
            </w:pPr>
          </w:p>
          <w:p w14:paraId="28FB5F9C" w14:textId="7F820FC6" w:rsidR="00A61E43" w:rsidRPr="004304B4" w:rsidRDefault="00565CC8" w:rsidP="004F0CE2">
            <w:pPr>
              <w:pStyle w:val="Akapitzlist"/>
              <w:widowControl w:val="0"/>
              <w:numPr>
                <w:ilvl w:val="0"/>
                <w:numId w:val="18"/>
              </w:numPr>
              <w:autoSpaceDE w:val="0"/>
              <w:autoSpaceDN w:val="0"/>
              <w:adjustRightInd w:val="0"/>
              <w:jc w:val="both"/>
              <w:rPr>
                <w:rFonts w:cs="Calibri"/>
                <w:bCs/>
              </w:rPr>
            </w:pPr>
            <w:r w:rsidRPr="004304B4">
              <w:rPr>
                <w:rFonts w:cs="Calibri"/>
                <w:bCs/>
              </w:rPr>
              <w:t>Przedmiotem zamówienia jest</w:t>
            </w:r>
            <w:r w:rsidR="004F0CE2" w:rsidRPr="004304B4">
              <w:rPr>
                <w:rFonts w:cs="Calibri"/>
                <w:bCs/>
              </w:rPr>
              <w:t>: Dostawa, montaż i uruchomienie wysokopolowego rezonansu magnetycznego z niską zawartością helu w module kontenerowym oraz wykonanie koniecznych robót towarzyszących</w:t>
            </w:r>
          </w:p>
          <w:p w14:paraId="61FFA417" w14:textId="59A0F407" w:rsidR="00A97CE6" w:rsidRPr="004304B4" w:rsidRDefault="00A97CE6" w:rsidP="00A61E43">
            <w:pPr>
              <w:pStyle w:val="Akapitzlist"/>
              <w:widowControl w:val="0"/>
              <w:numPr>
                <w:ilvl w:val="0"/>
                <w:numId w:val="18"/>
              </w:numPr>
              <w:autoSpaceDE w:val="0"/>
              <w:autoSpaceDN w:val="0"/>
              <w:adjustRightInd w:val="0"/>
              <w:jc w:val="both"/>
              <w:rPr>
                <w:rFonts w:cs="Calibri"/>
                <w:bCs/>
              </w:rPr>
            </w:pPr>
            <w:r w:rsidRPr="004304B4">
              <w:rPr>
                <w:rFonts w:cs="Calibri"/>
                <w:bCs/>
              </w:rPr>
              <w:t xml:space="preserve">W zaoferowanej cenie należy uwzględnić również konieczność demontażu i utylizacji </w:t>
            </w:r>
            <w:r w:rsidR="00AE4CEA" w:rsidRPr="004304B4">
              <w:rPr>
                <w:rFonts w:cs="Calibri"/>
                <w:bCs/>
              </w:rPr>
              <w:t xml:space="preserve">aktualnie </w:t>
            </w:r>
            <w:r w:rsidR="00F66788" w:rsidRPr="004304B4">
              <w:rPr>
                <w:rFonts w:cs="Calibri"/>
                <w:bCs/>
              </w:rPr>
              <w:t xml:space="preserve">posiadanego przez Zamawiającego rezonansu </w:t>
            </w:r>
            <w:r w:rsidR="00DB2AC8" w:rsidRPr="004304B4">
              <w:rPr>
                <w:rFonts w:cs="Calibri"/>
                <w:bCs/>
              </w:rPr>
              <w:t>magnetycznego, wraz</w:t>
            </w:r>
            <w:r w:rsidR="00F66788" w:rsidRPr="004304B4">
              <w:rPr>
                <w:rFonts w:cs="Calibri"/>
                <w:bCs/>
              </w:rPr>
              <w:t xml:space="preserve"> z </w:t>
            </w:r>
            <w:r w:rsidR="001A5083" w:rsidRPr="004304B4">
              <w:rPr>
                <w:rFonts w:cs="Calibri"/>
                <w:bCs/>
              </w:rPr>
              <w:t xml:space="preserve">niezbędnymi pracami budowlanymi, których efektem będzie przywrócenie pomieszczeń w których znajduje się rezonans do </w:t>
            </w:r>
            <w:r w:rsidR="00FE0D64" w:rsidRPr="004304B4">
              <w:rPr>
                <w:rFonts w:cs="Calibri"/>
                <w:bCs/>
              </w:rPr>
              <w:t>użyteczności</w:t>
            </w:r>
            <w:r w:rsidR="00DB2AC8" w:rsidRPr="004304B4">
              <w:rPr>
                <w:rFonts w:cs="Calibri"/>
                <w:bCs/>
              </w:rPr>
              <w:t>.</w:t>
            </w:r>
          </w:p>
          <w:p w14:paraId="484A053B" w14:textId="39182562" w:rsidR="00DB2AC8" w:rsidRPr="004304B4" w:rsidRDefault="00041921" w:rsidP="001859DC">
            <w:pPr>
              <w:pStyle w:val="Akapitzlist"/>
              <w:widowControl w:val="0"/>
              <w:numPr>
                <w:ilvl w:val="0"/>
                <w:numId w:val="18"/>
              </w:numPr>
              <w:autoSpaceDE w:val="0"/>
              <w:autoSpaceDN w:val="0"/>
              <w:adjustRightInd w:val="0"/>
              <w:jc w:val="both"/>
              <w:rPr>
                <w:rFonts w:cs="Calibri"/>
                <w:bCs/>
              </w:rPr>
            </w:pPr>
            <w:r w:rsidRPr="004304B4">
              <w:rPr>
                <w:rFonts w:cs="Calibri"/>
                <w:bCs/>
              </w:rPr>
              <w:t xml:space="preserve">Wykonawca w trakcie realizacji robót </w:t>
            </w:r>
            <w:r w:rsidRPr="004304B4">
              <w:t>jest obowiązany do zapewnienia dostępności osobom ze szczególnymi potrzebami w zakresie określonym w tej umowie</w:t>
            </w:r>
            <w:r w:rsidR="00CC5DA4" w:rsidRPr="004304B4">
              <w:t xml:space="preserve"> zgodnie z ustawą z dnia 19 lipca 2019 r. o zapewnianiu dostępności osobom ze szczególnymi potrzebami.</w:t>
            </w:r>
          </w:p>
          <w:p w14:paraId="1F801630" w14:textId="77777777" w:rsidR="00565CC8" w:rsidRPr="004304B4" w:rsidRDefault="00565CC8" w:rsidP="009A6984">
            <w:pPr>
              <w:pStyle w:val="Akapitzlist"/>
              <w:widowControl w:val="0"/>
              <w:autoSpaceDE w:val="0"/>
              <w:autoSpaceDN w:val="0"/>
              <w:adjustRightInd w:val="0"/>
              <w:ind w:left="360"/>
              <w:jc w:val="both"/>
              <w:rPr>
                <w:rFonts w:cs="Calibri"/>
                <w:bCs/>
              </w:rPr>
            </w:pPr>
          </w:p>
          <w:p w14:paraId="40C3B427" w14:textId="2BB40F5B" w:rsidR="00A61E43" w:rsidRPr="004304B4" w:rsidRDefault="00A61E43" w:rsidP="004405B2">
            <w:pPr>
              <w:pStyle w:val="Akapitzlist"/>
              <w:widowControl w:val="0"/>
              <w:numPr>
                <w:ilvl w:val="0"/>
                <w:numId w:val="18"/>
              </w:numPr>
              <w:autoSpaceDE w:val="0"/>
              <w:autoSpaceDN w:val="0"/>
              <w:adjustRightInd w:val="0"/>
              <w:jc w:val="both"/>
              <w:rPr>
                <w:rFonts w:cs="Calibri"/>
                <w:bCs/>
              </w:rPr>
            </w:pPr>
            <w:r w:rsidRPr="004304B4">
              <w:rPr>
                <w:rFonts w:cs="Calibri"/>
                <w:bCs/>
              </w:rPr>
              <w:t>Szczegóło</w:t>
            </w:r>
            <w:r w:rsidR="004405B2">
              <w:rPr>
                <w:rFonts w:cs="Calibri"/>
                <w:bCs/>
              </w:rPr>
              <w:t xml:space="preserve">wy opis przedmiotu zawiera </w:t>
            </w:r>
            <w:r w:rsidRPr="004304B4">
              <w:rPr>
                <w:rFonts w:cs="Calibri"/>
                <w:bCs/>
              </w:rPr>
              <w:t xml:space="preserve">załącznik </w:t>
            </w:r>
            <w:r w:rsidRPr="007A1CF1">
              <w:rPr>
                <w:rFonts w:cs="Calibri"/>
                <w:bCs/>
              </w:rPr>
              <w:t>nr 2</w:t>
            </w:r>
            <w:r w:rsidR="004405B2" w:rsidRPr="007A1CF1">
              <w:rPr>
                <w:rFonts w:cs="Calibri"/>
                <w:bCs/>
              </w:rPr>
              <w:t>.1; 2.2; 11 i 12</w:t>
            </w:r>
            <w:r w:rsidRPr="007A1CF1">
              <w:rPr>
                <w:rFonts w:cs="Calibri"/>
                <w:bCs/>
              </w:rPr>
              <w:t xml:space="preserve"> do SWZ </w:t>
            </w:r>
          </w:p>
        </w:tc>
      </w:tr>
      <w:tr w:rsidR="00A61E43" w:rsidRPr="004A2F94" w14:paraId="6EAD9F3A" w14:textId="77777777" w:rsidTr="000C3B4B">
        <w:tc>
          <w:tcPr>
            <w:tcW w:w="9009" w:type="dxa"/>
            <w:shd w:val="clear" w:color="auto" w:fill="auto"/>
          </w:tcPr>
          <w:p w14:paraId="5D7B061A" w14:textId="7EB5138B" w:rsidR="00A61E43" w:rsidRPr="004A2F94" w:rsidRDefault="00A61E43" w:rsidP="00704E48">
            <w:pPr>
              <w:jc w:val="both"/>
              <w:rPr>
                <w:rFonts w:ascii="Calibri" w:hAnsi="Calibri" w:cs="Calibri"/>
              </w:rPr>
            </w:pPr>
            <w:r w:rsidRPr="004A2F94">
              <w:rPr>
                <w:rFonts w:ascii="Calibri" w:hAnsi="Calibri" w:cs="Calibri"/>
              </w:rPr>
              <w:lastRenderedPageBreak/>
              <w:t>Zastosowane nazwy producentów i produktów służą tylko i wyłącznie doprecyzowaniu przedmiotu zamówienia, a zamówienie należy wykonać z produktów wskazanych w dokumentacji lub równoważnych, wskazując w ofercie zamienniki.</w:t>
            </w:r>
          </w:p>
          <w:p w14:paraId="200B5AF8" w14:textId="38713A07" w:rsidR="00A61E43" w:rsidRPr="004A2F94" w:rsidRDefault="00A61E43" w:rsidP="00EC5CE1">
            <w:pPr>
              <w:jc w:val="both"/>
              <w:rPr>
                <w:rFonts w:ascii="Calibri" w:hAnsi="Calibri" w:cs="Calibri"/>
              </w:rPr>
            </w:pPr>
          </w:p>
        </w:tc>
      </w:tr>
    </w:tbl>
    <w:p w14:paraId="158DC77B" w14:textId="77777777" w:rsidR="008A34D8" w:rsidRPr="004A2F94" w:rsidRDefault="008A34D8" w:rsidP="008A34D8">
      <w:pPr>
        <w:pStyle w:val="Nagwek2"/>
        <w:numPr>
          <w:ilvl w:val="0"/>
          <w:numId w:val="0"/>
        </w:numPr>
        <w:ind w:left="680"/>
        <w:rPr>
          <w:rFonts w:ascii="Calibri" w:hAnsi="Calibri" w:cs="Calibri"/>
          <w:color w:val="auto"/>
        </w:rPr>
      </w:pPr>
    </w:p>
    <w:p w14:paraId="0A904F1F" w14:textId="6BE4C5B3" w:rsidR="00B01985" w:rsidRPr="004A2F94" w:rsidRDefault="00B01985" w:rsidP="001976E1">
      <w:pPr>
        <w:pStyle w:val="Nagwek2"/>
        <w:rPr>
          <w:rFonts w:ascii="Calibri" w:hAnsi="Calibri" w:cs="Calibri"/>
          <w:color w:val="auto"/>
        </w:rPr>
      </w:pPr>
      <w:r w:rsidRPr="004A2F94">
        <w:rPr>
          <w:rFonts w:ascii="Calibri" w:hAnsi="Calibri" w:cs="Calibri"/>
          <w:color w:val="auto"/>
        </w:rPr>
        <w:t xml:space="preserve">Zamawiający </w:t>
      </w:r>
      <w:r w:rsidR="00E950E7" w:rsidRPr="004A2F94">
        <w:rPr>
          <w:rFonts w:ascii="Calibri" w:hAnsi="Calibri" w:cs="Calibri"/>
          <w:color w:val="auto"/>
        </w:rPr>
        <w:t xml:space="preserve">nie </w:t>
      </w:r>
      <w:r w:rsidRPr="004A2F94">
        <w:rPr>
          <w:rFonts w:ascii="Calibri" w:hAnsi="Calibri" w:cs="Calibri"/>
          <w:color w:val="auto"/>
        </w:rPr>
        <w:t>dopuszcza składani</w:t>
      </w:r>
      <w:r w:rsidR="00E950E7" w:rsidRPr="004A2F94">
        <w:rPr>
          <w:rFonts w:ascii="Calibri" w:hAnsi="Calibri" w:cs="Calibri"/>
          <w:color w:val="auto"/>
        </w:rPr>
        <w:t>a</w:t>
      </w:r>
      <w:r w:rsidRPr="004A2F94">
        <w:rPr>
          <w:rFonts w:ascii="Calibri" w:hAnsi="Calibri" w:cs="Calibri"/>
          <w:color w:val="auto"/>
        </w:rPr>
        <w:t xml:space="preserve"> ofert częściowych</w:t>
      </w:r>
      <w:r w:rsidR="00E950E7" w:rsidRPr="004A2F94">
        <w:rPr>
          <w:rFonts w:ascii="Calibri" w:hAnsi="Calibri" w:cs="Calibri"/>
          <w:color w:val="auto"/>
        </w:rPr>
        <w:t>.</w:t>
      </w:r>
    </w:p>
    <w:p w14:paraId="51681F85" w14:textId="77777777" w:rsidR="0019313F" w:rsidRPr="004A2F94" w:rsidRDefault="0019313F" w:rsidP="0019313F">
      <w:pPr>
        <w:pStyle w:val="Nagwek2"/>
        <w:rPr>
          <w:rFonts w:ascii="Calibri" w:hAnsi="Calibri" w:cs="Calibri"/>
          <w:color w:val="auto"/>
        </w:rPr>
      </w:pPr>
      <w:r w:rsidRPr="004A2F94">
        <w:rPr>
          <w:rFonts w:ascii="Calibri" w:hAnsi="Calibri" w:cs="Calibri"/>
          <w:color w:val="auto"/>
        </w:rPr>
        <w:t>Zamawiający nie dokonuje podziału zamówienia na części i tym samym nie dopuszcza składania ofert częściowych. Oferty nie zawierające pełnego zakresu przedmiotu zamówienia zostaną odrzucone.</w:t>
      </w:r>
    </w:p>
    <w:p w14:paraId="228E0A2F" w14:textId="77777777" w:rsidR="0019313F" w:rsidRPr="004A2F94" w:rsidRDefault="0019313F" w:rsidP="0019313F">
      <w:pPr>
        <w:pStyle w:val="Nagwek2"/>
        <w:rPr>
          <w:rFonts w:ascii="Calibri" w:hAnsi="Calibri" w:cs="Calibri"/>
          <w:color w:val="auto"/>
        </w:rPr>
      </w:pPr>
      <w:r w:rsidRPr="004A2F94">
        <w:rPr>
          <w:rFonts w:ascii="Calibri" w:hAnsi="Calibri" w:cs="Calibri"/>
          <w:color w:val="auto"/>
        </w:rPr>
        <w:t>Powody niedokonania podziału zamówienia na części:</w:t>
      </w:r>
    </w:p>
    <w:p w14:paraId="53F7D00C" w14:textId="7ADB9B7A" w:rsidR="00505470" w:rsidRPr="004A2F94" w:rsidRDefault="002F2374" w:rsidP="0019313F">
      <w:pPr>
        <w:pStyle w:val="Nagwek2"/>
        <w:numPr>
          <w:ilvl w:val="0"/>
          <w:numId w:val="0"/>
        </w:numPr>
        <w:ind w:left="680"/>
        <w:rPr>
          <w:rFonts w:ascii="Calibri" w:hAnsi="Calibri" w:cs="Calibri"/>
          <w:color w:val="auto"/>
          <w:sz w:val="20"/>
          <w:szCs w:val="20"/>
        </w:rPr>
      </w:pPr>
      <w:r w:rsidRPr="004A2F94">
        <w:rPr>
          <w:rFonts w:ascii="Calibri" w:hAnsi="Calibri" w:cs="Calibri"/>
          <w:color w:val="auto"/>
        </w:rPr>
        <w:t>Nie przewiduje się możliwości podziału zamówienia na części z uwagi na fakt, iż ze względów technicznych i organizacyjnych usługa powinna być realizowana przez jednego Wykonawcę. Podzielenie zamówienia na części nie spowoduje, iż w zakresie poszczególnych części nastąpi rozszerzenie kręgu Wykonawców mogących ubiegać się o zamówienie. Natomiast w przypadku podziału zamówienia na części koszty realizacji całości zamówienia będą większe a ryzyko niezrealizowania jednej z części bądź opóźnienie w realizacji może zagrozić prawidłowej realizacji całości zamówienia. Ponadto przy podziale zamówienia na części konieczne będzie większe zaangażowanie Zamawiającego (koordynacja działań kilku Wykonawców).</w:t>
      </w:r>
    </w:p>
    <w:p w14:paraId="7719852B" w14:textId="77777777" w:rsidR="00B22766" w:rsidRPr="004A2F94" w:rsidRDefault="00B22766" w:rsidP="00B22766">
      <w:pPr>
        <w:pStyle w:val="Nagwek2"/>
        <w:spacing w:after="0"/>
        <w:rPr>
          <w:rFonts w:ascii="Calibri" w:hAnsi="Calibri" w:cs="Calibri"/>
          <w:color w:val="auto"/>
        </w:rPr>
      </w:pPr>
      <w:r w:rsidRPr="004A2F94">
        <w:rPr>
          <w:rFonts w:ascii="Calibri" w:hAnsi="Calibri" w:cs="Calibri"/>
          <w:color w:val="auto"/>
        </w:rPr>
        <w:t>Zamawiający nie przewiduje udzielenia zaliczek na poczet wykonania zamówienia</w:t>
      </w:r>
    </w:p>
    <w:p w14:paraId="2916B87C" w14:textId="77777777" w:rsidR="00B22766" w:rsidRPr="004A2F94" w:rsidRDefault="00B22766" w:rsidP="00B22766">
      <w:pPr>
        <w:pStyle w:val="Nagwek2"/>
        <w:spacing w:after="0"/>
        <w:rPr>
          <w:rFonts w:ascii="Calibri" w:hAnsi="Calibri" w:cs="Calibri"/>
          <w:color w:val="auto"/>
        </w:rPr>
      </w:pPr>
      <w:r w:rsidRPr="004A2F94">
        <w:rPr>
          <w:rFonts w:ascii="Calibri" w:hAnsi="Calibri" w:cs="Calibri"/>
          <w:color w:val="auto"/>
        </w:rPr>
        <w:t xml:space="preserve">Informacje dotyczące oferty wariantowej, o której mowa w art. 92 ustawy </w:t>
      </w:r>
      <w:proofErr w:type="spellStart"/>
      <w:r w:rsidRPr="004A2F94">
        <w:rPr>
          <w:rFonts w:ascii="Calibri" w:hAnsi="Calibri" w:cs="Calibri"/>
          <w:color w:val="auto"/>
        </w:rPr>
        <w:t>Pzp</w:t>
      </w:r>
      <w:proofErr w:type="spellEnd"/>
      <w:r w:rsidRPr="004A2F94">
        <w:rPr>
          <w:rFonts w:ascii="Calibri" w:hAnsi="Calibri" w:cs="Calibri"/>
          <w:color w:val="auto"/>
        </w:rPr>
        <w:t>.</w:t>
      </w:r>
    </w:p>
    <w:p w14:paraId="67B03C3E" w14:textId="77777777" w:rsidR="00B22766" w:rsidRDefault="00B22766" w:rsidP="00B22766">
      <w:pPr>
        <w:pStyle w:val="Nagwek2"/>
        <w:numPr>
          <w:ilvl w:val="0"/>
          <w:numId w:val="0"/>
        </w:numPr>
        <w:ind w:left="680"/>
        <w:rPr>
          <w:rFonts w:ascii="Calibri" w:hAnsi="Calibri" w:cs="Calibri"/>
          <w:color w:val="auto"/>
        </w:rPr>
      </w:pPr>
      <w:r w:rsidRPr="004A2F94">
        <w:rPr>
          <w:rFonts w:ascii="Calibri" w:hAnsi="Calibri" w:cs="Calibri"/>
          <w:color w:val="auto"/>
        </w:rPr>
        <w:t>Zamawiający nie dopuszcza składania ofert wariantowych</w:t>
      </w:r>
    </w:p>
    <w:p w14:paraId="612D9C47" w14:textId="77777777" w:rsidR="000F4AD6" w:rsidRPr="006E4A41" w:rsidRDefault="000F4AD6" w:rsidP="000F4AD6">
      <w:pPr>
        <w:numPr>
          <w:ilvl w:val="1"/>
          <w:numId w:val="1"/>
        </w:numPr>
        <w:spacing w:before="120"/>
        <w:jc w:val="both"/>
        <w:outlineLvl w:val="1"/>
        <w:rPr>
          <w:rFonts w:asciiTheme="minorHAnsi" w:hAnsiTheme="minorHAnsi" w:cstheme="minorHAnsi"/>
          <w:bCs/>
          <w:iCs/>
          <w:lang w:val="x-none" w:eastAsia="x-none"/>
        </w:rPr>
      </w:pPr>
      <w:r w:rsidRPr="006E4A41">
        <w:rPr>
          <w:rFonts w:asciiTheme="minorHAnsi" w:hAnsiTheme="minorHAnsi" w:cstheme="minorHAnsi"/>
          <w:bCs/>
          <w:iCs/>
          <w:lang w:val="x-none" w:eastAsia="x-none"/>
        </w:rPr>
        <w:t>Zamawiający określa następujące wymagania odnośnie zatrudnienia przez Wykonawcę lub Podwykonawcę osób wykonujących wskazane przez Zamawiającego czynności w zakresie realizacji zamówienia na podstawie umowy o pracę:</w:t>
      </w:r>
    </w:p>
    <w:p w14:paraId="2DD12776" w14:textId="18093AB5" w:rsidR="000F4AD6" w:rsidRPr="000176F5" w:rsidRDefault="000F4AD6" w:rsidP="000F4AD6">
      <w:pPr>
        <w:tabs>
          <w:tab w:val="left" w:pos="708"/>
        </w:tabs>
        <w:spacing w:before="120"/>
        <w:ind w:left="680"/>
        <w:jc w:val="both"/>
        <w:outlineLvl w:val="1"/>
        <w:rPr>
          <w:rFonts w:asciiTheme="minorHAnsi" w:hAnsiTheme="minorHAnsi" w:cstheme="minorBidi"/>
          <w:lang w:val="x-none" w:eastAsia="x-none"/>
        </w:rPr>
      </w:pPr>
      <w:r w:rsidRPr="006E4A41">
        <w:rPr>
          <w:rFonts w:asciiTheme="minorHAnsi" w:hAnsiTheme="minorHAnsi" w:cstheme="minorBidi"/>
        </w:rPr>
        <w:t xml:space="preserve">a) Zamawiający na podstawie </w:t>
      </w:r>
      <w:r w:rsidRPr="000176F5">
        <w:rPr>
          <w:rFonts w:asciiTheme="minorHAnsi" w:hAnsiTheme="minorHAnsi" w:cstheme="minorBidi"/>
        </w:rPr>
        <w:t xml:space="preserve">art. 95 ustawy określa, że osoby wykonujące roboty  budowlane związane </w:t>
      </w:r>
      <w:r w:rsidR="004D6C55" w:rsidRPr="000176F5">
        <w:rPr>
          <w:rFonts w:asciiTheme="minorHAnsi" w:hAnsiTheme="minorHAnsi" w:cstheme="minorBidi"/>
        </w:rPr>
        <w:t>robotami budowlanymi</w:t>
      </w:r>
      <w:r w:rsidRPr="000176F5">
        <w:rPr>
          <w:rFonts w:asciiTheme="minorHAnsi" w:hAnsiTheme="minorHAnsi" w:cstheme="minorBidi"/>
        </w:rPr>
        <w:t xml:space="preserve"> (minimum </w:t>
      </w:r>
      <w:r w:rsidR="000176F5" w:rsidRPr="000176F5">
        <w:rPr>
          <w:rFonts w:asciiTheme="minorHAnsi" w:hAnsiTheme="minorHAnsi" w:cstheme="minorBidi"/>
        </w:rPr>
        <w:t>2</w:t>
      </w:r>
      <w:r w:rsidR="00205217" w:rsidRPr="000176F5">
        <w:rPr>
          <w:rFonts w:asciiTheme="minorHAnsi" w:hAnsiTheme="minorHAnsi" w:cstheme="minorBidi"/>
        </w:rPr>
        <w:t xml:space="preserve"> osoby</w:t>
      </w:r>
      <w:r w:rsidRPr="000176F5">
        <w:rPr>
          <w:rFonts w:asciiTheme="minorHAnsi" w:hAnsiTheme="minorHAnsi" w:cstheme="minorBidi"/>
        </w:rPr>
        <w:t xml:space="preserve">) będą zatrudnieni na podstawie umowy o pracę. </w:t>
      </w:r>
    </w:p>
    <w:p w14:paraId="4BE3A146" w14:textId="77777777" w:rsidR="000F4AD6" w:rsidRPr="000176F5" w:rsidRDefault="000F4AD6" w:rsidP="000F4AD6">
      <w:pPr>
        <w:tabs>
          <w:tab w:val="left" w:pos="708"/>
        </w:tabs>
        <w:spacing w:before="120"/>
        <w:ind w:left="680"/>
        <w:jc w:val="both"/>
        <w:outlineLvl w:val="1"/>
        <w:rPr>
          <w:rFonts w:asciiTheme="minorHAnsi" w:hAnsiTheme="minorHAnsi" w:cstheme="minorHAnsi"/>
          <w:bCs/>
          <w:iCs/>
          <w:lang w:val="x-none" w:eastAsia="x-none"/>
        </w:rPr>
      </w:pPr>
      <w:r w:rsidRPr="000176F5">
        <w:rPr>
          <w:rFonts w:asciiTheme="minorHAnsi" w:hAnsiTheme="minorHAnsi" w:cstheme="minorHAnsi"/>
          <w:bCs/>
          <w:iCs/>
          <w:lang w:val="x-none" w:eastAsia="x-none"/>
        </w:rPr>
        <w:lastRenderedPageBreak/>
        <w:t xml:space="preserve"> b) Zamawiający, w trakcie realizacji zamówienia, uprawniony jest do weryfikacji zatrudniania przez Wykonawcę lub podwykonawców, na podstawie umowy o pracę, osób wykonujących wskazane przez Zamawiającego czynności w zakresie realizacji zamówieni.</w:t>
      </w:r>
    </w:p>
    <w:p w14:paraId="76AED83D" w14:textId="77777777" w:rsidR="000F4AD6" w:rsidRPr="000176F5" w:rsidRDefault="000F4AD6" w:rsidP="000F4AD6">
      <w:pPr>
        <w:tabs>
          <w:tab w:val="left" w:pos="708"/>
        </w:tabs>
        <w:spacing w:before="120"/>
        <w:ind w:left="680"/>
        <w:jc w:val="both"/>
        <w:outlineLvl w:val="1"/>
        <w:rPr>
          <w:rFonts w:asciiTheme="minorHAnsi" w:hAnsiTheme="minorHAnsi" w:cstheme="minorHAnsi"/>
          <w:bCs/>
          <w:iCs/>
          <w:lang w:val="x-none" w:eastAsia="x-none"/>
        </w:rPr>
      </w:pPr>
      <w:r w:rsidRPr="000176F5">
        <w:rPr>
          <w:rFonts w:asciiTheme="minorHAnsi" w:hAnsiTheme="minorHAnsi" w:cstheme="minorHAnsi"/>
          <w:bCs/>
          <w:iCs/>
          <w:lang w:val="x-none" w:eastAsia="x-none"/>
        </w:rPr>
        <w:t xml:space="preserve">c) W ramach realizacji uprawnienia, o którym mowa w </w:t>
      </w:r>
      <w:proofErr w:type="spellStart"/>
      <w:r w:rsidRPr="000176F5">
        <w:rPr>
          <w:rFonts w:asciiTheme="minorHAnsi" w:hAnsiTheme="minorHAnsi" w:cstheme="minorHAnsi"/>
          <w:bCs/>
          <w:iCs/>
          <w:lang w:val="x-none" w:eastAsia="x-none"/>
        </w:rPr>
        <w:t>ppkt</w:t>
      </w:r>
      <w:proofErr w:type="spellEnd"/>
      <w:r w:rsidRPr="000176F5">
        <w:rPr>
          <w:rFonts w:asciiTheme="minorHAnsi" w:hAnsiTheme="minorHAnsi" w:cstheme="minorHAnsi"/>
          <w:bCs/>
          <w:iCs/>
          <w:lang w:val="x-none" w:eastAsia="x-none"/>
        </w:rPr>
        <w:t xml:space="preserve"> b, Zamawiający może żądać od Wykonawcy, w szczególności:</w:t>
      </w:r>
    </w:p>
    <w:p w14:paraId="2CAA85E3" w14:textId="77777777" w:rsidR="000F4AD6" w:rsidRPr="000176F5" w:rsidRDefault="000F4AD6" w:rsidP="000F4AD6">
      <w:pPr>
        <w:tabs>
          <w:tab w:val="left" w:pos="708"/>
        </w:tabs>
        <w:spacing w:before="120"/>
        <w:ind w:left="680"/>
        <w:jc w:val="both"/>
        <w:outlineLvl w:val="1"/>
        <w:rPr>
          <w:rFonts w:asciiTheme="minorHAnsi" w:hAnsiTheme="minorHAnsi" w:cstheme="minorHAnsi"/>
          <w:bCs/>
          <w:iCs/>
          <w:lang w:val="x-none" w:eastAsia="x-none"/>
        </w:rPr>
      </w:pPr>
      <w:r w:rsidRPr="000176F5">
        <w:rPr>
          <w:rFonts w:asciiTheme="minorHAnsi" w:hAnsiTheme="minorHAnsi" w:cstheme="minorHAnsi"/>
          <w:bCs/>
          <w:iCs/>
          <w:lang w:val="x-none" w:eastAsia="x-none"/>
        </w:rPr>
        <w:t>- oświadczenia zatrudnionego pracownika,</w:t>
      </w:r>
    </w:p>
    <w:p w14:paraId="24DF1455" w14:textId="77777777" w:rsidR="000F4AD6" w:rsidRPr="000176F5" w:rsidRDefault="000F4AD6" w:rsidP="000F4AD6">
      <w:pPr>
        <w:tabs>
          <w:tab w:val="left" w:pos="708"/>
        </w:tabs>
        <w:spacing w:before="120"/>
        <w:ind w:left="680"/>
        <w:jc w:val="both"/>
        <w:outlineLvl w:val="1"/>
        <w:rPr>
          <w:rFonts w:asciiTheme="minorHAnsi" w:hAnsiTheme="minorHAnsi" w:cstheme="minorHAnsi"/>
          <w:bCs/>
          <w:iCs/>
          <w:lang w:val="x-none" w:eastAsia="x-none"/>
        </w:rPr>
      </w:pPr>
      <w:r w:rsidRPr="000176F5">
        <w:rPr>
          <w:rFonts w:asciiTheme="minorHAnsi" w:hAnsiTheme="minorHAnsi" w:cstheme="minorHAnsi"/>
          <w:bCs/>
          <w:iCs/>
          <w:lang w:val="x-none" w:eastAsia="x-none"/>
        </w:rPr>
        <w:t>- oświadczenia wykonawcy lub podwykonawcy o zatrudnieniu pracownika na podstawie umowy o pracę,</w:t>
      </w:r>
    </w:p>
    <w:p w14:paraId="1D1BC391" w14:textId="77777777" w:rsidR="000F4AD6" w:rsidRPr="000176F5" w:rsidRDefault="000F4AD6" w:rsidP="000F4AD6">
      <w:pPr>
        <w:tabs>
          <w:tab w:val="left" w:pos="708"/>
        </w:tabs>
        <w:spacing w:before="120"/>
        <w:ind w:left="680"/>
        <w:jc w:val="both"/>
        <w:outlineLvl w:val="1"/>
        <w:rPr>
          <w:rFonts w:asciiTheme="minorHAnsi" w:hAnsiTheme="minorHAnsi" w:cstheme="minorHAnsi"/>
          <w:bCs/>
          <w:iCs/>
          <w:lang w:val="x-none" w:eastAsia="x-none"/>
        </w:rPr>
      </w:pPr>
      <w:r w:rsidRPr="000176F5">
        <w:rPr>
          <w:rFonts w:asciiTheme="minorHAnsi" w:hAnsiTheme="minorHAnsi" w:cstheme="minorHAnsi"/>
          <w:bCs/>
          <w:iCs/>
          <w:lang w:val="x-none" w:eastAsia="x-none"/>
        </w:rPr>
        <w:t>- poświadczonej za zgodność z oryginałem kopii umowy o pracę zatrudnionego pracownika,</w:t>
      </w:r>
    </w:p>
    <w:p w14:paraId="4D2A5E7A" w14:textId="77777777" w:rsidR="000F4AD6" w:rsidRPr="000176F5" w:rsidRDefault="000F4AD6" w:rsidP="000F4AD6">
      <w:pPr>
        <w:tabs>
          <w:tab w:val="left" w:pos="708"/>
        </w:tabs>
        <w:spacing w:before="120"/>
        <w:ind w:left="680"/>
        <w:jc w:val="both"/>
        <w:outlineLvl w:val="1"/>
        <w:rPr>
          <w:rFonts w:asciiTheme="minorHAnsi" w:hAnsiTheme="minorHAnsi" w:cstheme="minorHAnsi"/>
          <w:bCs/>
          <w:iCs/>
          <w:lang w:val="x-none" w:eastAsia="x-none"/>
        </w:rPr>
      </w:pPr>
      <w:r w:rsidRPr="000176F5">
        <w:rPr>
          <w:rFonts w:asciiTheme="minorHAnsi" w:hAnsiTheme="minorHAnsi" w:cstheme="minorHAnsi"/>
          <w:bCs/>
          <w:iCs/>
          <w:lang w:val="x-none" w:eastAsia="x-none"/>
        </w:rPr>
        <w:t>-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6D774F20" w14:textId="77777777" w:rsidR="000F4AD6" w:rsidRPr="000176F5" w:rsidRDefault="000F4AD6" w:rsidP="000F4AD6">
      <w:pPr>
        <w:tabs>
          <w:tab w:val="left" w:pos="708"/>
        </w:tabs>
        <w:spacing w:before="120"/>
        <w:ind w:left="680"/>
        <w:jc w:val="both"/>
        <w:outlineLvl w:val="1"/>
        <w:rPr>
          <w:rFonts w:asciiTheme="minorHAnsi" w:hAnsiTheme="minorHAnsi" w:cstheme="minorHAnsi"/>
          <w:bCs/>
          <w:iCs/>
          <w:lang w:val="x-none" w:eastAsia="x-none"/>
        </w:rPr>
      </w:pPr>
      <w:r w:rsidRPr="000176F5">
        <w:rPr>
          <w:rFonts w:asciiTheme="minorHAnsi" w:hAnsiTheme="minorHAnsi" w:cstheme="minorHAnsi"/>
          <w:bCs/>
          <w:iCs/>
          <w:lang w:val="x-none" w:eastAsia="x-none"/>
        </w:rPr>
        <w:t xml:space="preserve">d) Zamawiający w ramach weryfikacji i kontroli spełniania przez Wykonawcę i podwykonawcę obowiązku, o którym mowa w </w:t>
      </w:r>
      <w:proofErr w:type="spellStart"/>
      <w:r w:rsidRPr="000176F5">
        <w:rPr>
          <w:rFonts w:asciiTheme="minorHAnsi" w:hAnsiTheme="minorHAnsi" w:cstheme="minorHAnsi"/>
          <w:bCs/>
          <w:iCs/>
          <w:lang w:val="x-none" w:eastAsia="x-none"/>
        </w:rPr>
        <w:t>ppkt</w:t>
      </w:r>
      <w:proofErr w:type="spellEnd"/>
      <w:r w:rsidRPr="000176F5">
        <w:rPr>
          <w:rFonts w:asciiTheme="minorHAnsi" w:hAnsiTheme="minorHAnsi" w:cstheme="minorHAnsi"/>
          <w:bCs/>
          <w:iCs/>
          <w:lang w:val="x-none" w:eastAsia="x-none"/>
        </w:rPr>
        <w:t xml:space="preserve"> a jest uprawniony do:</w:t>
      </w:r>
    </w:p>
    <w:p w14:paraId="1523728B" w14:textId="77777777" w:rsidR="000F4AD6" w:rsidRPr="000176F5" w:rsidRDefault="000F4AD6" w:rsidP="000F4AD6">
      <w:pPr>
        <w:tabs>
          <w:tab w:val="left" w:pos="708"/>
        </w:tabs>
        <w:spacing w:before="120"/>
        <w:ind w:left="680"/>
        <w:jc w:val="both"/>
        <w:outlineLvl w:val="1"/>
        <w:rPr>
          <w:rFonts w:asciiTheme="minorHAnsi" w:hAnsiTheme="minorHAnsi" w:cstheme="minorHAnsi"/>
          <w:bCs/>
          <w:iCs/>
          <w:lang w:val="x-none" w:eastAsia="x-none"/>
        </w:rPr>
      </w:pPr>
      <w:r w:rsidRPr="000176F5">
        <w:rPr>
          <w:rFonts w:asciiTheme="minorHAnsi" w:hAnsiTheme="minorHAnsi" w:cstheme="minorHAnsi"/>
          <w:bCs/>
          <w:iCs/>
          <w:lang w:val="x-none" w:eastAsia="x-none"/>
        </w:rPr>
        <w:t xml:space="preserve">- żądania wyjaśnień w przypadku wątpliwości w przypadku przesłanych dokumentów, o których mowa w </w:t>
      </w:r>
      <w:proofErr w:type="spellStart"/>
      <w:r w:rsidRPr="000176F5">
        <w:rPr>
          <w:rFonts w:asciiTheme="minorHAnsi" w:hAnsiTheme="minorHAnsi" w:cstheme="minorHAnsi"/>
          <w:bCs/>
          <w:iCs/>
          <w:lang w:val="x-none" w:eastAsia="x-none"/>
        </w:rPr>
        <w:t>ppkt</w:t>
      </w:r>
      <w:proofErr w:type="spellEnd"/>
      <w:r w:rsidRPr="000176F5">
        <w:rPr>
          <w:rFonts w:asciiTheme="minorHAnsi" w:hAnsiTheme="minorHAnsi" w:cstheme="minorHAnsi"/>
          <w:bCs/>
          <w:iCs/>
          <w:lang w:val="x-none" w:eastAsia="x-none"/>
        </w:rPr>
        <w:t xml:space="preserve"> c, w zakresie potwierdzenia spełniania ww. wymogów,</w:t>
      </w:r>
    </w:p>
    <w:p w14:paraId="0BEDF1FA" w14:textId="77777777" w:rsidR="000F4AD6" w:rsidRPr="000176F5" w:rsidRDefault="000F4AD6" w:rsidP="000F4AD6">
      <w:pPr>
        <w:tabs>
          <w:tab w:val="left" w:pos="708"/>
        </w:tabs>
        <w:spacing w:before="120"/>
        <w:ind w:left="680"/>
        <w:jc w:val="both"/>
        <w:outlineLvl w:val="1"/>
        <w:rPr>
          <w:rFonts w:asciiTheme="minorHAnsi" w:hAnsiTheme="minorHAnsi" w:cstheme="minorHAnsi"/>
          <w:bCs/>
          <w:iCs/>
          <w:lang w:val="x-none" w:eastAsia="x-none"/>
        </w:rPr>
      </w:pPr>
      <w:r w:rsidRPr="000176F5">
        <w:rPr>
          <w:rFonts w:asciiTheme="minorHAnsi" w:hAnsiTheme="minorHAnsi" w:cstheme="minorHAnsi"/>
          <w:bCs/>
          <w:iCs/>
          <w:lang w:val="x-none" w:eastAsia="x-none"/>
        </w:rPr>
        <w:t>- przeprowadzania kontroli na miejscu wykonywania zamówienia.</w:t>
      </w:r>
    </w:p>
    <w:p w14:paraId="4268AF21" w14:textId="77777777" w:rsidR="000F4AD6" w:rsidRPr="000176F5" w:rsidRDefault="000F4AD6" w:rsidP="000F4AD6">
      <w:pPr>
        <w:tabs>
          <w:tab w:val="left" w:pos="708"/>
        </w:tabs>
        <w:spacing w:before="120"/>
        <w:ind w:left="680"/>
        <w:jc w:val="both"/>
        <w:outlineLvl w:val="1"/>
        <w:rPr>
          <w:rFonts w:asciiTheme="minorHAnsi" w:hAnsiTheme="minorHAnsi" w:cstheme="minorHAnsi"/>
          <w:bCs/>
          <w:iCs/>
          <w:lang w:val="x-none" w:eastAsia="x-none"/>
        </w:rPr>
      </w:pPr>
      <w:r w:rsidRPr="000176F5">
        <w:rPr>
          <w:rFonts w:asciiTheme="minorHAnsi" w:hAnsiTheme="minorHAnsi" w:cstheme="minorHAnsi"/>
          <w:bCs/>
          <w:iCs/>
          <w:lang w:val="x-none" w:eastAsia="x-none"/>
        </w:rPr>
        <w:t>e) Wykonawca każdorazowo na żądanie Zamawiającego, w terminie wskazanym przez Zamawiającego w wezwaniu, nie krótszym niż 2 dni robocze, zobowiązuje się do:</w:t>
      </w:r>
    </w:p>
    <w:p w14:paraId="45135E61" w14:textId="77777777" w:rsidR="000F4AD6" w:rsidRPr="000176F5" w:rsidRDefault="000F4AD6" w:rsidP="000F4AD6">
      <w:pPr>
        <w:tabs>
          <w:tab w:val="left" w:pos="708"/>
        </w:tabs>
        <w:spacing w:before="120"/>
        <w:ind w:left="680"/>
        <w:jc w:val="both"/>
        <w:outlineLvl w:val="1"/>
        <w:rPr>
          <w:rFonts w:asciiTheme="minorHAnsi" w:hAnsiTheme="minorHAnsi" w:cstheme="minorHAnsi"/>
          <w:bCs/>
          <w:iCs/>
          <w:lang w:val="x-none" w:eastAsia="x-none"/>
        </w:rPr>
      </w:pPr>
      <w:r w:rsidRPr="000176F5">
        <w:rPr>
          <w:rFonts w:asciiTheme="minorHAnsi" w:hAnsiTheme="minorHAnsi" w:cstheme="minorHAnsi"/>
          <w:bCs/>
          <w:iCs/>
          <w:lang w:val="x-none" w:eastAsia="x-none"/>
        </w:rPr>
        <w:t>- złożenia oświadczenia zatrudnionego pracownika. Oświadczenie powinno zawierać w szczególności: imię i nazwisko zatrudnionego pracownika, datę zawarcia umowy o pracę, rodzaj umowy o pracę i zakres obowiązków pracownika, dokładne wskazanie podmiotu, który zatrudnia pracownika datę złożenia oświadczenia oraz podpis pracownika składającego oświadczanie,</w:t>
      </w:r>
    </w:p>
    <w:p w14:paraId="13187D77" w14:textId="77777777" w:rsidR="000F4AD6" w:rsidRPr="000176F5" w:rsidRDefault="000F4AD6" w:rsidP="000F4AD6">
      <w:pPr>
        <w:tabs>
          <w:tab w:val="left" w:pos="708"/>
        </w:tabs>
        <w:spacing w:before="120"/>
        <w:ind w:left="680"/>
        <w:jc w:val="both"/>
        <w:outlineLvl w:val="1"/>
        <w:rPr>
          <w:rFonts w:asciiTheme="minorHAnsi" w:hAnsiTheme="minorHAnsi" w:cstheme="minorHAnsi"/>
          <w:bCs/>
          <w:iCs/>
          <w:lang w:val="x-none" w:eastAsia="x-none"/>
        </w:rPr>
      </w:pPr>
      <w:r w:rsidRPr="000176F5">
        <w:rPr>
          <w:rFonts w:asciiTheme="minorHAnsi" w:hAnsiTheme="minorHAnsi" w:cstheme="minorHAnsi"/>
          <w:bCs/>
          <w:iCs/>
          <w:lang w:val="x-none" w:eastAsia="x-none"/>
        </w:rPr>
        <w:t>- złożenia oświadczenia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D9209FC" w14:textId="77777777" w:rsidR="000F4AD6" w:rsidRPr="000176F5" w:rsidRDefault="000F4AD6" w:rsidP="000F4AD6">
      <w:pPr>
        <w:tabs>
          <w:tab w:val="left" w:pos="708"/>
        </w:tabs>
        <w:spacing w:before="120"/>
        <w:ind w:left="680"/>
        <w:jc w:val="both"/>
        <w:outlineLvl w:val="1"/>
        <w:rPr>
          <w:rFonts w:asciiTheme="minorHAnsi" w:hAnsiTheme="minorHAnsi" w:cstheme="minorHAnsi"/>
          <w:bCs/>
          <w:iCs/>
          <w:lang w:val="x-none" w:eastAsia="x-none"/>
        </w:rPr>
      </w:pPr>
      <w:r w:rsidRPr="000176F5">
        <w:rPr>
          <w:rFonts w:asciiTheme="minorHAnsi" w:hAnsiTheme="minorHAnsi" w:cstheme="minorHAnsi"/>
          <w:bCs/>
          <w:iCs/>
          <w:lang w:val="x-none" w:eastAsia="x-none"/>
        </w:rPr>
        <w:t xml:space="preserve">- złożenia Zamawiającemu poświadczone za zgodność z oryginałem przez Wykonawcę lub podwykonawcę kopie umów o pracę osób wykonujących wskazane w </w:t>
      </w:r>
      <w:proofErr w:type="spellStart"/>
      <w:r w:rsidRPr="000176F5">
        <w:rPr>
          <w:rFonts w:asciiTheme="minorHAnsi" w:hAnsiTheme="minorHAnsi" w:cstheme="minorHAnsi"/>
          <w:bCs/>
          <w:iCs/>
          <w:lang w:val="x-none" w:eastAsia="x-none"/>
        </w:rPr>
        <w:t>ppkt</w:t>
      </w:r>
      <w:proofErr w:type="spellEnd"/>
      <w:r w:rsidRPr="000176F5">
        <w:rPr>
          <w:rFonts w:asciiTheme="minorHAnsi" w:hAnsiTheme="minorHAnsi" w:cstheme="minorHAnsi"/>
          <w:bCs/>
          <w:iCs/>
          <w:lang w:val="x-none" w:eastAsia="x-none"/>
        </w:rPr>
        <w:t xml:space="preserve"> a czynności, których dotyczy oświadczenie, o którym mowa w </w:t>
      </w:r>
      <w:proofErr w:type="spellStart"/>
      <w:r w:rsidRPr="000176F5">
        <w:rPr>
          <w:rFonts w:asciiTheme="minorHAnsi" w:hAnsiTheme="minorHAnsi" w:cstheme="minorHAnsi"/>
          <w:bCs/>
          <w:iCs/>
          <w:lang w:val="x-none" w:eastAsia="x-none"/>
        </w:rPr>
        <w:t>ppkt</w:t>
      </w:r>
      <w:proofErr w:type="spellEnd"/>
      <w:r w:rsidRPr="000176F5">
        <w:rPr>
          <w:rFonts w:asciiTheme="minorHAnsi" w:hAnsiTheme="minorHAnsi" w:cstheme="minorHAnsi"/>
          <w:bCs/>
          <w:iCs/>
          <w:lang w:val="x-none" w:eastAsia="x-none"/>
        </w:rPr>
        <w:t xml:space="preserve"> c </w:t>
      </w:r>
      <w:proofErr w:type="spellStart"/>
      <w:r w:rsidRPr="000176F5">
        <w:rPr>
          <w:rFonts w:asciiTheme="minorHAnsi" w:hAnsiTheme="minorHAnsi" w:cstheme="minorHAnsi"/>
          <w:bCs/>
          <w:iCs/>
          <w:lang w:val="x-none" w:eastAsia="x-none"/>
        </w:rPr>
        <w:t>tiret</w:t>
      </w:r>
      <w:proofErr w:type="spellEnd"/>
      <w:r w:rsidRPr="000176F5">
        <w:rPr>
          <w:rFonts w:asciiTheme="minorHAnsi" w:hAnsiTheme="minorHAnsi" w:cstheme="minorHAnsi"/>
          <w:bCs/>
          <w:iCs/>
          <w:lang w:val="x-none" w:eastAsia="x-none"/>
        </w:rPr>
        <w:t xml:space="preserve"> 2, wraz z dokumentem regulującym zakres obowiązków, jeżeli został sporządzony. Kopie umów powinny zostać zanonimizowane w sposób zapewniający ochronę danych osobowych pracowników, zgodnie z przepisami o ochronie danych osobowych, tj. w szczególności bez adresów, nr PESEL pracowników. Informacje takie jak imię i nazwisko pracownika, data zawarcia umowy, rodzaj umowy o pracę i wymiar etatu powinny być możliwe do zidentyfikowania.</w:t>
      </w:r>
    </w:p>
    <w:p w14:paraId="5695D486" w14:textId="77777777" w:rsidR="000F4AD6" w:rsidRPr="000176F5" w:rsidRDefault="000F4AD6" w:rsidP="000F4AD6">
      <w:pPr>
        <w:tabs>
          <w:tab w:val="left" w:pos="708"/>
        </w:tabs>
        <w:spacing w:before="120"/>
        <w:ind w:left="680"/>
        <w:jc w:val="both"/>
        <w:outlineLvl w:val="1"/>
        <w:rPr>
          <w:rFonts w:asciiTheme="minorHAnsi" w:hAnsiTheme="minorHAnsi" w:cstheme="minorHAnsi"/>
          <w:bCs/>
          <w:iCs/>
          <w:lang w:val="x-none" w:eastAsia="x-none"/>
        </w:rPr>
      </w:pPr>
      <w:r w:rsidRPr="000176F5">
        <w:rPr>
          <w:rFonts w:asciiTheme="minorHAnsi" w:hAnsiTheme="minorHAnsi" w:cstheme="minorHAnsi"/>
          <w:bCs/>
          <w:iCs/>
          <w:lang w:val="x-none" w:eastAsia="x-none"/>
        </w:rPr>
        <w:lastRenderedPageBreak/>
        <w:t xml:space="preserve">f)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proofErr w:type="spellStart"/>
      <w:r w:rsidRPr="000176F5">
        <w:rPr>
          <w:rFonts w:asciiTheme="minorHAnsi" w:hAnsiTheme="minorHAnsi" w:cstheme="minorHAnsi"/>
          <w:bCs/>
          <w:iCs/>
          <w:lang w:val="x-none" w:eastAsia="x-none"/>
        </w:rPr>
        <w:t>ppkt</w:t>
      </w:r>
      <w:proofErr w:type="spellEnd"/>
      <w:r w:rsidRPr="000176F5">
        <w:rPr>
          <w:rFonts w:asciiTheme="minorHAnsi" w:hAnsiTheme="minorHAnsi" w:cstheme="minorHAnsi"/>
          <w:bCs/>
          <w:iCs/>
          <w:lang w:val="x-none" w:eastAsia="x-none"/>
        </w:rPr>
        <w:t xml:space="preserve"> a czynności.</w:t>
      </w:r>
    </w:p>
    <w:p w14:paraId="4D06F990" w14:textId="77777777" w:rsidR="000F4AD6" w:rsidRPr="000176F5" w:rsidRDefault="000F4AD6" w:rsidP="000F4AD6">
      <w:pPr>
        <w:tabs>
          <w:tab w:val="left" w:pos="708"/>
        </w:tabs>
        <w:spacing w:before="120"/>
        <w:ind w:left="680"/>
        <w:jc w:val="both"/>
        <w:outlineLvl w:val="1"/>
        <w:rPr>
          <w:rFonts w:asciiTheme="minorHAnsi" w:hAnsiTheme="minorHAnsi" w:cstheme="minorHAnsi"/>
          <w:bCs/>
          <w:iCs/>
          <w:lang w:val="x-none" w:eastAsia="x-none"/>
        </w:rPr>
      </w:pPr>
      <w:r w:rsidRPr="000176F5">
        <w:rPr>
          <w:rFonts w:asciiTheme="minorHAnsi" w:hAnsiTheme="minorHAnsi" w:cstheme="minorHAnsi"/>
          <w:bCs/>
          <w:iCs/>
          <w:lang w:val="x-none" w:eastAsia="x-none"/>
        </w:rPr>
        <w:t xml:space="preserve">g) Wykonawca z tytułu niezłożenia w wyznaczonym przez Zamawiającego terminie żądanych przez Zamawiającego dowodów, o których mowa w </w:t>
      </w:r>
      <w:proofErr w:type="spellStart"/>
      <w:r w:rsidRPr="000176F5">
        <w:rPr>
          <w:rFonts w:asciiTheme="minorHAnsi" w:hAnsiTheme="minorHAnsi" w:cstheme="minorHAnsi"/>
          <w:bCs/>
          <w:iCs/>
          <w:lang w:val="x-none" w:eastAsia="x-none"/>
        </w:rPr>
        <w:t>ppkt</w:t>
      </w:r>
      <w:proofErr w:type="spellEnd"/>
      <w:r w:rsidRPr="000176F5">
        <w:rPr>
          <w:rFonts w:asciiTheme="minorHAnsi" w:hAnsiTheme="minorHAnsi" w:cstheme="minorHAnsi"/>
          <w:bCs/>
          <w:iCs/>
          <w:lang w:val="x-none" w:eastAsia="x-none"/>
        </w:rPr>
        <w:t xml:space="preserve"> c, zapłaci karę umowną zgodnie z § 1</w:t>
      </w:r>
      <w:r w:rsidRPr="000176F5">
        <w:rPr>
          <w:rFonts w:asciiTheme="minorHAnsi" w:hAnsiTheme="minorHAnsi" w:cstheme="minorHAnsi"/>
          <w:bCs/>
          <w:iCs/>
          <w:lang w:eastAsia="x-none"/>
        </w:rPr>
        <w:t>1</w:t>
      </w:r>
      <w:r w:rsidRPr="000176F5">
        <w:rPr>
          <w:rFonts w:asciiTheme="minorHAnsi" w:hAnsiTheme="minorHAnsi" w:cstheme="minorHAnsi"/>
          <w:bCs/>
          <w:iCs/>
          <w:lang w:val="x-none" w:eastAsia="x-none"/>
        </w:rPr>
        <w:t xml:space="preserve"> umowy.</w:t>
      </w:r>
    </w:p>
    <w:p w14:paraId="1FA0DDD5" w14:textId="77777777" w:rsidR="000F4AD6" w:rsidRPr="000176F5" w:rsidRDefault="000F4AD6" w:rsidP="000F4AD6">
      <w:pPr>
        <w:tabs>
          <w:tab w:val="left" w:pos="708"/>
        </w:tabs>
        <w:spacing w:before="120"/>
        <w:ind w:left="680"/>
        <w:jc w:val="both"/>
        <w:outlineLvl w:val="1"/>
        <w:rPr>
          <w:rFonts w:asciiTheme="minorHAnsi" w:hAnsiTheme="minorHAnsi" w:cstheme="minorHAnsi"/>
          <w:bCs/>
          <w:iCs/>
          <w:lang w:val="x-none" w:eastAsia="x-none"/>
        </w:rPr>
      </w:pPr>
      <w:r w:rsidRPr="000176F5">
        <w:rPr>
          <w:rFonts w:asciiTheme="minorHAnsi" w:hAnsiTheme="minorHAnsi" w:cstheme="minorHAnsi"/>
          <w:bCs/>
          <w:iCs/>
          <w:lang w:val="x-none" w:eastAsia="x-none"/>
        </w:rPr>
        <w:t xml:space="preserve">h) W przypadku ujawnienia, w jakikolwiek sposób, niespełnienia wymogu zatrudnienia przez Wykonawcę lub podwykonawcę na podstawie umowy o pracę osób wykonujących czynności, o których mowa w </w:t>
      </w:r>
      <w:proofErr w:type="spellStart"/>
      <w:r w:rsidRPr="000176F5">
        <w:rPr>
          <w:rFonts w:asciiTheme="minorHAnsi" w:hAnsiTheme="minorHAnsi" w:cstheme="minorHAnsi"/>
          <w:bCs/>
          <w:iCs/>
          <w:lang w:val="x-none" w:eastAsia="x-none"/>
        </w:rPr>
        <w:t>ppkt</w:t>
      </w:r>
      <w:proofErr w:type="spellEnd"/>
      <w:r w:rsidRPr="000176F5">
        <w:rPr>
          <w:rFonts w:asciiTheme="minorHAnsi" w:hAnsiTheme="minorHAnsi" w:cstheme="minorHAnsi"/>
          <w:bCs/>
          <w:iCs/>
          <w:lang w:val="x-none" w:eastAsia="x-none"/>
        </w:rPr>
        <w:t xml:space="preserve"> a, w trakcie realizacji zamówienia, Wykonawca zobowiązany jest do zatrudnienia na umowę o pracę osób lub osoby, których dotyczy uchybienie w terminie nie dłuższym niż 3 dni robocze od daty ujawnienia uchybienia i do dostarczenia Zamawiającemu dokumentu potwierdzającego zatrudnienie powyższych osób lub osoby na umowę o pracę, o których mowa w </w:t>
      </w:r>
      <w:proofErr w:type="spellStart"/>
      <w:r w:rsidRPr="000176F5">
        <w:rPr>
          <w:rFonts w:asciiTheme="minorHAnsi" w:hAnsiTheme="minorHAnsi" w:cstheme="minorHAnsi"/>
          <w:bCs/>
          <w:iCs/>
          <w:lang w:val="x-none" w:eastAsia="x-none"/>
        </w:rPr>
        <w:t>ppkt</w:t>
      </w:r>
      <w:proofErr w:type="spellEnd"/>
      <w:r w:rsidRPr="000176F5">
        <w:rPr>
          <w:rFonts w:asciiTheme="minorHAnsi" w:hAnsiTheme="minorHAnsi" w:cstheme="minorHAnsi"/>
          <w:bCs/>
          <w:iCs/>
          <w:lang w:val="x-none" w:eastAsia="x-none"/>
        </w:rPr>
        <w:t xml:space="preserve"> c. Zatrudnienie osoby lub osób, o których mowa w </w:t>
      </w:r>
      <w:proofErr w:type="spellStart"/>
      <w:r w:rsidRPr="000176F5">
        <w:rPr>
          <w:rFonts w:asciiTheme="minorHAnsi" w:hAnsiTheme="minorHAnsi" w:cstheme="minorHAnsi"/>
          <w:bCs/>
          <w:iCs/>
          <w:lang w:val="x-none" w:eastAsia="x-none"/>
        </w:rPr>
        <w:t>ppkt</w:t>
      </w:r>
      <w:proofErr w:type="spellEnd"/>
      <w:r w:rsidRPr="000176F5">
        <w:rPr>
          <w:rFonts w:asciiTheme="minorHAnsi" w:hAnsiTheme="minorHAnsi" w:cstheme="minorHAnsi"/>
          <w:bCs/>
          <w:iCs/>
          <w:lang w:val="x-none" w:eastAsia="x-none"/>
        </w:rPr>
        <w:t xml:space="preserve"> a, na umowę o</w:t>
      </w:r>
      <w:r w:rsidRPr="000176F5">
        <w:rPr>
          <w:rFonts w:asciiTheme="minorHAnsi" w:hAnsiTheme="minorHAnsi" w:cstheme="minorHAnsi"/>
          <w:bCs/>
          <w:iCs/>
          <w:lang w:eastAsia="x-none"/>
        </w:rPr>
        <w:t xml:space="preserve"> </w:t>
      </w:r>
      <w:r w:rsidRPr="000176F5">
        <w:rPr>
          <w:rFonts w:asciiTheme="minorHAnsi" w:hAnsiTheme="minorHAnsi" w:cstheme="minorHAnsi"/>
          <w:bCs/>
          <w:iCs/>
          <w:lang w:val="x-none" w:eastAsia="x-none"/>
        </w:rPr>
        <w:t>pracę i tym samym usunięcie uchybienia nie zwalnia Wykonawcy z obowiązku zapłacenia kary umownej, zgodnie z § 1</w:t>
      </w:r>
      <w:r w:rsidRPr="000176F5">
        <w:rPr>
          <w:rFonts w:asciiTheme="minorHAnsi" w:hAnsiTheme="minorHAnsi" w:cstheme="minorHAnsi"/>
          <w:bCs/>
          <w:iCs/>
          <w:lang w:eastAsia="x-none"/>
        </w:rPr>
        <w:t>1</w:t>
      </w:r>
      <w:r w:rsidRPr="000176F5">
        <w:rPr>
          <w:rFonts w:asciiTheme="minorHAnsi" w:hAnsiTheme="minorHAnsi" w:cstheme="minorHAnsi"/>
          <w:bCs/>
          <w:iCs/>
          <w:lang w:val="x-none" w:eastAsia="x-none"/>
        </w:rPr>
        <w:t>.</w:t>
      </w:r>
    </w:p>
    <w:p w14:paraId="796B0A05" w14:textId="77777777" w:rsidR="000F4AD6" w:rsidRPr="000176F5" w:rsidRDefault="000F4AD6" w:rsidP="000F4AD6">
      <w:pPr>
        <w:tabs>
          <w:tab w:val="left" w:pos="708"/>
        </w:tabs>
        <w:spacing w:before="120"/>
        <w:ind w:left="680"/>
        <w:jc w:val="both"/>
        <w:outlineLvl w:val="1"/>
        <w:rPr>
          <w:rFonts w:asciiTheme="minorHAnsi" w:hAnsiTheme="minorHAnsi" w:cstheme="minorHAnsi"/>
          <w:bCs/>
          <w:iCs/>
          <w:lang w:val="x-none" w:eastAsia="x-none"/>
        </w:rPr>
      </w:pPr>
      <w:r w:rsidRPr="000176F5">
        <w:rPr>
          <w:rFonts w:asciiTheme="minorHAnsi" w:hAnsiTheme="minorHAnsi" w:cstheme="minorHAnsi"/>
          <w:bCs/>
          <w:iCs/>
          <w:lang w:val="x-none" w:eastAsia="x-none"/>
        </w:rPr>
        <w:t>i) W przypadku uzasadnionych wątpliwości, co do przestrzegania prawa pracy przez Wykonawcę lub podwykonawcę, Zamawiający może zwrócić się o przeprowadzenie kontroli przez Państwową Inspekcję Pracy.</w:t>
      </w:r>
    </w:p>
    <w:p w14:paraId="1A6C5343" w14:textId="77777777" w:rsidR="000F4AD6" w:rsidRPr="006E4A41" w:rsidRDefault="000F4AD6" w:rsidP="000F4AD6">
      <w:pPr>
        <w:tabs>
          <w:tab w:val="left" w:pos="708"/>
        </w:tabs>
        <w:spacing w:before="120"/>
        <w:ind w:left="680"/>
        <w:jc w:val="both"/>
        <w:outlineLvl w:val="1"/>
        <w:rPr>
          <w:rFonts w:asciiTheme="minorHAnsi" w:hAnsiTheme="minorHAnsi" w:cstheme="minorHAnsi"/>
          <w:bCs/>
          <w:iCs/>
          <w:lang w:val="x-none" w:eastAsia="x-none"/>
        </w:rPr>
      </w:pPr>
      <w:r w:rsidRPr="000176F5">
        <w:rPr>
          <w:rFonts w:asciiTheme="minorHAnsi" w:hAnsiTheme="minorHAnsi" w:cstheme="minorHAnsi"/>
          <w:bCs/>
          <w:iCs/>
          <w:lang w:val="x-none" w:eastAsia="x-none"/>
        </w:rPr>
        <w:t>j) W przypadku realizacji robót przy pomocy podwykonawców lub dalszych podwykonawców do postanowień umów z podwykonawcami lub dalszymi podwykonawcami należy wprowadzić postanowienia niniejszego paragrafu.</w:t>
      </w:r>
    </w:p>
    <w:p w14:paraId="2B4BF9C9" w14:textId="77777777" w:rsidR="000F4AD6" w:rsidRPr="004A2F94" w:rsidRDefault="000F4AD6" w:rsidP="00B22766">
      <w:pPr>
        <w:pStyle w:val="Nagwek2"/>
        <w:numPr>
          <w:ilvl w:val="0"/>
          <w:numId w:val="0"/>
        </w:numPr>
        <w:ind w:left="680"/>
        <w:rPr>
          <w:rFonts w:ascii="Calibri" w:hAnsi="Calibri" w:cs="Calibri"/>
          <w:color w:val="auto"/>
        </w:rPr>
      </w:pPr>
    </w:p>
    <w:p w14:paraId="2DEDD70C" w14:textId="77777777" w:rsidR="00B01985" w:rsidRPr="004A2F94" w:rsidRDefault="00B01985" w:rsidP="001976E1">
      <w:pPr>
        <w:pStyle w:val="Nagwek2"/>
        <w:rPr>
          <w:rFonts w:ascii="Calibri" w:hAnsi="Calibri" w:cs="Calibri"/>
          <w:color w:val="auto"/>
        </w:rPr>
      </w:pPr>
      <w:r w:rsidRPr="004A2F94">
        <w:rPr>
          <w:rFonts w:ascii="Calibri" w:hAnsi="Calibri" w:cs="Calibri"/>
          <w:color w:val="auto"/>
        </w:rP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653B17" w:rsidRPr="004A2F94" w14:paraId="28C93E23" w14:textId="77777777" w:rsidTr="00506909">
        <w:tc>
          <w:tcPr>
            <w:tcW w:w="8640" w:type="dxa"/>
            <w:tcBorders>
              <w:top w:val="nil"/>
              <w:left w:val="nil"/>
              <w:bottom w:val="nil"/>
              <w:right w:val="nil"/>
            </w:tcBorders>
            <w:hideMark/>
          </w:tcPr>
          <w:p w14:paraId="185FA853" w14:textId="31935677" w:rsidR="00505470" w:rsidRPr="004A2F94" w:rsidRDefault="00EA19EB" w:rsidP="00EA19EB">
            <w:pPr>
              <w:spacing w:line="276" w:lineRule="auto"/>
              <w:ind w:left="360"/>
              <w:rPr>
                <w:rFonts w:ascii="Calibri" w:hAnsi="Calibri" w:cs="Calibri"/>
                <w:lang w:val="x-none"/>
              </w:rPr>
            </w:pPr>
            <w:bookmarkStart w:id="5" w:name="_Toc258314245"/>
            <w:r w:rsidRPr="004A2F94">
              <w:rPr>
                <w:rFonts w:ascii="Calibri" w:hAnsi="Calibri" w:cs="Calibri"/>
                <w:lang w:val="x-none"/>
              </w:rPr>
              <w:t xml:space="preserve">Wielkopolski Ośrodek Reumatologiczny </w:t>
            </w:r>
            <w:r w:rsidRPr="004A2F94">
              <w:rPr>
                <w:rFonts w:ascii="Calibri" w:hAnsi="Calibri" w:cs="Calibri"/>
              </w:rPr>
              <w:t>im. dr. Wiesława Romanowskiego</w:t>
            </w:r>
            <w:r w:rsidRPr="004A2F94">
              <w:rPr>
                <w:rFonts w:ascii="Calibri" w:hAnsi="Calibri" w:cs="Calibri"/>
                <w:lang w:val="x-none"/>
              </w:rPr>
              <w:t xml:space="preserve"> w Śremie</w:t>
            </w:r>
            <w:r w:rsidR="00DD7818" w:rsidRPr="004A2F94">
              <w:rPr>
                <w:rFonts w:ascii="Calibri" w:hAnsi="Calibri" w:cs="Calibri"/>
              </w:rPr>
              <w:t xml:space="preserve">, Mickiewicza 95  </w:t>
            </w:r>
          </w:p>
        </w:tc>
      </w:tr>
    </w:tbl>
    <w:p w14:paraId="4B619137" w14:textId="2501D634" w:rsidR="00B01985" w:rsidRPr="004A2F94" w:rsidRDefault="00B01985" w:rsidP="00B01985">
      <w:pPr>
        <w:pStyle w:val="Nagwek1"/>
        <w:rPr>
          <w:rFonts w:ascii="Calibri" w:hAnsi="Calibri" w:cs="Calibri"/>
        </w:rPr>
      </w:pPr>
      <w:r w:rsidRPr="004A2F94">
        <w:rPr>
          <w:rFonts w:ascii="Calibri" w:hAnsi="Calibri" w:cs="Calibri"/>
        </w:rPr>
        <w:t>Informacja o przewidywanych zamówieniach</w:t>
      </w:r>
      <w:r w:rsidRPr="004A2F94">
        <w:rPr>
          <w:rFonts w:ascii="Calibri" w:hAnsi="Calibri" w:cs="Calibri"/>
          <w:lang w:val="pl-PL"/>
        </w:rPr>
        <w:t>,</w:t>
      </w:r>
      <w:r w:rsidRPr="004A2F94">
        <w:rPr>
          <w:rFonts w:ascii="Calibri" w:hAnsi="Calibri" w:cs="Calibri"/>
        </w:rPr>
        <w:t xml:space="preserve"> o których mowa w art. </w:t>
      </w:r>
      <w:r w:rsidRPr="004A2F94">
        <w:rPr>
          <w:rFonts w:ascii="Calibri" w:hAnsi="Calibri" w:cs="Calibri"/>
          <w:lang w:val="pl-PL"/>
        </w:rPr>
        <w:t>214</w:t>
      </w:r>
      <w:r w:rsidRPr="004A2F94">
        <w:rPr>
          <w:rFonts w:ascii="Calibri" w:hAnsi="Calibri" w:cs="Calibri"/>
        </w:rPr>
        <w:t xml:space="preserve"> ust. 1 pkt </w:t>
      </w:r>
      <w:r w:rsidRPr="004A2F94">
        <w:rPr>
          <w:rFonts w:ascii="Calibri" w:hAnsi="Calibri" w:cs="Calibri"/>
          <w:lang w:val="pl-PL"/>
        </w:rPr>
        <w:t>7</w:t>
      </w:r>
      <w:r w:rsidRPr="004A2F94">
        <w:rPr>
          <w:rFonts w:ascii="Calibri" w:hAnsi="Calibri" w:cs="Calibri"/>
        </w:rPr>
        <w:t xml:space="preserve"> i </w:t>
      </w:r>
      <w:r w:rsidRPr="004A2F94">
        <w:rPr>
          <w:rFonts w:ascii="Calibri" w:hAnsi="Calibri" w:cs="Calibri"/>
          <w:lang w:val="pl-PL"/>
        </w:rPr>
        <w:t>8</w:t>
      </w:r>
      <w:r w:rsidRPr="004A2F94">
        <w:rPr>
          <w:rFonts w:ascii="Calibri" w:hAnsi="Calibri" w:cs="Calibri"/>
        </w:rPr>
        <w:t xml:space="preserve"> </w:t>
      </w:r>
      <w:r w:rsidRPr="004A2F94">
        <w:rPr>
          <w:rFonts w:ascii="Calibri" w:hAnsi="Calibri" w:cs="Calibri"/>
          <w:lang w:val="pl-PL"/>
        </w:rPr>
        <w:t>USTAWY PZP</w:t>
      </w:r>
      <w:bookmarkEnd w:id="5"/>
      <w:r w:rsidRPr="004A2F94">
        <w:rPr>
          <w:rFonts w:ascii="Calibri" w:hAnsi="Calibri" w:cs="Calibri"/>
          <w:lang w:val="pl-PL"/>
        </w:rPr>
        <w:t>.</w:t>
      </w:r>
    </w:p>
    <w:p w14:paraId="790CD646" w14:textId="77777777" w:rsidR="00B01985" w:rsidRPr="004A2F94" w:rsidRDefault="00505470" w:rsidP="001976E1">
      <w:pPr>
        <w:pStyle w:val="Nagwek2"/>
        <w:numPr>
          <w:ilvl w:val="0"/>
          <w:numId w:val="0"/>
        </w:numPr>
        <w:ind w:left="426"/>
        <w:rPr>
          <w:rFonts w:ascii="Calibri" w:hAnsi="Calibri" w:cs="Calibri"/>
          <w:color w:val="auto"/>
        </w:rPr>
      </w:pPr>
      <w:r w:rsidRPr="004A2F94">
        <w:rPr>
          <w:rFonts w:ascii="Calibri" w:hAnsi="Calibri" w:cs="Calibri"/>
          <w:color w:val="auto"/>
        </w:rPr>
        <w:t xml:space="preserve">Zamawiający nie przewiduje udzielenia zamówień, o których mowa w art. 214 ust. 1 pkt 7 i 8 ustawy </w:t>
      </w:r>
      <w:proofErr w:type="spellStart"/>
      <w:r w:rsidRPr="004A2F94">
        <w:rPr>
          <w:rFonts w:ascii="Calibri" w:hAnsi="Calibri" w:cs="Calibri"/>
          <w:color w:val="auto"/>
        </w:rPr>
        <w:t>Pzp</w:t>
      </w:r>
      <w:proofErr w:type="spellEnd"/>
      <w:r w:rsidRPr="004A2F94">
        <w:rPr>
          <w:rFonts w:ascii="Calibri" w:hAnsi="Calibri" w:cs="Calibri"/>
          <w:color w:val="auto"/>
        </w:rPr>
        <w:t>.</w:t>
      </w:r>
    </w:p>
    <w:p w14:paraId="7C853FD3" w14:textId="6943A59A" w:rsidR="00B01985" w:rsidRPr="004A2F94" w:rsidRDefault="00B01985" w:rsidP="00B01985">
      <w:pPr>
        <w:pStyle w:val="Nagwek1"/>
        <w:rPr>
          <w:rFonts w:ascii="Calibri" w:hAnsi="Calibri" w:cs="Calibri"/>
        </w:rPr>
      </w:pPr>
      <w:bookmarkStart w:id="6" w:name="_Toc258314246"/>
      <w:r w:rsidRPr="004A2F94">
        <w:rPr>
          <w:rFonts w:ascii="Calibri" w:hAnsi="Calibri" w:cs="Calibri"/>
        </w:rPr>
        <w:t>Termin wykonania zamówienia</w:t>
      </w:r>
      <w:bookmarkEnd w:id="6"/>
    </w:p>
    <w:p w14:paraId="1EEE805C" w14:textId="77777777" w:rsidR="00B01985" w:rsidRPr="004A2F94" w:rsidRDefault="00B01985" w:rsidP="001976E1">
      <w:pPr>
        <w:pStyle w:val="Nagwek2"/>
        <w:numPr>
          <w:ilvl w:val="0"/>
          <w:numId w:val="0"/>
        </w:numPr>
        <w:ind w:left="426"/>
        <w:rPr>
          <w:rFonts w:ascii="Calibri" w:hAnsi="Calibri" w:cs="Calibri"/>
          <w:color w:val="auto"/>
        </w:rPr>
      </w:pPr>
      <w:r w:rsidRPr="004A2F94">
        <w:rPr>
          <w:rFonts w:ascii="Calibri" w:hAnsi="Calibri" w:cs="Calibri"/>
          <w:color w:val="auto"/>
        </w:rPr>
        <w:t>Zamówienie musi zostać zrealizowane w terminie:</w:t>
      </w:r>
    </w:p>
    <w:tbl>
      <w:tblPr>
        <w:tblW w:w="8930" w:type="dxa"/>
        <w:tblInd w:w="534" w:type="dxa"/>
        <w:tblLook w:val="01E0" w:firstRow="1" w:lastRow="1" w:firstColumn="1" w:lastColumn="1" w:noHBand="0" w:noVBand="0"/>
      </w:tblPr>
      <w:tblGrid>
        <w:gridCol w:w="8930"/>
      </w:tblGrid>
      <w:tr w:rsidR="00653B17" w:rsidRPr="004A2F94" w14:paraId="40DECAE1" w14:textId="77777777" w:rsidTr="00506909">
        <w:tc>
          <w:tcPr>
            <w:tcW w:w="8930" w:type="dxa"/>
            <w:hideMark/>
          </w:tcPr>
          <w:p w14:paraId="2F97B249" w14:textId="181697EB" w:rsidR="005011CA" w:rsidRPr="002713E2" w:rsidRDefault="007E3117" w:rsidP="005011CA">
            <w:pPr>
              <w:pStyle w:val="Tekstpodstawowy"/>
              <w:ind w:left="-114"/>
              <w:rPr>
                <w:rFonts w:ascii="Calibri" w:hAnsi="Calibri" w:cs="Calibri"/>
              </w:rPr>
            </w:pPr>
            <w:bookmarkStart w:id="7" w:name="_Toc258314247"/>
            <w:r w:rsidRPr="002713E2">
              <w:rPr>
                <w:rFonts w:ascii="Calibri" w:hAnsi="Calibri" w:cs="Calibri"/>
                <w:b/>
              </w:rPr>
              <w:t>91 dni jednak nie dłużej niż do 2.12.2024 r.</w:t>
            </w:r>
          </w:p>
          <w:p w14:paraId="3EBF02E4" w14:textId="7C8C0491" w:rsidR="00844528" w:rsidRPr="004A2F94" w:rsidRDefault="00844528" w:rsidP="00506909">
            <w:pPr>
              <w:pStyle w:val="Tekstpodstawowy"/>
              <w:ind w:left="-114"/>
              <w:rPr>
                <w:rFonts w:ascii="Calibri" w:hAnsi="Calibri" w:cs="Calibri"/>
              </w:rPr>
            </w:pPr>
          </w:p>
        </w:tc>
      </w:tr>
    </w:tbl>
    <w:p w14:paraId="3E1A02B7" w14:textId="7301AA93" w:rsidR="00B01985" w:rsidRPr="004A2F94" w:rsidRDefault="00B01985" w:rsidP="00B01985">
      <w:pPr>
        <w:pStyle w:val="Nagwek1"/>
        <w:rPr>
          <w:rFonts w:ascii="Calibri" w:hAnsi="Calibri" w:cs="Calibri"/>
        </w:rPr>
      </w:pPr>
      <w:r w:rsidRPr="004A2F94">
        <w:rPr>
          <w:rFonts w:ascii="Calibri" w:hAnsi="Calibri" w:cs="Calibri"/>
          <w:lang w:val="pl-PL"/>
        </w:rPr>
        <w:t>Informacja o warunkach</w:t>
      </w:r>
      <w:r w:rsidRPr="004A2F94">
        <w:rPr>
          <w:rFonts w:ascii="Calibri" w:hAnsi="Calibri" w:cs="Calibri"/>
        </w:rPr>
        <w:t xml:space="preserve"> udziału w postępowaniu</w:t>
      </w:r>
      <w:bookmarkEnd w:id="7"/>
    </w:p>
    <w:p w14:paraId="06E6EC51" w14:textId="77777777" w:rsidR="00B01985" w:rsidRPr="004A2F94" w:rsidRDefault="00B01985" w:rsidP="001976E1">
      <w:pPr>
        <w:pStyle w:val="Nagwek2"/>
        <w:rPr>
          <w:rFonts w:ascii="Calibri" w:hAnsi="Calibri" w:cs="Calibri"/>
          <w:color w:val="auto"/>
        </w:rPr>
      </w:pPr>
      <w:r w:rsidRPr="004A2F94">
        <w:rPr>
          <w:rFonts w:ascii="Calibri" w:hAnsi="Calibri" w:cs="Calibri"/>
          <w:color w:val="auto"/>
        </w:rPr>
        <w:t>O udzielenie zamówienia mogą ubiegać się Wykonawcy, którzy nie podlegają wykluczeniu oraz spełniają warunki udziału w postępowaniu i wymagania określone w niniejszej SWZ.</w:t>
      </w:r>
    </w:p>
    <w:p w14:paraId="64049DFD" w14:textId="77777777" w:rsidR="00B01985" w:rsidRPr="004A2F94" w:rsidRDefault="00B01985" w:rsidP="001976E1">
      <w:pPr>
        <w:pStyle w:val="Nagwek2"/>
        <w:rPr>
          <w:rFonts w:ascii="Calibri" w:hAnsi="Calibri" w:cs="Calibri"/>
          <w:color w:val="auto"/>
        </w:rPr>
      </w:pPr>
      <w:r w:rsidRPr="004A2F94">
        <w:rPr>
          <w:rFonts w:ascii="Calibri" w:hAnsi="Calibri" w:cs="Calibri"/>
          <w:color w:val="auto"/>
        </w:rPr>
        <w:t xml:space="preserve">Zamawiający, na podstawie art. 112 ustawy </w:t>
      </w:r>
      <w:proofErr w:type="spellStart"/>
      <w:r w:rsidRPr="004A2F94">
        <w:rPr>
          <w:rFonts w:ascii="Calibri" w:hAnsi="Calibri" w:cs="Calibri"/>
          <w:color w:val="auto"/>
        </w:rPr>
        <w:t>Pzp</w:t>
      </w:r>
      <w:proofErr w:type="spellEnd"/>
      <w:r w:rsidRPr="004A2F94">
        <w:rPr>
          <w:rFonts w:ascii="Calibri" w:hAnsi="Calibri" w:cs="Calibri"/>
          <w:color w:val="auto"/>
        </w:rPr>
        <w:t xml:space="preserve"> określa następujące warunki udziału w postępowaniu:</w:t>
      </w:r>
    </w:p>
    <w:p w14:paraId="202DE674" w14:textId="77777777" w:rsidR="00505470" w:rsidRPr="004A2F94" w:rsidRDefault="00505470" w:rsidP="001976E1">
      <w:pPr>
        <w:pStyle w:val="Nagwek2"/>
        <w:numPr>
          <w:ilvl w:val="0"/>
          <w:numId w:val="0"/>
        </w:numPr>
        <w:ind w:left="680"/>
        <w:rPr>
          <w:rFonts w:ascii="Calibri" w:hAnsi="Calibri" w:cs="Calibri"/>
          <w:color w:val="auto"/>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653B17" w:rsidRPr="004A2F94" w14:paraId="4171101C" w14:textId="77777777" w:rsidTr="00506909">
        <w:tc>
          <w:tcPr>
            <w:tcW w:w="720" w:type="dxa"/>
            <w:tcBorders>
              <w:top w:val="single" w:sz="4" w:space="0" w:color="auto"/>
              <w:left w:val="single" w:sz="4" w:space="0" w:color="auto"/>
              <w:bottom w:val="single" w:sz="4" w:space="0" w:color="auto"/>
              <w:right w:val="single" w:sz="4" w:space="0" w:color="auto"/>
            </w:tcBorders>
            <w:vAlign w:val="center"/>
            <w:hideMark/>
          </w:tcPr>
          <w:p w14:paraId="17FF1AAC" w14:textId="77777777" w:rsidR="001D3F2B" w:rsidRPr="004A2F94" w:rsidRDefault="001D3F2B" w:rsidP="00506909">
            <w:pPr>
              <w:spacing w:before="60" w:after="120"/>
              <w:jc w:val="center"/>
              <w:rPr>
                <w:rFonts w:ascii="Calibri" w:hAnsi="Calibri" w:cs="Calibri"/>
                <w:b/>
                <w:sz w:val="20"/>
                <w:szCs w:val="20"/>
              </w:rPr>
            </w:pPr>
            <w:r w:rsidRPr="004A2F94">
              <w:rPr>
                <w:rFonts w:ascii="Calibri" w:hAnsi="Calibri" w:cs="Calibri"/>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14:paraId="30AEEAC3" w14:textId="77777777" w:rsidR="001D3F2B" w:rsidRPr="004A2F94" w:rsidRDefault="001D3F2B" w:rsidP="00506909">
            <w:pPr>
              <w:spacing w:before="60" w:after="120"/>
              <w:rPr>
                <w:rFonts w:ascii="Calibri" w:hAnsi="Calibri" w:cs="Calibri"/>
                <w:sz w:val="20"/>
                <w:szCs w:val="20"/>
              </w:rPr>
            </w:pPr>
            <w:r w:rsidRPr="004A2F94">
              <w:rPr>
                <w:rFonts w:ascii="Calibri" w:hAnsi="Calibri" w:cs="Calibri"/>
                <w:b/>
                <w:sz w:val="20"/>
                <w:szCs w:val="20"/>
              </w:rPr>
              <w:t>Warunki udziału w postępowaniu</w:t>
            </w:r>
          </w:p>
        </w:tc>
      </w:tr>
      <w:tr w:rsidR="00653B17" w:rsidRPr="004A2F94" w14:paraId="22436F10" w14:textId="77777777" w:rsidTr="00506909">
        <w:tc>
          <w:tcPr>
            <w:tcW w:w="720" w:type="dxa"/>
            <w:tcBorders>
              <w:top w:val="single" w:sz="4" w:space="0" w:color="auto"/>
              <w:left w:val="single" w:sz="4" w:space="0" w:color="auto"/>
              <w:bottom w:val="single" w:sz="4" w:space="0" w:color="auto"/>
              <w:right w:val="single" w:sz="4" w:space="0" w:color="auto"/>
            </w:tcBorders>
            <w:hideMark/>
          </w:tcPr>
          <w:p w14:paraId="2983D0C6" w14:textId="77777777" w:rsidR="001D3F2B" w:rsidRPr="004A2F94" w:rsidRDefault="001D3F2B" w:rsidP="00506909">
            <w:pPr>
              <w:spacing w:before="60" w:after="120"/>
              <w:jc w:val="both"/>
              <w:rPr>
                <w:rFonts w:ascii="Calibri" w:hAnsi="Calibri" w:cs="Calibri"/>
              </w:rPr>
            </w:pPr>
            <w:r w:rsidRPr="004A2F94">
              <w:rPr>
                <w:rFonts w:ascii="Calibri" w:hAnsi="Calibri" w:cs="Calibri"/>
              </w:rPr>
              <w:t>1</w:t>
            </w:r>
          </w:p>
        </w:tc>
        <w:tc>
          <w:tcPr>
            <w:tcW w:w="7738" w:type="dxa"/>
            <w:tcBorders>
              <w:top w:val="single" w:sz="4" w:space="0" w:color="auto"/>
              <w:left w:val="single" w:sz="4" w:space="0" w:color="auto"/>
              <w:bottom w:val="single" w:sz="4" w:space="0" w:color="auto"/>
              <w:right w:val="single" w:sz="4" w:space="0" w:color="auto"/>
            </w:tcBorders>
            <w:hideMark/>
          </w:tcPr>
          <w:p w14:paraId="40ED0429" w14:textId="77777777" w:rsidR="001D3F2B" w:rsidRPr="004A2F94" w:rsidRDefault="001D3F2B" w:rsidP="00506909">
            <w:pPr>
              <w:spacing w:before="60" w:after="120"/>
              <w:jc w:val="both"/>
              <w:rPr>
                <w:rFonts w:ascii="Calibri" w:hAnsi="Calibri" w:cs="Calibri"/>
                <w:b/>
                <w:bCs/>
                <w:sz w:val="22"/>
                <w:szCs w:val="22"/>
              </w:rPr>
            </w:pPr>
            <w:r w:rsidRPr="004A2F94">
              <w:rPr>
                <w:rFonts w:ascii="Calibri" w:hAnsi="Calibri" w:cs="Calibri"/>
                <w:b/>
                <w:bCs/>
                <w:sz w:val="22"/>
                <w:szCs w:val="22"/>
              </w:rPr>
              <w:t>Sytuacja ekonomiczna lub finansowa</w:t>
            </w:r>
          </w:p>
          <w:p w14:paraId="3564E13F" w14:textId="41132006" w:rsidR="001D3F2B" w:rsidRPr="004A2F94" w:rsidRDefault="001D3F2B" w:rsidP="005011CA">
            <w:pPr>
              <w:widowControl w:val="0"/>
              <w:autoSpaceDE w:val="0"/>
              <w:autoSpaceDN w:val="0"/>
              <w:adjustRightInd w:val="0"/>
              <w:jc w:val="both"/>
              <w:rPr>
                <w:rFonts w:ascii="Calibri" w:hAnsi="Calibri" w:cs="Calibri"/>
                <w:b/>
              </w:rPr>
            </w:pPr>
            <w:r w:rsidRPr="004A2F94">
              <w:rPr>
                <w:rFonts w:ascii="Calibri" w:hAnsi="Calibri" w:cs="Calibri"/>
                <w:sz w:val="22"/>
                <w:szCs w:val="22"/>
              </w:rPr>
              <w:t>O udzielenie zamówienia mogą ubiegać się wykonawcy, którzy spełniają warunki, dotyczące sytuacji ekonomicznej i finansowej ,tj. p</w:t>
            </w:r>
            <w:r w:rsidRPr="004A2F94">
              <w:rPr>
                <w:rFonts w:ascii="Calibri" w:hAnsi="Calibri" w:cs="Calibri"/>
                <w:b/>
                <w:sz w:val="22"/>
                <w:szCs w:val="22"/>
              </w:rPr>
              <w:t xml:space="preserve">osiadają ubezpieczenie OC prowadzonej działalności na kwotę co najmniej </w:t>
            </w:r>
            <w:r w:rsidR="002D6AF2" w:rsidRPr="004A2F94">
              <w:rPr>
                <w:rFonts w:ascii="Calibri" w:hAnsi="Calibri" w:cs="Calibri"/>
                <w:b/>
              </w:rPr>
              <w:t>4</w:t>
            </w:r>
            <w:r w:rsidR="00DB2AC8" w:rsidRPr="004A2F94">
              <w:rPr>
                <w:rFonts w:ascii="Calibri" w:hAnsi="Calibri" w:cs="Calibri"/>
                <w:b/>
              </w:rPr>
              <w:t>.00</w:t>
            </w:r>
            <w:r w:rsidRPr="004A2F94">
              <w:rPr>
                <w:rFonts w:ascii="Calibri" w:hAnsi="Calibri" w:cs="Calibri"/>
                <w:b/>
              </w:rPr>
              <w:t xml:space="preserve">0.000,00 zł </w:t>
            </w:r>
          </w:p>
          <w:p w14:paraId="16BC62FE" w14:textId="77777777" w:rsidR="005011CA" w:rsidRPr="004A2F94" w:rsidRDefault="005011CA" w:rsidP="00506909">
            <w:pPr>
              <w:widowControl w:val="0"/>
              <w:autoSpaceDE w:val="0"/>
              <w:autoSpaceDN w:val="0"/>
              <w:adjustRightInd w:val="0"/>
              <w:jc w:val="both"/>
              <w:rPr>
                <w:rFonts w:ascii="Calibri" w:hAnsi="Calibri" w:cs="Calibri"/>
                <w:sz w:val="22"/>
                <w:szCs w:val="22"/>
              </w:rPr>
            </w:pPr>
          </w:p>
          <w:p w14:paraId="50EA389E" w14:textId="246D78B4" w:rsidR="001D3F2B" w:rsidRPr="004A2F94" w:rsidRDefault="001D3F2B" w:rsidP="00506909">
            <w:pPr>
              <w:widowControl w:val="0"/>
              <w:autoSpaceDE w:val="0"/>
              <w:autoSpaceDN w:val="0"/>
              <w:adjustRightInd w:val="0"/>
              <w:jc w:val="both"/>
              <w:rPr>
                <w:rFonts w:ascii="Calibri" w:hAnsi="Calibri" w:cs="Calibri"/>
                <w:sz w:val="22"/>
                <w:szCs w:val="22"/>
              </w:rPr>
            </w:pPr>
            <w:r w:rsidRPr="004A2F94">
              <w:rPr>
                <w:rFonts w:ascii="Calibri" w:hAnsi="Calibri" w:cs="Calibri"/>
                <w:sz w:val="22"/>
                <w:szCs w:val="22"/>
              </w:rPr>
              <w:t>Ocena spełniania warunków udziału w postępowaniu będzie dokonana na zasadzie spełnia/nie spełnia.</w:t>
            </w:r>
          </w:p>
          <w:p w14:paraId="448AF770" w14:textId="77777777" w:rsidR="001D3F2B" w:rsidRPr="004A2F94" w:rsidRDefault="001D3F2B" w:rsidP="00506909">
            <w:pPr>
              <w:widowControl w:val="0"/>
              <w:autoSpaceDE w:val="0"/>
              <w:autoSpaceDN w:val="0"/>
              <w:adjustRightInd w:val="0"/>
              <w:jc w:val="both"/>
              <w:rPr>
                <w:rFonts w:ascii="Calibri" w:hAnsi="Calibri" w:cs="Calibri"/>
                <w:b/>
                <w:sz w:val="22"/>
                <w:szCs w:val="22"/>
              </w:rPr>
            </w:pPr>
          </w:p>
        </w:tc>
      </w:tr>
      <w:tr w:rsidR="00653B17" w:rsidRPr="004A2F94" w14:paraId="0228E0B8" w14:textId="77777777" w:rsidTr="00506909">
        <w:tc>
          <w:tcPr>
            <w:tcW w:w="720" w:type="dxa"/>
            <w:tcBorders>
              <w:top w:val="single" w:sz="4" w:space="0" w:color="auto"/>
              <w:left w:val="single" w:sz="4" w:space="0" w:color="auto"/>
              <w:bottom w:val="single" w:sz="4" w:space="0" w:color="auto"/>
              <w:right w:val="single" w:sz="4" w:space="0" w:color="auto"/>
            </w:tcBorders>
            <w:hideMark/>
          </w:tcPr>
          <w:p w14:paraId="10087775" w14:textId="55F0F1A4" w:rsidR="001D3F2B" w:rsidRPr="004A2F94" w:rsidRDefault="00B63036" w:rsidP="00506909">
            <w:pPr>
              <w:spacing w:before="60" w:after="120"/>
              <w:jc w:val="both"/>
              <w:rPr>
                <w:rFonts w:ascii="Calibri" w:hAnsi="Calibri" w:cs="Calibri"/>
              </w:rPr>
            </w:pPr>
            <w:r w:rsidRPr="004A2F94">
              <w:rPr>
                <w:rFonts w:ascii="Calibri" w:hAnsi="Calibri" w:cs="Calibri"/>
              </w:rPr>
              <w:t>2</w:t>
            </w:r>
          </w:p>
        </w:tc>
        <w:tc>
          <w:tcPr>
            <w:tcW w:w="7738" w:type="dxa"/>
            <w:tcBorders>
              <w:top w:val="single" w:sz="4" w:space="0" w:color="auto"/>
              <w:left w:val="single" w:sz="4" w:space="0" w:color="auto"/>
              <w:bottom w:val="single" w:sz="4" w:space="0" w:color="auto"/>
              <w:right w:val="single" w:sz="4" w:space="0" w:color="auto"/>
            </w:tcBorders>
            <w:hideMark/>
          </w:tcPr>
          <w:p w14:paraId="2FDB7149" w14:textId="77777777" w:rsidR="001D3F2B" w:rsidRPr="004A2F94" w:rsidRDefault="001D3F2B" w:rsidP="00506909">
            <w:pPr>
              <w:spacing w:before="60" w:after="120"/>
              <w:jc w:val="both"/>
              <w:rPr>
                <w:rFonts w:ascii="Calibri" w:hAnsi="Calibri" w:cs="Calibri"/>
                <w:b/>
                <w:bCs/>
                <w:sz w:val="22"/>
                <w:szCs w:val="22"/>
              </w:rPr>
            </w:pPr>
            <w:r w:rsidRPr="004A2F94">
              <w:rPr>
                <w:rFonts w:ascii="Calibri" w:hAnsi="Calibri" w:cs="Calibri"/>
                <w:b/>
                <w:bCs/>
                <w:sz w:val="22"/>
                <w:szCs w:val="22"/>
              </w:rPr>
              <w:t>Zdolność techniczna lub zawodowa</w:t>
            </w:r>
          </w:p>
          <w:p w14:paraId="70EFD125" w14:textId="7A319E2C" w:rsidR="00E716FD" w:rsidRPr="004A2F94" w:rsidRDefault="001D3F2B" w:rsidP="005011CA">
            <w:pPr>
              <w:spacing w:before="60" w:after="120"/>
              <w:jc w:val="both"/>
              <w:rPr>
                <w:rFonts w:ascii="Calibri" w:hAnsi="Calibri" w:cs="Calibri"/>
                <w:b/>
              </w:rPr>
            </w:pPr>
            <w:r w:rsidRPr="004A2F94">
              <w:rPr>
                <w:rFonts w:ascii="Calibri" w:hAnsi="Calibri" w:cs="Calibri"/>
                <w:sz w:val="22"/>
                <w:szCs w:val="22"/>
              </w:rPr>
              <w:t xml:space="preserve">O udzielenie zamówienia publicznego mogą ubiegać się wykonawcy, którzy spełniają warunki, dotyczące  zdolności technicznej lub zawodowej tj. </w:t>
            </w:r>
            <w:r w:rsidRPr="004A2F94">
              <w:rPr>
                <w:rFonts w:ascii="Calibri" w:hAnsi="Calibri" w:cs="Calibri"/>
                <w:b/>
                <w:sz w:val="22"/>
                <w:szCs w:val="22"/>
                <w:lang w:eastAsia="en-US"/>
              </w:rPr>
              <w:t xml:space="preserve">wykażą się należytym wykonaniem w okresie ostatnich trzech lat przed upływem terminu składania ofert, co najmniej </w:t>
            </w:r>
            <w:r w:rsidR="00B15D6D" w:rsidRPr="004A2F94">
              <w:rPr>
                <w:rFonts w:ascii="Calibri" w:hAnsi="Calibri" w:cs="Calibri"/>
                <w:b/>
                <w:sz w:val="22"/>
                <w:szCs w:val="22"/>
                <w:lang w:eastAsia="en-US"/>
              </w:rPr>
              <w:t>jednej</w:t>
            </w:r>
            <w:r w:rsidRPr="004A2F94">
              <w:rPr>
                <w:rFonts w:ascii="Calibri" w:hAnsi="Calibri" w:cs="Calibri"/>
                <w:b/>
                <w:sz w:val="22"/>
                <w:szCs w:val="22"/>
                <w:lang w:eastAsia="en-US"/>
              </w:rPr>
              <w:t xml:space="preserve"> </w:t>
            </w:r>
            <w:r w:rsidRPr="004A2F94">
              <w:rPr>
                <w:rFonts w:ascii="Calibri" w:hAnsi="Calibri" w:cs="Calibri"/>
                <w:b/>
                <w:sz w:val="22"/>
                <w:szCs w:val="22"/>
              </w:rPr>
              <w:t>dostaw</w:t>
            </w:r>
            <w:r w:rsidR="00B15D6D" w:rsidRPr="004A2F94">
              <w:rPr>
                <w:rFonts w:ascii="Calibri" w:hAnsi="Calibri" w:cs="Calibri"/>
                <w:b/>
                <w:sz w:val="22"/>
                <w:szCs w:val="22"/>
              </w:rPr>
              <w:t>y rezonansu</w:t>
            </w:r>
            <w:r w:rsidRPr="004A2F94">
              <w:rPr>
                <w:rFonts w:ascii="Calibri" w:hAnsi="Calibri" w:cs="Calibri"/>
                <w:b/>
                <w:sz w:val="22"/>
                <w:szCs w:val="22"/>
              </w:rPr>
              <w:t xml:space="preserve"> </w:t>
            </w:r>
            <w:r w:rsidR="00CF18A7">
              <w:rPr>
                <w:rFonts w:ascii="Calibri" w:hAnsi="Calibri" w:cs="Calibri"/>
                <w:b/>
                <w:sz w:val="22"/>
                <w:szCs w:val="22"/>
              </w:rPr>
              <w:t xml:space="preserve">magnetycznego </w:t>
            </w:r>
            <w:r w:rsidRPr="004A2F94">
              <w:rPr>
                <w:rFonts w:ascii="Calibri" w:hAnsi="Calibri" w:cs="Calibri"/>
                <w:b/>
                <w:sz w:val="22"/>
                <w:szCs w:val="22"/>
              </w:rPr>
              <w:t>o wartości nie mniejszej niż</w:t>
            </w:r>
            <w:r w:rsidR="005011CA" w:rsidRPr="004A2F94">
              <w:rPr>
                <w:rFonts w:ascii="Calibri" w:hAnsi="Calibri" w:cs="Calibri"/>
                <w:b/>
                <w:sz w:val="22"/>
                <w:szCs w:val="22"/>
              </w:rPr>
              <w:t xml:space="preserve"> </w:t>
            </w:r>
            <w:r w:rsidR="002D6AF2" w:rsidRPr="004A2F94">
              <w:rPr>
                <w:rFonts w:ascii="Calibri" w:hAnsi="Calibri" w:cs="Calibri"/>
                <w:b/>
              </w:rPr>
              <w:t>4</w:t>
            </w:r>
            <w:r w:rsidR="00B15D6D" w:rsidRPr="004A2F94">
              <w:rPr>
                <w:rFonts w:ascii="Calibri" w:hAnsi="Calibri" w:cs="Calibri"/>
                <w:b/>
              </w:rPr>
              <w:t>.00</w:t>
            </w:r>
            <w:r w:rsidR="00E716FD" w:rsidRPr="004A2F94">
              <w:rPr>
                <w:rFonts w:ascii="Calibri" w:hAnsi="Calibri" w:cs="Calibri"/>
                <w:b/>
              </w:rPr>
              <w:t xml:space="preserve">0.000,00 zł </w:t>
            </w:r>
          </w:p>
          <w:p w14:paraId="320B9A3D" w14:textId="77777777" w:rsidR="001D3F2B" w:rsidRPr="004A2F94" w:rsidRDefault="001D3F2B" w:rsidP="00506909">
            <w:pPr>
              <w:spacing w:before="60" w:after="120"/>
              <w:jc w:val="both"/>
              <w:rPr>
                <w:rFonts w:ascii="Calibri" w:hAnsi="Calibri" w:cs="Calibri"/>
                <w:sz w:val="22"/>
                <w:szCs w:val="22"/>
              </w:rPr>
            </w:pPr>
            <w:r w:rsidRPr="004A2F94">
              <w:rPr>
                <w:rFonts w:ascii="Calibri" w:hAnsi="Calibri" w:cs="Calibri"/>
                <w:sz w:val="22"/>
                <w:szCs w:val="22"/>
              </w:rPr>
              <w:t>Ocena spełniania warunków udziału w postępowaniu będzie dokonana na zasadzie spełnia/nie spełnia.</w:t>
            </w:r>
          </w:p>
        </w:tc>
      </w:tr>
      <w:tr w:rsidR="00653B17" w:rsidRPr="004A2F94" w14:paraId="0B6FAA40" w14:textId="77777777" w:rsidTr="00506909">
        <w:tc>
          <w:tcPr>
            <w:tcW w:w="720" w:type="dxa"/>
            <w:tcBorders>
              <w:top w:val="single" w:sz="4" w:space="0" w:color="auto"/>
              <w:left w:val="single" w:sz="4" w:space="0" w:color="auto"/>
              <w:bottom w:val="single" w:sz="4" w:space="0" w:color="auto"/>
              <w:right w:val="single" w:sz="4" w:space="0" w:color="auto"/>
            </w:tcBorders>
          </w:tcPr>
          <w:p w14:paraId="45977EA5" w14:textId="65A096E9" w:rsidR="00247BD4" w:rsidRPr="004A2F94" w:rsidRDefault="00425C28" w:rsidP="00506909">
            <w:pPr>
              <w:spacing w:before="60" w:after="120"/>
              <w:jc w:val="both"/>
              <w:rPr>
                <w:rFonts w:ascii="Calibri" w:hAnsi="Calibri" w:cs="Calibri"/>
              </w:rPr>
            </w:pPr>
            <w:r w:rsidRPr="004A2F94">
              <w:rPr>
                <w:rFonts w:ascii="Calibri" w:hAnsi="Calibri" w:cs="Calibri"/>
              </w:rPr>
              <w:t>3</w:t>
            </w:r>
          </w:p>
        </w:tc>
        <w:tc>
          <w:tcPr>
            <w:tcW w:w="7738" w:type="dxa"/>
            <w:tcBorders>
              <w:top w:val="single" w:sz="4" w:space="0" w:color="auto"/>
              <w:left w:val="single" w:sz="4" w:space="0" w:color="auto"/>
              <w:bottom w:val="single" w:sz="4" w:space="0" w:color="auto"/>
              <w:right w:val="single" w:sz="4" w:space="0" w:color="auto"/>
            </w:tcBorders>
          </w:tcPr>
          <w:p w14:paraId="07ABB2FA" w14:textId="77777777" w:rsidR="00425C28" w:rsidRPr="004A2F94" w:rsidRDefault="00425C28" w:rsidP="00425C28">
            <w:pPr>
              <w:spacing w:before="60" w:after="120"/>
              <w:jc w:val="both"/>
              <w:rPr>
                <w:rFonts w:ascii="Calibri" w:hAnsi="Calibri" w:cs="Calibri"/>
                <w:b/>
                <w:bCs/>
              </w:rPr>
            </w:pPr>
            <w:r w:rsidRPr="004A2F94">
              <w:rPr>
                <w:rFonts w:ascii="Calibri" w:hAnsi="Calibri" w:cs="Calibri"/>
                <w:b/>
                <w:bCs/>
              </w:rPr>
              <w:t>Zdolność do występowania w obrocie gospodarczym</w:t>
            </w:r>
          </w:p>
          <w:p w14:paraId="5FE265FE" w14:textId="60FDC4B6" w:rsidR="00247BD4" w:rsidRPr="004A2F94" w:rsidRDefault="00425C28" w:rsidP="00425C28">
            <w:pPr>
              <w:spacing w:before="60" w:after="120"/>
              <w:jc w:val="both"/>
              <w:rPr>
                <w:rFonts w:ascii="Calibri" w:hAnsi="Calibri" w:cs="Calibri"/>
                <w:b/>
                <w:bCs/>
                <w:sz w:val="22"/>
                <w:szCs w:val="22"/>
              </w:rPr>
            </w:pPr>
            <w:r w:rsidRPr="004A2F94">
              <w:rPr>
                <w:rFonts w:ascii="Calibri" w:hAnsi="Calibri" w:cs="Calibri"/>
              </w:rPr>
              <w:t>Zamawiający nie precyzuje w tym zakresie żadnych wymagań, których spełnienie Wykonawca zobowiązany jest wykazać w sposób szczególny</w:t>
            </w:r>
          </w:p>
        </w:tc>
      </w:tr>
      <w:tr w:rsidR="001D3F2B" w:rsidRPr="004A2F94" w14:paraId="2313F0E1" w14:textId="77777777" w:rsidTr="00506909">
        <w:tc>
          <w:tcPr>
            <w:tcW w:w="720" w:type="dxa"/>
            <w:tcBorders>
              <w:top w:val="single" w:sz="4" w:space="0" w:color="auto"/>
              <w:left w:val="single" w:sz="4" w:space="0" w:color="auto"/>
              <w:bottom w:val="single" w:sz="4" w:space="0" w:color="auto"/>
              <w:right w:val="single" w:sz="4" w:space="0" w:color="auto"/>
            </w:tcBorders>
            <w:hideMark/>
          </w:tcPr>
          <w:p w14:paraId="75419C0D" w14:textId="75BD9FED" w:rsidR="001D3F2B" w:rsidRPr="004A2F94" w:rsidRDefault="00247BD4" w:rsidP="00506909">
            <w:pPr>
              <w:spacing w:before="60" w:after="120"/>
              <w:jc w:val="both"/>
              <w:rPr>
                <w:rFonts w:ascii="Calibri" w:hAnsi="Calibri" w:cs="Calibri"/>
              </w:rPr>
            </w:pPr>
            <w:r w:rsidRPr="004A2F94">
              <w:rPr>
                <w:rFonts w:ascii="Calibri" w:hAnsi="Calibri" w:cs="Calibri"/>
              </w:rPr>
              <w:t>4</w:t>
            </w:r>
          </w:p>
        </w:tc>
        <w:tc>
          <w:tcPr>
            <w:tcW w:w="7738" w:type="dxa"/>
            <w:tcBorders>
              <w:top w:val="single" w:sz="4" w:space="0" w:color="auto"/>
              <w:left w:val="single" w:sz="4" w:space="0" w:color="auto"/>
              <w:bottom w:val="single" w:sz="4" w:space="0" w:color="auto"/>
              <w:right w:val="single" w:sz="4" w:space="0" w:color="auto"/>
            </w:tcBorders>
            <w:hideMark/>
          </w:tcPr>
          <w:p w14:paraId="36B6323A" w14:textId="77777777" w:rsidR="00247BD4" w:rsidRPr="004A2F94" w:rsidRDefault="00247BD4" w:rsidP="00506909">
            <w:pPr>
              <w:pStyle w:val="Akapitzlist1"/>
              <w:ind w:left="360"/>
              <w:jc w:val="both"/>
              <w:rPr>
                <w:rFonts w:ascii="Calibri" w:hAnsi="Calibri" w:cs="Calibri"/>
                <w:sz w:val="22"/>
                <w:szCs w:val="22"/>
              </w:rPr>
            </w:pPr>
            <w:r w:rsidRPr="004A2F94">
              <w:rPr>
                <w:rFonts w:ascii="Calibri" w:hAnsi="Calibri" w:cs="Calibri"/>
                <w:b/>
                <w:bCs/>
              </w:rPr>
              <w:t>Uprawnienia do prowadzenia określonej działalności gospodarczej lub zawodowej, o ile wynika to z odrębnych przepisów</w:t>
            </w:r>
            <w:r w:rsidRPr="004A2F94">
              <w:rPr>
                <w:rFonts w:ascii="Calibri" w:hAnsi="Calibri" w:cs="Calibri"/>
                <w:sz w:val="22"/>
                <w:szCs w:val="22"/>
              </w:rPr>
              <w:t xml:space="preserve"> </w:t>
            </w:r>
          </w:p>
          <w:p w14:paraId="1A78B066" w14:textId="4E3C6DE9" w:rsidR="00227FB9" w:rsidRPr="004A2F94" w:rsidRDefault="00227FB9" w:rsidP="00506909">
            <w:pPr>
              <w:spacing w:before="60" w:after="120"/>
              <w:jc w:val="both"/>
              <w:rPr>
                <w:rFonts w:ascii="Calibri" w:hAnsi="Calibri" w:cs="Calibri"/>
                <w:color w:val="FF0000"/>
                <w:sz w:val="22"/>
                <w:szCs w:val="22"/>
              </w:rPr>
            </w:pPr>
            <w:r w:rsidRPr="007E3117">
              <w:rPr>
                <w:rFonts w:ascii="Calibri" w:hAnsi="Calibri" w:cs="Calibri"/>
                <w:color w:val="000000" w:themeColor="text1"/>
              </w:rPr>
              <w:t>Zamawiający nie precyzuje w tym zakresie żadnych wymagań, których spełnienie Wykonawca zobowiązany jest wykazać w sposób szczególny</w:t>
            </w:r>
            <w:r w:rsidR="001D3F2B" w:rsidRPr="007E3117">
              <w:rPr>
                <w:rFonts w:ascii="Calibri" w:hAnsi="Calibri" w:cs="Calibri"/>
                <w:b/>
                <w:color w:val="000000" w:themeColor="text1"/>
                <w:sz w:val="22"/>
                <w:szCs w:val="22"/>
              </w:rPr>
              <w:t>.</w:t>
            </w:r>
          </w:p>
        </w:tc>
      </w:tr>
    </w:tbl>
    <w:p w14:paraId="28F6E477" w14:textId="77777777" w:rsidR="00B01985" w:rsidRPr="004A2F94" w:rsidRDefault="00B01985" w:rsidP="001976E1">
      <w:pPr>
        <w:pStyle w:val="Nagwek2"/>
        <w:numPr>
          <w:ilvl w:val="0"/>
          <w:numId w:val="0"/>
        </w:numPr>
        <w:ind w:left="680"/>
        <w:rPr>
          <w:rFonts w:ascii="Calibri" w:hAnsi="Calibri" w:cs="Calibri"/>
          <w:color w:val="auto"/>
        </w:rPr>
      </w:pPr>
    </w:p>
    <w:p w14:paraId="22A76B65" w14:textId="77777777" w:rsidR="00B01985" w:rsidRPr="004A2F94" w:rsidRDefault="00B01985" w:rsidP="00B01985">
      <w:pPr>
        <w:pStyle w:val="Nagwek1"/>
        <w:rPr>
          <w:rFonts w:ascii="Calibri" w:hAnsi="Calibri" w:cs="Calibri"/>
        </w:rPr>
      </w:pPr>
      <w:r w:rsidRPr="004A2F94">
        <w:rPr>
          <w:rFonts w:ascii="Calibri" w:hAnsi="Calibri" w:cs="Calibri"/>
        </w:rPr>
        <w:t>Podstawy wykluczenia wykonawcy Z POSTĘPOWANIA</w:t>
      </w:r>
    </w:p>
    <w:p w14:paraId="1D8FFC6B" w14:textId="77777777" w:rsidR="00213BF0" w:rsidRPr="004A2F94" w:rsidRDefault="00B01985" w:rsidP="001976E1">
      <w:pPr>
        <w:pStyle w:val="Nagwek2"/>
        <w:rPr>
          <w:rFonts w:ascii="Calibri" w:hAnsi="Calibri" w:cs="Calibri"/>
          <w:color w:val="auto"/>
        </w:rPr>
      </w:pPr>
      <w:r w:rsidRPr="004A2F94">
        <w:rPr>
          <w:rFonts w:ascii="Calibri" w:hAnsi="Calibri" w:cs="Calibri"/>
          <w:color w:val="auto"/>
        </w:rPr>
        <w:t>Zamawiający wykluczy z postępowania o udzielenie zamówienia Wykonawcę</w:t>
      </w:r>
      <w:r w:rsidR="00213BF0" w:rsidRPr="004A2F94">
        <w:rPr>
          <w:rFonts w:ascii="Calibri" w:hAnsi="Calibri" w:cs="Calibri"/>
          <w:color w:val="auto"/>
        </w:rPr>
        <w:t>:</w:t>
      </w:r>
    </w:p>
    <w:p w14:paraId="1A1BB8BE" w14:textId="77777777" w:rsidR="00213BF0" w:rsidRPr="004A2F94" w:rsidRDefault="00213BF0" w:rsidP="00213BF0">
      <w:pPr>
        <w:pStyle w:val="Nagwek2"/>
        <w:numPr>
          <w:ilvl w:val="0"/>
          <w:numId w:val="0"/>
        </w:numPr>
        <w:ind w:left="680"/>
        <w:rPr>
          <w:rFonts w:ascii="Calibri" w:hAnsi="Calibri" w:cs="Calibri"/>
          <w:color w:val="auto"/>
        </w:rPr>
      </w:pPr>
      <w:r w:rsidRPr="004A2F94">
        <w:rPr>
          <w:rFonts w:ascii="Calibri" w:hAnsi="Calibri" w:cs="Calibri"/>
          <w:color w:val="auto"/>
        </w:rPr>
        <w:t>1)</w:t>
      </w:r>
      <w:r w:rsidRPr="004A2F94">
        <w:rPr>
          <w:rFonts w:ascii="Calibri" w:hAnsi="Calibri" w:cs="Calibri"/>
          <w:color w:val="auto"/>
        </w:rPr>
        <w:tab/>
        <w:t xml:space="preserve">wobec którego zachodzą podstawy wykluczenia określone w art. 108 ustawy </w:t>
      </w:r>
      <w:proofErr w:type="spellStart"/>
      <w:r w:rsidRPr="004A2F94">
        <w:rPr>
          <w:rFonts w:ascii="Calibri" w:hAnsi="Calibri" w:cs="Calibri"/>
          <w:color w:val="auto"/>
        </w:rPr>
        <w:t>Pzp</w:t>
      </w:r>
      <w:proofErr w:type="spellEnd"/>
      <w:r w:rsidRPr="004A2F94">
        <w:rPr>
          <w:rFonts w:ascii="Calibri" w:hAnsi="Calibri" w:cs="Calibri"/>
          <w:color w:val="auto"/>
        </w:rPr>
        <w:t>;</w:t>
      </w:r>
    </w:p>
    <w:p w14:paraId="348B0B8B" w14:textId="77777777" w:rsidR="00213BF0" w:rsidRPr="004A2F94" w:rsidRDefault="00213BF0" w:rsidP="00213BF0">
      <w:pPr>
        <w:pStyle w:val="Nagwek2"/>
        <w:numPr>
          <w:ilvl w:val="0"/>
          <w:numId w:val="0"/>
        </w:numPr>
        <w:ind w:left="680"/>
        <w:rPr>
          <w:rFonts w:ascii="Calibri" w:hAnsi="Calibri" w:cs="Calibri"/>
          <w:color w:val="auto"/>
        </w:rPr>
      </w:pPr>
      <w:r w:rsidRPr="004A2F94">
        <w:rPr>
          <w:rFonts w:ascii="Calibri" w:hAnsi="Calibri" w:cs="Calibri"/>
          <w:color w:val="auto"/>
        </w:rPr>
        <w:t>2)</w:t>
      </w:r>
      <w:r w:rsidRPr="004A2F94">
        <w:rPr>
          <w:rFonts w:ascii="Calibri" w:hAnsi="Calibri" w:cs="Calibri"/>
          <w:color w:val="auto"/>
        </w:rPr>
        <w:tab/>
        <w:t>wobec którego zachodzą podstawy wykluczenia określone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0BCFC415" w14:textId="4FE3CFC3" w:rsidR="00B01985" w:rsidRPr="004A2F94" w:rsidRDefault="00213BF0" w:rsidP="00213BF0">
      <w:pPr>
        <w:pStyle w:val="Nagwek2"/>
        <w:numPr>
          <w:ilvl w:val="0"/>
          <w:numId w:val="0"/>
        </w:numPr>
        <w:ind w:left="680"/>
        <w:rPr>
          <w:rFonts w:ascii="Calibri" w:hAnsi="Calibri" w:cs="Calibri"/>
          <w:color w:val="auto"/>
        </w:rPr>
      </w:pPr>
      <w:r w:rsidRPr="004A2F94">
        <w:rPr>
          <w:rFonts w:ascii="Calibri" w:hAnsi="Calibri" w:cs="Calibri"/>
          <w:color w:val="auto"/>
        </w:rPr>
        <w:t>3)</w:t>
      </w:r>
      <w:r w:rsidRPr="004A2F94">
        <w:rPr>
          <w:rFonts w:ascii="Calibri" w:hAnsi="Calibri" w:cs="Calibri"/>
          <w:color w:val="auto"/>
        </w:rPr>
        <w:tab/>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14:paraId="2F7BDAE1" w14:textId="77777777" w:rsidR="00B01985" w:rsidRPr="004A2F94" w:rsidRDefault="00B01985" w:rsidP="001976E1">
      <w:pPr>
        <w:pStyle w:val="Nagwek2"/>
        <w:rPr>
          <w:rFonts w:ascii="Calibri" w:hAnsi="Calibri" w:cs="Calibri"/>
          <w:color w:val="auto"/>
        </w:rPr>
      </w:pPr>
      <w:r w:rsidRPr="004A2F94">
        <w:rPr>
          <w:rFonts w:ascii="Calibri" w:hAnsi="Calibri" w:cs="Calibri"/>
          <w:color w:val="auto"/>
        </w:rPr>
        <w:t xml:space="preserve">Wykluczenie Wykonawcy nastąpi w przypadkach, o których mowa w art. 111 ustawy </w:t>
      </w:r>
      <w:proofErr w:type="spellStart"/>
      <w:r w:rsidRPr="004A2F94">
        <w:rPr>
          <w:rFonts w:ascii="Calibri" w:hAnsi="Calibri" w:cs="Calibri"/>
          <w:color w:val="auto"/>
        </w:rPr>
        <w:t>Pzp</w:t>
      </w:r>
      <w:proofErr w:type="spellEnd"/>
      <w:r w:rsidRPr="004A2F94">
        <w:rPr>
          <w:rFonts w:ascii="Calibri" w:hAnsi="Calibri" w:cs="Calibri"/>
          <w:color w:val="auto"/>
        </w:rPr>
        <w:t>.</w:t>
      </w:r>
    </w:p>
    <w:p w14:paraId="3D88B5CA" w14:textId="77777777" w:rsidR="00B01985" w:rsidRPr="004A2F94" w:rsidRDefault="00B01985" w:rsidP="001976E1">
      <w:pPr>
        <w:pStyle w:val="Nagwek2"/>
        <w:rPr>
          <w:rFonts w:ascii="Calibri" w:hAnsi="Calibri" w:cs="Calibri"/>
          <w:color w:val="auto"/>
        </w:rPr>
      </w:pPr>
      <w:r w:rsidRPr="004A2F94">
        <w:rPr>
          <w:rFonts w:ascii="Calibri" w:hAnsi="Calibri" w:cs="Calibri"/>
          <w:color w:val="auto"/>
        </w:rPr>
        <w:lastRenderedPageBreak/>
        <w:t xml:space="preserve">Wykonawca </w:t>
      </w:r>
      <w:r w:rsidR="00F83C11" w:rsidRPr="004A2F94">
        <w:rPr>
          <w:rFonts w:ascii="Calibri" w:hAnsi="Calibri" w:cs="Calibri"/>
          <w:color w:val="auto"/>
        </w:rPr>
        <w:t xml:space="preserve">nie podlega wykluczeniu w okolicznościach określonych w art. 108 ust. 1 pkt 1, 2 i 5 lub art. 109 ust. 1 pkt 2‒5 i 7‒10 ustawy </w:t>
      </w:r>
      <w:proofErr w:type="spellStart"/>
      <w:r w:rsidR="00F83C11" w:rsidRPr="004A2F94">
        <w:rPr>
          <w:rFonts w:ascii="Calibri" w:hAnsi="Calibri" w:cs="Calibri"/>
          <w:color w:val="auto"/>
        </w:rPr>
        <w:t>Pzp</w:t>
      </w:r>
      <w:proofErr w:type="spellEnd"/>
      <w:r w:rsidR="00F83C11" w:rsidRPr="004A2F94">
        <w:rPr>
          <w:rFonts w:ascii="Calibri" w:hAnsi="Calibri" w:cs="Calibri"/>
          <w:color w:val="auto"/>
        </w:rPr>
        <w:t xml:space="preserve">, jeżeli udowodni Zamawiającemu, że spełnił łącznie przesłanki określone w art. 110 ust. 2 ustawy </w:t>
      </w:r>
      <w:proofErr w:type="spellStart"/>
      <w:r w:rsidR="00F83C11" w:rsidRPr="004A2F94">
        <w:rPr>
          <w:rFonts w:ascii="Calibri" w:hAnsi="Calibri" w:cs="Calibri"/>
          <w:color w:val="auto"/>
        </w:rPr>
        <w:t>Pzp</w:t>
      </w:r>
      <w:proofErr w:type="spellEnd"/>
      <w:r w:rsidRPr="004A2F94">
        <w:rPr>
          <w:rFonts w:ascii="Calibri" w:hAnsi="Calibri" w:cs="Calibri"/>
          <w:color w:val="auto"/>
        </w:rPr>
        <w:t>.</w:t>
      </w:r>
    </w:p>
    <w:p w14:paraId="40B2EE3C" w14:textId="77777777" w:rsidR="00B01985" w:rsidRPr="004A2F94" w:rsidRDefault="00B01985" w:rsidP="001976E1">
      <w:pPr>
        <w:pStyle w:val="Nagwek2"/>
        <w:rPr>
          <w:rFonts w:ascii="Calibri" w:hAnsi="Calibri" w:cs="Calibri"/>
          <w:color w:val="auto"/>
        </w:rPr>
      </w:pPr>
      <w:r w:rsidRPr="004A2F94">
        <w:rPr>
          <w:rFonts w:ascii="Calibri" w:hAnsi="Calibri" w:cs="Calibri"/>
          <w:color w:val="auto"/>
        </w:rPr>
        <w:t>Zamawiający oceni, czy podjęte przez Wykonawcę czynności są wystarczające do wykazania jego rzetelności, uwzględniając wagę i szczególne okoliczności czynu Wykonawcy, a jeżeli uzna, że nie są wystarczające, wykluczy Wykonawcę.</w:t>
      </w:r>
    </w:p>
    <w:p w14:paraId="2B6A4432" w14:textId="77777777" w:rsidR="00B01985" w:rsidRPr="004A2F94" w:rsidRDefault="00B01985" w:rsidP="001976E1">
      <w:pPr>
        <w:pStyle w:val="Nagwek2"/>
        <w:rPr>
          <w:rFonts w:ascii="Calibri" w:hAnsi="Calibri" w:cs="Calibri"/>
          <w:color w:val="auto"/>
        </w:rPr>
      </w:pPr>
      <w:r w:rsidRPr="004A2F94">
        <w:rPr>
          <w:rFonts w:ascii="Calibri" w:hAnsi="Calibri" w:cs="Calibri"/>
          <w:color w:val="auto"/>
        </w:rPr>
        <w:t>Zamawiający może wykluczyć Wykonawcę na każdym etapie postępowania, ofertę Wykonawcy wykluczonego uznaje się za odrzuconą.</w:t>
      </w:r>
    </w:p>
    <w:p w14:paraId="26C7082F" w14:textId="1FA54770" w:rsidR="00B01985" w:rsidRPr="004A2F94" w:rsidRDefault="00B01985" w:rsidP="00B01985">
      <w:pPr>
        <w:pStyle w:val="Nagwek1"/>
        <w:rPr>
          <w:rFonts w:ascii="Calibri" w:hAnsi="Calibri" w:cs="Calibri"/>
          <w:lang w:val="pl-PL"/>
        </w:rPr>
      </w:pPr>
      <w:bookmarkStart w:id="8" w:name="_Toc258314248"/>
      <w:r w:rsidRPr="004A2F94">
        <w:rPr>
          <w:rFonts w:ascii="Calibri" w:hAnsi="Calibri" w:cs="Calibri"/>
          <w:lang w:val="pl-PL"/>
        </w:rPr>
        <w:t>wykaz podmiotowych środków dowodowych</w:t>
      </w:r>
      <w:bookmarkEnd w:id="8"/>
    </w:p>
    <w:p w14:paraId="3C91BAA2" w14:textId="77777777" w:rsidR="00B01985" w:rsidRPr="004A2F94" w:rsidRDefault="00B01985" w:rsidP="001976E1">
      <w:pPr>
        <w:pStyle w:val="Nagwek2"/>
        <w:rPr>
          <w:rFonts w:ascii="Calibri" w:hAnsi="Calibri" w:cs="Calibri"/>
          <w:color w:val="auto"/>
        </w:rPr>
      </w:pPr>
      <w:r w:rsidRPr="004A2F94">
        <w:rPr>
          <w:rFonts w:ascii="Calibri" w:hAnsi="Calibri" w:cs="Calibri"/>
          <w:color w:val="auto"/>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653B17" w:rsidRPr="004A2F94" w14:paraId="253E9AB3" w14:textId="77777777" w:rsidTr="6B8E8CBE">
        <w:tc>
          <w:tcPr>
            <w:tcW w:w="709" w:type="dxa"/>
            <w:tcBorders>
              <w:top w:val="single" w:sz="4" w:space="0" w:color="auto"/>
              <w:left w:val="single" w:sz="4" w:space="0" w:color="auto"/>
              <w:bottom w:val="single" w:sz="4" w:space="0" w:color="auto"/>
              <w:right w:val="single" w:sz="4" w:space="0" w:color="auto"/>
            </w:tcBorders>
            <w:hideMark/>
          </w:tcPr>
          <w:p w14:paraId="3DB19E3C" w14:textId="77777777" w:rsidR="00B01985" w:rsidRPr="004A2F94" w:rsidRDefault="00B01985">
            <w:pPr>
              <w:spacing w:before="60" w:after="120"/>
              <w:jc w:val="center"/>
              <w:rPr>
                <w:rFonts w:ascii="Calibri" w:hAnsi="Calibri" w:cs="Calibri"/>
              </w:rPr>
            </w:pPr>
            <w:r w:rsidRPr="004A2F94">
              <w:rPr>
                <w:rFonts w:ascii="Calibri" w:hAnsi="Calibri" w:cs="Calibri"/>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62104547" w14:textId="77777777" w:rsidR="00B01985" w:rsidRPr="004A2F94" w:rsidRDefault="00B01985">
            <w:pPr>
              <w:spacing w:before="60" w:after="120"/>
              <w:jc w:val="both"/>
              <w:rPr>
                <w:rFonts w:ascii="Calibri" w:hAnsi="Calibri" w:cs="Calibri"/>
              </w:rPr>
            </w:pPr>
            <w:r w:rsidRPr="004A2F94">
              <w:rPr>
                <w:rFonts w:ascii="Calibri" w:hAnsi="Calibri" w:cs="Calibri"/>
                <w:b/>
                <w:sz w:val="20"/>
                <w:szCs w:val="20"/>
              </w:rPr>
              <w:t>Wymagany dokument</w:t>
            </w:r>
          </w:p>
        </w:tc>
      </w:tr>
      <w:tr w:rsidR="00653B17" w:rsidRPr="004A2F94" w14:paraId="3437211B" w14:textId="77777777" w:rsidTr="6B8E8CBE">
        <w:tc>
          <w:tcPr>
            <w:tcW w:w="709" w:type="dxa"/>
            <w:tcBorders>
              <w:top w:val="single" w:sz="4" w:space="0" w:color="auto"/>
              <w:left w:val="single" w:sz="4" w:space="0" w:color="auto"/>
              <w:bottom w:val="single" w:sz="4" w:space="0" w:color="auto"/>
              <w:right w:val="single" w:sz="4" w:space="0" w:color="auto"/>
            </w:tcBorders>
            <w:hideMark/>
          </w:tcPr>
          <w:p w14:paraId="6DC179B3" w14:textId="77777777" w:rsidR="00505470" w:rsidRPr="004A2F94" w:rsidRDefault="00505470" w:rsidP="00506909">
            <w:pPr>
              <w:spacing w:before="60" w:after="120"/>
              <w:jc w:val="center"/>
              <w:rPr>
                <w:rFonts w:ascii="Calibri" w:hAnsi="Calibri" w:cs="Calibri"/>
              </w:rPr>
            </w:pPr>
            <w:r w:rsidRPr="004A2F94">
              <w:rPr>
                <w:rFonts w:ascii="Calibri" w:hAnsi="Calibri" w:cs="Calibri"/>
              </w:rPr>
              <w:t>1</w:t>
            </w:r>
          </w:p>
        </w:tc>
        <w:tc>
          <w:tcPr>
            <w:tcW w:w="7826" w:type="dxa"/>
            <w:tcBorders>
              <w:top w:val="single" w:sz="4" w:space="0" w:color="auto"/>
              <w:left w:val="single" w:sz="4" w:space="0" w:color="auto"/>
              <w:bottom w:val="single" w:sz="4" w:space="0" w:color="auto"/>
              <w:right w:val="single" w:sz="4" w:space="0" w:color="auto"/>
            </w:tcBorders>
            <w:hideMark/>
          </w:tcPr>
          <w:p w14:paraId="3266BC78" w14:textId="77777777" w:rsidR="00505470" w:rsidRPr="004A2F94" w:rsidRDefault="00505470" w:rsidP="00506909">
            <w:pPr>
              <w:spacing w:before="60" w:after="60"/>
              <w:jc w:val="both"/>
              <w:rPr>
                <w:rFonts w:ascii="Calibri" w:hAnsi="Calibri" w:cs="Calibri"/>
              </w:rPr>
            </w:pPr>
            <w:r w:rsidRPr="004A2F94">
              <w:rPr>
                <w:rFonts w:ascii="Calibri" w:hAnsi="Calibri" w:cs="Calibri"/>
                <w:b/>
              </w:rPr>
              <w:t>Jednolity europejski dokument zamówienia</w:t>
            </w:r>
          </w:p>
          <w:p w14:paraId="2A590590" w14:textId="77777777" w:rsidR="00505470" w:rsidRPr="004A2F94" w:rsidRDefault="00505470" w:rsidP="00506909">
            <w:pPr>
              <w:spacing w:after="40"/>
              <w:jc w:val="both"/>
              <w:rPr>
                <w:rFonts w:ascii="Calibri" w:hAnsi="Calibri" w:cs="Calibri"/>
              </w:rPr>
            </w:pPr>
            <w:r w:rsidRPr="004A2F94">
              <w:rPr>
                <w:rFonts w:ascii="Calibri" w:hAnsi="Calibri" w:cs="Calibri"/>
              </w:rPr>
              <w:t>Aktualne na dzień składania ofert oświadczenie Wykonawcy (w formie Jednolitego europejskiego dokumentu zamówienia) stanowiące wstępne potwierdzenie spełniania warunków udziału w postępowaniu oraz braku podstaw wykluczenia</w:t>
            </w:r>
          </w:p>
        </w:tc>
      </w:tr>
      <w:tr w:rsidR="00653B17" w:rsidRPr="004A2F94" w14:paraId="3A463392" w14:textId="77777777" w:rsidTr="6B8E8CBE">
        <w:tc>
          <w:tcPr>
            <w:tcW w:w="709" w:type="dxa"/>
            <w:tcBorders>
              <w:top w:val="single" w:sz="4" w:space="0" w:color="auto"/>
              <w:left w:val="single" w:sz="4" w:space="0" w:color="auto"/>
              <w:bottom w:val="single" w:sz="4" w:space="0" w:color="auto"/>
              <w:right w:val="single" w:sz="4" w:space="0" w:color="auto"/>
            </w:tcBorders>
            <w:hideMark/>
          </w:tcPr>
          <w:p w14:paraId="41FDE0B3" w14:textId="77777777" w:rsidR="00505470" w:rsidRPr="004A2F94" w:rsidRDefault="00505470" w:rsidP="00506909">
            <w:pPr>
              <w:spacing w:before="60" w:after="120"/>
              <w:jc w:val="center"/>
              <w:rPr>
                <w:rFonts w:ascii="Calibri" w:hAnsi="Calibri" w:cs="Calibri"/>
              </w:rPr>
            </w:pPr>
            <w:r w:rsidRPr="004A2F94">
              <w:rPr>
                <w:rFonts w:ascii="Calibri" w:hAnsi="Calibri" w:cs="Calibri"/>
              </w:rPr>
              <w:t>2</w:t>
            </w:r>
          </w:p>
        </w:tc>
        <w:tc>
          <w:tcPr>
            <w:tcW w:w="7826" w:type="dxa"/>
            <w:tcBorders>
              <w:top w:val="single" w:sz="4" w:space="0" w:color="auto"/>
              <w:left w:val="single" w:sz="4" w:space="0" w:color="auto"/>
              <w:bottom w:val="single" w:sz="4" w:space="0" w:color="auto"/>
              <w:right w:val="single" w:sz="4" w:space="0" w:color="auto"/>
            </w:tcBorders>
            <w:hideMark/>
          </w:tcPr>
          <w:p w14:paraId="43A20F57" w14:textId="77777777" w:rsidR="00505470" w:rsidRPr="004A2F94" w:rsidRDefault="00505470" w:rsidP="00506909">
            <w:pPr>
              <w:spacing w:before="60" w:after="60"/>
              <w:jc w:val="both"/>
              <w:rPr>
                <w:rFonts w:ascii="Calibri" w:hAnsi="Calibri" w:cs="Calibri"/>
              </w:rPr>
            </w:pPr>
            <w:r w:rsidRPr="004A2F94">
              <w:rPr>
                <w:rFonts w:ascii="Calibri" w:hAnsi="Calibri" w:cs="Calibri"/>
                <w:b/>
              </w:rPr>
              <w:t>Wykaz części zamówienia, której wykonanie wykonawca zamierza powierzyć podwykonawcom</w:t>
            </w:r>
          </w:p>
          <w:p w14:paraId="3B334E0E" w14:textId="77777777" w:rsidR="00505470" w:rsidRPr="004A2F94" w:rsidRDefault="00505470" w:rsidP="00506909">
            <w:pPr>
              <w:spacing w:after="40"/>
              <w:jc w:val="both"/>
              <w:rPr>
                <w:rFonts w:ascii="Calibri" w:hAnsi="Calibri" w:cs="Calibri"/>
              </w:rPr>
            </w:pPr>
            <w:r w:rsidRPr="004A2F94">
              <w:rPr>
                <w:rFonts w:ascii="Calibri" w:hAnsi="Calibri" w:cs="Calibri"/>
              </w:rPr>
              <w:t>Wykaz części zamówienia, której wykonanie wykonawca zamierza powierzyć podwykonawcom</w:t>
            </w:r>
          </w:p>
        </w:tc>
      </w:tr>
      <w:tr w:rsidR="00653B17" w:rsidRPr="004A2F94" w14:paraId="661D6F05" w14:textId="77777777" w:rsidTr="6B8E8CBE">
        <w:tc>
          <w:tcPr>
            <w:tcW w:w="709" w:type="dxa"/>
            <w:tcBorders>
              <w:top w:val="single" w:sz="4" w:space="0" w:color="auto"/>
              <w:left w:val="single" w:sz="4" w:space="0" w:color="auto"/>
              <w:bottom w:val="single" w:sz="4" w:space="0" w:color="auto"/>
              <w:right w:val="single" w:sz="4" w:space="0" w:color="auto"/>
            </w:tcBorders>
            <w:hideMark/>
          </w:tcPr>
          <w:p w14:paraId="323542A1" w14:textId="77777777" w:rsidR="00505470" w:rsidRPr="004A2F94" w:rsidRDefault="00505470" w:rsidP="00506909">
            <w:pPr>
              <w:spacing w:before="60" w:after="120"/>
              <w:jc w:val="center"/>
              <w:rPr>
                <w:rFonts w:ascii="Calibri" w:hAnsi="Calibri" w:cs="Calibri"/>
              </w:rPr>
            </w:pPr>
            <w:r w:rsidRPr="004A2F94">
              <w:rPr>
                <w:rFonts w:ascii="Calibri" w:hAnsi="Calibri" w:cs="Calibri"/>
              </w:rPr>
              <w:t>3</w:t>
            </w:r>
          </w:p>
        </w:tc>
        <w:tc>
          <w:tcPr>
            <w:tcW w:w="7826" w:type="dxa"/>
            <w:tcBorders>
              <w:top w:val="single" w:sz="4" w:space="0" w:color="auto"/>
              <w:left w:val="single" w:sz="4" w:space="0" w:color="auto"/>
              <w:bottom w:val="single" w:sz="4" w:space="0" w:color="auto"/>
              <w:right w:val="single" w:sz="4" w:space="0" w:color="auto"/>
            </w:tcBorders>
            <w:hideMark/>
          </w:tcPr>
          <w:p w14:paraId="4049E51E" w14:textId="77777777" w:rsidR="00505470" w:rsidRPr="004A2F94" w:rsidRDefault="00505470" w:rsidP="00506909">
            <w:pPr>
              <w:spacing w:before="60" w:after="60"/>
              <w:jc w:val="both"/>
              <w:rPr>
                <w:rFonts w:ascii="Calibri" w:hAnsi="Calibri" w:cs="Calibri"/>
              </w:rPr>
            </w:pPr>
            <w:r w:rsidRPr="004A2F94">
              <w:rPr>
                <w:rFonts w:ascii="Calibri" w:hAnsi="Calibri" w:cs="Calibri"/>
                <w:b/>
              </w:rPr>
              <w:t>Zobowiązanie podmiotu udostępniającego zasoby</w:t>
            </w:r>
          </w:p>
          <w:p w14:paraId="6DE78670" w14:textId="77777777" w:rsidR="00505470" w:rsidRPr="004A2F94" w:rsidRDefault="00505470" w:rsidP="00506909">
            <w:pPr>
              <w:spacing w:after="40"/>
              <w:jc w:val="both"/>
              <w:rPr>
                <w:rFonts w:ascii="Calibri" w:hAnsi="Calibri" w:cs="Calibri"/>
              </w:rPr>
            </w:pPr>
            <w:r w:rsidRPr="004A2F94">
              <w:rPr>
                <w:rFonts w:ascii="Calibri" w:hAnsi="Calibri" w:cs="Calibri"/>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653B17" w:rsidRPr="004A2F94" w14:paraId="2A61403C" w14:textId="77777777" w:rsidTr="6B8E8CBE">
        <w:tc>
          <w:tcPr>
            <w:tcW w:w="709" w:type="dxa"/>
            <w:tcBorders>
              <w:top w:val="single" w:sz="4" w:space="0" w:color="auto"/>
              <w:left w:val="single" w:sz="4" w:space="0" w:color="auto"/>
              <w:bottom w:val="single" w:sz="4" w:space="0" w:color="auto"/>
              <w:right w:val="single" w:sz="4" w:space="0" w:color="auto"/>
            </w:tcBorders>
          </w:tcPr>
          <w:p w14:paraId="28242718" w14:textId="0DC0C280" w:rsidR="00430013" w:rsidRPr="004A2F94" w:rsidRDefault="00430013" w:rsidP="00430013">
            <w:pPr>
              <w:spacing w:before="60" w:after="120"/>
              <w:jc w:val="center"/>
              <w:rPr>
                <w:rFonts w:ascii="Calibri" w:hAnsi="Calibri" w:cs="Calibri"/>
              </w:rPr>
            </w:pPr>
            <w:r w:rsidRPr="004A2F94">
              <w:rPr>
                <w:rFonts w:ascii="Calibri" w:hAnsi="Calibri" w:cs="Calibri"/>
              </w:rPr>
              <w:t>4</w:t>
            </w:r>
          </w:p>
        </w:tc>
        <w:tc>
          <w:tcPr>
            <w:tcW w:w="7826" w:type="dxa"/>
            <w:tcBorders>
              <w:top w:val="single" w:sz="4" w:space="0" w:color="auto"/>
              <w:left w:val="single" w:sz="4" w:space="0" w:color="auto"/>
              <w:bottom w:val="single" w:sz="4" w:space="0" w:color="auto"/>
              <w:right w:val="single" w:sz="4" w:space="0" w:color="auto"/>
            </w:tcBorders>
          </w:tcPr>
          <w:p w14:paraId="0DFC7D58" w14:textId="36F26485" w:rsidR="00430013" w:rsidRPr="004A2F94" w:rsidRDefault="00430013" w:rsidP="00430013">
            <w:pPr>
              <w:spacing w:before="60" w:after="60"/>
              <w:jc w:val="both"/>
              <w:rPr>
                <w:rFonts w:ascii="Calibri" w:hAnsi="Calibri" w:cs="Calibri"/>
                <w:b/>
              </w:rPr>
            </w:pPr>
            <w:r w:rsidRPr="004A2F94">
              <w:rPr>
                <w:rFonts w:ascii="Calibri" w:hAnsi="Calibri" w:cs="Calibri"/>
                <w:b/>
              </w:rPr>
              <w:t>Oświadczenie wykonawcy dotyczące odrębnych przesłanek wykluczenia</w:t>
            </w:r>
          </w:p>
        </w:tc>
      </w:tr>
      <w:tr w:rsidR="00653B17" w:rsidRPr="004A2F94" w14:paraId="72BC7EC8" w14:textId="77777777" w:rsidTr="6B8E8CBE">
        <w:tc>
          <w:tcPr>
            <w:tcW w:w="709" w:type="dxa"/>
            <w:tcBorders>
              <w:top w:val="single" w:sz="4" w:space="0" w:color="auto"/>
              <w:left w:val="single" w:sz="4" w:space="0" w:color="auto"/>
              <w:bottom w:val="single" w:sz="4" w:space="0" w:color="auto"/>
              <w:right w:val="single" w:sz="4" w:space="0" w:color="auto"/>
            </w:tcBorders>
          </w:tcPr>
          <w:p w14:paraId="3FCE0E99" w14:textId="4458B545" w:rsidR="00430013" w:rsidRPr="004A2F94" w:rsidRDefault="00430013" w:rsidP="00430013">
            <w:pPr>
              <w:spacing w:before="60" w:after="120"/>
              <w:jc w:val="center"/>
              <w:rPr>
                <w:rFonts w:ascii="Calibri" w:hAnsi="Calibri" w:cs="Calibri"/>
              </w:rPr>
            </w:pPr>
            <w:r w:rsidRPr="004A2F94">
              <w:rPr>
                <w:rFonts w:ascii="Calibri" w:hAnsi="Calibri" w:cs="Calibri"/>
              </w:rPr>
              <w:t>5</w:t>
            </w:r>
          </w:p>
        </w:tc>
        <w:tc>
          <w:tcPr>
            <w:tcW w:w="7826" w:type="dxa"/>
            <w:tcBorders>
              <w:top w:val="single" w:sz="4" w:space="0" w:color="auto"/>
              <w:left w:val="single" w:sz="4" w:space="0" w:color="auto"/>
              <w:bottom w:val="single" w:sz="4" w:space="0" w:color="auto"/>
              <w:right w:val="single" w:sz="4" w:space="0" w:color="auto"/>
            </w:tcBorders>
          </w:tcPr>
          <w:p w14:paraId="5F12E3DD" w14:textId="0C5C6F5F" w:rsidR="00430013" w:rsidRPr="004A2F94" w:rsidRDefault="00430013" w:rsidP="6B8E8CBE">
            <w:pPr>
              <w:spacing w:before="60" w:after="60"/>
              <w:jc w:val="both"/>
              <w:rPr>
                <w:rFonts w:ascii="Calibri" w:hAnsi="Calibri" w:cs="Calibri"/>
                <w:b/>
                <w:bCs/>
              </w:rPr>
            </w:pPr>
            <w:r w:rsidRPr="004A2F94">
              <w:rPr>
                <w:rFonts w:ascii="Calibri" w:hAnsi="Calibri" w:cs="Calibri"/>
                <w:b/>
                <w:bCs/>
              </w:rPr>
              <w:t>Oświadczenie podmiotu udostępniającego zasoby</w:t>
            </w:r>
            <w:r w:rsidR="1B9D5F59" w:rsidRPr="004A2F94">
              <w:rPr>
                <w:rFonts w:ascii="Calibri" w:hAnsi="Calibri" w:cs="Calibri"/>
                <w:b/>
                <w:bCs/>
              </w:rPr>
              <w:t xml:space="preserve"> </w:t>
            </w:r>
          </w:p>
        </w:tc>
      </w:tr>
      <w:tr w:rsidR="00FC3642" w:rsidRPr="004A2F94" w14:paraId="2F741539" w14:textId="77777777" w:rsidTr="6B8E8CBE">
        <w:tc>
          <w:tcPr>
            <w:tcW w:w="709" w:type="dxa"/>
            <w:tcBorders>
              <w:top w:val="single" w:sz="4" w:space="0" w:color="auto"/>
              <w:left w:val="single" w:sz="4" w:space="0" w:color="auto"/>
              <w:bottom w:val="single" w:sz="4" w:space="0" w:color="auto"/>
              <w:right w:val="single" w:sz="4" w:space="0" w:color="auto"/>
            </w:tcBorders>
          </w:tcPr>
          <w:p w14:paraId="19CE7F6B" w14:textId="135EF165" w:rsidR="00FC3642" w:rsidRPr="004A2F94" w:rsidRDefault="00FC3642" w:rsidP="00430013">
            <w:pPr>
              <w:spacing w:before="60" w:after="120"/>
              <w:jc w:val="center"/>
              <w:rPr>
                <w:rFonts w:ascii="Calibri" w:hAnsi="Calibri" w:cs="Calibri"/>
              </w:rPr>
            </w:pPr>
            <w:r w:rsidRPr="004A2F94">
              <w:rPr>
                <w:rFonts w:ascii="Calibri" w:hAnsi="Calibri" w:cs="Calibri"/>
              </w:rPr>
              <w:t>6</w:t>
            </w:r>
          </w:p>
        </w:tc>
        <w:tc>
          <w:tcPr>
            <w:tcW w:w="7826" w:type="dxa"/>
            <w:tcBorders>
              <w:top w:val="single" w:sz="4" w:space="0" w:color="auto"/>
              <w:left w:val="single" w:sz="4" w:space="0" w:color="auto"/>
              <w:bottom w:val="single" w:sz="4" w:space="0" w:color="auto"/>
              <w:right w:val="single" w:sz="4" w:space="0" w:color="auto"/>
            </w:tcBorders>
          </w:tcPr>
          <w:p w14:paraId="21FAD96E" w14:textId="6B8D91F5" w:rsidR="00FC3642" w:rsidRPr="004A2F94" w:rsidRDefault="00546ABF" w:rsidP="00810251">
            <w:pPr>
              <w:spacing w:before="60" w:after="60"/>
              <w:jc w:val="both"/>
              <w:rPr>
                <w:rFonts w:ascii="Calibri" w:hAnsi="Calibri" w:cs="Calibri"/>
                <w:b/>
                <w:bCs/>
              </w:rPr>
            </w:pPr>
            <w:r w:rsidRPr="007A1CF1">
              <w:rPr>
                <w:rFonts w:ascii="Calibri" w:hAnsi="Calibri" w:cs="Calibri"/>
                <w:b/>
                <w:bCs/>
              </w:rPr>
              <w:t xml:space="preserve">Wypełniony przez Wykonawcę załącznik nr </w:t>
            </w:r>
            <w:r w:rsidR="008441A0" w:rsidRPr="007A1CF1">
              <w:rPr>
                <w:rFonts w:ascii="Calibri" w:hAnsi="Calibri" w:cs="Calibri"/>
                <w:b/>
                <w:bCs/>
              </w:rPr>
              <w:t>2.1 i 2.2</w:t>
            </w:r>
            <w:r w:rsidRPr="007A1CF1">
              <w:rPr>
                <w:rFonts w:ascii="Calibri" w:hAnsi="Calibri" w:cs="Calibri"/>
                <w:b/>
                <w:bCs/>
              </w:rPr>
              <w:t xml:space="preserve"> do SWZ</w:t>
            </w:r>
            <w:r w:rsidR="003B1423" w:rsidRPr="007A1CF1">
              <w:rPr>
                <w:rFonts w:ascii="Calibri" w:hAnsi="Calibri" w:cs="Calibri"/>
                <w:b/>
                <w:bCs/>
              </w:rPr>
              <w:t>, stanowiący opis przedmiotu zamówienia</w:t>
            </w:r>
            <w:r w:rsidR="00810251" w:rsidRPr="007A1CF1">
              <w:rPr>
                <w:rFonts w:ascii="Calibri" w:hAnsi="Calibri" w:cs="Calibri"/>
                <w:b/>
                <w:bCs/>
              </w:rPr>
              <w:t>.</w:t>
            </w:r>
          </w:p>
        </w:tc>
      </w:tr>
    </w:tbl>
    <w:p w14:paraId="1239083B" w14:textId="77777777" w:rsidR="00505470" w:rsidRPr="004A2F94" w:rsidRDefault="00B01985" w:rsidP="001976E1">
      <w:pPr>
        <w:pStyle w:val="Nagwek2"/>
        <w:rPr>
          <w:rFonts w:ascii="Calibri" w:hAnsi="Calibri" w:cs="Calibri"/>
          <w:color w:val="auto"/>
        </w:rPr>
      </w:pPr>
      <w:r w:rsidRPr="004A2F94">
        <w:rPr>
          <w:rFonts w:ascii="Calibri" w:hAnsi="Calibri" w:cs="Calibri"/>
          <w:color w:val="auto"/>
        </w:rPr>
        <w:t xml:space="preserve">Zamawiający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30FD8B1D" w14:textId="77777777" w:rsidR="00505470" w:rsidRPr="004A2F94" w:rsidRDefault="00505470" w:rsidP="00BF20CA">
      <w:pPr>
        <w:pStyle w:val="Nagwek2"/>
        <w:numPr>
          <w:ilvl w:val="0"/>
          <w:numId w:val="3"/>
        </w:numPr>
        <w:rPr>
          <w:rFonts w:ascii="Calibri" w:hAnsi="Calibri" w:cs="Calibri"/>
          <w:color w:val="auto"/>
        </w:rPr>
      </w:pPr>
      <w:r w:rsidRPr="004A2F94">
        <w:rPr>
          <w:rFonts w:ascii="Calibri" w:hAnsi="Calibri" w:cs="Calibri"/>
          <w:color w:val="auto"/>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653B17" w:rsidRPr="004A2F94" w14:paraId="183AB3A6" w14:textId="77777777" w:rsidTr="00506909">
        <w:tc>
          <w:tcPr>
            <w:tcW w:w="708" w:type="dxa"/>
            <w:tcBorders>
              <w:top w:val="single" w:sz="4" w:space="0" w:color="auto"/>
              <w:left w:val="single" w:sz="4" w:space="0" w:color="auto"/>
              <w:bottom w:val="single" w:sz="4" w:space="0" w:color="auto"/>
              <w:right w:val="single" w:sz="4" w:space="0" w:color="auto"/>
            </w:tcBorders>
            <w:hideMark/>
          </w:tcPr>
          <w:p w14:paraId="09CE9C8C" w14:textId="77777777" w:rsidR="00505470" w:rsidRPr="004A2F94" w:rsidRDefault="00505470" w:rsidP="00506909">
            <w:pPr>
              <w:spacing w:before="60" w:after="120"/>
              <w:jc w:val="center"/>
              <w:rPr>
                <w:rFonts w:ascii="Calibri" w:hAnsi="Calibri" w:cs="Calibri"/>
              </w:rPr>
            </w:pPr>
            <w:r w:rsidRPr="004A2F94">
              <w:rPr>
                <w:rFonts w:ascii="Calibri" w:hAnsi="Calibri" w:cs="Calibri"/>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56586580" w14:textId="77777777" w:rsidR="00505470" w:rsidRPr="004A2F94" w:rsidRDefault="00505470" w:rsidP="00506909">
            <w:pPr>
              <w:spacing w:before="60" w:after="120"/>
              <w:jc w:val="both"/>
              <w:rPr>
                <w:rFonts w:ascii="Calibri" w:hAnsi="Calibri" w:cs="Calibri"/>
              </w:rPr>
            </w:pPr>
            <w:r w:rsidRPr="004A2F94">
              <w:rPr>
                <w:rFonts w:ascii="Calibri" w:hAnsi="Calibri" w:cs="Calibri"/>
                <w:b/>
                <w:sz w:val="20"/>
                <w:szCs w:val="20"/>
              </w:rPr>
              <w:t>Wymagany dokument</w:t>
            </w:r>
          </w:p>
        </w:tc>
      </w:tr>
      <w:tr w:rsidR="00653B17" w:rsidRPr="004A2F94" w14:paraId="0F77AFAF" w14:textId="77777777" w:rsidTr="00506909">
        <w:tc>
          <w:tcPr>
            <w:tcW w:w="708" w:type="dxa"/>
            <w:tcBorders>
              <w:top w:val="single" w:sz="4" w:space="0" w:color="auto"/>
              <w:left w:val="single" w:sz="4" w:space="0" w:color="auto"/>
              <w:bottom w:val="single" w:sz="4" w:space="0" w:color="auto"/>
              <w:right w:val="single" w:sz="4" w:space="0" w:color="auto"/>
            </w:tcBorders>
            <w:hideMark/>
          </w:tcPr>
          <w:p w14:paraId="1F0A9A1C" w14:textId="77777777" w:rsidR="00505470" w:rsidRPr="004A2F94" w:rsidRDefault="00505470" w:rsidP="00506909">
            <w:pPr>
              <w:spacing w:before="60" w:after="120"/>
              <w:jc w:val="center"/>
              <w:rPr>
                <w:rFonts w:ascii="Calibri" w:hAnsi="Calibri" w:cs="Calibri"/>
              </w:rPr>
            </w:pPr>
            <w:r w:rsidRPr="004A2F94">
              <w:rPr>
                <w:rFonts w:ascii="Calibri" w:hAnsi="Calibri" w:cs="Calibri"/>
              </w:rPr>
              <w:t>1</w:t>
            </w:r>
          </w:p>
        </w:tc>
        <w:tc>
          <w:tcPr>
            <w:tcW w:w="7662" w:type="dxa"/>
            <w:tcBorders>
              <w:top w:val="single" w:sz="4" w:space="0" w:color="auto"/>
              <w:left w:val="single" w:sz="4" w:space="0" w:color="auto"/>
              <w:bottom w:val="single" w:sz="4" w:space="0" w:color="auto"/>
              <w:right w:val="single" w:sz="4" w:space="0" w:color="auto"/>
            </w:tcBorders>
            <w:hideMark/>
          </w:tcPr>
          <w:p w14:paraId="3C4F13D3" w14:textId="77777777" w:rsidR="002437F1" w:rsidRPr="004A2F94" w:rsidRDefault="002437F1" w:rsidP="002437F1">
            <w:pPr>
              <w:spacing w:before="60" w:after="120"/>
              <w:jc w:val="both"/>
              <w:rPr>
                <w:rFonts w:ascii="Calibri" w:hAnsi="Calibri" w:cs="Calibri"/>
                <w:b/>
                <w:bCs/>
              </w:rPr>
            </w:pPr>
            <w:r w:rsidRPr="004A2F94">
              <w:rPr>
                <w:rFonts w:ascii="Calibri" w:hAnsi="Calibri" w:cs="Calibri"/>
                <w:b/>
                <w:bCs/>
              </w:rPr>
              <w:t>Ubezpieczenie od odpowiedzialności cywilnej</w:t>
            </w:r>
          </w:p>
          <w:p w14:paraId="0C2C02E5" w14:textId="40B86BA1" w:rsidR="00505470" w:rsidRPr="004A2F94" w:rsidRDefault="002437F1" w:rsidP="002437F1">
            <w:pPr>
              <w:spacing w:before="60" w:after="120"/>
              <w:jc w:val="both"/>
              <w:rPr>
                <w:rFonts w:ascii="Calibri" w:hAnsi="Calibri" w:cs="Calibri"/>
              </w:rPr>
            </w:pPr>
            <w:r w:rsidRPr="004A2F94">
              <w:rPr>
                <w:rFonts w:ascii="Calibri" w:hAnsi="Calibri" w:cs="Calibri"/>
              </w:rPr>
              <w:t xml:space="preserve">Dokument potwierdzający, że Wykonawca jest ubezpieczony od odpowiedzialności cywilnej w zakresie prowadzonej działalności związanej z </w:t>
            </w:r>
            <w:r w:rsidRPr="004A2F94">
              <w:rPr>
                <w:rFonts w:ascii="Calibri" w:hAnsi="Calibri" w:cs="Calibri"/>
              </w:rPr>
              <w:lastRenderedPageBreak/>
              <w:t>przedmiotem zamówienia ze wskazaniem sumy gwarancyjnej tego ubezpieczenia.</w:t>
            </w:r>
          </w:p>
        </w:tc>
      </w:tr>
      <w:tr w:rsidR="00653B17" w:rsidRPr="004A2F94" w14:paraId="7408635F" w14:textId="77777777" w:rsidTr="00506909">
        <w:tc>
          <w:tcPr>
            <w:tcW w:w="708" w:type="dxa"/>
            <w:tcBorders>
              <w:top w:val="single" w:sz="4" w:space="0" w:color="auto"/>
              <w:left w:val="single" w:sz="4" w:space="0" w:color="auto"/>
              <w:bottom w:val="single" w:sz="4" w:space="0" w:color="auto"/>
              <w:right w:val="single" w:sz="4" w:space="0" w:color="auto"/>
            </w:tcBorders>
            <w:hideMark/>
          </w:tcPr>
          <w:p w14:paraId="7D9B91A8" w14:textId="77777777" w:rsidR="00844331" w:rsidRPr="004A2F94" w:rsidRDefault="00844331" w:rsidP="00844331">
            <w:pPr>
              <w:spacing w:before="60" w:after="120"/>
              <w:jc w:val="center"/>
              <w:rPr>
                <w:rFonts w:ascii="Calibri" w:hAnsi="Calibri" w:cs="Calibri"/>
              </w:rPr>
            </w:pPr>
            <w:r w:rsidRPr="004A2F94">
              <w:rPr>
                <w:rFonts w:ascii="Calibri" w:hAnsi="Calibri" w:cs="Calibri"/>
              </w:rPr>
              <w:lastRenderedPageBreak/>
              <w:t>2</w:t>
            </w:r>
          </w:p>
        </w:tc>
        <w:tc>
          <w:tcPr>
            <w:tcW w:w="7662" w:type="dxa"/>
            <w:tcBorders>
              <w:top w:val="single" w:sz="4" w:space="0" w:color="auto"/>
              <w:left w:val="single" w:sz="4" w:space="0" w:color="auto"/>
              <w:bottom w:val="single" w:sz="4" w:space="0" w:color="auto"/>
              <w:right w:val="single" w:sz="4" w:space="0" w:color="auto"/>
            </w:tcBorders>
            <w:hideMark/>
          </w:tcPr>
          <w:p w14:paraId="4F8A562C" w14:textId="77777777" w:rsidR="00D3009D" w:rsidRPr="004A2F94" w:rsidRDefault="00D3009D" w:rsidP="00D3009D">
            <w:pPr>
              <w:spacing w:before="60" w:after="120"/>
              <w:jc w:val="both"/>
              <w:rPr>
                <w:rFonts w:ascii="Calibri" w:hAnsi="Calibri" w:cs="Calibri"/>
                <w:b/>
                <w:bCs/>
              </w:rPr>
            </w:pPr>
            <w:r w:rsidRPr="004A2F94">
              <w:rPr>
                <w:rFonts w:ascii="Calibri" w:hAnsi="Calibri" w:cs="Calibri"/>
                <w:b/>
                <w:bCs/>
              </w:rPr>
              <w:t>Wykaz dostaw lub usług</w:t>
            </w:r>
          </w:p>
          <w:p w14:paraId="47CBE476" w14:textId="5E20CE9A" w:rsidR="00844331" w:rsidRPr="004A2F94" w:rsidRDefault="00D3009D" w:rsidP="00D3009D">
            <w:pPr>
              <w:spacing w:before="60" w:after="120"/>
              <w:jc w:val="both"/>
              <w:rPr>
                <w:rFonts w:ascii="Calibri" w:hAnsi="Calibri" w:cs="Calibri"/>
              </w:rPr>
            </w:pPr>
            <w:r w:rsidRPr="004A2F94">
              <w:rPr>
                <w:rFonts w:ascii="Calibri" w:hAnsi="Calibri" w:cs="Calibri"/>
              </w:rPr>
              <w:t>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lub usług, wykonywanych wspólnie z innymi wykonawcami, wykaz dotyczy dostaw lub usług, w których wykonaniu Wykonawca ten bezpośrednio uczestniczył, a w przypadku świadczeń powtarzających się lub ciągłych, w których wykonywaniu bezpośrednio uczestniczył lub uczestniczy.</w:t>
            </w:r>
          </w:p>
        </w:tc>
      </w:tr>
    </w:tbl>
    <w:p w14:paraId="00D931EC" w14:textId="77777777" w:rsidR="00505470" w:rsidRPr="004A2F94" w:rsidRDefault="00505470" w:rsidP="00227FB9">
      <w:pPr>
        <w:pStyle w:val="Nagwek2"/>
        <w:numPr>
          <w:ilvl w:val="0"/>
          <w:numId w:val="0"/>
        </w:numPr>
        <w:ind w:left="680"/>
        <w:rPr>
          <w:rFonts w:ascii="Calibri" w:hAnsi="Calibri" w:cs="Calibri"/>
          <w:color w:val="auto"/>
        </w:rPr>
      </w:pPr>
    </w:p>
    <w:p w14:paraId="275CC855" w14:textId="77777777" w:rsidR="00505470" w:rsidRPr="004A2F94" w:rsidRDefault="00505470" w:rsidP="001976E1">
      <w:pPr>
        <w:pStyle w:val="Nagwek2"/>
        <w:numPr>
          <w:ilvl w:val="0"/>
          <w:numId w:val="0"/>
        </w:numPr>
        <w:ind w:left="1038"/>
        <w:rPr>
          <w:rFonts w:ascii="Calibri" w:hAnsi="Calibri" w:cs="Calibri"/>
          <w:color w:val="auto"/>
        </w:rPr>
      </w:pPr>
    </w:p>
    <w:p w14:paraId="2D7E350E" w14:textId="77777777" w:rsidR="00505470" w:rsidRPr="004A2F94" w:rsidRDefault="00505470" w:rsidP="00BF20CA">
      <w:pPr>
        <w:pStyle w:val="Nagwek2"/>
        <w:numPr>
          <w:ilvl w:val="0"/>
          <w:numId w:val="3"/>
        </w:numPr>
        <w:rPr>
          <w:rFonts w:ascii="Calibri" w:hAnsi="Calibri" w:cs="Calibri"/>
          <w:color w:val="auto"/>
        </w:rPr>
      </w:pPr>
      <w:r w:rsidRPr="004A2F94">
        <w:rPr>
          <w:rFonts w:ascii="Calibri" w:hAnsi="Calibri" w:cs="Calibri"/>
          <w:color w:val="auto"/>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653B17" w:rsidRPr="004A2F94" w14:paraId="22104938" w14:textId="77777777" w:rsidTr="00506909">
        <w:tc>
          <w:tcPr>
            <w:tcW w:w="708" w:type="dxa"/>
            <w:tcBorders>
              <w:top w:val="single" w:sz="4" w:space="0" w:color="auto"/>
              <w:left w:val="single" w:sz="4" w:space="0" w:color="auto"/>
              <w:bottom w:val="single" w:sz="4" w:space="0" w:color="auto"/>
              <w:right w:val="single" w:sz="4" w:space="0" w:color="auto"/>
            </w:tcBorders>
            <w:hideMark/>
          </w:tcPr>
          <w:p w14:paraId="5DC626B3" w14:textId="77777777" w:rsidR="00505470" w:rsidRPr="004A2F94" w:rsidRDefault="00505470" w:rsidP="00506909">
            <w:pPr>
              <w:spacing w:before="60" w:after="120"/>
              <w:jc w:val="center"/>
              <w:rPr>
                <w:rFonts w:ascii="Calibri" w:hAnsi="Calibri" w:cs="Calibri"/>
              </w:rPr>
            </w:pPr>
            <w:r w:rsidRPr="004A2F94">
              <w:rPr>
                <w:rFonts w:ascii="Calibri" w:hAnsi="Calibri" w:cs="Calibri"/>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15C78399" w14:textId="77777777" w:rsidR="00505470" w:rsidRPr="004A2F94" w:rsidRDefault="00505470" w:rsidP="00506909">
            <w:pPr>
              <w:spacing w:before="60" w:after="120"/>
              <w:jc w:val="both"/>
              <w:rPr>
                <w:rFonts w:ascii="Calibri" w:hAnsi="Calibri" w:cs="Calibri"/>
              </w:rPr>
            </w:pPr>
            <w:r w:rsidRPr="004A2F94">
              <w:rPr>
                <w:rFonts w:ascii="Calibri" w:hAnsi="Calibri" w:cs="Calibri"/>
                <w:b/>
                <w:sz w:val="20"/>
                <w:szCs w:val="20"/>
              </w:rPr>
              <w:t>Wymagany dokument</w:t>
            </w:r>
          </w:p>
        </w:tc>
      </w:tr>
      <w:tr w:rsidR="00653B17" w:rsidRPr="004A2F94" w14:paraId="5560C371" w14:textId="77777777" w:rsidTr="00506909">
        <w:tc>
          <w:tcPr>
            <w:tcW w:w="708" w:type="dxa"/>
            <w:tcBorders>
              <w:top w:val="single" w:sz="4" w:space="0" w:color="auto"/>
              <w:left w:val="single" w:sz="4" w:space="0" w:color="auto"/>
              <w:bottom w:val="single" w:sz="4" w:space="0" w:color="auto"/>
              <w:right w:val="single" w:sz="4" w:space="0" w:color="auto"/>
            </w:tcBorders>
            <w:hideMark/>
          </w:tcPr>
          <w:p w14:paraId="65D5AB81" w14:textId="77777777" w:rsidR="00505470" w:rsidRPr="004A2F94" w:rsidRDefault="00505470" w:rsidP="00506909">
            <w:pPr>
              <w:spacing w:before="60" w:after="120"/>
              <w:jc w:val="center"/>
              <w:rPr>
                <w:rFonts w:ascii="Calibri" w:hAnsi="Calibri" w:cs="Calibri"/>
              </w:rPr>
            </w:pPr>
            <w:r w:rsidRPr="004A2F94">
              <w:rPr>
                <w:rFonts w:ascii="Calibri" w:hAnsi="Calibri" w:cs="Calibri"/>
              </w:rPr>
              <w:t>1</w:t>
            </w:r>
          </w:p>
        </w:tc>
        <w:tc>
          <w:tcPr>
            <w:tcW w:w="7659" w:type="dxa"/>
            <w:tcBorders>
              <w:top w:val="single" w:sz="4" w:space="0" w:color="auto"/>
              <w:left w:val="single" w:sz="4" w:space="0" w:color="auto"/>
              <w:bottom w:val="single" w:sz="4" w:space="0" w:color="auto"/>
              <w:right w:val="single" w:sz="4" w:space="0" w:color="auto"/>
            </w:tcBorders>
            <w:hideMark/>
          </w:tcPr>
          <w:p w14:paraId="51215C9D" w14:textId="77777777" w:rsidR="00505470" w:rsidRPr="004A2F94" w:rsidRDefault="00505470" w:rsidP="00506909">
            <w:pPr>
              <w:spacing w:before="60" w:after="120"/>
              <w:jc w:val="both"/>
              <w:rPr>
                <w:rFonts w:ascii="Calibri" w:hAnsi="Calibri" w:cs="Calibri"/>
                <w:b/>
                <w:bCs/>
              </w:rPr>
            </w:pPr>
            <w:r w:rsidRPr="004A2F94">
              <w:rPr>
                <w:rFonts w:ascii="Calibri" w:hAnsi="Calibri" w:cs="Calibri"/>
                <w:b/>
                <w:bCs/>
              </w:rPr>
              <w:t>Informacja z Krajowego Rejestru Karnego</w:t>
            </w:r>
          </w:p>
          <w:p w14:paraId="07EACA55" w14:textId="77777777" w:rsidR="00505470" w:rsidRPr="004A2F94" w:rsidRDefault="00505470" w:rsidP="00506909">
            <w:pPr>
              <w:spacing w:before="60" w:after="120"/>
              <w:jc w:val="both"/>
              <w:rPr>
                <w:rFonts w:ascii="Calibri" w:hAnsi="Calibri" w:cs="Calibri"/>
              </w:rPr>
            </w:pPr>
            <w:r w:rsidRPr="004A2F94">
              <w:rPr>
                <w:rFonts w:ascii="Calibri" w:hAnsi="Calibri" w:cs="Calibri"/>
              </w:rPr>
              <w:t xml:space="preserve">Informacja z Krajowego Rejestru Karnego w zakresie art. 108 ust. 1 pkt 1 i 2 ustawy </w:t>
            </w:r>
            <w:proofErr w:type="spellStart"/>
            <w:r w:rsidRPr="004A2F94">
              <w:rPr>
                <w:rFonts w:ascii="Calibri" w:hAnsi="Calibri" w:cs="Calibri"/>
              </w:rPr>
              <w:t>Pzp</w:t>
            </w:r>
            <w:proofErr w:type="spellEnd"/>
            <w:r w:rsidRPr="004A2F94">
              <w:rPr>
                <w:rFonts w:ascii="Calibri" w:hAnsi="Calibri" w:cs="Calibri"/>
              </w:rPr>
              <w:t xml:space="preserve"> sporządzona nie wcześniej niż 6 miesięcy przed jej złożeniem.</w:t>
            </w:r>
          </w:p>
        </w:tc>
      </w:tr>
      <w:tr w:rsidR="00505470" w:rsidRPr="004A2F94" w14:paraId="22E0FD4E" w14:textId="77777777" w:rsidTr="00506909">
        <w:tc>
          <w:tcPr>
            <w:tcW w:w="708" w:type="dxa"/>
            <w:tcBorders>
              <w:top w:val="single" w:sz="4" w:space="0" w:color="auto"/>
              <w:left w:val="single" w:sz="4" w:space="0" w:color="auto"/>
              <w:bottom w:val="single" w:sz="4" w:space="0" w:color="auto"/>
              <w:right w:val="single" w:sz="4" w:space="0" w:color="auto"/>
            </w:tcBorders>
            <w:hideMark/>
          </w:tcPr>
          <w:p w14:paraId="7C36B877" w14:textId="77777777" w:rsidR="00505470" w:rsidRPr="004A2F94" w:rsidRDefault="00505470" w:rsidP="00506909">
            <w:pPr>
              <w:spacing w:before="60" w:after="120"/>
              <w:jc w:val="center"/>
              <w:rPr>
                <w:rFonts w:ascii="Calibri" w:hAnsi="Calibri" w:cs="Calibri"/>
              </w:rPr>
            </w:pPr>
            <w:r w:rsidRPr="004A2F94">
              <w:rPr>
                <w:rFonts w:ascii="Calibri" w:hAnsi="Calibri" w:cs="Calibri"/>
              </w:rPr>
              <w:t>2</w:t>
            </w:r>
          </w:p>
        </w:tc>
        <w:tc>
          <w:tcPr>
            <w:tcW w:w="7659" w:type="dxa"/>
            <w:tcBorders>
              <w:top w:val="single" w:sz="4" w:space="0" w:color="auto"/>
              <w:left w:val="single" w:sz="4" w:space="0" w:color="auto"/>
              <w:bottom w:val="single" w:sz="4" w:space="0" w:color="auto"/>
              <w:right w:val="single" w:sz="4" w:space="0" w:color="auto"/>
            </w:tcBorders>
            <w:hideMark/>
          </w:tcPr>
          <w:p w14:paraId="5A4F9514" w14:textId="77777777" w:rsidR="00505470" w:rsidRPr="004A2F94" w:rsidRDefault="00505470" w:rsidP="00506909">
            <w:pPr>
              <w:spacing w:before="60" w:after="120"/>
              <w:jc w:val="both"/>
              <w:rPr>
                <w:rFonts w:ascii="Calibri" w:hAnsi="Calibri" w:cs="Calibri"/>
                <w:b/>
                <w:bCs/>
              </w:rPr>
            </w:pPr>
            <w:r w:rsidRPr="004A2F94">
              <w:rPr>
                <w:rFonts w:ascii="Calibri" w:hAnsi="Calibri" w:cs="Calibri"/>
                <w:b/>
                <w:bCs/>
              </w:rPr>
              <w:t>Oświadczenie wykonawcy w sprawie grupy kapitałowej</w:t>
            </w:r>
          </w:p>
          <w:p w14:paraId="3A17172D" w14:textId="77777777" w:rsidR="00505470" w:rsidRPr="004A2F94" w:rsidRDefault="00505470" w:rsidP="00506909">
            <w:pPr>
              <w:spacing w:before="60" w:after="120"/>
              <w:jc w:val="both"/>
              <w:rPr>
                <w:rFonts w:ascii="Calibri" w:hAnsi="Calibri" w:cs="Calibri"/>
              </w:rPr>
            </w:pPr>
            <w:r w:rsidRPr="004A2F94">
              <w:rPr>
                <w:rFonts w:ascii="Calibri" w:hAnsi="Calibri" w:cs="Calibri"/>
              </w:rPr>
              <w:t xml:space="preserve">Oświadczenie Wykonawcy, w zakresie art. 108 ust. 1 pkt 5 ustawy </w:t>
            </w:r>
            <w:proofErr w:type="spellStart"/>
            <w:r w:rsidRPr="004A2F94">
              <w:rPr>
                <w:rFonts w:ascii="Calibri" w:hAnsi="Calibri" w:cs="Calibri"/>
              </w:rPr>
              <w:t>Pzp</w:t>
            </w:r>
            <w:proofErr w:type="spellEnd"/>
            <w:r w:rsidRPr="004A2F94">
              <w:rPr>
                <w:rFonts w:ascii="Calibri" w:hAnsi="Calibri" w:cs="Calibri"/>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8B56D58" w14:textId="77777777" w:rsidR="00505470" w:rsidRPr="004A2F94" w:rsidRDefault="00505470" w:rsidP="001976E1">
      <w:pPr>
        <w:pStyle w:val="Nagwek2"/>
        <w:numPr>
          <w:ilvl w:val="0"/>
          <w:numId w:val="0"/>
        </w:numPr>
        <w:ind w:left="1038"/>
        <w:rPr>
          <w:rFonts w:ascii="Calibri" w:hAnsi="Calibri" w:cs="Calibri"/>
          <w:color w:val="auto"/>
        </w:rPr>
      </w:pPr>
    </w:p>
    <w:p w14:paraId="2330A9C7" w14:textId="77777777" w:rsidR="00505470" w:rsidRPr="004A2F94" w:rsidRDefault="00505470" w:rsidP="00BF20CA">
      <w:pPr>
        <w:pStyle w:val="Nagwek2"/>
        <w:numPr>
          <w:ilvl w:val="0"/>
          <w:numId w:val="3"/>
        </w:numPr>
        <w:rPr>
          <w:rFonts w:ascii="Calibri" w:hAnsi="Calibri" w:cs="Calibri"/>
          <w:color w:val="auto"/>
        </w:rPr>
      </w:pPr>
      <w:r w:rsidRPr="004A2F94">
        <w:rPr>
          <w:rFonts w:ascii="Calibri" w:hAnsi="Calibri" w:cs="Calibri"/>
          <w:color w:val="auto"/>
        </w:rPr>
        <w:t>Dokumenty podmiotów zagranicznych:</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653B17" w:rsidRPr="004A2F94" w14:paraId="1CA84481" w14:textId="77777777" w:rsidTr="00506909">
        <w:tc>
          <w:tcPr>
            <w:tcW w:w="708" w:type="dxa"/>
            <w:tcBorders>
              <w:top w:val="single" w:sz="4" w:space="0" w:color="auto"/>
              <w:left w:val="single" w:sz="4" w:space="0" w:color="auto"/>
              <w:bottom w:val="single" w:sz="4" w:space="0" w:color="auto"/>
              <w:right w:val="single" w:sz="4" w:space="0" w:color="auto"/>
            </w:tcBorders>
            <w:hideMark/>
          </w:tcPr>
          <w:p w14:paraId="1CEE04D9" w14:textId="77777777" w:rsidR="00505470" w:rsidRPr="004A2F94" w:rsidRDefault="00505470" w:rsidP="00506909">
            <w:pPr>
              <w:spacing w:before="60" w:after="120"/>
              <w:jc w:val="center"/>
              <w:rPr>
                <w:rFonts w:ascii="Calibri" w:hAnsi="Calibri" w:cs="Calibri"/>
              </w:rPr>
            </w:pPr>
            <w:r w:rsidRPr="004A2F94">
              <w:rPr>
                <w:rFonts w:ascii="Calibri" w:hAnsi="Calibri" w:cs="Calibri"/>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723CAC3B" w14:textId="77777777" w:rsidR="00505470" w:rsidRPr="004A2F94" w:rsidRDefault="00505470" w:rsidP="00506909">
            <w:pPr>
              <w:spacing w:before="60" w:after="120"/>
              <w:jc w:val="both"/>
              <w:rPr>
                <w:rFonts w:ascii="Calibri" w:hAnsi="Calibri" w:cs="Calibri"/>
              </w:rPr>
            </w:pPr>
            <w:r w:rsidRPr="004A2F94">
              <w:rPr>
                <w:rFonts w:ascii="Calibri" w:hAnsi="Calibri" w:cs="Calibri"/>
                <w:b/>
                <w:sz w:val="20"/>
                <w:szCs w:val="20"/>
              </w:rPr>
              <w:t>Wymagany dokument</w:t>
            </w:r>
          </w:p>
        </w:tc>
      </w:tr>
      <w:tr w:rsidR="00653B17" w:rsidRPr="004A2F94" w14:paraId="15A98B71" w14:textId="77777777" w:rsidTr="00506909">
        <w:tc>
          <w:tcPr>
            <w:tcW w:w="708" w:type="dxa"/>
            <w:tcBorders>
              <w:top w:val="single" w:sz="4" w:space="0" w:color="auto"/>
              <w:left w:val="single" w:sz="4" w:space="0" w:color="auto"/>
              <w:bottom w:val="single" w:sz="4" w:space="0" w:color="auto"/>
              <w:right w:val="single" w:sz="4" w:space="0" w:color="auto"/>
            </w:tcBorders>
            <w:hideMark/>
          </w:tcPr>
          <w:p w14:paraId="7E58C015" w14:textId="77777777" w:rsidR="00505470" w:rsidRPr="004A2F94" w:rsidRDefault="00505470" w:rsidP="00506909">
            <w:pPr>
              <w:spacing w:before="60" w:after="120"/>
              <w:jc w:val="center"/>
              <w:rPr>
                <w:rFonts w:ascii="Calibri" w:hAnsi="Calibri" w:cs="Calibri"/>
              </w:rPr>
            </w:pPr>
            <w:r w:rsidRPr="004A2F94">
              <w:rPr>
                <w:rFonts w:ascii="Calibri" w:hAnsi="Calibri" w:cs="Calibri"/>
              </w:rPr>
              <w:t>1</w:t>
            </w:r>
          </w:p>
        </w:tc>
        <w:tc>
          <w:tcPr>
            <w:tcW w:w="7659" w:type="dxa"/>
            <w:tcBorders>
              <w:top w:val="single" w:sz="4" w:space="0" w:color="auto"/>
              <w:left w:val="single" w:sz="4" w:space="0" w:color="auto"/>
              <w:bottom w:val="single" w:sz="4" w:space="0" w:color="auto"/>
              <w:right w:val="single" w:sz="4" w:space="0" w:color="auto"/>
            </w:tcBorders>
            <w:hideMark/>
          </w:tcPr>
          <w:p w14:paraId="2DCDE0D0" w14:textId="77777777" w:rsidR="00505470" w:rsidRPr="004A2F94" w:rsidRDefault="00505470" w:rsidP="00506909">
            <w:pPr>
              <w:spacing w:before="60" w:after="120"/>
              <w:jc w:val="both"/>
              <w:rPr>
                <w:rFonts w:ascii="Calibri" w:hAnsi="Calibri" w:cs="Calibri"/>
                <w:b/>
                <w:bCs/>
              </w:rPr>
            </w:pPr>
            <w:r w:rsidRPr="004A2F94">
              <w:rPr>
                <w:rFonts w:ascii="Calibri" w:hAnsi="Calibri" w:cs="Calibri"/>
                <w:b/>
                <w:bCs/>
              </w:rPr>
              <w:t>Informacja z odpowiedniego rejestru lub inny równoważny dokument</w:t>
            </w:r>
          </w:p>
          <w:p w14:paraId="4E3656B7" w14:textId="77777777" w:rsidR="00505470" w:rsidRPr="004A2F94" w:rsidRDefault="00505470" w:rsidP="00506909">
            <w:pPr>
              <w:spacing w:before="60" w:after="120"/>
              <w:jc w:val="both"/>
              <w:rPr>
                <w:rFonts w:ascii="Calibri" w:hAnsi="Calibri" w:cs="Calibri"/>
              </w:rPr>
            </w:pPr>
            <w:r w:rsidRPr="004A2F94">
              <w:rPr>
                <w:rFonts w:ascii="Calibri" w:hAnsi="Calibri" w:cs="Calibri"/>
              </w:rPr>
              <w:t xml:space="preserve">Jeżeli Wykonawca ma siedzibę lub miejsce zamieszkania poza granicami Rzeczypospolitej Polskiej, zamiast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ustawy </w:t>
            </w:r>
            <w:proofErr w:type="spellStart"/>
            <w:r w:rsidRPr="004A2F94">
              <w:rPr>
                <w:rFonts w:ascii="Calibri" w:hAnsi="Calibri" w:cs="Calibri"/>
              </w:rPr>
              <w:t>Pzp</w:t>
            </w:r>
            <w:proofErr w:type="spellEnd"/>
            <w:r w:rsidRPr="004A2F94">
              <w:rPr>
                <w:rFonts w:ascii="Calibri" w:hAnsi="Calibri" w:cs="Calibri"/>
              </w:rPr>
              <w:t>, wystawiony nie wcześniej niż 6 miesięcy przed jego złożeniem.</w:t>
            </w:r>
          </w:p>
        </w:tc>
      </w:tr>
    </w:tbl>
    <w:p w14:paraId="08268109" w14:textId="77777777" w:rsidR="00505470" w:rsidRPr="004A2F94" w:rsidRDefault="00505470" w:rsidP="001976E1">
      <w:pPr>
        <w:pStyle w:val="Nagwek2"/>
        <w:numPr>
          <w:ilvl w:val="0"/>
          <w:numId w:val="0"/>
        </w:numPr>
        <w:ind w:left="1040"/>
        <w:rPr>
          <w:rFonts w:ascii="Calibri" w:hAnsi="Calibri" w:cs="Calibri"/>
          <w:color w:val="auto"/>
          <w:sz w:val="16"/>
          <w:szCs w:val="16"/>
        </w:rPr>
      </w:pPr>
      <w:r w:rsidRPr="004A2F94">
        <w:rPr>
          <w:rFonts w:ascii="Calibri" w:hAnsi="Calibri" w:cs="Calibri"/>
          <w:color w:val="auto"/>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5AD5770E" w14:textId="77777777" w:rsidR="0036507E" w:rsidRPr="006E4A41" w:rsidRDefault="0036507E" w:rsidP="0036507E">
      <w:pPr>
        <w:pStyle w:val="Akapitzlist"/>
        <w:numPr>
          <w:ilvl w:val="0"/>
          <w:numId w:val="3"/>
        </w:numPr>
        <w:tabs>
          <w:tab w:val="left" w:pos="708"/>
        </w:tabs>
        <w:spacing w:before="120" w:after="60"/>
        <w:jc w:val="both"/>
        <w:outlineLvl w:val="1"/>
        <w:rPr>
          <w:rFonts w:asciiTheme="minorHAnsi" w:hAnsiTheme="minorHAnsi" w:cstheme="minorHAnsi"/>
          <w:bCs/>
          <w:iCs/>
          <w:sz w:val="24"/>
          <w:szCs w:val="24"/>
          <w:lang w:eastAsia="x-none"/>
        </w:rPr>
      </w:pPr>
      <w:r w:rsidRPr="006E4A41">
        <w:rPr>
          <w:rFonts w:asciiTheme="minorHAnsi" w:hAnsiTheme="minorHAnsi" w:cstheme="minorHAnsi"/>
          <w:bCs/>
          <w:iCs/>
          <w:sz w:val="24"/>
          <w:szCs w:val="24"/>
          <w:lang w:eastAsia="x-none"/>
        </w:rPr>
        <w:t>Inne wymagane dokumenty:</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36507E" w:rsidRPr="006E4A41" w14:paraId="4EC31ABA" w14:textId="77777777" w:rsidTr="001859DC">
        <w:tc>
          <w:tcPr>
            <w:tcW w:w="708" w:type="dxa"/>
            <w:tcBorders>
              <w:top w:val="single" w:sz="4" w:space="0" w:color="auto"/>
              <w:left w:val="single" w:sz="4" w:space="0" w:color="auto"/>
              <w:bottom w:val="single" w:sz="4" w:space="0" w:color="auto"/>
              <w:right w:val="single" w:sz="4" w:space="0" w:color="auto"/>
            </w:tcBorders>
            <w:hideMark/>
          </w:tcPr>
          <w:p w14:paraId="4A453BC9" w14:textId="77777777" w:rsidR="0036507E" w:rsidRPr="006E4A41" w:rsidRDefault="0036507E" w:rsidP="001859DC">
            <w:pPr>
              <w:spacing w:before="60" w:after="120"/>
              <w:jc w:val="center"/>
              <w:rPr>
                <w:rFonts w:asciiTheme="minorHAnsi" w:hAnsiTheme="minorHAnsi" w:cstheme="minorHAnsi"/>
              </w:rPr>
            </w:pPr>
            <w:r w:rsidRPr="006E4A41">
              <w:rPr>
                <w:rFonts w:asciiTheme="minorHAnsi" w:hAnsiTheme="minorHAnsi" w:cstheme="minorHAnsi"/>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5D1376D8" w14:textId="77777777" w:rsidR="0036507E" w:rsidRPr="006E4A41" w:rsidRDefault="0036507E" w:rsidP="001859DC">
            <w:pPr>
              <w:spacing w:before="60" w:after="120"/>
              <w:jc w:val="both"/>
              <w:rPr>
                <w:rFonts w:asciiTheme="minorHAnsi" w:hAnsiTheme="minorHAnsi" w:cstheme="minorHAnsi"/>
              </w:rPr>
            </w:pPr>
            <w:r w:rsidRPr="006E4A41">
              <w:rPr>
                <w:rFonts w:asciiTheme="minorHAnsi" w:hAnsiTheme="minorHAnsi" w:cstheme="minorHAnsi"/>
                <w:b/>
                <w:sz w:val="20"/>
                <w:szCs w:val="20"/>
              </w:rPr>
              <w:t>Wymagany dokument</w:t>
            </w:r>
          </w:p>
        </w:tc>
      </w:tr>
      <w:tr w:rsidR="0036507E" w:rsidRPr="006E4A41" w14:paraId="231DDF1C" w14:textId="77777777" w:rsidTr="001859DC">
        <w:tc>
          <w:tcPr>
            <w:tcW w:w="708" w:type="dxa"/>
            <w:tcBorders>
              <w:top w:val="single" w:sz="4" w:space="0" w:color="auto"/>
              <w:left w:val="single" w:sz="4" w:space="0" w:color="auto"/>
              <w:bottom w:val="single" w:sz="4" w:space="0" w:color="auto"/>
              <w:right w:val="single" w:sz="4" w:space="0" w:color="auto"/>
            </w:tcBorders>
            <w:hideMark/>
          </w:tcPr>
          <w:p w14:paraId="2DE53EBE" w14:textId="77777777" w:rsidR="0036507E" w:rsidRPr="006E4A41" w:rsidRDefault="0036507E" w:rsidP="001859DC">
            <w:pPr>
              <w:spacing w:before="60" w:after="120"/>
              <w:jc w:val="center"/>
              <w:rPr>
                <w:rFonts w:asciiTheme="minorHAnsi" w:hAnsiTheme="minorHAnsi" w:cstheme="minorHAnsi"/>
              </w:rPr>
            </w:pPr>
            <w:r w:rsidRPr="006E4A41">
              <w:rPr>
                <w:rFonts w:asciiTheme="minorHAnsi" w:hAnsiTheme="minorHAnsi" w:cstheme="minorHAnsi"/>
              </w:rPr>
              <w:t>1</w:t>
            </w:r>
          </w:p>
        </w:tc>
        <w:tc>
          <w:tcPr>
            <w:tcW w:w="7662" w:type="dxa"/>
            <w:tcBorders>
              <w:top w:val="single" w:sz="4" w:space="0" w:color="auto"/>
              <w:left w:val="single" w:sz="4" w:space="0" w:color="auto"/>
              <w:bottom w:val="single" w:sz="4" w:space="0" w:color="auto"/>
              <w:right w:val="single" w:sz="4" w:space="0" w:color="auto"/>
            </w:tcBorders>
            <w:hideMark/>
          </w:tcPr>
          <w:p w14:paraId="46475717" w14:textId="77777777" w:rsidR="0036507E" w:rsidRDefault="0036507E" w:rsidP="001859DC">
            <w:pPr>
              <w:spacing w:before="60" w:after="120"/>
              <w:jc w:val="both"/>
              <w:rPr>
                <w:rFonts w:asciiTheme="minorHAnsi" w:hAnsiTheme="minorHAnsi" w:cstheme="minorHAnsi"/>
                <w:b/>
                <w:bCs/>
              </w:rPr>
            </w:pPr>
            <w:r w:rsidRPr="006E4A41">
              <w:rPr>
                <w:rFonts w:asciiTheme="minorHAnsi" w:hAnsiTheme="minorHAnsi" w:cstheme="minorHAnsi"/>
                <w:b/>
                <w:bCs/>
              </w:rPr>
              <w:t>Uproszczony kosztorys ofertowy</w:t>
            </w:r>
          </w:p>
          <w:p w14:paraId="4EA4CB73" w14:textId="22F309FB" w:rsidR="00C618DE" w:rsidRPr="003B479D" w:rsidRDefault="00C618DE" w:rsidP="001859DC">
            <w:pPr>
              <w:spacing w:before="60" w:after="120"/>
              <w:jc w:val="both"/>
              <w:rPr>
                <w:rFonts w:asciiTheme="minorHAnsi" w:hAnsiTheme="minorHAnsi" w:cstheme="minorHAnsi"/>
              </w:rPr>
            </w:pPr>
            <w:r w:rsidRPr="003B479D">
              <w:rPr>
                <w:rFonts w:asciiTheme="minorHAnsi" w:hAnsiTheme="minorHAnsi" w:cstheme="minorHAnsi"/>
              </w:rPr>
              <w:t>Należy przedłożyć uproszczony kosztorys ofertowy w układzie wskazanym w przedmiarze robót. Kosztorys ofertowy ma charakter wyłącznie pomocniczy, a zaoferowana przez Wykonawcę cena ma charakter ryczałtu.</w:t>
            </w:r>
          </w:p>
        </w:tc>
      </w:tr>
    </w:tbl>
    <w:p w14:paraId="4830E2ED" w14:textId="77777777" w:rsidR="00B01985" w:rsidRPr="004A2F94" w:rsidRDefault="00B01985" w:rsidP="001976E1">
      <w:pPr>
        <w:pStyle w:val="Nagwek2"/>
        <w:numPr>
          <w:ilvl w:val="0"/>
          <w:numId w:val="0"/>
        </w:numPr>
        <w:ind w:left="680"/>
        <w:rPr>
          <w:rFonts w:ascii="Calibri" w:hAnsi="Calibri" w:cs="Calibri"/>
          <w:color w:val="auto"/>
        </w:rPr>
      </w:pPr>
    </w:p>
    <w:p w14:paraId="167E81D4" w14:textId="77777777" w:rsidR="00B01985" w:rsidRPr="004A2F94" w:rsidRDefault="00B01985" w:rsidP="001976E1">
      <w:pPr>
        <w:pStyle w:val="Nagwek2"/>
        <w:rPr>
          <w:rFonts w:ascii="Calibri" w:hAnsi="Calibri" w:cs="Calibri"/>
          <w:color w:val="auto"/>
        </w:rPr>
      </w:pPr>
      <w:r w:rsidRPr="004A2F94">
        <w:rPr>
          <w:rFonts w:ascii="Calibri" w:hAnsi="Calibri" w:cs="Calibri"/>
          <w:color w:val="auto"/>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E4772CB" w14:textId="77777777" w:rsidR="00B01985" w:rsidRPr="004A2F94" w:rsidRDefault="00B01985" w:rsidP="001976E1">
      <w:pPr>
        <w:pStyle w:val="Nagwek2"/>
        <w:rPr>
          <w:rFonts w:ascii="Calibri" w:hAnsi="Calibri" w:cs="Calibri"/>
          <w:color w:val="auto"/>
        </w:rPr>
      </w:pPr>
      <w:r w:rsidRPr="004A2F94">
        <w:rPr>
          <w:rFonts w:ascii="Calibri" w:hAnsi="Calibri" w:cs="Calibri"/>
          <w:color w:val="auto"/>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660B81E0" w14:textId="77777777" w:rsidR="00B01985" w:rsidRPr="004A2F94" w:rsidRDefault="00B01985" w:rsidP="001976E1">
      <w:pPr>
        <w:pStyle w:val="Nagwek2"/>
        <w:rPr>
          <w:rFonts w:ascii="Calibri" w:hAnsi="Calibri" w:cs="Calibri"/>
          <w:color w:val="auto"/>
        </w:rPr>
      </w:pPr>
      <w:r w:rsidRPr="004A2F94">
        <w:rPr>
          <w:rFonts w:ascii="Calibri" w:hAnsi="Calibri" w:cs="Calibri"/>
          <w:color w:val="auto"/>
        </w:rPr>
        <w:t>Wykonawca nie jest zobowiązany do złożenia podmiotowych środków dowodowych, które Zamawiający posiada, jeżeli Wykonawca wskaże te środki oraz potwierdzi ich prawidłowość i aktualność.</w:t>
      </w:r>
    </w:p>
    <w:p w14:paraId="62826E0D" w14:textId="77777777" w:rsidR="00B01985" w:rsidRPr="004A2F94" w:rsidRDefault="00B01985" w:rsidP="001976E1">
      <w:pPr>
        <w:pStyle w:val="Nagwek2"/>
        <w:rPr>
          <w:rFonts w:ascii="Calibri" w:hAnsi="Calibri" w:cs="Calibri"/>
          <w:color w:val="auto"/>
        </w:rPr>
      </w:pPr>
      <w:r w:rsidRPr="004A2F94">
        <w:rPr>
          <w:rFonts w:ascii="Calibri" w:hAnsi="Calibri" w:cs="Calibri"/>
          <w:color w:val="auto"/>
        </w:rPr>
        <w:lastRenderedPageBreak/>
        <w:t>Podmiotowe środki dowodowe oraz inne dokumenty lub oświadczenia Wykonawca składa, pod rygorem nieważności, w formie elektronicznej w postaci dokumentu elektronicznego podpisanego kwalifikowanym podpisem elektronicznym.</w:t>
      </w:r>
    </w:p>
    <w:p w14:paraId="393B7F98" w14:textId="77777777" w:rsidR="0071001B" w:rsidRDefault="00B01985" w:rsidP="0071001B">
      <w:pPr>
        <w:pStyle w:val="Nagwek2"/>
        <w:tabs>
          <w:tab w:val="clear" w:pos="680"/>
        </w:tabs>
        <w:rPr>
          <w:rFonts w:ascii="Calibri" w:hAnsi="Calibri" w:cs="Calibri"/>
          <w:color w:val="auto"/>
          <w:sz w:val="16"/>
          <w:szCs w:val="16"/>
        </w:rPr>
      </w:pPr>
      <w:r w:rsidRPr="004A2F94">
        <w:rPr>
          <w:rFonts w:ascii="Calibri" w:hAnsi="Calibri" w:cs="Calibri"/>
          <w:color w:val="auto"/>
        </w:rPr>
        <w:t xml:space="preserve">Dokumenty sporządzone w języku obcym są składane wraz z tłumaczeniem na język polski. </w:t>
      </w:r>
      <w:bookmarkStart w:id="9" w:name="_Toc258314249"/>
    </w:p>
    <w:p w14:paraId="5A5FBDD7" w14:textId="77777777" w:rsidR="00505470" w:rsidRPr="004A2F94" w:rsidRDefault="00505470" w:rsidP="001976E1">
      <w:pPr>
        <w:pStyle w:val="Nagwek2"/>
        <w:numPr>
          <w:ilvl w:val="0"/>
          <w:numId w:val="0"/>
        </w:numPr>
        <w:ind w:left="680"/>
        <w:rPr>
          <w:rFonts w:ascii="Calibri" w:hAnsi="Calibri" w:cs="Calibri"/>
          <w:color w:val="auto"/>
        </w:rPr>
      </w:pPr>
    </w:p>
    <w:p w14:paraId="2602D313" w14:textId="77777777" w:rsidR="00505470" w:rsidRPr="004A2F94" w:rsidRDefault="00505470" w:rsidP="00505470">
      <w:pPr>
        <w:pStyle w:val="Nagwek1"/>
        <w:rPr>
          <w:rFonts w:ascii="Calibri" w:hAnsi="Calibri" w:cs="Calibri"/>
        </w:rPr>
      </w:pPr>
      <w:r w:rsidRPr="004A2F94">
        <w:rPr>
          <w:rFonts w:ascii="Calibri" w:hAnsi="Calibri" w:cs="Calibri"/>
        </w:rPr>
        <w:t>INFORMACJA DLA WYKONAWCÓW POLEGAJĄCYCH NA ZASOBACH</w:t>
      </w:r>
      <w:r w:rsidRPr="004A2F94">
        <w:rPr>
          <w:rFonts w:ascii="Calibri" w:hAnsi="Calibri" w:cs="Calibri"/>
          <w:lang w:val="pl-PL"/>
        </w:rPr>
        <w:t xml:space="preserve"> podmiotów trzecich</w:t>
      </w:r>
    </w:p>
    <w:p w14:paraId="55683DF1" w14:textId="77777777" w:rsidR="00505470" w:rsidRPr="004A2F94" w:rsidRDefault="00505470" w:rsidP="001976E1">
      <w:pPr>
        <w:pStyle w:val="Nagwek2"/>
        <w:rPr>
          <w:rFonts w:ascii="Calibri" w:hAnsi="Calibri" w:cs="Calibri"/>
          <w:color w:val="auto"/>
        </w:rPr>
      </w:pPr>
      <w:r w:rsidRPr="004A2F94">
        <w:rPr>
          <w:rFonts w:ascii="Calibri" w:hAnsi="Calibri" w:cs="Calibri"/>
          <w:color w:val="auto"/>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4A2F94">
        <w:rPr>
          <w:rFonts w:ascii="Calibri" w:hAnsi="Calibri" w:cs="Calibri"/>
          <w:color w:val="auto"/>
        </w:rPr>
        <w:t>Pzp</w:t>
      </w:r>
      <w:proofErr w:type="spellEnd"/>
      <w:r w:rsidRPr="004A2F94">
        <w:rPr>
          <w:rFonts w:ascii="Calibri" w:hAnsi="Calibri" w:cs="Calibri"/>
          <w:color w:val="auto"/>
        </w:rPr>
        <w:t>.</w:t>
      </w:r>
    </w:p>
    <w:p w14:paraId="1B1D2FAE" w14:textId="77777777" w:rsidR="00505470" w:rsidRPr="004A2F94" w:rsidRDefault="00505470" w:rsidP="001976E1">
      <w:pPr>
        <w:pStyle w:val="Nagwek2"/>
        <w:rPr>
          <w:rFonts w:ascii="Calibri" w:hAnsi="Calibri" w:cs="Calibri"/>
          <w:color w:val="auto"/>
        </w:rPr>
      </w:pPr>
      <w:r w:rsidRPr="004A2F94">
        <w:rPr>
          <w:rFonts w:ascii="Calibri" w:hAnsi="Calibri" w:cs="Calibri"/>
          <w:color w:val="auto"/>
        </w:rPr>
        <w:t>Wykonawca, który polega na zdolnościach lub sytuacji podmiotów udostępniających zasoby, zobowiązany jest:</w:t>
      </w:r>
    </w:p>
    <w:p w14:paraId="49BAD39E" w14:textId="77777777" w:rsidR="00505470" w:rsidRPr="004A2F94" w:rsidRDefault="00505470" w:rsidP="00BF20CA">
      <w:pPr>
        <w:pStyle w:val="Nagwek2"/>
        <w:numPr>
          <w:ilvl w:val="0"/>
          <w:numId w:val="4"/>
        </w:numPr>
        <w:rPr>
          <w:rFonts w:ascii="Calibri" w:hAnsi="Calibri" w:cs="Calibri"/>
          <w:color w:val="auto"/>
        </w:rPr>
      </w:pPr>
      <w:r w:rsidRPr="004A2F94">
        <w:rPr>
          <w:rFonts w:ascii="Calibri" w:hAnsi="Calibri" w:cs="Calibri"/>
          <w:color w:val="auto"/>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F553116" w14:textId="77777777" w:rsidR="00505470" w:rsidRPr="004A2F94" w:rsidRDefault="00505470" w:rsidP="00BF20CA">
      <w:pPr>
        <w:pStyle w:val="Nagwek2"/>
        <w:numPr>
          <w:ilvl w:val="0"/>
          <w:numId w:val="5"/>
        </w:numPr>
        <w:rPr>
          <w:rFonts w:ascii="Calibri" w:hAnsi="Calibri" w:cs="Calibri"/>
          <w:color w:val="auto"/>
        </w:rPr>
      </w:pPr>
      <w:r w:rsidRPr="004A2F94">
        <w:rPr>
          <w:rFonts w:ascii="Calibri" w:hAnsi="Calibri" w:cs="Calibri"/>
          <w:color w:val="auto"/>
        </w:rPr>
        <w:t>zakres dostępnych Wykonawcy zasobów podmiotu udostępniającego zasoby;</w:t>
      </w:r>
    </w:p>
    <w:p w14:paraId="2248E6EB" w14:textId="77777777" w:rsidR="00505470" w:rsidRPr="004A2F94" w:rsidRDefault="00505470" w:rsidP="00BF20CA">
      <w:pPr>
        <w:pStyle w:val="Nagwek2"/>
        <w:numPr>
          <w:ilvl w:val="0"/>
          <w:numId w:val="5"/>
        </w:numPr>
        <w:rPr>
          <w:rFonts w:ascii="Calibri" w:hAnsi="Calibri" w:cs="Calibri"/>
          <w:color w:val="auto"/>
        </w:rPr>
      </w:pPr>
      <w:r w:rsidRPr="004A2F94">
        <w:rPr>
          <w:rFonts w:ascii="Calibri" w:hAnsi="Calibri" w:cs="Calibri"/>
          <w:color w:val="auto"/>
        </w:rPr>
        <w:t>sposób i okres udostępnienia Wykonawcy i wykorzystania przez niego zasobów podmiotu udostępniającego te zasoby przy wykonywaniu zamówienia;</w:t>
      </w:r>
    </w:p>
    <w:p w14:paraId="61CF9B9D" w14:textId="77777777" w:rsidR="00505470" w:rsidRPr="004A2F94" w:rsidRDefault="00505470" w:rsidP="00BF20CA">
      <w:pPr>
        <w:pStyle w:val="Nagwek2"/>
        <w:numPr>
          <w:ilvl w:val="0"/>
          <w:numId w:val="5"/>
        </w:numPr>
        <w:rPr>
          <w:rFonts w:ascii="Calibri" w:hAnsi="Calibri" w:cs="Calibri"/>
          <w:color w:val="auto"/>
        </w:rPr>
      </w:pPr>
      <w:r w:rsidRPr="004A2F94">
        <w:rPr>
          <w:rFonts w:ascii="Calibri" w:hAnsi="Calibri" w:cs="Calibri"/>
          <w:color w:val="auto"/>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491B27E" w14:textId="77A27B3B" w:rsidR="00505470" w:rsidRPr="004A2F94" w:rsidRDefault="00505470" w:rsidP="00BF20CA">
      <w:pPr>
        <w:pStyle w:val="Nagwek2"/>
        <w:numPr>
          <w:ilvl w:val="0"/>
          <w:numId w:val="4"/>
        </w:numPr>
        <w:rPr>
          <w:rFonts w:ascii="Calibri" w:hAnsi="Calibri" w:cs="Calibri"/>
          <w:color w:val="auto"/>
        </w:rPr>
      </w:pPr>
      <w:r w:rsidRPr="004A2F94">
        <w:rPr>
          <w:rFonts w:ascii="Calibri" w:hAnsi="Calibri" w:cs="Calibri"/>
          <w:color w:val="auto"/>
        </w:rPr>
        <w:t xml:space="preserve">złożyć wraz z ofertą dokument </w:t>
      </w:r>
      <w:r w:rsidR="00F80753">
        <w:rPr>
          <w:rFonts w:ascii="Calibri" w:hAnsi="Calibri" w:cs="Calibri"/>
          <w:color w:val="auto"/>
        </w:rPr>
        <w:t>„</w:t>
      </w:r>
      <w:r w:rsidRPr="004A2F94">
        <w:rPr>
          <w:rFonts w:ascii="Calibri" w:hAnsi="Calibri" w:cs="Calibri"/>
          <w:color w:val="auto"/>
        </w:rPr>
        <w:t xml:space="preserve">Jednolitego europejskiego dokumentu zamówienia”, podmiotu udostępniającego zasoby, potwierdzający brak podstaw wykluczenia tego podmiotu oraz odpowiednio spełnianie warunków udziału w postępowaniu, w zakresie, w jakim Wykonawca powołuje się na jego zasoby. </w:t>
      </w:r>
    </w:p>
    <w:p w14:paraId="14799186" w14:textId="67C46C44" w:rsidR="00505470" w:rsidRPr="004A2F94" w:rsidRDefault="00505470" w:rsidP="00BF20CA">
      <w:pPr>
        <w:pStyle w:val="Nagwek2"/>
        <w:numPr>
          <w:ilvl w:val="0"/>
          <w:numId w:val="4"/>
        </w:numPr>
        <w:rPr>
          <w:rFonts w:ascii="Calibri" w:hAnsi="Calibri" w:cs="Calibri"/>
          <w:color w:val="auto"/>
        </w:rPr>
      </w:pPr>
      <w:r w:rsidRPr="004A2F94">
        <w:rPr>
          <w:rFonts w:ascii="Calibri" w:hAnsi="Calibri" w:cs="Calibri"/>
          <w:color w:val="auto"/>
        </w:rPr>
        <w:t xml:space="preserve">przedstawić na żądanie Zamawiającego podmiotowe środki dowodowe, określone w </w:t>
      </w:r>
      <w:bookmarkStart w:id="10" w:name="_Hlk61201418"/>
      <w:r w:rsidRPr="004A2F94">
        <w:rPr>
          <w:rFonts w:ascii="Calibri" w:hAnsi="Calibri" w:cs="Calibri"/>
          <w:color w:val="auto"/>
          <w:highlight w:val="green"/>
        </w:rPr>
        <w:t xml:space="preserve">pkt </w:t>
      </w:r>
      <w:r w:rsidR="00AD74EA" w:rsidRPr="004A2F94">
        <w:rPr>
          <w:rFonts w:ascii="Calibri" w:hAnsi="Calibri" w:cs="Calibri"/>
          <w:color w:val="auto"/>
          <w:highlight w:val="green"/>
        </w:rPr>
        <w:t>8</w:t>
      </w:r>
      <w:r w:rsidRPr="004A2F94">
        <w:rPr>
          <w:rFonts w:ascii="Calibri" w:hAnsi="Calibri" w:cs="Calibri"/>
          <w:color w:val="auto"/>
          <w:highlight w:val="green"/>
        </w:rPr>
        <w:t xml:space="preserve">.2 </w:t>
      </w:r>
      <w:proofErr w:type="spellStart"/>
      <w:r w:rsidRPr="004A2F94">
        <w:rPr>
          <w:rFonts w:ascii="Calibri" w:hAnsi="Calibri" w:cs="Calibri"/>
          <w:color w:val="auto"/>
          <w:highlight w:val="green"/>
        </w:rPr>
        <w:t>ppkt</w:t>
      </w:r>
      <w:proofErr w:type="spellEnd"/>
      <w:r w:rsidRPr="004A2F94">
        <w:rPr>
          <w:rFonts w:ascii="Calibri" w:hAnsi="Calibri" w:cs="Calibri"/>
          <w:color w:val="auto"/>
          <w:highlight w:val="green"/>
        </w:rPr>
        <w:t xml:space="preserve"> 2</w:t>
      </w:r>
      <w:bookmarkEnd w:id="10"/>
      <w:r w:rsidRPr="004A2F94">
        <w:rPr>
          <w:rFonts w:ascii="Calibri" w:hAnsi="Calibri" w:cs="Calibri"/>
          <w:color w:val="auto"/>
        </w:rPr>
        <w:t xml:space="preserve"> SWZ, dotyczące tych podmiotów, na potwierdzenie, że nie zachodzą wobec nich podstawy wykluczenia z postępowania.</w:t>
      </w:r>
    </w:p>
    <w:p w14:paraId="16D07E00" w14:textId="77777777" w:rsidR="00505470" w:rsidRPr="004A2F94" w:rsidRDefault="00505470" w:rsidP="001976E1">
      <w:pPr>
        <w:pStyle w:val="Nagwek2"/>
        <w:numPr>
          <w:ilvl w:val="0"/>
          <w:numId w:val="0"/>
        </w:numPr>
        <w:ind w:left="1040"/>
        <w:rPr>
          <w:rFonts w:ascii="Calibri" w:hAnsi="Calibri" w:cs="Calibri"/>
          <w:color w:val="auto"/>
        </w:rPr>
      </w:pPr>
    </w:p>
    <w:p w14:paraId="577E81F1" w14:textId="2AC9C54D" w:rsidR="00505470" w:rsidRPr="004A2F94" w:rsidRDefault="00505470" w:rsidP="001976E1">
      <w:pPr>
        <w:pStyle w:val="Nagwek2"/>
        <w:rPr>
          <w:rFonts w:ascii="Calibri" w:hAnsi="Calibri" w:cs="Calibri"/>
          <w:color w:val="auto"/>
        </w:rPr>
      </w:pPr>
      <w:r w:rsidRPr="004A2F94">
        <w:rPr>
          <w:rFonts w:ascii="Calibri" w:hAnsi="Calibri" w:cs="Calibri"/>
          <w:color w:val="auto"/>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4A2F94">
        <w:rPr>
          <w:rFonts w:ascii="Calibri" w:hAnsi="Calibri" w:cs="Calibri"/>
          <w:color w:val="auto"/>
          <w:highlight w:val="green"/>
        </w:rPr>
        <w:t xml:space="preserve">pkt. </w:t>
      </w:r>
      <w:r w:rsidR="00AD74EA" w:rsidRPr="004A2F94">
        <w:rPr>
          <w:rFonts w:ascii="Calibri" w:hAnsi="Calibri" w:cs="Calibri"/>
          <w:color w:val="auto"/>
          <w:highlight w:val="green"/>
        </w:rPr>
        <w:t>7</w:t>
      </w:r>
      <w:r w:rsidRPr="004A2F94">
        <w:rPr>
          <w:rFonts w:ascii="Calibri" w:hAnsi="Calibri" w:cs="Calibri"/>
          <w:color w:val="auto"/>
        </w:rPr>
        <w:t xml:space="preserve"> niniejszej SWZ.</w:t>
      </w:r>
    </w:p>
    <w:p w14:paraId="2B4BE061" w14:textId="4879CF54" w:rsidR="00B01985" w:rsidRPr="004A2F94" w:rsidRDefault="00505470" w:rsidP="001976E1">
      <w:pPr>
        <w:pStyle w:val="Nagwek2"/>
        <w:rPr>
          <w:rFonts w:ascii="Calibri" w:hAnsi="Calibri" w:cs="Calibri"/>
          <w:color w:val="auto"/>
        </w:rPr>
      </w:pPr>
      <w:r w:rsidRPr="004A2F94">
        <w:rPr>
          <w:rFonts w:ascii="Calibri" w:hAnsi="Calibri" w:cs="Calibri"/>
          <w:color w:val="auto"/>
        </w:rPr>
        <w:lastRenderedPageBreak/>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BA45F7" w:rsidRPr="004A2F94">
        <w:rPr>
          <w:rFonts w:ascii="Calibri" w:hAnsi="Calibri" w:cs="Calibri"/>
          <w:color w:val="auto"/>
        </w:rPr>
        <w:t>ż</w:t>
      </w:r>
      <w:r w:rsidRPr="004A2F94">
        <w:rPr>
          <w:rFonts w:ascii="Calibri" w:hAnsi="Calibri" w:cs="Calibri"/>
          <w:color w:val="auto"/>
        </w:rPr>
        <w:t>ąda, aby Wykonawca w terminie określonym przez Zamawiającego zastąpił ten podmiot innym podmiotem lub podmiotami albo wykazał, że samodzielnie spełnia warunki udziału w postępowaniu.</w:t>
      </w:r>
    </w:p>
    <w:p w14:paraId="18EBBD4F" w14:textId="77777777" w:rsidR="00B01985" w:rsidRPr="004A2F94" w:rsidRDefault="00B01985" w:rsidP="00B01985">
      <w:pPr>
        <w:pStyle w:val="Nagwek1"/>
        <w:rPr>
          <w:rFonts w:ascii="Calibri" w:hAnsi="Calibri" w:cs="Calibri"/>
          <w:lang w:val="pl-PL"/>
        </w:rPr>
      </w:pPr>
      <w:r w:rsidRPr="004A2F94">
        <w:rPr>
          <w:rFonts w:ascii="Calibri" w:hAnsi="Calibri" w:cs="Calibri"/>
        </w:rPr>
        <w:t>INFORMACJA DLA WYKONAWCÓW zamierzających powierzyć wykonanie części zamówienia podwykonawcom</w:t>
      </w:r>
    </w:p>
    <w:p w14:paraId="26CA51E6" w14:textId="77777777" w:rsidR="00505470" w:rsidRPr="004A2F94" w:rsidRDefault="00B01985" w:rsidP="001976E1">
      <w:pPr>
        <w:pStyle w:val="Nagwek2"/>
        <w:rPr>
          <w:rFonts w:ascii="Calibri" w:hAnsi="Calibri" w:cs="Calibri"/>
          <w:color w:val="auto"/>
        </w:rPr>
      </w:pPr>
      <w:r w:rsidRPr="004A2F94">
        <w:rPr>
          <w:rFonts w:ascii="Calibri" w:hAnsi="Calibri" w:cs="Calibri"/>
          <w:color w:val="auto"/>
        </w:rPr>
        <w:t xml:space="preserve">Wykonawca może powierzyć wykonanie części zamówienia Podwykonawcom. </w:t>
      </w:r>
    </w:p>
    <w:p w14:paraId="3AB4A1FF" w14:textId="77777777" w:rsidR="00505470" w:rsidRPr="004A2F94" w:rsidRDefault="00505470" w:rsidP="001976E1">
      <w:pPr>
        <w:pStyle w:val="Nagwek2"/>
        <w:rPr>
          <w:rFonts w:ascii="Calibri" w:hAnsi="Calibri" w:cs="Calibri"/>
          <w:color w:val="auto"/>
        </w:rPr>
      </w:pPr>
      <w:r w:rsidRPr="004A2F94">
        <w:rPr>
          <w:rFonts w:ascii="Calibri" w:hAnsi="Calibri" w:cs="Calibri"/>
          <w:color w:val="auto"/>
        </w:rPr>
        <w:t>Zamawiający żąda wskazania przez Wykonawcę, w ofercie, części zamówienia, których wykonanie zamierza powierzyć Podwykonawcom oraz podania nazw ewentualnych Podwykonawców, jeżeli są już znani.</w:t>
      </w:r>
    </w:p>
    <w:p w14:paraId="226AD69E" w14:textId="77777777" w:rsidR="00B01985" w:rsidRPr="004A2F94" w:rsidRDefault="00B01985" w:rsidP="001976E1">
      <w:pPr>
        <w:pStyle w:val="Nagwek2"/>
        <w:rPr>
          <w:rFonts w:ascii="Calibri" w:hAnsi="Calibri" w:cs="Calibri"/>
          <w:color w:val="auto"/>
        </w:rPr>
      </w:pPr>
      <w:r w:rsidRPr="004A2F94">
        <w:rPr>
          <w:rFonts w:ascii="Calibri" w:hAnsi="Calibri" w:cs="Calibri"/>
          <w:color w:val="auto"/>
        </w:rPr>
        <w:t>Zamawiający żąda, aby przed przystąpieniem do wykonania zamówienia Wykonawca, podał nazwy, dane kontaktowe oraz przedstawicieli, Podwykonawców zaangażowanych w realizację zamówienia, jeżeli są już znani.</w:t>
      </w:r>
    </w:p>
    <w:p w14:paraId="77B81EB9" w14:textId="77777777" w:rsidR="00505470" w:rsidRPr="004A2F94" w:rsidRDefault="00B01985" w:rsidP="001976E1">
      <w:pPr>
        <w:pStyle w:val="Nagwek2"/>
        <w:numPr>
          <w:ilvl w:val="0"/>
          <w:numId w:val="0"/>
        </w:numPr>
        <w:ind w:left="680"/>
        <w:rPr>
          <w:rFonts w:ascii="Calibri" w:hAnsi="Calibri" w:cs="Calibri"/>
          <w:color w:val="auto"/>
        </w:rPr>
      </w:pPr>
      <w:r w:rsidRPr="004A2F94">
        <w:rPr>
          <w:rFonts w:ascii="Calibri" w:hAnsi="Calibri" w:cs="Calibri"/>
          <w:color w:val="auto"/>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4A2F94">
        <w:rPr>
          <w:rFonts w:ascii="Calibri" w:hAnsi="Calibri" w:cs="Calibri"/>
          <w:color w:val="auto"/>
          <w:sz w:val="22"/>
          <w:szCs w:val="22"/>
        </w:rPr>
        <w:t xml:space="preserve"> </w:t>
      </w:r>
    </w:p>
    <w:p w14:paraId="6D7F894E" w14:textId="65A884A0" w:rsidR="00505470" w:rsidRPr="004A2F94" w:rsidRDefault="00505470" w:rsidP="001976E1">
      <w:pPr>
        <w:pStyle w:val="Nagwek2"/>
        <w:rPr>
          <w:rFonts w:ascii="Calibri" w:hAnsi="Calibri" w:cs="Calibri"/>
          <w:color w:val="auto"/>
        </w:rPr>
      </w:pPr>
      <w:r w:rsidRPr="004A2F94">
        <w:rPr>
          <w:rFonts w:ascii="Calibri" w:hAnsi="Calibri" w:cs="Calibri"/>
          <w:color w:val="auto"/>
        </w:rPr>
        <w:t xml:space="preserve">Zamawiający zbada, czy wobec wskazanego Podwykonawcy nie zachodzą podstawy wykluczenia określone względem Wykonawcy w </w:t>
      </w:r>
      <w:r w:rsidRPr="004A2F94">
        <w:rPr>
          <w:rFonts w:ascii="Calibri" w:hAnsi="Calibri" w:cs="Calibri"/>
          <w:color w:val="auto"/>
          <w:highlight w:val="green"/>
        </w:rPr>
        <w:t xml:space="preserve">pkt. </w:t>
      </w:r>
      <w:r w:rsidR="00AD74EA" w:rsidRPr="004A2F94">
        <w:rPr>
          <w:rFonts w:ascii="Calibri" w:hAnsi="Calibri" w:cs="Calibri"/>
          <w:color w:val="auto"/>
        </w:rPr>
        <w:t>7</w:t>
      </w:r>
      <w:r w:rsidRPr="004A2F94">
        <w:rPr>
          <w:rFonts w:ascii="Calibri" w:hAnsi="Calibri" w:cs="Calibri"/>
          <w:color w:val="auto"/>
        </w:rPr>
        <w:t xml:space="preserve"> niniejszej SWZ. Wykonawca, który zamierza powierzyć wykonanie części zamówienia Podwykonawcom, zobowiązany jest przedstawić ”Jednolity europejski dokument zamówienia”, o którym mowa w </w:t>
      </w:r>
      <w:r w:rsidRPr="004A2F94">
        <w:rPr>
          <w:rFonts w:ascii="Calibri" w:hAnsi="Calibri" w:cs="Calibri"/>
          <w:color w:val="auto"/>
          <w:highlight w:val="green"/>
        </w:rPr>
        <w:t xml:space="preserve">pkt. </w:t>
      </w:r>
      <w:r w:rsidR="00AD74EA" w:rsidRPr="004A2F94">
        <w:rPr>
          <w:rFonts w:ascii="Calibri" w:hAnsi="Calibri" w:cs="Calibri"/>
          <w:color w:val="auto"/>
          <w:highlight w:val="green"/>
        </w:rPr>
        <w:t>8</w:t>
      </w:r>
      <w:r w:rsidRPr="004A2F94">
        <w:rPr>
          <w:rFonts w:ascii="Calibri" w:hAnsi="Calibri" w:cs="Calibri"/>
          <w:color w:val="auto"/>
          <w:highlight w:val="green"/>
        </w:rPr>
        <w:t>.1</w:t>
      </w:r>
      <w:r w:rsidRPr="004A2F94">
        <w:rPr>
          <w:rFonts w:ascii="Calibri" w:hAnsi="Calibri" w:cs="Calibri"/>
          <w:color w:val="auto"/>
        </w:rPr>
        <w:t xml:space="preserve"> SWZ, lub podmiotowe środki dowodowe, określone w </w:t>
      </w:r>
      <w:r w:rsidRPr="004A2F94">
        <w:rPr>
          <w:rFonts w:ascii="Calibri" w:hAnsi="Calibri" w:cs="Calibri"/>
          <w:color w:val="auto"/>
          <w:highlight w:val="green"/>
        </w:rPr>
        <w:t xml:space="preserve">pkt. </w:t>
      </w:r>
      <w:r w:rsidR="00AD74EA" w:rsidRPr="004A2F94">
        <w:rPr>
          <w:rFonts w:ascii="Calibri" w:hAnsi="Calibri" w:cs="Calibri"/>
          <w:color w:val="auto"/>
          <w:highlight w:val="green"/>
        </w:rPr>
        <w:t>8</w:t>
      </w:r>
      <w:r w:rsidRPr="004A2F94">
        <w:rPr>
          <w:rFonts w:ascii="Calibri" w:hAnsi="Calibri" w:cs="Calibri"/>
          <w:color w:val="auto"/>
          <w:highlight w:val="green"/>
        </w:rPr>
        <w:t xml:space="preserve">.2 </w:t>
      </w:r>
      <w:proofErr w:type="spellStart"/>
      <w:r w:rsidRPr="004A2F94">
        <w:rPr>
          <w:rFonts w:ascii="Calibri" w:hAnsi="Calibri" w:cs="Calibri"/>
          <w:color w:val="auto"/>
          <w:highlight w:val="green"/>
        </w:rPr>
        <w:t>ppkt</w:t>
      </w:r>
      <w:proofErr w:type="spellEnd"/>
      <w:r w:rsidRPr="004A2F94">
        <w:rPr>
          <w:rFonts w:ascii="Calibri" w:hAnsi="Calibri" w:cs="Calibri"/>
          <w:color w:val="auto"/>
          <w:highlight w:val="green"/>
        </w:rPr>
        <w:t xml:space="preserve"> 2</w:t>
      </w:r>
      <w:r w:rsidRPr="004A2F94">
        <w:rPr>
          <w:rFonts w:ascii="Calibri" w:hAnsi="Calibri" w:cs="Calibri"/>
          <w:color w:val="auto"/>
        </w:rPr>
        <w:t xml:space="preserve"> SWZ, dotyczące tego Podwykonawcy.</w:t>
      </w:r>
    </w:p>
    <w:p w14:paraId="50C356F8" w14:textId="77777777" w:rsidR="00505470" w:rsidRPr="004A2F94" w:rsidRDefault="00505470" w:rsidP="001976E1">
      <w:pPr>
        <w:pStyle w:val="Nagwek2"/>
        <w:rPr>
          <w:rFonts w:ascii="Calibri" w:hAnsi="Calibri" w:cs="Calibri"/>
          <w:color w:val="auto"/>
        </w:rPr>
      </w:pPr>
      <w:r w:rsidRPr="004A2F94">
        <w:rPr>
          <w:rFonts w:ascii="Calibri" w:hAnsi="Calibri" w:cs="Calibri"/>
          <w:color w:val="auto"/>
        </w:rPr>
        <w:t>Jeżeli wobec Podwykonawcy zajdą podstawy wykluczenia, Zamawiający zażąda, aby Wykonawca w terminie określonym przez Zamawiającego zastąpił tego Podwykonawcę pod rygorem niedopuszczenia Podwykonawcy do realizacji części zamówienia.</w:t>
      </w:r>
    </w:p>
    <w:p w14:paraId="30D2D4B5" w14:textId="77777777" w:rsidR="00B01985" w:rsidRPr="004A2F94" w:rsidRDefault="00B01985" w:rsidP="001976E1">
      <w:pPr>
        <w:pStyle w:val="Nagwek2"/>
        <w:numPr>
          <w:ilvl w:val="0"/>
          <w:numId w:val="0"/>
        </w:numPr>
        <w:ind w:left="680"/>
        <w:rPr>
          <w:rFonts w:ascii="Calibri" w:hAnsi="Calibri" w:cs="Calibri"/>
          <w:color w:val="auto"/>
        </w:rPr>
      </w:pPr>
    </w:p>
    <w:p w14:paraId="2336EE9C" w14:textId="77777777" w:rsidR="00B01985" w:rsidRPr="004A2F94" w:rsidRDefault="00B01985" w:rsidP="00B01985">
      <w:pPr>
        <w:pStyle w:val="Nagwek1"/>
        <w:rPr>
          <w:rFonts w:ascii="Calibri" w:hAnsi="Calibri" w:cs="Calibri"/>
        </w:rPr>
      </w:pPr>
      <w:r w:rsidRPr="004A2F94">
        <w:rPr>
          <w:rFonts w:ascii="Calibri" w:hAnsi="Calibri" w:cs="Calibri"/>
        </w:rPr>
        <w:t>Informacja dla wykonawców wspólnie ubiegających się o udzielenie zamówienia</w:t>
      </w:r>
    </w:p>
    <w:p w14:paraId="0D6C9BC2" w14:textId="77777777" w:rsidR="00B01985" w:rsidRPr="004A2F94" w:rsidRDefault="00B01985" w:rsidP="001976E1">
      <w:pPr>
        <w:pStyle w:val="Nagwek2"/>
        <w:rPr>
          <w:rFonts w:ascii="Calibri" w:hAnsi="Calibri" w:cs="Calibri"/>
          <w:color w:val="auto"/>
        </w:rPr>
      </w:pPr>
      <w:r w:rsidRPr="004A2F94">
        <w:rPr>
          <w:rFonts w:ascii="Calibri" w:hAnsi="Calibri" w:cs="Calibri"/>
          <w:color w:val="auto"/>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1AA02716" w14:textId="77777777" w:rsidR="00B01985" w:rsidRPr="004A2F94" w:rsidRDefault="00B01985" w:rsidP="001976E1">
      <w:pPr>
        <w:pStyle w:val="Nagwek2"/>
        <w:rPr>
          <w:rFonts w:ascii="Calibri" w:hAnsi="Calibri" w:cs="Calibri"/>
          <w:color w:val="auto"/>
        </w:rPr>
      </w:pPr>
      <w:r w:rsidRPr="004A2F94">
        <w:rPr>
          <w:rFonts w:ascii="Calibri" w:hAnsi="Calibri" w:cs="Calibri"/>
          <w:color w:val="auto"/>
        </w:rPr>
        <w:t>Pełnomocnictwo należy dołączyć do oferty i powinno ono zawierać w szczególności wskazanie:</w:t>
      </w:r>
    </w:p>
    <w:p w14:paraId="0D084705" w14:textId="77777777" w:rsidR="00B01985" w:rsidRPr="004A2F94" w:rsidRDefault="00B01985" w:rsidP="00BF20CA">
      <w:pPr>
        <w:pStyle w:val="Nagwek2"/>
        <w:numPr>
          <w:ilvl w:val="0"/>
          <w:numId w:val="6"/>
        </w:numPr>
        <w:rPr>
          <w:rFonts w:ascii="Calibri" w:hAnsi="Calibri" w:cs="Calibri"/>
          <w:color w:val="auto"/>
        </w:rPr>
      </w:pPr>
      <w:r w:rsidRPr="004A2F94">
        <w:rPr>
          <w:rFonts w:ascii="Calibri" w:hAnsi="Calibri" w:cs="Calibri"/>
          <w:color w:val="auto"/>
        </w:rPr>
        <w:t>postępowania o udzielenie zamówienie publicznego, którego dotyczy;</w:t>
      </w:r>
    </w:p>
    <w:p w14:paraId="11993DFF" w14:textId="77777777" w:rsidR="00B01985" w:rsidRPr="004A2F94" w:rsidRDefault="00B01985" w:rsidP="00BF20CA">
      <w:pPr>
        <w:pStyle w:val="Nagwek2"/>
        <w:numPr>
          <w:ilvl w:val="0"/>
          <w:numId w:val="6"/>
        </w:numPr>
        <w:rPr>
          <w:rFonts w:ascii="Calibri" w:hAnsi="Calibri" w:cs="Calibri"/>
          <w:color w:val="auto"/>
        </w:rPr>
      </w:pPr>
      <w:r w:rsidRPr="004A2F94">
        <w:rPr>
          <w:rFonts w:ascii="Calibri" w:hAnsi="Calibri" w:cs="Calibri"/>
          <w:color w:val="auto"/>
        </w:rPr>
        <w:t>wszystkich Wykonawców ubiegających się wspólnie o udzielenie zamówienia;</w:t>
      </w:r>
    </w:p>
    <w:p w14:paraId="3EEC1570" w14:textId="086FE81E" w:rsidR="00B01985" w:rsidRPr="004A2F94" w:rsidRDefault="00B01985" w:rsidP="00BF20CA">
      <w:pPr>
        <w:pStyle w:val="Nagwek2"/>
        <w:numPr>
          <w:ilvl w:val="0"/>
          <w:numId w:val="6"/>
        </w:numPr>
        <w:rPr>
          <w:rFonts w:ascii="Calibri" w:hAnsi="Calibri" w:cs="Calibri"/>
          <w:color w:val="auto"/>
        </w:rPr>
      </w:pPr>
      <w:r w:rsidRPr="004A2F94">
        <w:rPr>
          <w:rFonts w:ascii="Calibri" w:hAnsi="Calibri" w:cs="Calibri"/>
          <w:color w:val="auto"/>
        </w:rPr>
        <w:t xml:space="preserve">ustanowionego pełnomocnika oraz zakresu </w:t>
      </w:r>
      <w:r w:rsidR="00404190" w:rsidRPr="004A2F94">
        <w:rPr>
          <w:rFonts w:ascii="Calibri" w:hAnsi="Calibri" w:cs="Calibri"/>
          <w:color w:val="auto"/>
        </w:rPr>
        <w:t>jego umocowania</w:t>
      </w:r>
      <w:r w:rsidRPr="004A2F94">
        <w:rPr>
          <w:rFonts w:ascii="Calibri" w:hAnsi="Calibri" w:cs="Calibri"/>
          <w:color w:val="auto"/>
        </w:rPr>
        <w:t>.</w:t>
      </w:r>
    </w:p>
    <w:p w14:paraId="01FF2D34" w14:textId="53C90819" w:rsidR="00B01985" w:rsidRPr="004A2F94" w:rsidRDefault="00B01985" w:rsidP="001976E1">
      <w:pPr>
        <w:pStyle w:val="Nagwek2"/>
        <w:rPr>
          <w:rFonts w:ascii="Calibri" w:hAnsi="Calibri" w:cs="Calibri"/>
          <w:color w:val="auto"/>
        </w:rPr>
      </w:pPr>
      <w:r w:rsidRPr="004A2F94">
        <w:rPr>
          <w:rFonts w:ascii="Calibri" w:hAnsi="Calibri" w:cs="Calibri"/>
          <w:color w:val="auto"/>
        </w:rPr>
        <w:lastRenderedPageBreak/>
        <w:t xml:space="preserve">W przypadku wspólnego ubiegania się o zamówienie przez Wykonawców, dokument ”Jednolity europejski dokument zamówienia”, o którym mowa w pkt. </w:t>
      </w:r>
      <w:r w:rsidR="00404190" w:rsidRPr="004A2F94">
        <w:rPr>
          <w:rFonts w:ascii="Calibri" w:hAnsi="Calibri" w:cs="Calibri"/>
          <w:color w:val="auto"/>
          <w:highlight w:val="green"/>
        </w:rPr>
        <w:t>8</w:t>
      </w:r>
      <w:r w:rsidRPr="004A2F94">
        <w:rPr>
          <w:rFonts w:ascii="Calibri" w:hAnsi="Calibri" w:cs="Calibri"/>
          <w:color w:val="auto"/>
          <w:highlight w:val="green"/>
        </w:rPr>
        <w:t>.1 SWZ</w:t>
      </w:r>
      <w:r w:rsidRPr="004A2F94">
        <w:rPr>
          <w:rFonts w:ascii="Calibri" w:hAnsi="Calibri" w:cs="Calibri"/>
          <w:color w:val="auto"/>
        </w:rPr>
        <w:t>,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3575CA41" w14:textId="0BAF58CA" w:rsidR="00B01985" w:rsidRPr="004A2F94" w:rsidRDefault="00B01985" w:rsidP="00B01985">
      <w:pPr>
        <w:pStyle w:val="Nagwek1"/>
        <w:rPr>
          <w:rFonts w:ascii="Calibri" w:hAnsi="Calibri" w:cs="Calibri"/>
        </w:rPr>
      </w:pPr>
      <w:r w:rsidRPr="004A2F94">
        <w:rPr>
          <w:rFonts w:ascii="Calibri" w:hAnsi="Calibri" w:cs="Calibri"/>
        </w:rPr>
        <w:t>Informacje o sposobie porozumiewania się zamawiającego z Wykonawcami</w:t>
      </w:r>
      <w:bookmarkEnd w:id="9"/>
    </w:p>
    <w:p w14:paraId="677D1E7C" w14:textId="77777777" w:rsidR="00A03B6D" w:rsidRPr="004A2F94" w:rsidRDefault="00A03B6D" w:rsidP="00A03B6D">
      <w:pPr>
        <w:pStyle w:val="Nagwek2"/>
        <w:spacing w:after="0"/>
        <w:rPr>
          <w:rFonts w:ascii="Calibri" w:hAnsi="Calibri" w:cs="Calibri"/>
          <w:color w:val="auto"/>
        </w:rPr>
      </w:pPr>
      <w:bookmarkStart w:id="11" w:name="_Hlk37863747"/>
      <w:r w:rsidRPr="004A2F94">
        <w:rPr>
          <w:rFonts w:ascii="Calibri" w:hAnsi="Calibri" w:cs="Calibri"/>
          <w:color w:val="auto"/>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Pr="004A2F94">
        <w:rPr>
          <w:rFonts w:ascii="Calibri" w:hAnsi="Calibri" w:cs="Calibri"/>
          <w:color w:val="auto"/>
        </w:rPr>
        <w:t>p.z.p</w:t>
      </w:r>
      <w:proofErr w:type="spellEnd"/>
      <w:r w:rsidRPr="004A2F94">
        <w:rPr>
          <w:rFonts w:ascii="Calibri" w:hAnsi="Calibri" w:cs="Calibri"/>
          <w:color w:val="auto"/>
        </w:rPr>
        <w:t xml:space="preserve">.,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14:paraId="460762BF" w14:textId="77777777" w:rsidR="00A03B6D" w:rsidRPr="004A2F94" w:rsidRDefault="00A03B6D" w:rsidP="00A03B6D">
      <w:pPr>
        <w:pStyle w:val="Nagwek2"/>
        <w:spacing w:after="0"/>
        <w:rPr>
          <w:rFonts w:ascii="Calibri" w:hAnsi="Calibri" w:cs="Calibri"/>
          <w:color w:val="auto"/>
        </w:rPr>
      </w:pPr>
      <w:r w:rsidRPr="004A2F94">
        <w:rPr>
          <w:rFonts w:ascii="Calibri" w:hAnsi="Calibri" w:cs="Calibri"/>
          <w:color w:val="auto"/>
        </w:rPr>
        <w:t xml:space="preserve">Ofertę, oświadczenia, o których mowa w art. 125 ust. 1 </w:t>
      </w:r>
      <w:proofErr w:type="spellStart"/>
      <w:r w:rsidRPr="004A2F94">
        <w:rPr>
          <w:rFonts w:ascii="Calibri" w:hAnsi="Calibri" w:cs="Calibri"/>
          <w:color w:val="auto"/>
        </w:rPr>
        <w:t>p.z.p</w:t>
      </w:r>
      <w:proofErr w:type="spellEnd"/>
      <w:r w:rsidRPr="004A2F94">
        <w:rPr>
          <w:rFonts w:ascii="Calibri" w:hAnsi="Calibri" w:cs="Calibri"/>
          <w:color w:val="auto"/>
        </w:rPr>
        <w:t>., podmiotowe środki dowodowe, pełnomocnictwa, zobowiązanie podmiotu udostępniającego zasoby sporządza się w postaci elektronicznej, w ogólnie dostępnych formatach danych, w szczególności w formatach: .txt, .rtf, .pdf, .</w:t>
      </w:r>
      <w:proofErr w:type="spellStart"/>
      <w:r w:rsidRPr="004A2F94">
        <w:rPr>
          <w:rFonts w:ascii="Calibri" w:hAnsi="Calibri" w:cs="Calibri"/>
          <w:color w:val="auto"/>
        </w:rPr>
        <w:t>doc</w:t>
      </w:r>
      <w:proofErr w:type="spellEnd"/>
      <w:r w:rsidRPr="004A2F94">
        <w:rPr>
          <w:rFonts w:ascii="Calibri" w:hAnsi="Calibri" w:cs="Calibri"/>
          <w:color w:val="auto"/>
        </w:rPr>
        <w:t>, .</w:t>
      </w:r>
      <w:proofErr w:type="spellStart"/>
      <w:r w:rsidRPr="004A2F94">
        <w:rPr>
          <w:rFonts w:ascii="Calibri" w:hAnsi="Calibri" w:cs="Calibri"/>
          <w:color w:val="auto"/>
        </w:rPr>
        <w:t>docx</w:t>
      </w:r>
      <w:proofErr w:type="spellEnd"/>
      <w:r w:rsidRPr="004A2F94">
        <w:rPr>
          <w:rFonts w:ascii="Calibri" w:hAnsi="Calibri" w:cs="Calibri"/>
          <w:color w:val="auto"/>
        </w:rPr>
        <w:t>, .</w:t>
      </w:r>
      <w:proofErr w:type="spellStart"/>
      <w:r w:rsidRPr="004A2F94">
        <w:rPr>
          <w:rFonts w:ascii="Calibri" w:hAnsi="Calibri" w:cs="Calibri"/>
          <w:color w:val="auto"/>
        </w:rPr>
        <w:t>odt</w:t>
      </w:r>
      <w:proofErr w:type="spellEnd"/>
      <w:r w:rsidRPr="004A2F94">
        <w:rPr>
          <w:rFonts w:ascii="Calibri" w:hAnsi="Calibri" w:cs="Calibri"/>
          <w:color w:val="auto"/>
        </w:rPr>
        <w:t xml:space="preserve">. </w:t>
      </w:r>
    </w:p>
    <w:p w14:paraId="24642237" w14:textId="77777777" w:rsidR="00A03B6D" w:rsidRPr="004A2F94" w:rsidRDefault="00A03B6D" w:rsidP="00A03B6D">
      <w:pPr>
        <w:pStyle w:val="Nagwek2"/>
        <w:spacing w:after="0"/>
        <w:rPr>
          <w:rFonts w:ascii="Calibri" w:hAnsi="Calibri" w:cs="Calibri"/>
          <w:color w:val="auto"/>
        </w:rPr>
      </w:pPr>
      <w:r w:rsidRPr="004A2F94">
        <w:rPr>
          <w:rFonts w:ascii="Calibri" w:hAnsi="Calibri" w:cs="Calibri"/>
          <w:color w:val="auto"/>
        </w:rPr>
        <w:t xml:space="preserve">Oferta składana elektronicznie musi zostać podpisana elektronicznym podpisem zaufanym lub podpisem osobistym lub podpisem kwalifikowanym. </w:t>
      </w:r>
    </w:p>
    <w:p w14:paraId="30814FE1" w14:textId="77777777" w:rsidR="00A03B6D" w:rsidRPr="004A2F94" w:rsidRDefault="00A03B6D" w:rsidP="00A03B6D">
      <w:pPr>
        <w:pStyle w:val="Nagwek2"/>
        <w:spacing w:after="0"/>
        <w:rPr>
          <w:rFonts w:ascii="Calibri" w:hAnsi="Calibri" w:cs="Calibri"/>
          <w:color w:val="auto"/>
        </w:rPr>
      </w:pPr>
      <w:r w:rsidRPr="004A2F94">
        <w:rPr>
          <w:rFonts w:ascii="Calibri" w:hAnsi="Calibri" w:cs="Calibri"/>
          <w:color w:val="auto"/>
        </w:rPr>
        <w:t xml:space="preserve">W procesie składania oferty za pośrednictwem </w:t>
      </w:r>
      <w:hyperlink r:id="rId8" w:history="1">
        <w:r w:rsidRPr="004A2F94">
          <w:rPr>
            <w:rStyle w:val="Hipercze"/>
            <w:rFonts w:ascii="Calibri" w:hAnsi="Calibri" w:cs="Calibri"/>
            <w:color w:val="auto"/>
          </w:rPr>
          <w:t>www.platformazakupowa.pl</w:t>
        </w:r>
      </w:hyperlink>
      <w:r w:rsidRPr="004A2F94">
        <w:rPr>
          <w:rFonts w:ascii="Calibri" w:hAnsi="Calibri" w:cs="Calibri"/>
          <w:color w:val="auto"/>
        </w:rPr>
        <w:t>, wykonawca powinien złożyć podpis bezpośrednio na dokumentach przesłanych za pośrednictwem platformazakupowa.pl. Zalecamy stosowanie podpisu na każdym załączonym pliku osobno.</w:t>
      </w:r>
    </w:p>
    <w:p w14:paraId="6BE2318B" w14:textId="0D289D01" w:rsidR="00A03B6D" w:rsidRPr="004A2F94" w:rsidRDefault="00A03B6D" w:rsidP="00A03B6D">
      <w:pPr>
        <w:pStyle w:val="Nagwek2"/>
        <w:spacing w:after="0"/>
        <w:rPr>
          <w:rFonts w:ascii="Calibri" w:hAnsi="Calibri" w:cs="Calibri"/>
          <w:color w:val="auto"/>
        </w:rPr>
      </w:pPr>
      <w:r w:rsidRPr="004A2F94">
        <w:rPr>
          <w:rFonts w:ascii="Calibri" w:hAnsi="Calibri" w:cs="Calibri"/>
          <w:color w:val="auto"/>
        </w:rPr>
        <w:t>Ofertę, a także oświadczenie o jakim mowa w art. 125 ust. 1 sporządza się, pod rygorem nieważności, w postaci lub formie elektronicznej i opatruje się odpowiednio kwalifikowanym podpisem elektronicznym.</w:t>
      </w:r>
    </w:p>
    <w:p w14:paraId="5F939449" w14:textId="77777777" w:rsidR="00A03B6D" w:rsidRPr="004A2F94" w:rsidRDefault="00A03B6D" w:rsidP="00A03B6D">
      <w:pPr>
        <w:pStyle w:val="Nagwek2"/>
        <w:spacing w:after="0"/>
        <w:rPr>
          <w:rFonts w:ascii="Calibri" w:hAnsi="Calibri" w:cs="Calibri"/>
          <w:color w:val="auto"/>
        </w:rPr>
      </w:pPr>
      <w:r w:rsidRPr="004A2F94">
        <w:rPr>
          <w:rFonts w:ascii="Calibri" w:hAnsi="Calibri" w:cs="Calibri"/>
          <w:color w:val="auto"/>
        </w:rPr>
        <w:t>Za datę złożenia oferty przyjmuje się datę jej przekazania w systemie (platformie) w drugim kroku składania oferty poprzez kliknięcie przycisku “Złóż ofertę” i wyświetlenie się komunikatu, że oferta została zaszyfrowana i złożona.</w:t>
      </w:r>
    </w:p>
    <w:p w14:paraId="3BAC98D9" w14:textId="4A1D3A8B" w:rsidR="00A03B6D" w:rsidRPr="004A2F94" w:rsidRDefault="00A03B6D" w:rsidP="00A03B6D">
      <w:pPr>
        <w:pStyle w:val="Nagwek2"/>
        <w:spacing w:after="0"/>
        <w:rPr>
          <w:rFonts w:ascii="Calibri" w:hAnsi="Calibri" w:cs="Calibri"/>
          <w:color w:val="auto"/>
        </w:rPr>
      </w:pPr>
      <w:r w:rsidRPr="004A2F94">
        <w:rPr>
          <w:rFonts w:ascii="Calibri" w:hAnsi="Calibri" w:cs="Calibri"/>
          <w:color w:val="auto"/>
        </w:rPr>
        <w:t xml:space="preserve">Szczegółowa instrukcja dla Wykonawców dotycząca złożenia, zmiany i wycofania oferty znajduje się na stronie internetowej pod adresem:  </w:t>
      </w:r>
      <w:hyperlink r:id="rId9" w:history="1">
        <w:r w:rsidR="00D16E9D" w:rsidRPr="004A2F94">
          <w:rPr>
            <w:rStyle w:val="Hipercze"/>
            <w:rFonts w:ascii="Calibri" w:hAnsi="Calibri" w:cs="Calibri"/>
            <w:color w:val="auto"/>
          </w:rPr>
          <w:t>https://drive.google.com/file/d/1Kd1DttbBeiNWt4q4slS4t76lZVKPbkyD/view</w:t>
        </w:r>
      </w:hyperlink>
      <w:r w:rsidRPr="004A2F94">
        <w:rPr>
          <w:rFonts w:ascii="Calibri" w:hAnsi="Calibri" w:cs="Calibri"/>
          <w:color w:val="auto"/>
        </w:rPr>
        <w:t xml:space="preserve">. </w:t>
      </w:r>
    </w:p>
    <w:p w14:paraId="67709EFC" w14:textId="77777777" w:rsidR="00A03B6D" w:rsidRPr="004A2F94" w:rsidRDefault="00A03B6D" w:rsidP="00A03B6D">
      <w:pPr>
        <w:pStyle w:val="Nagwek2"/>
        <w:spacing w:after="0"/>
        <w:rPr>
          <w:rFonts w:ascii="Calibri" w:hAnsi="Calibri" w:cs="Calibri"/>
          <w:color w:val="auto"/>
        </w:rPr>
      </w:pPr>
      <w:r w:rsidRPr="004A2F94">
        <w:rPr>
          <w:rFonts w:ascii="Calibri" w:hAnsi="Calibri" w:cs="Calibri"/>
          <w:color w:val="auto"/>
        </w:rPr>
        <w:t xml:space="preserve">Zawiadomienia, oświadczenia, wnioski lub informacje Wykonawcy przekazują drogą elektroniczną za pośrednictwem platformazakupowa.pl, na stronie platformy dedykowanej dla niniejszego postępowania: </w:t>
      </w:r>
      <w:hyperlink r:id="rId10" w:history="1">
        <w:r w:rsidRPr="004A2F94">
          <w:rPr>
            <w:rStyle w:val="Hipercze"/>
            <w:rFonts w:ascii="Calibri" w:hAnsi="Calibri" w:cs="Calibri"/>
            <w:color w:val="auto"/>
          </w:rPr>
          <w:t>https://platformazakupowa.pl/</w:t>
        </w:r>
      </w:hyperlink>
      <w:r w:rsidRPr="004A2F94">
        <w:rPr>
          <w:rFonts w:ascii="Calibri" w:hAnsi="Calibri" w:cs="Calibri"/>
          <w:color w:val="auto"/>
        </w:rPr>
        <w:t xml:space="preserve">; i formularza „Wyślij wiadomość do zamawiającego”. </w:t>
      </w:r>
    </w:p>
    <w:p w14:paraId="669027CD" w14:textId="141EDD0C" w:rsidR="00A03B6D" w:rsidRPr="004A2F94" w:rsidRDefault="00A03B6D" w:rsidP="00A03B6D">
      <w:pPr>
        <w:pStyle w:val="Nagwek2"/>
        <w:spacing w:after="0"/>
        <w:rPr>
          <w:rFonts w:ascii="Calibri" w:hAnsi="Calibri" w:cs="Calibri"/>
          <w:color w:val="auto"/>
        </w:rPr>
      </w:pPr>
      <w:r w:rsidRPr="004A2F94">
        <w:rPr>
          <w:rFonts w:ascii="Calibri" w:hAnsi="Calibri" w:cs="Calibri"/>
          <w:color w:val="auto"/>
        </w:rPr>
        <w:t xml:space="preserve">Za datę przekazania (wpływu) oświadczeń, wniosków, zawiadomień oraz informacji przyjmuje się datę ich przesłania za pośrednictwem www.platformazakupowa.pl poprzez kliknięcie </w:t>
      </w:r>
      <w:r w:rsidR="00404190" w:rsidRPr="004A2F94">
        <w:rPr>
          <w:rFonts w:ascii="Calibri" w:hAnsi="Calibri" w:cs="Calibri"/>
          <w:color w:val="auto"/>
        </w:rPr>
        <w:t>przycisku „</w:t>
      </w:r>
      <w:r w:rsidRPr="004A2F94">
        <w:rPr>
          <w:rFonts w:ascii="Calibri" w:hAnsi="Calibri" w:cs="Calibri"/>
          <w:color w:val="auto"/>
        </w:rPr>
        <w:t>Wyślij wiadomość do zamawiającego” po których pojawi się komunikat, że wiadomość została wysłana do zamawiającego.</w:t>
      </w:r>
    </w:p>
    <w:p w14:paraId="4353BFC9" w14:textId="77777777" w:rsidR="00A03B6D" w:rsidRPr="004A2F94" w:rsidRDefault="00A03B6D" w:rsidP="00A03B6D">
      <w:pPr>
        <w:pStyle w:val="Nagwek2"/>
        <w:spacing w:after="0"/>
        <w:rPr>
          <w:rFonts w:ascii="Calibri" w:hAnsi="Calibri" w:cs="Calibri"/>
          <w:color w:val="auto"/>
        </w:rPr>
      </w:pPr>
      <w:r w:rsidRPr="004A2F94">
        <w:rPr>
          <w:rFonts w:ascii="Calibri" w:hAnsi="Calibri" w:cs="Calibri"/>
          <w:color w:val="auto"/>
        </w:rPr>
        <w:t xml:space="preserve">Zamawiający będzie przekazywał wykonawcom informacje w formie elektronicznej za pośrednictwem </w:t>
      </w:r>
      <w:hyperlink r:id="rId11" w:history="1">
        <w:r w:rsidRPr="004A2F94">
          <w:rPr>
            <w:rStyle w:val="Hipercze"/>
            <w:rFonts w:ascii="Calibri" w:hAnsi="Calibri" w:cs="Calibri"/>
            <w:color w:val="auto"/>
          </w:rPr>
          <w:t>www.platformazakupowa.pl/</w:t>
        </w:r>
      </w:hyperlink>
      <w:r w:rsidRPr="004A2F94">
        <w:rPr>
          <w:rFonts w:ascii="Calibri" w:hAnsi="Calibri" w:cs="Calibri"/>
          <w:color w:val="auto"/>
        </w:rPr>
        <w:t xml:space="preserve"> Informacje dotyczące odpowiedzi na </w:t>
      </w:r>
      <w:r w:rsidRPr="004A2F94">
        <w:rPr>
          <w:rFonts w:ascii="Calibri" w:hAnsi="Calibri" w:cs="Calibri"/>
          <w:color w:val="auto"/>
        </w:rPr>
        <w:lastRenderedPageBreak/>
        <w:t xml:space="preserve">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history="1">
        <w:r w:rsidRPr="004A2F94">
          <w:rPr>
            <w:rStyle w:val="Hipercze"/>
            <w:rFonts w:ascii="Calibri" w:hAnsi="Calibri" w:cs="Calibri"/>
            <w:color w:val="auto"/>
          </w:rPr>
          <w:t>www.platformazakupowa.pl/</w:t>
        </w:r>
      </w:hyperlink>
      <w:r w:rsidRPr="004A2F94">
        <w:rPr>
          <w:rFonts w:ascii="Calibri" w:hAnsi="Calibri" w:cs="Calibri"/>
          <w:color w:val="auto"/>
        </w:rPr>
        <w:t xml:space="preserve">  do konkretnego wykonawcy.</w:t>
      </w:r>
    </w:p>
    <w:p w14:paraId="7EF15377" w14:textId="77777777" w:rsidR="00A03B6D" w:rsidRPr="004A2F94" w:rsidRDefault="00A03B6D" w:rsidP="00A03B6D">
      <w:pPr>
        <w:pStyle w:val="Nagwek2"/>
        <w:spacing w:after="0"/>
        <w:rPr>
          <w:rFonts w:ascii="Calibri" w:hAnsi="Calibri" w:cs="Calibri"/>
          <w:color w:val="auto"/>
        </w:rPr>
      </w:pPr>
      <w:r w:rsidRPr="004A2F94">
        <w:rPr>
          <w:rFonts w:ascii="Calibri" w:hAnsi="Calibri" w:cs="Calibri"/>
          <w:color w:val="auto"/>
        </w:rPr>
        <w:t>Wykonawca ma obowiązek sprawdzania komunikatów i wiadomości bezpośrednio na platformazakupowa.pl przesłanych przez zamawiającego, gdyż system powiadomień może ulec awarii lub powiadomienie może trafić do folderu SPAM.</w:t>
      </w:r>
    </w:p>
    <w:p w14:paraId="0B1BE715" w14:textId="77777777" w:rsidR="00A03B6D" w:rsidRPr="004A2F94" w:rsidRDefault="00A03B6D" w:rsidP="00A03B6D">
      <w:pPr>
        <w:pStyle w:val="Nagwek2"/>
        <w:spacing w:after="0"/>
        <w:rPr>
          <w:rFonts w:ascii="Calibri" w:hAnsi="Calibri" w:cs="Calibri"/>
          <w:color w:val="auto"/>
        </w:rPr>
      </w:pPr>
      <w:r w:rsidRPr="004A2F94">
        <w:rPr>
          <w:rFonts w:ascii="Calibri" w:hAnsi="Calibri" w:cs="Calibri"/>
          <w:color w:val="auto"/>
        </w:rPr>
        <w:t xml:space="preserve">Zgodnie z 67 ustawy </w:t>
      </w:r>
      <w:proofErr w:type="spellStart"/>
      <w:r w:rsidRPr="004A2F94">
        <w:rPr>
          <w:rFonts w:ascii="Calibri" w:hAnsi="Calibri" w:cs="Calibri"/>
          <w:color w:val="auto"/>
        </w:rPr>
        <w:t>p.z.p</w:t>
      </w:r>
      <w:proofErr w:type="spellEnd"/>
      <w:r w:rsidRPr="004A2F94">
        <w:rPr>
          <w:rFonts w:ascii="Calibri" w:hAnsi="Calibri" w:cs="Calibri"/>
          <w:color w:val="auto"/>
        </w:rPr>
        <w:t>., Zamawiający podaje wymagania techniczne związane z korzystaniem z Platformy:</w:t>
      </w:r>
    </w:p>
    <w:p w14:paraId="487CC501" w14:textId="77777777" w:rsidR="00A03B6D" w:rsidRPr="004A2F94" w:rsidRDefault="00A03B6D" w:rsidP="00A03B6D">
      <w:pPr>
        <w:pStyle w:val="Nagwek2"/>
        <w:numPr>
          <w:ilvl w:val="0"/>
          <w:numId w:val="0"/>
        </w:numPr>
        <w:ind w:left="680"/>
        <w:rPr>
          <w:rFonts w:ascii="Calibri" w:hAnsi="Calibri" w:cs="Calibri"/>
          <w:color w:val="auto"/>
        </w:rPr>
      </w:pPr>
      <w:r w:rsidRPr="004A2F94">
        <w:rPr>
          <w:rFonts w:ascii="Calibri" w:hAnsi="Calibri" w:cs="Calibri"/>
          <w:color w:val="auto"/>
        </w:rPr>
        <w:t>1 )</w:t>
      </w:r>
      <w:r w:rsidRPr="004A2F94">
        <w:rPr>
          <w:rFonts w:ascii="Calibri" w:hAnsi="Calibri" w:cs="Calibri"/>
          <w:color w:val="auto"/>
        </w:rPr>
        <w:tab/>
        <w:t>Zalecane wymagania sprzętowo - aplikacyjne umożliwiające pracę na platformazakupowa.pl,.:</w:t>
      </w:r>
    </w:p>
    <w:p w14:paraId="759E8FED" w14:textId="77777777" w:rsidR="00A03B6D" w:rsidRPr="004A2F94" w:rsidRDefault="00A03B6D" w:rsidP="00A03B6D">
      <w:pPr>
        <w:pStyle w:val="Nagwek2"/>
        <w:numPr>
          <w:ilvl w:val="0"/>
          <w:numId w:val="0"/>
        </w:numPr>
        <w:ind w:left="680"/>
        <w:rPr>
          <w:rFonts w:ascii="Calibri" w:hAnsi="Calibri" w:cs="Calibri"/>
          <w:color w:val="auto"/>
        </w:rPr>
      </w:pPr>
      <w:r w:rsidRPr="004A2F94">
        <w:rPr>
          <w:rFonts w:ascii="Calibri" w:hAnsi="Calibri" w:cs="Calibri"/>
          <w:color w:val="auto"/>
        </w:rPr>
        <w:t>a)</w:t>
      </w:r>
      <w:r w:rsidRPr="004A2F94">
        <w:rPr>
          <w:rFonts w:ascii="Calibri" w:hAnsi="Calibri" w:cs="Calibri"/>
          <w:color w:val="auto"/>
        </w:rPr>
        <w:tab/>
        <w:t xml:space="preserve">stały dostęp do sieci Internet o gwarantowanej przepustowości nie mniejszej niż 512 </w:t>
      </w:r>
      <w:proofErr w:type="spellStart"/>
      <w:r w:rsidRPr="004A2F94">
        <w:rPr>
          <w:rFonts w:ascii="Calibri" w:hAnsi="Calibri" w:cs="Calibri"/>
          <w:color w:val="auto"/>
        </w:rPr>
        <w:t>kb</w:t>
      </w:r>
      <w:proofErr w:type="spellEnd"/>
      <w:r w:rsidRPr="004A2F94">
        <w:rPr>
          <w:rFonts w:ascii="Calibri" w:hAnsi="Calibri" w:cs="Calibri"/>
          <w:color w:val="auto"/>
        </w:rPr>
        <w:t>/s,</w:t>
      </w:r>
    </w:p>
    <w:p w14:paraId="5F046BC2" w14:textId="77777777" w:rsidR="00A03B6D" w:rsidRPr="004A2F94" w:rsidRDefault="00A03B6D" w:rsidP="00A03B6D">
      <w:pPr>
        <w:pStyle w:val="Nagwek2"/>
        <w:numPr>
          <w:ilvl w:val="0"/>
          <w:numId w:val="0"/>
        </w:numPr>
        <w:ind w:left="680"/>
        <w:rPr>
          <w:rFonts w:ascii="Calibri" w:hAnsi="Calibri" w:cs="Calibri"/>
          <w:color w:val="auto"/>
        </w:rPr>
      </w:pPr>
      <w:r w:rsidRPr="004A2F94">
        <w:rPr>
          <w:rFonts w:ascii="Calibri" w:hAnsi="Calibri" w:cs="Calibri"/>
          <w:color w:val="auto"/>
        </w:rPr>
        <w:t>b)</w:t>
      </w:r>
      <w:r w:rsidRPr="004A2F94">
        <w:rPr>
          <w:rFonts w:ascii="Calibri" w:hAnsi="Calibri" w:cs="Calibri"/>
          <w:color w:val="auto"/>
        </w:rPr>
        <w:tab/>
        <w:t>komputer klasy PC lub MAC o następującej konfiguracji: pamięć min. 2 GB Ram, procesor Intel IV 2 GHZ lub jego nowsza wersja, jeden z systemów operacyjnych - MS Windows 7, Mac Os x 10 4, Linux, lub ich nowsze wersje,</w:t>
      </w:r>
    </w:p>
    <w:p w14:paraId="47A6EAA3" w14:textId="77777777" w:rsidR="00A03B6D" w:rsidRPr="004A2F94" w:rsidRDefault="00A03B6D" w:rsidP="00A03B6D">
      <w:pPr>
        <w:pStyle w:val="Nagwek2"/>
        <w:numPr>
          <w:ilvl w:val="0"/>
          <w:numId w:val="0"/>
        </w:numPr>
        <w:ind w:left="680"/>
        <w:rPr>
          <w:rFonts w:ascii="Calibri" w:hAnsi="Calibri" w:cs="Calibri"/>
          <w:color w:val="auto"/>
        </w:rPr>
      </w:pPr>
      <w:r w:rsidRPr="004A2F94">
        <w:rPr>
          <w:rFonts w:ascii="Calibri" w:hAnsi="Calibri" w:cs="Calibri"/>
          <w:color w:val="auto"/>
        </w:rPr>
        <w:t>c)</w:t>
      </w:r>
      <w:r w:rsidRPr="004A2F94">
        <w:rPr>
          <w:rFonts w:ascii="Calibri" w:hAnsi="Calibri" w:cs="Calibri"/>
          <w:color w:val="auto"/>
        </w:rPr>
        <w:tab/>
        <w:t>zainstalowana dowolna przeglądarka internetowa, w przypadku Internet Explorer minimalnie wersja 10 0.,</w:t>
      </w:r>
    </w:p>
    <w:p w14:paraId="69843E0A" w14:textId="77777777" w:rsidR="00A03B6D" w:rsidRPr="004A2F94" w:rsidRDefault="00A03B6D" w:rsidP="00A03B6D">
      <w:pPr>
        <w:pStyle w:val="Nagwek2"/>
        <w:numPr>
          <w:ilvl w:val="0"/>
          <w:numId w:val="0"/>
        </w:numPr>
        <w:ind w:left="680"/>
        <w:rPr>
          <w:rFonts w:ascii="Calibri" w:hAnsi="Calibri" w:cs="Calibri"/>
          <w:color w:val="auto"/>
        </w:rPr>
      </w:pPr>
      <w:r w:rsidRPr="004A2F94">
        <w:rPr>
          <w:rFonts w:ascii="Calibri" w:hAnsi="Calibri" w:cs="Calibri"/>
          <w:color w:val="auto"/>
        </w:rPr>
        <w:t>d)</w:t>
      </w:r>
      <w:r w:rsidRPr="004A2F94">
        <w:rPr>
          <w:rFonts w:ascii="Calibri" w:hAnsi="Calibri" w:cs="Calibri"/>
          <w:color w:val="auto"/>
        </w:rPr>
        <w:tab/>
        <w:t>włączona obsługa JavaScript,</w:t>
      </w:r>
    </w:p>
    <w:p w14:paraId="114CE2C6" w14:textId="77777777" w:rsidR="00A03B6D" w:rsidRPr="004A2F94" w:rsidRDefault="00A03B6D" w:rsidP="00A03B6D">
      <w:pPr>
        <w:pStyle w:val="Nagwek2"/>
        <w:numPr>
          <w:ilvl w:val="0"/>
          <w:numId w:val="0"/>
        </w:numPr>
        <w:ind w:left="680"/>
        <w:rPr>
          <w:rFonts w:ascii="Calibri" w:hAnsi="Calibri" w:cs="Calibri"/>
          <w:color w:val="auto"/>
        </w:rPr>
      </w:pPr>
      <w:r w:rsidRPr="004A2F94">
        <w:rPr>
          <w:rFonts w:ascii="Calibri" w:hAnsi="Calibri" w:cs="Calibri"/>
          <w:color w:val="auto"/>
        </w:rPr>
        <w:t>e)</w:t>
      </w:r>
      <w:r w:rsidRPr="004A2F94">
        <w:rPr>
          <w:rFonts w:ascii="Calibri" w:hAnsi="Calibri" w:cs="Calibri"/>
          <w:color w:val="auto"/>
        </w:rPr>
        <w:tab/>
        <w:t xml:space="preserve">zainstalowany program Adobe </w:t>
      </w:r>
      <w:proofErr w:type="spellStart"/>
      <w:r w:rsidRPr="004A2F94">
        <w:rPr>
          <w:rFonts w:ascii="Calibri" w:hAnsi="Calibri" w:cs="Calibri"/>
          <w:color w:val="auto"/>
        </w:rPr>
        <w:t>Acrobat</w:t>
      </w:r>
      <w:proofErr w:type="spellEnd"/>
      <w:r w:rsidRPr="004A2F94">
        <w:rPr>
          <w:rFonts w:ascii="Calibri" w:hAnsi="Calibri" w:cs="Calibri"/>
          <w:color w:val="auto"/>
        </w:rPr>
        <w:t xml:space="preserve"> Reader lub inny obsługujący format plików .pdf,</w:t>
      </w:r>
    </w:p>
    <w:p w14:paraId="4DA470F0" w14:textId="77777777" w:rsidR="00A03B6D" w:rsidRPr="004A2F94" w:rsidRDefault="00A03B6D" w:rsidP="00A03B6D">
      <w:pPr>
        <w:pStyle w:val="Nagwek2"/>
        <w:numPr>
          <w:ilvl w:val="0"/>
          <w:numId w:val="0"/>
        </w:numPr>
        <w:ind w:left="680"/>
        <w:rPr>
          <w:rFonts w:ascii="Calibri" w:hAnsi="Calibri" w:cs="Calibri"/>
          <w:color w:val="auto"/>
        </w:rPr>
      </w:pPr>
      <w:r w:rsidRPr="004A2F94">
        <w:rPr>
          <w:rFonts w:ascii="Calibri" w:hAnsi="Calibri" w:cs="Calibri"/>
          <w:color w:val="auto"/>
        </w:rPr>
        <w:t xml:space="preserve">f) </w:t>
      </w:r>
      <w:r w:rsidRPr="004A2F94">
        <w:rPr>
          <w:rFonts w:ascii="Calibri" w:hAnsi="Calibri" w:cs="Calibri"/>
          <w:color w:val="auto"/>
        </w:rPr>
        <w:tab/>
        <w:t>Platformazakupowa.pl działa według standardu przyjętego w komunikacji sieciowej - kodowanie UTF8,</w:t>
      </w:r>
    </w:p>
    <w:p w14:paraId="388D8B11" w14:textId="77777777" w:rsidR="00A03B6D" w:rsidRPr="004A2F94" w:rsidRDefault="00A03B6D" w:rsidP="00A03B6D">
      <w:pPr>
        <w:pStyle w:val="Nagwek2"/>
        <w:numPr>
          <w:ilvl w:val="0"/>
          <w:numId w:val="0"/>
        </w:numPr>
        <w:ind w:left="680"/>
        <w:rPr>
          <w:rFonts w:ascii="Calibri" w:hAnsi="Calibri" w:cs="Calibri"/>
          <w:color w:val="auto"/>
        </w:rPr>
      </w:pPr>
      <w:r w:rsidRPr="004A2F94">
        <w:rPr>
          <w:rFonts w:ascii="Calibri" w:hAnsi="Calibri" w:cs="Calibri"/>
          <w:color w:val="auto"/>
        </w:rPr>
        <w:t>g)</w:t>
      </w:r>
      <w:r w:rsidRPr="004A2F94">
        <w:rPr>
          <w:rFonts w:ascii="Calibri" w:hAnsi="Calibri" w:cs="Calibri"/>
          <w:color w:val="auto"/>
        </w:rPr>
        <w:tab/>
        <w:t>Oznaczenie czasu odbioru danych przez platformę zakupową stanowi datę oraz dokładny czas (</w:t>
      </w:r>
      <w:proofErr w:type="spellStart"/>
      <w:r w:rsidRPr="004A2F94">
        <w:rPr>
          <w:rFonts w:ascii="Calibri" w:hAnsi="Calibri" w:cs="Calibri"/>
          <w:color w:val="auto"/>
        </w:rPr>
        <w:t>hh:mm:ss</w:t>
      </w:r>
      <w:proofErr w:type="spellEnd"/>
      <w:r w:rsidRPr="004A2F94">
        <w:rPr>
          <w:rFonts w:ascii="Calibri" w:hAnsi="Calibri" w:cs="Calibri"/>
          <w:color w:val="auto"/>
        </w:rPr>
        <w:t>) generowany wg. czasu lokalnego serwera synchronizowanego z zegarem Głównego Urzędu Miar.</w:t>
      </w:r>
    </w:p>
    <w:p w14:paraId="291CE9E3" w14:textId="77777777" w:rsidR="00A03B6D" w:rsidRPr="004A2F94" w:rsidRDefault="00A03B6D" w:rsidP="00A03B6D">
      <w:pPr>
        <w:pStyle w:val="Nagwek2"/>
        <w:numPr>
          <w:ilvl w:val="0"/>
          <w:numId w:val="0"/>
        </w:numPr>
        <w:ind w:left="680"/>
        <w:rPr>
          <w:rFonts w:ascii="Calibri" w:hAnsi="Calibri" w:cs="Calibri"/>
          <w:color w:val="auto"/>
        </w:rPr>
      </w:pPr>
      <w:r w:rsidRPr="004A2F94">
        <w:rPr>
          <w:rFonts w:ascii="Calibri" w:hAnsi="Calibri" w:cs="Calibri"/>
          <w:color w:val="auto"/>
        </w:rPr>
        <w:t>2 )</w:t>
      </w:r>
      <w:r w:rsidRPr="004A2F94">
        <w:rPr>
          <w:rFonts w:ascii="Calibri" w:hAnsi="Calibri" w:cs="Calibri"/>
          <w:color w:val="auto"/>
        </w:rPr>
        <w:tab/>
        <w:t>Wykonawca, przystępując do niniejszego postępowania o udzielenie zamówienia publicznego:</w:t>
      </w:r>
    </w:p>
    <w:p w14:paraId="554573B8" w14:textId="77777777" w:rsidR="00A03B6D" w:rsidRPr="004A2F94" w:rsidRDefault="00A03B6D" w:rsidP="00A03B6D">
      <w:pPr>
        <w:pStyle w:val="Nagwek2"/>
        <w:numPr>
          <w:ilvl w:val="0"/>
          <w:numId w:val="0"/>
        </w:numPr>
        <w:ind w:left="680"/>
        <w:rPr>
          <w:rFonts w:ascii="Calibri" w:hAnsi="Calibri" w:cs="Calibri"/>
          <w:color w:val="auto"/>
        </w:rPr>
      </w:pPr>
      <w:r w:rsidRPr="004A2F94">
        <w:rPr>
          <w:rFonts w:ascii="Calibri" w:hAnsi="Calibri" w:cs="Calibri"/>
          <w:color w:val="auto"/>
        </w:rPr>
        <w:t>a)</w:t>
      </w:r>
      <w:r w:rsidRPr="004A2F94">
        <w:rPr>
          <w:rFonts w:ascii="Calibri" w:hAnsi="Calibri" w:cs="Calibri"/>
          <w:color w:val="auto"/>
        </w:rPr>
        <w:tab/>
        <w:t>akceptuje warunki korzystania z platformazakupowa.pl określone w Regulaminie zamieszczonym na stronie internetowej pod linkiem  w zakładce „Regulamin" oraz uznaje go za wiążący,</w:t>
      </w:r>
    </w:p>
    <w:p w14:paraId="647533E8" w14:textId="0307FCBC" w:rsidR="00A03B6D" w:rsidRPr="004A2F94" w:rsidRDefault="00A03B6D" w:rsidP="00A03B6D">
      <w:pPr>
        <w:pStyle w:val="Nagwek2"/>
        <w:numPr>
          <w:ilvl w:val="0"/>
          <w:numId w:val="0"/>
        </w:numPr>
        <w:ind w:left="680"/>
        <w:rPr>
          <w:rFonts w:ascii="Calibri" w:hAnsi="Calibri" w:cs="Calibri"/>
          <w:color w:val="auto"/>
        </w:rPr>
      </w:pPr>
      <w:r w:rsidRPr="004A2F94">
        <w:rPr>
          <w:rFonts w:ascii="Calibri" w:hAnsi="Calibri" w:cs="Calibri"/>
          <w:color w:val="auto"/>
        </w:rPr>
        <w:t>b)</w:t>
      </w:r>
      <w:r w:rsidRPr="004A2F94">
        <w:rPr>
          <w:rFonts w:ascii="Calibri" w:hAnsi="Calibri" w:cs="Calibri"/>
          <w:color w:val="auto"/>
        </w:rPr>
        <w:tab/>
        <w:t xml:space="preserve">zapoznał i stosuje się do Instrukcji składania ofert dostępnej pod linkiem </w:t>
      </w:r>
      <w:hyperlink r:id="rId13" w:history="1">
        <w:r w:rsidR="00D16E9D" w:rsidRPr="004A2F94">
          <w:rPr>
            <w:rStyle w:val="Hipercze"/>
            <w:rFonts w:ascii="Calibri" w:hAnsi="Calibri" w:cs="Calibri"/>
            <w:color w:val="auto"/>
          </w:rPr>
          <w:t>https://drive.google.com/file/d/1Kd1DttbBeiNWt4q4slS4t76lZVKPbkyD/view</w:t>
        </w:r>
      </w:hyperlink>
    </w:p>
    <w:p w14:paraId="7F5531DB" w14:textId="77777777" w:rsidR="00A03B6D" w:rsidRPr="004A2F94" w:rsidRDefault="00A03B6D" w:rsidP="00A03B6D">
      <w:pPr>
        <w:pStyle w:val="Nagwek2"/>
        <w:numPr>
          <w:ilvl w:val="0"/>
          <w:numId w:val="0"/>
        </w:numPr>
        <w:ind w:left="680"/>
        <w:rPr>
          <w:rFonts w:ascii="Calibri" w:hAnsi="Calibri" w:cs="Calibri"/>
          <w:color w:val="auto"/>
        </w:rPr>
      </w:pPr>
      <w:r w:rsidRPr="004A2F94">
        <w:rPr>
          <w:rFonts w:ascii="Calibri" w:hAnsi="Calibri" w:cs="Calibri"/>
          <w:color w:val="auto"/>
        </w:rPr>
        <w:t>3)</w:t>
      </w:r>
      <w:r w:rsidRPr="004A2F94">
        <w:rPr>
          <w:rFonts w:ascii="Calibri" w:hAnsi="Calibri" w:cs="Calibri"/>
          <w:color w:val="auto"/>
        </w:rPr>
        <w:tab/>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026691F4" w14:textId="77777777" w:rsidR="00A03B6D" w:rsidRPr="004A2F94" w:rsidRDefault="00A03B6D" w:rsidP="00A03B6D">
      <w:pPr>
        <w:pStyle w:val="Nagwek2"/>
        <w:numPr>
          <w:ilvl w:val="0"/>
          <w:numId w:val="0"/>
        </w:numPr>
        <w:ind w:left="680"/>
        <w:rPr>
          <w:rFonts w:ascii="Calibri" w:hAnsi="Calibri" w:cs="Calibri"/>
          <w:color w:val="auto"/>
        </w:rPr>
      </w:pPr>
      <w:r w:rsidRPr="004A2F94">
        <w:rPr>
          <w:rFonts w:ascii="Calibri" w:hAnsi="Calibri" w:cs="Calibri"/>
          <w:color w:val="auto"/>
        </w:rPr>
        <w:t>Taka oferta zostanie uznana przez Zamawiającego za ofertę handlową i nie będzie brana pod uwagę w przedmiotowym postępowaniu ponieważ nie został spełniony obowiązek wynikający z art. 221 Ustawy Prawo Zamówień Publicznych.</w:t>
      </w:r>
    </w:p>
    <w:p w14:paraId="33F9E6A1" w14:textId="53DBC333" w:rsidR="00A03B6D" w:rsidRPr="004A2F94" w:rsidRDefault="00A03B6D" w:rsidP="00A03B6D">
      <w:pPr>
        <w:pStyle w:val="Nagwek2"/>
        <w:numPr>
          <w:ilvl w:val="0"/>
          <w:numId w:val="0"/>
        </w:numPr>
        <w:ind w:left="680"/>
        <w:rPr>
          <w:rFonts w:ascii="Calibri" w:hAnsi="Calibri" w:cs="Calibri"/>
          <w:color w:val="auto"/>
        </w:rPr>
      </w:pPr>
      <w:r w:rsidRPr="004A2F94">
        <w:rPr>
          <w:rFonts w:ascii="Calibri" w:hAnsi="Calibri" w:cs="Calibri"/>
          <w:color w:val="auto"/>
        </w:rPr>
        <w:lastRenderedPageBreak/>
        <w:t>4 )</w:t>
      </w:r>
      <w:r w:rsidRPr="004A2F94">
        <w:rPr>
          <w:rFonts w:ascii="Calibri" w:hAnsi="Calibri" w:cs="Calibri"/>
          <w:color w:val="auto"/>
        </w:rPr>
        <w:tab/>
        <w:t xml:space="preserve">Zamawiający informuje, że instrukcje korzystania z </w:t>
      </w:r>
      <w:hyperlink r:id="rId14" w:history="1">
        <w:r w:rsidRPr="004A2F94">
          <w:rPr>
            <w:rStyle w:val="Hipercze"/>
            <w:rFonts w:ascii="Calibri" w:hAnsi="Calibri" w:cs="Calibri"/>
            <w:color w:val="auto"/>
          </w:rPr>
          <w:t>www.platformazakupowa.pl</w:t>
        </w:r>
      </w:hyperlink>
      <w:r w:rsidRPr="004A2F94">
        <w:rPr>
          <w:rFonts w:ascii="Calibri" w:hAnsi="Calibri" w:cs="Calibri"/>
          <w:color w:val="auto"/>
        </w:rP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sidR="00D16E9D" w:rsidRPr="004A2F94">
          <w:rPr>
            <w:rStyle w:val="Hipercze"/>
            <w:rFonts w:ascii="Calibri" w:hAnsi="Calibri" w:cs="Calibri"/>
            <w:color w:val="auto"/>
          </w:rPr>
          <w:t>https://drive.google.com/file/d/1Kd1DttbBeiNWt4q4slS4t76lZVKPbkyD/view</w:t>
        </w:r>
      </w:hyperlink>
    </w:p>
    <w:p w14:paraId="15116FAE" w14:textId="77777777" w:rsidR="00A03B6D" w:rsidRPr="004A2F94" w:rsidRDefault="00A03B6D" w:rsidP="00A03B6D">
      <w:pPr>
        <w:pStyle w:val="Nagwek2"/>
        <w:spacing w:after="0"/>
        <w:rPr>
          <w:rFonts w:ascii="Calibri" w:hAnsi="Calibri" w:cs="Calibri"/>
          <w:color w:val="auto"/>
        </w:rPr>
      </w:pPr>
      <w:r w:rsidRPr="004A2F94">
        <w:rPr>
          <w:rFonts w:ascii="Calibri" w:hAnsi="Calibri" w:cs="Calibri"/>
          <w:color w:val="auto"/>
        </w:rPr>
        <w:t>Formaty plików wykorzystywanych przez wykonawców powinny być zgodne z Rozporządzenie Rady Ministrów z dnia 12 kwietnia 2012 r. w sprawie Krajowych Ram Interoperacyjności, minimalnych wymagań dla rejestrów publicznych i wymiany informacji w postaci elektronicznej oraz minimalnych wymagań dla systemów teleinformatycznych:</w:t>
      </w:r>
    </w:p>
    <w:p w14:paraId="58F631BD" w14:textId="77777777" w:rsidR="00A03B6D" w:rsidRPr="004A2F94" w:rsidRDefault="00A03B6D" w:rsidP="00A03B6D">
      <w:pPr>
        <w:pStyle w:val="Nagwek2"/>
        <w:numPr>
          <w:ilvl w:val="0"/>
          <w:numId w:val="0"/>
        </w:numPr>
        <w:ind w:left="680"/>
        <w:rPr>
          <w:rFonts w:ascii="Calibri" w:hAnsi="Calibri" w:cs="Calibri"/>
          <w:color w:val="auto"/>
        </w:rPr>
      </w:pPr>
      <w:r w:rsidRPr="004A2F94">
        <w:rPr>
          <w:rFonts w:ascii="Calibri" w:hAnsi="Calibri" w:cs="Calibri"/>
          <w:color w:val="auto"/>
        </w:rPr>
        <w:t>1)</w:t>
      </w:r>
      <w:r w:rsidRPr="004A2F94">
        <w:rPr>
          <w:rFonts w:ascii="Calibri" w:hAnsi="Calibri" w:cs="Calibri"/>
          <w:color w:val="auto"/>
        </w:rPr>
        <w:tab/>
        <w:t>Zamawiający rekomenduje wykorzystanie formatów: .pdf .</w:t>
      </w:r>
      <w:proofErr w:type="spellStart"/>
      <w:r w:rsidRPr="004A2F94">
        <w:rPr>
          <w:rFonts w:ascii="Calibri" w:hAnsi="Calibri" w:cs="Calibri"/>
          <w:color w:val="auto"/>
        </w:rPr>
        <w:t>doc</w:t>
      </w:r>
      <w:proofErr w:type="spellEnd"/>
      <w:r w:rsidRPr="004A2F94">
        <w:rPr>
          <w:rFonts w:ascii="Calibri" w:hAnsi="Calibri" w:cs="Calibri"/>
          <w:color w:val="auto"/>
        </w:rPr>
        <w:t xml:space="preserve"> .xls .jpg (.</w:t>
      </w:r>
      <w:proofErr w:type="spellStart"/>
      <w:r w:rsidRPr="004A2F94">
        <w:rPr>
          <w:rFonts w:ascii="Calibri" w:hAnsi="Calibri" w:cs="Calibri"/>
          <w:color w:val="auto"/>
        </w:rPr>
        <w:t>jpeg</w:t>
      </w:r>
      <w:proofErr w:type="spellEnd"/>
      <w:r w:rsidRPr="004A2F94">
        <w:rPr>
          <w:rFonts w:ascii="Calibri" w:hAnsi="Calibri" w:cs="Calibri"/>
          <w:color w:val="auto"/>
        </w:rPr>
        <w:t xml:space="preserve">) </w:t>
      </w:r>
    </w:p>
    <w:p w14:paraId="77DEFD18" w14:textId="77777777" w:rsidR="00A03B6D" w:rsidRPr="004A2F94" w:rsidRDefault="00A03B6D" w:rsidP="00A03B6D">
      <w:pPr>
        <w:pStyle w:val="Nagwek2"/>
        <w:numPr>
          <w:ilvl w:val="0"/>
          <w:numId w:val="0"/>
        </w:numPr>
        <w:ind w:left="680"/>
        <w:rPr>
          <w:rFonts w:ascii="Calibri" w:hAnsi="Calibri" w:cs="Calibri"/>
          <w:color w:val="auto"/>
        </w:rPr>
      </w:pPr>
      <w:r w:rsidRPr="004A2F94">
        <w:rPr>
          <w:rFonts w:ascii="Calibri" w:hAnsi="Calibri" w:cs="Calibri"/>
          <w:color w:val="auto"/>
        </w:rPr>
        <w:t>2)</w:t>
      </w:r>
      <w:r w:rsidRPr="004A2F94">
        <w:rPr>
          <w:rFonts w:ascii="Calibri" w:hAnsi="Calibri" w:cs="Calibri"/>
          <w:color w:val="auto"/>
        </w:rPr>
        <w:tab/>
        <w:t>W celu ewentualnej kompresji danych Zamawiający rekomenduje wykorzystanie jednego z formatów:</w:t>
      </w:r>
    </w:p>
    <w:p w14:paraId="40A06EF7" w14:textId="77777777" w:rsidR="00A03B6D" w:rsidRPr="004A2F94" w:rsidRDefault="00A03B6D" w:rsidP="00A03B6D">
      <w:pPr>
        <w:pStyle w:val="Nagwek2"/>
        <w:numPr>
          <w:ilvl w:val="0"/>
          <w:numId w:val="0"/>
        </w:numPr>
        <w:ind w:left="680"/>
        <w:rPr>
          <w:rFonts w:ascii="Calibri" w:hAnsi="Calibri" w:cs="Calibri"/>
          <w:color w:val="auto"/>
        </w:rPr>
      </w:pPr>
      <w:r w:rsidRPr="004A2F94">
        <w:rPr>
          <w:rFonts w:ascii="Calibri" w:hAnsi="Calibri" w:cs="Calibri"/>
          <w:color w:val="auto"/>
        </w:rPr>
        <w:t>a)</w:t>
      </w:r>
      <w:r w:rsidRPr="004A2F94">
        <w:rPr>
          <w:rFonts w:ascii="Calibri" w:hAnsi="Calibri" w:cs="Calibri"/>
          <w:color w:val="auto"/>
        </w:rPr>
        <w:tab/>
        <w:t xml:space="preserve">.zip </w:t>
      </w:r>
    </w:p>
    <w:p w14:paraId="65CDCD46" w14:textId="77777777" w:rsidR="00A03B6D" w:rsidRPr="004A2F94" w:rsidRDefault="00A03B6D" w:rsidP="00A03B6D">
      <w:pPr>
        <w:pStyle w:val="Nagwek2"/>
        <w:numPr>
          <w:ilvl w:val="0"/>
          <w:numId w:val="0"/>
        </w:numPr>
        <w:ind w:left="680"/>
        <w:rPr>
          <w:rFonts w:ascii="Calibri" w:hAnsi="Calibri" w:cs="Calibri"/>
          <w:color w:val="auto"/>
        </w:rPr>
      </w:pPr>
      <w:r w:rsidRPr="004A2F94">
        <w:rPr>
          <w:rFonts w:ascii="Calibri" w:hAnsi="Calibri" w:cs="Calibri"/>
          <w:color w:val="auto"/>
        </w:rPr>
        <w:t>b)</w:t>
      </w:r>
      <w:r w:rsidRPr="004A2F94">
        <w:rPr>
          <w:rFonts w:ascii="Calibri" w:hAnsi="Calibri" w:cs="Calibri"/>
          <w:color w:val="auto"/>
        </w:rPr>
        <w:tab/>
        <w:t>.7Z</w:t>
      </w:r>
    </w:p>
    <w:p w14:paraId="2348E494" w14:textId="77777777" w:rsidR="00A03B6D" w:rsidRPr="004A2F94" w:rsidRDefault="00A03B6D" w:rsidP="00A03B6D">
      <w:pPr>
        <w:pStyle w:val="Nagwek2"/>
        <w:numPr>
          <w:ilvl w:val="0"/>
          <w:numId w:val="0"/>
        </w:numPr>
        <w:ind w:left="680"/>
        <w:rPr>
          <w:rFonts w:ascii="Calibri" w:hAnsi="Calibri" w:cs="Calibri"/>
          <w:color w:val="auto"/>
        </w:rPr>
      </w:pPr>
      <w:r w:rsidRPr="004A2F94">
        <w:rPr>
          <w:rFonts w:ascii="Calibri" w:hAnsi="Calibri" w:cs="Calibri"/>
          <w:color w:val="auto"/>
        </w:rPr>
        <w:t xml:space="preserve">3) </w:t>
      </w:r>
      <w:r w:rsidRPr="004A2F94">
        <w:rPr>
          <w:rFonts w:ascii="Calibri" w:hAnsi="Calibri" w:cs="Calibri"/>
          <w:color w:val="auto"/>
        </w:rPr>
        <w:tab/>
        <w:t>Wśród formatów powszechnych a NIE występujących w rozporządzeniu występują: .</w:t>
      </w:r>
      <w:proofErr w:type="spellStart"/>
      <w:r w:rsidRPr="004A2F94">
        <w:rPr>
          <w:rFonts w:ascii="Calibri" w:hAnsi="Calibri" w:cs="Calibri"/>
          <w:color w:val="auto"/>
        </w:rPr>
        <w:t>rar</w:t>
      </w:r>
      <w:proofErr w:type="spellEnd"/>
      <w:r w:rsidRPr="004A2F94">
        <w:rPr>
          <w:rFonts w:ascii="Calibri" w:hAnsi="Calibri" w:cs="Calibri"/>
          <w:color w:val="auto"/>
        </w:rPr>
        <w:t xml:space="preserve"> .gif .</w:t>
      </w:r>
      <w:proofErr w:type="spellStart"/>
      <w:r w:rsidRPr="004A2F94">
        <w:rPr>
          <w:rFonts w:ascii="Calibri" w:hAnsi="Calibri" w:cs="Calibri"/>
          <w:color w:val="auto"/>
        </w:rPr>
        <w:t>bmp</w:t>
      </w:r>
      <w:proofErr w:type="spellEnd"/>
      <w:r w:rsidRPr="004A2F94">
        <w:rPr>
          <w:rFonts w:ascii="Calibri" w:hAnsi="Calibri" w:cs="Calibri"/>
          <w:color w:val="auto"/>
        </w:rPr>
        <w:t xml:space="preserve"> .</w:t>
      </w:r>
      <w:proofErr w:type="spellStart"/>
      <w:r w:rsidRPr="004A2F94">
        <w:rPr>
          <w:rFonts w:ascii="Calibri" w:hAnsi="Calibri" w:cs="Calibri"/>
          <w:color w:val="auto"/>
        </w:rPr>
        <w:t>numbers</w:t>
      </w:r>
      <w:proofErr w:type="spellEnd"/>
      <w:r w:rsidRPr="004A2F94">
        <w:rPr>
          <w:rFonts w:ascii="Calibri" w:hAnsi="Calibri" w:cs="Calibri"/>
          <w:color w:val="auto"/>
        </w:rPr>
        <w:t xml:space="preserve"> .</w:t>
      </w:r>
      <w:proofErr w:type="spellStart"/>
      <w:r w:rsidRPr="004A2F94">
        <w:rPr>
          <w:rFonts w:ascii="Calibri" w:hAnsi="Calibri" w:cs="Calibri"/>
          <w:color w:val="auto"/>
        </w:rPr>
        <w:t>pages</w:t>
      </w:r>
      <w:proofErr w:type="spellEnd"/>
      <w:r w:rsidRPr="004A2F94">
        <w:rPr>
          <w:rFonts w:ascii="Calibri" w:hAnsi="Calibri" w:cs="Calibri"/>
          <w:color w:val="auto"/>
        </w:rPr>
        <w:t>. Dokumenty złożone w takich plikach zostaną uznane za złożone nieskutecznie.</w:t>
      </w:r>
    </w:p>
    <w:p w14:paraId="3E75B5B1" w14:textId="77777777" w:rsidR="00A03B6D" w:rsidRPr="004A2F94" w:rsidRDefault="00A03B6D" w:rsidP="00A03B6D">
      <w:pPr>
        <w:pStyle w:val="Nagwek2"/>
        <w:numPr>
          <w:ilvl w:val="0"/>
          <w:numId w:val="0"/>
        </w:numPr>
        <w:ind w:left="680"/>
        <w:rPr>
          <w:rFonts w:ascii="Calibri" w:hAnsi="Calibri" w:cs="Calibri"/>
          <w:color w:val="auto"/>
        </w:rPr>
      </w:pPr>
      <w:r w:rsidRPr="004A2F94">
        <w:rPr>
          <w:rFonts w:ascii="Calibri" w:hAnsi="Calibri" w:cs="Calibri"/>
          <w:color w:val="auto"/>
        </w:rPr>
        <w:t>4)</w:t>
      </w:r>
      <w:r w:rsidRPr="004A2F94">
        <w:rPr>
          <w:rFonts w:ascii="Calibri" w:hAnsi="Calibri" w:cs="Calibri"/>
          <w:color w:val="auto"/>
        </w:rPr>
        <w:tab/>
        <w:t xml:space="preserve"> Zamawiający zwraca uwagę na ograniczenia wielkości plików podpisywanych profilem zaufanym, który wynosi max 10MB, oraz na ograniczenie wielkości plików podpisywanych w aplikacji </w:t>
      </w:r>
      <w:proofErr w:type="spellStart"/>
      <w:r w:rsidRPr="004A2F94">
        <w:rPr>
          <w:rFonts w:ascii="Calibri" w:hAnsi="Calibri" w:cs="Calibri"/>
          <w:color w:val="auto"/>
        </w:rPr>
        <w:t>eDoApp</w:t>
      </w:r>
      <w:proofErr w:type="spellEnd"/>
      <w:r w:rsidRPr="004A2F94">
        <w:rPr>
          <w:rFonts w:ascii="Calibri" w:hAnsi="Calibri" w:cs="Calibri"/>
          <w:color w:val="auto"/>
        </w:rPr>
        <w:t xml:space="preserve"> służącej do składania podpisu osobistego, który wynosi max 5MB.</w:t>
      </w:r>
    </w:p>
    <w:p w14:paraId="44C81C6B" w14:textId="77777777" w:rsidR="00A03B6D" w:rsidRPr="004A2F94" w:rsidRDefault="00A03B6D" w:rsidP="00A03B6D">
      <w:pPr>
        <w:pStyle w:val="Nagwek2"/>
        <w:numPr>
          <w:ilvl w:val="0"/>
          <w:numId w:val="0"/>
        </w:numPr>
        <w:ind w:left="680"/>
        <w:rPr>
          <w:rFonts w:ascii="Calibri" w:hAnsi="Calibri" w:cs="Calibri"/>
          <w:color w:val="auto"/>
        </w:rPr>
      </w:pPr>
      <w:r w:rsidRPr="004A2F94">
        <w:rPr>
          <w:rFonts w:ascii="Calibri" w:hAnsi="Calibri" w:cs="Calibri"/>
          <w:color w:val="auto"/>
        </w:rPr>
        <w:t xml:space="preserve">5) </w:t>
      </w:r>
      <w:r w:rsidRPr="004A2F94">
        <w:rPr>
          <w:rFonts w:ascii="Calibri" w:hAnsi="Calibri" w:cs="Calibri"/>
          <w:color w:val="auto"/>
        </w:rPr>
        <w:tab/>
        <w:t xml:space="preserve">Ze względu na niskie ryzyko naruszenia integralności pliku oraz łatwiejszą weryfikację podpisu, zamawiający zaleca, jeśli to możliwe, przekonwertowanie plików składających się na ofertę na format .pdf  i opatrzenie ich podpisem kwalifikowanym </w:t>
      </w:r>
      <w:proofErr w:type="spellStart"/>
      <w:r w:rsidRPr="004A2F94">
        <w:rPr>
          <w:rFonts w:ascii="Calibri" w:hAnsi="Calibri" w:cs="Calibri"/>
          <w:color w:val="auto"/>
        </w:rPr>
        <w:t>PAdES</w:t>
      </w:r>
      <w:proofErr w:type="spellEnd"/>
      <w:r w:rsidRPr="004A2F94">
        <w:rPr>
          <w:rFonts w:ascii="Calibri" w:hAnsi="Calibri" w:cs="Calibri"/>
          <w:color w:val="auto"/>
        </w:rPr>
        <w:t xml:space="preserve">. </w:t>
      </w:r>
    </w:p>
    <w:p w14:paraId="4BF71BE6" w14:textId="77777777" w:rsidR="00A03B6D" w:rsidRPr="004A2F94" w:rsidRDefault="00A03B6D" w:rsidP="00A03B6D">
      <w:pPr>
        <w:pStyle w:val="Nagwek2"/>
        <w:numPr>
          <w:ilvl w:val="0"/>
          <w:numId w:val="0"/>
        </w:numPr>
        <w:ind w:left="680"/>
        <w:rPr>
          <w:rFonts w:ascii="Calibri" w:hAnsi="Calibri" w:cs="Calibri"/>
          <w:color w:val="auto"/>
        </w:rPr>
      </w:pPr>
      <w:r w:rsidRPr="004A2F94">
        <w:rPr>
          <w:rFonts w:ascii="Calibri" w:hAnsi="Calibri" w:cs="Calibri"/>
          <w:color w:val="auto"/>
        </w:rPr>
        <w:t xml:space="preserve">6) </w:t>
      </w:r>
      <w:r w:rsidRPr="004A2F94">
        <w:rPr>
          <w:rFonts w:ascii="Calibri" w:hAnsi="Calibri" w:cs="Calibri"/>
          <w:color w:val="auto"/>
        </w:rPr>
        <w:tab/>
        <w:t xml:space="preserve">Pliki w innych formatach niż PDF zaleca się opatrzyć zewnętrznym podpisem </w:t>
      </w:r>
      <w:proofErr w:type="spellStart"/>
      <w:r w:rsidRPr="004A2F94">
        <w:rPr>
          <w:rFonts w:ascii="Calibri" w:hAnsi="Calibri" w:cs="Calibri"/>
          <w:color w:val="auto"/>
        </w:rPr>
        <w:t>XAdES</w:t>
      </w:r>
      <w:proofErr w:type="spellEnd"/>
      <w:r w:rsidRPr="004A2F94">
        <w:rPr>
          <w:rFonts w:ascii="Calibri" w:hAnsi="Calibri" w:cs="Calibri"/>
          <w:color w:val="auto"/>
        </w:rPr>
        <w:t>.  i plik z podpisem należy przekazywać łącznie z dokumentem podpisywanym.</w:t>
      </w:r>
    </w:p>
    <w:p w14:paraId="61F61707" w14:textId="77777777" w:rsidR="00A03B6D" w:rsidRPr="004A2F94" w:rsidRDefault="00A03B6D" w:rsidP="00A03B6D">
      <w:pPr>
        <w:pStyle w:val="Nagwek2"/>
        <w:numPr>
          <w:ilvl w:val="0"/>
          <w:numId w:val="0"/>
        </w:numPr>
        <w:ind w:left="680"/>
        <w:rPr>
          <w:rFonts w:ascii="Calibri" w:hAnsi="Calibri" w:cs="Calibri"/>
          <w:color w:val="auto"/>
        </w:rPr>
      </w:pPr>
      <w:r w:rsidRPr="004A2F94">
        <w:rPr>
          <w:rFonts w:ascii="Calibri" w:hAnsi="Calibri" w:cs="Calibri"/>
          <w:color w:val="auto"/>
        </w:rPr>
        <w:t>7)</w:t>
      </w:r>
      <w:r w:rsidRPr="004A2F94">
        <w:rPr>
          <w:rFonts w:ascii="Calibri" w:hAnsi="Calibri" w:cs="Calibri"/>
          <w:color w:val="auto"/>
        </w:rPr>
        <w:tab/>
        <w:t xml:space="preserve">Zamawiający zaleca, aby w przypadku podpisywania pliku przez kilka osób, stosować podpisy tego samego rodzaju. </w:t>
      </w:r>
    </w:p>
    <w:p w14:paraId="38DE4488" w14:textId="77777777" w:rsidR="00A03B6D" w:rsidRPr="004A2F94" w:rsidRDefault="00A03B6D" w:rsidP="00A03B6D">
      <w:pPr>
        <w:pStyle w:val="Nagwek2"/>
        <w:numPr>
          <w:ilvl w:val="0"/>
          <w:numId w:val="0"/>
        </w:numPr>
        <w:ind w:left="680"/>
        <w:rPr>
          <w:rFonts w:ascii="Calibri" w:hAnsi="Calibri" w:cs="Calibri"/>
          <w:color w:val="auto"/>
        </w:rPr>
      </w:pPr>
      <w:r w:rsidRPr="004A2F94">
        <w:rPr>
          <w:rFonts w:ascii="Calibri" w:hAnsi="Calibri" w:cs="Calibri"/>
          <w:color w:val="auto"/>
        </w:rPr>
        <w:t>8)</w:t>
      </w:r>
      <w:r w:rsidRPr="004A2F94">
        <w:rPr>
          <w:rFonts w:ascii="Calibri" w:hAnsi="Calibri" w:cs="Calibri"/>
          <w:color w:val="auto"/>
        </w:rPr>
        <w:tab/>
        <w:t>Wymaga się, aby komunikacja z wykonawcami odbywała się tylko na Platformie za pośrednictwem formularza “Wyślij wiadomość do zamawiającego.”</w:t>
      </w:r>
    </w:p>
    <w:p w14:paraId="41F7D8D8" w14:textId="77777777" w:rsidR="00A03B6D" w:rsidRPr="004A2F94" w:rsidRDefault="00A03B6D" w:rsidP="00A03B6D">
      <w:pPr>
        <w:pStyle w:val="Nagwek2"/>
        <w:numPr>
          <w:ilvl w:val="0"/>
          <w:numId w:val="0"/>
        </w:numPr>
        <w:ind w:left="680"/>
        <w:rPr>
          <w:rFonts w:ascii="Calibri" w:hAnsi="Calibri" w:cs="Calibri"/>
          <w:color w:val="auto"/>
        </w:rPr>
      </w:pPr>
      <w:r w:rsidRPr="004A2F94">
        <w:rPr>
          <w:rFonts w:ascii="Calibri" w:hAnsi="Calibri" w:cs="Calibri"/>
          <w:color w:val="auto"/>
        </w:rPr>
        <w:t>9)</w:t>
      </w:r>
      <w:r w:rsidRPr="004A2F94">
        <w:rPr>
          <w:rFonts w:ascii="Calibri" w:hAnsi="Calibri" w:cs="Calibri"/>
          <w:color w:val="auto"/>
        </w:rPr>
        <w:tab/>
        <w:t xml:space="preserve">Podczas podpisywania plików zaleca się stosowanie algorytmu skrótu SHA2 zamiast SHA1.  </w:t>
      </w:r>
    </w:p>
    <w:p w14:paraId="5C469C3A" w14:textId="77777777" w:rsidR="00A03B6D" w:rsidRPr="004A2F94" w:rsidRDefault="00A03B6D" w:rsidP="00A03B6D">
      <w:pPr>
        <w:pStyle w:val="Nagwek2"/>
        <w:numPr>
          <w:ilvl w:val="0"/>
          <w:numId w:val="0"/>
        </w:numPr>
        <w:ind w:left="680"/>
        <w:rPr>
          <w:rFonts w:ascii="Calibri" w:hAnsi="Calibri" w:cs="Calibri"/>
          <w:color w:val="auto"/>
        </w:rPr>
      </w:pPr>
      <w:r w:rsidRPr="004A2F94">
        <w:rPr>
          <w:rFonts w:ascii="Calibri" w:hAnsi="Calibri" w:cs="Calibri"/>
          <w:color w:val="auto"/>
        </w:rPr>
        <w:t>10)</w:t>
      </w:r>
      <w:r w:rsidRPr="004A2F94">
        <w:rPr>
          <w:rFonts w:ascii="Calibri" w:hAnsi="Calibri" w:cs="Calibri"/>
          <w:color w:val="auto"/>
        </w:rPr>
        <w:tab/>
        <w:t xml:space="preserve">Jeśli wykonawca pakuje dokumenty np. w plik ZIP zalecamy wcześniejsze podpisanie każdego ze skompresowanych plików. </w:t>
      </w:r>
    </w:p>
    <w:p w14:paraId="1BE43B08" w14:textId="77777777" w:rsidR="00A03B6D" w:rsidRPr="001859DC" w:rsidRDefault="00A03B6D" w:rsidP="00A03B6D">
      <w:pPr>
        <w:pStyle w:val="Nagwek2"/>
        <w:numPr>
          <w:ilvl w:val="0"/>
          <w:numId w:val="0"/>
        </w:numPr>
        <w:ind w:left="680"/>
        <w:rPr>
          <w:rFonts w:ascii="Calibri" w:hAnsi="Calibri" w:cs="Calibri"/>
          <w:color w:val="auto"/>
        </w:rPr>
      </w:pPr>
      <w:r w:rsidRPr="004A2F94">
        <w:rPr>
          <w:rFonts w:ascii="Calibri" w:hAnsi="Calibri" w:cs="Calibri"/>
          <w:color w:val="auto"/>
        </w:rPr>
        <w:t>11)</w:t>
      </w:r>
      <w:r w:rsidRPr="004A2F94">
        <w:rPr>
          <w:rFonts w:ascii="Calibri" w:hAnsi="Calibri" w:cs="Calibri"/>
          <w:color w:val="auto"/>
        </w:rPr>
        <w:tab/>
        <w:t xml:space="preserve">Zamawiający rekomenduje wykorzystanie podpisu z kwalifikowanym znacznikiem </w:t>
      </w:r>
      <w:r w:rsidRPr="001859DC">
        <w:rPr>
          <w:rFonts w:ascii="Calibri" w:hAnsi="Calibri" w:cs="Calibri"/>
          <w:color w:val="auto"/>
        </w:rPr>
        <w:t>czasu.</w:t>
      </w:r>
    </w:p>
    <w:p w14:paraId="1DB97335" w14:textId="5603C62A" w:rsidR="00A03B6D" w:rsidRPr="001859DC" w:rsidRDefault="00A03B6D" w:rsidP="00A03B6D">
      <w:pPr>
        <w:pStyle w:val="Nagwek2"/>
        <w:numPr>
          <w:ilvl w:val="0"/>
          <w:numId w:val="0"/>
        </w:numPr>
        <w:ind w:left="680"/>
        <w:rPr>
          <w:rFonts w:ascii="Calibri" w:hAnsi="Calibri" w:cs="Calibri"/>
          <w:color w:val="auto"/>
        </w:rPr>
      </w:pPr>
      <w:r w:rsidRPr="001859DC">
        <w:rPr>
          <w:rFonts w:ascii="Calibri" w:hAnsi="Calibri" w:cs="Calibri"/>
          <w:color w:val="auto"/>
        </w:rPr>
        <w:t>12)</w:t>
      </w:r>
      <w:r w:rsidRPr="001859DC">
        <w:rPr>
          <w:rFonts w:ascii="Calibri" w:hAnsi="Calibri" w:cs="Calibri"/>
          <w:color w:val="auto"/>
        </w:rPr>
        <w:tab/>
        <w:t xml:space="preserve">Zamawiający zaleca, aby nie wprowadzać jakichkolwiek zmian w plikach po podpisaniu ich podpisem kwalifikowanym. Może to skutkować naruszeniem integralności </w:t>
      </w:r>
      <w:r w:rsidRPr="001859DC">
        <w:rPr>
          <w:rFonts w:ascii="Calibri" w:hAnsi="Calibri" w:cs="Calibri"/>
          <w:color w:val="auto"/>
        </w:rPr>
        <w:lastRenderedPageBreak/>
        <w:t>plików co równoważne będzie z koniecznością odrzucenia oferty w postępowaniu. Korzystanie z Platformy przez Wykonawcę jest bezpłatne</w:t>
      </w:r>
      <w:bookmarkEnd w:id="11"/>
      <w:r w:rsidRPr="001859DC">
        <w:rPr>
          <w:rFonts w:ascii="Calibri" w:hAnsi="Calibri" w:cs="Calibri"/>
          <w:color w:val="auto"/>
        </w:rPr>
        <w:t>.</w:t>
      </w:r>
    </w:p>
    <w:p w14:paraId="6E856ECD" w14:textId="39B7B924" w:rsidR="00A03B6D" w:rsidRPr="001859DC" w:rsidRDefault="00A03B6D" w:rsidP="007E3117">
      <w:pPr>
        <w:pStyle w:val="Nagwek2"/>
        <w:rPr>
          <w:rFonts w:ascii="Calibri" w:hAnsi="Calibri" w:cs="Calibri"/>
          <w:b/>
          <w:color w:val="auto"/>
        </w:rPr>
      </w:pPr>
      <w:r w:rsidRPr="001859DC">
        <w:rPr>
          <w:rFonts w:ascii="Calibri" w:hAnsi="Calibri" w:cs="Calibri"/>
          <w:color w:val="auto"/>
        </w:rPr>
        <w:t xml:space="preserve">Na Platformie postępowanie prowadzone jest pod nazwą: </w:t>
      </w:r>
      <w:r w:rsidR="007E3117" w:rsidRPr="001859DC">
        <w:rPr>
          <w:rFonts w:ascii="Calibri" w:hAnsi="Calibri" w:cs="Calibri"/>
          <w:color w:val="auto"/>
        </w:rPr>
        <w:t>„</w:t>
      </w:r>
      <w:r w:rsidR="007E3117" w:rsidRPr="001859DC">
        <w:rPr>
          <w:rFonts w:ascii="Calibri" w:hAnsi="Calibri" w:cs="Calibri"/>
          <w:b/>
          <w:color w:val="auto"/>
        </w:rPr>
        <w:t>Dostawa, montaż i uruchomienie wysokopolowego rezonansu magnetycznego z niską zawartością helu w module kontenerowym oraz wykonanie koniecznych robót towarzyszących</w:t>
      </w:r>
      <w:r w:rsidRPr="001859DC">
        <w:rPr>
          <w:rFonts w:ascii="Calibri" w:hAnsi="Calibri" w:cs="Calibri"/>
          <w:b/>
          <w:color w:val="auto"/>
        </w:rPr>
        <w:t>.</w:t>
      </w:r>
      <w:r w:rsidRPr="001859DC">
        <w:rPr>
          <w:rFonts w:ascii="Calibri" w:hAnsi="Calibri" w:cs="Calibri"/>
          <w:color w:val="auto"/>
        </w:rPr>
        <w:t xml:space="preserve">” – znak sprawy: </w:t>
      </w:r>
      <w:r w:rsidRPr="001859DC">
        <w:rPr>
          <w:rFonts w:ascii="Calibri" w:hAnsi="Calibri" w:cs="Calibri"/>
          <w:b/>
          <w:color w:val="auto"/>
        </w:rPr>
        <w:t>POR-ZP.3720.</w:t>
      </w:r>
      <w:r w:rsidR="005638A9" w:rsidRPr="001859DC">
        <w:rPr>
          <w:rFonts w:ascii="Calibri" w:hAnsi="Calibri" w:cs="Calibri"/>
          <w:b/>
          <w:color w:val="auto"/>
        </w:rPr>
        <w:t>3</w:t>
      </w:r>
      <w:r w:rsidRPr="001859DC">
        <w:rPr>
          <w:rFonts w:ascii="Calibri" w:hAnsi="Calibri" w:cs="Calibri"/>
          <w:b/>
          <w:color w:val="auto"/>
        </w:rPr>
        <w:t>/202</w:t>
      </w:r>
      <w:r w:rsidR="005638A9" w:rsidRPr="001859DC">
        <w:rPr>
          <w:rFonts w:ascii="Calibri" w:hAnsi="Calibri" w:cs="Calibri"/>
          <w:b/>
          <w:color w:val="auto"/>
        </w:rPr>
        <w:t>4</w:t>
      </w:r>
      <w:r w:rsidRPr="001859DC">
        <w:rPr>
          <w:rFonts w:ascii="Calibri" w:hAnsi="Calibri" w:cs="Calibri"/>
          <w:color w:val="auto"/>
        </w:rPr>
        <w:t>.</w:t>
      </w:r>
    </w:p>
    <w:p w14:paraId="0FF8914E" w14:textId="51D86725" w:rsidR="00A03B6D" w:rsidRPr="001859DC" w:rsidRDefault="00A03B6D" w:rsidP="00A03B6D">
      <w:pPr>
        <w:pStyle w:val="Nagwek2"/>
        <w:spacing w:after="0"/>
        <w:rPr>
          <w:rFonts w:ascii="Calibri" w:hAnsi="Calibri" w:cs="Calibri"/>
          <w:color w:val="auto"/>
        </w:rPr>
      </w:pPr>
      <w:bookmarkStart w:id="12" w:name="_Hlk37864921"/>
      <w:bookmarkStart w:id="13" w:name="_Hlk37865118"/>
      <w:r w:rsidRPr="001859DC">
        <w:rPr>
          <w:rFonts w:ascii="Calibri" w:hAnsi="Calibri" w:cs="Calibri"/>
          <w:color w:val="auto"/>
        </w:rPr>
        <w:t>Ofertę, wraz ze stanowiącymi jej integralną część załącznikami, składa się pod rygorem nieważności w formie elektronicznej lub postaci elektronicznej za pośrednictwem Platformy, podpisaną kwalifikowanym podpisem elektronicznym.</w:t>
      </w:r>
      <w:bookmarkEnd w:id="12"/>
      <w:bookmarkEnd w:id="13"/>
    </w:p>
    <w:p w14:paraId="4DEB274A" w14:textId="0323B7AA" w:rsidR="00A03B6D" w:rsidRPr="001859DC" w:rsidRDefault="00A03B6D" w:rsidP="00A03B6D">
      <w:pPr>
        <w:pStyle w:val="Nagwek2"/>
        <w:spacing w:after="0"/>
        <w:rPr>
          <w:rFonts w:ascii="Calibri" w:hAnsi="Calibri" w:cs="Calibri"/>
          <w:color w:val="auto"/>
        </w:rPr>
      </w:pPr>
      <w:bookmarkStart w:id="14" w:name="_Hlk37938680"/>
      <w:r w:rsidRPr="001859DC">
        <w:rPr>
          <w:rFonts w:ascii="Calibri" w:hAnsi="Calibri" w:cs="Calibri"/>
          <w:color w:val="auto"/>
        </w:rPr>
        <w:t>Postępowanie o udzielenie zamówienia prowadzi się w języku polskim. Dokumenty sporządzone w języku obcym są składane wraz z tłumaczeniem na język polski</w:t>
      </w:r>
      <w:bookmarkEnd w:id="14"/>
      <w:r w:rsidRPr="001859DC">
        <w:rPr>
          <w:rFonts w:ascii="Calibri" w:hAnsi="Calibri" w:cs="Calibri"/>
          <w:color w:val="auto"/>
        </w:rPr>
        <w:t>.</w:t>
      </w:r>
    </w:p>
    <w:p w14:paraId="514F2670" w14:textId="77777777" w:rsidR="00A03B6D" w:rsidRPr="001859DC" w:rsidRDefault="00A03B6D" w:rsidP="00A03B6D">
      <w:pPr>
        <w:pStyle w:val="Nagwek2"/>
        <w:spacing w:after="0"/>
        <w:rPr>
          <w:rFonts w:ascii="Calibri" w:hAnsi="Calibri" w:cs="Calibri"/>
          <w:color w:val="auto"/>
        </w:rPr>
      </w:pPr>
      <w:r w:rsidRPr="001859DC">
        <w:rPr>
          <w:rFonts w:ascii="Calibri" w:hAnsi="Calibri" w:cs="Calibri"/>
          <w:color w:val="auto"/>
        </w:rPr>
        <w:t>Osobami uprawnionymi do kontaktu z Wykonawcami są:</w:t>
      </w:r>
    </w:p>
    <w:p w14:paraId="64826762" w14:textId="739BDFFA" w:rsidR="00A03B6D" w:rsidRPr="001859DC" w:rsidRDefault="00A03B6D" w:rsidP="00A03B6D">
      <w:pPr>
        <w:pStyle w:val="Nagwek2"/>
        <w:numPr>
          <w:ilvl w:val="0"/>
          <w:numId w:val="0"/>
        </w:numPr>
        <w:ind w:left="680"/>
        <w:rPr>
          <w:rFonts w:ascii="Calibri" w:hAnsi="Calibri" w:cs="Calibri"/>
          <w:color w:val="auto"/>
          <w:lang w:val="x-none"/>
        </w:rPr>
      </w:pPr>
      <w:r w:rsidRPr="001859DC">
        <w:rPr>
          <w:rFonts w:ascii="Calibri" w:hAnsi="Calibri" w:cs="Calibri"/>
          <w:color w:val="auto"/>
        </w:rPr>
        <w:t xml:space="preserve">w </w:t>
      </w:r>
      <w:r w:rsidRPr="001859DC">
        <w:rPr>
          <w:rFonts w:ascii="Calibri" w:hAnsi="Calibri" w:cs="Calibri"/>
          <w:color w:val="auto"/>
          <w:lang w:val="x-none"/>
        </w:rPr>
        <w:t>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1859DC" w:rsidRPr="00923189" w14:paraId="3589AD93" w14:textId="77777777" w:rsidTr="00506909">
        <w:tc>
          <w:tcPr>
            <w:tcW w:w="744" w:type="dxa"/>
            <w:tcBorders>
              <w:top w:val="nil"/>
              <w:left w:val="nil"/>
              <w:bottom w:val="nil"/>
              <w:right w:val="nil"/>
            </w:tcBorders>
          </w:tcPr>
          <w:p w14:paraId="79C50C7D" w14:textId="77777777" w:rsidR="00A03B6D" w:rsidRPr="001859DC" w:rsidRDefault="00A03B6D" w:rsidP="00506909">
            <w:pPr>
              <w:rPr>
                <w:rFonts w:ascii="Calibri" w:hAnsi="Calibri" w:cs="Calibri"/>
              </w:rPr>
            </w:pPr>
          </w:p>
        </w:tc>
        <w:tc>
          <w:tcPr>
            <w:tcW w:w="7304" w:type="dxa"/>
            <w:tcBorders>
              <w:top w:val="nil"/>
              <w:left w:val="nil"/>
              <w:bottom w:val="nil"/>
              <w:right w:val="nil"/>
            </w:tcBorders>
          </w:tcPr>
          <w:p w14:paraId="177D1B36" w14:textId="77777777" w:rsidR="00A03B6D" w:rsidRPr="001859DC" w:rsidRDefault="00A03B6D" w:rsidP="00506909">
            <w:pPr>
              <w:rPr>
                <w:rFonts w:ascii="Calibri" w:hAnsi="Calibri" w:cs="Calibri"/>
                <w:lang w:val="en-US"/>
              </w:rPr>
            </w:pPr>
            <w:r w:rsidRPr="001859DC">
              <w:rPr>
                <w:rFonts w:ascii="Calibri" w:hAnsi="Calibri" w:cs="Calibri"/>
                <w:sz w:val="22"/>
                <w:szCs w:val="22"/>
                <w:lang w:val="en-US"/>
              </w:rPr>
              <w:t xml:space="preserve">Sławomir Baum  e-mail: </w:t>
            </w:r>
            <w:hyperlink r:id="rId16" w:history="1">
              <w:r w:rsidRPr="001859DC">
                <w:rPr>
                  <w:rFonts w:ascii="Calibri" w:hAnsi="Calibri" w:cs="Calibri"/>
                  <w:sz w:val="22"/>
                  <w:szCs w:val="22"/>
                  <w:u w:val="single"/>
                  <w:lang w:val="en-US"/>
                </w:rPr>
                <w:t>por@reumatologia.srem.net</w:t>
              </w:r>
            </w:hyperlink>
          </w:p>
        </w:tc>
      </w:tr>
    </w:tbl>
    <w:p w14:paraId="7DD4BAC3" w14:textId="3DEC6844" w:rsidR="00A03B6D" w:rsidRPr="001859DC" w:rsidRDefault="00A03B6D" w:rsidP="00A03B6D">
      <w:pPr>
        <w:spacing w:before="120" w:after="60"/>
        <w:ind w:left="680"/>
        <w:jc w:val="both"/>
        <w:outlineLvl w:val="1"/>
        <w:rPr>
          <w:rFonts w:ascii="Calibri" w:hAnsi="Calibri" w:cs="Calibri"/>
          <w:bCs/>
          <w:iCs/>
          <w:lang w:val="x-none" w:eastAsia="x-none"/>
        </w:rPr>
      </w:pPr>
      <w:r w:rsidRPr="001859DC">
        <w:rPr>
          <w:rFonts w:ascii="Calibri" w:hAnsi="Calibri" w:cs="Calibri"/>
          <w:bCs/>
          <w:iCs/>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A03B6D" w:rsidRPr="001859DC" w14:paraId="7D086019" w14:textId="77777777" w:rsidTr="00506909">
        <w:tc>
          <w:tcPr>
            <w:tcW w:w="744" w:type="dxa"/>
            <w:tcBorders>
              <w:top w:val="nil"/>
              <w:left w:val="nil"/>
              <w:bottom w:val="nil"/>
              <w:right w:val="nil"/>
            </w:tcBorders>
          </w:tcPr>
          <w:p w14:paraId="650DCD4A" w14:textId="77777777" w:rsidR="00A03B6D" w:rsidRPr="001859DC" w:rsidRDefault="00A03B6D" w:rsidP="00506909">
            <w:pPr>
              <w:rPr>
                <w:rFonts w:ascii="Calibri" w:hAnsi="Calibri" w:cs="Calibri"/>
              </w:rPr>
            </w:pPr>
          </w:p>
        </w:tc>
        <w:tc>
          <w:tcPr>
            <w:tcW w:w="7176" w:type="dxa"/>
            <w:tcBorders>
              <w:top w:val="nil"/>
              <w:left w:val="nil"/>
              <w:bottom w:val="nil"/>
              <w:right w:val="nil"/>
            </w:tcBorders>
          </w:tcPr>
          <w:p w14:paraId="5D8972DD" w14:textId="35D97CF7" w:rsidR="00A03B6D" w:rsidRPr="001859DC" w:rsidRDefault="009676D2" w:rsidP="00506909">
            <w:pPr>
              <w:rPr>
                <w:rFonts w:ascii="Calibri" w:hAnsi="Calibri" w:cs="Calibri"/>
              </w:rPr>
            </w:pPr>
            <w:r w:rsidRPr="001859DC">
              <w:rPr>
                <w:rFonts w:ascii="Calibri" w:hAnsi="Calibri" w:cs="Calibri"/>
                <w:sz w:val="22"/>
                <w:szCs w:val="22"/>
              </w:rPr>
              <w:t>Piotr Klak</w:t>
            </w:r>
            <w:r w:rsidR="004D2F41" w:rsidRPr="001859DC">
              <w:rPr>
                <w:rFonts w:ascii="Calibri" w:hAnsi="Calibri" w:cs="Calibri"/>
                <w:sz w:val="22"/>
                <w:szCs w:val="22"/>
              </w:rPr>
              <w:t xml:space="preserve"> </w:t>
            </w:r>
            <w:r w:rsidR="00A03B6D" w:rsidRPr="001859DC">
              <w:rPr>
                <w:rFonts w:ascii="Calibri" w:hAnsi="Calibri" w:cs="Calibri"/>
                <w:sz w:val="22"/>
                <w:szCs w:val="22"/>
              </w:rPr>
              <w:t xml:space="preserve">e-mail: </w:t>
            </w:r>
            <w:hyperlink r:id="rId17" w:history="1">
              <w:r w:rsidR="00A03B6D" w:rsidRPr="001859DC">
                <w:rPr>
                  <w:rFonts w:ascii="Calibri" w:hAnsi="Calibri" w:cs="Calibri"/>
                  <w:sz w:val="22"/>
                  <w:szCs w:val="22"/>
                  <w:u w:val="single"/>
                </w:rPr>
                <w:t>por@reumatologia.srem.net</w:t>
              </w:r>
            </w:hyperlink>
          </w:p>
        </w:tc>
      </w:tr>
    </w:tbl>
    <w:p w14:paraId="455B9ACA" w14:textId="77777777" w:rsidR="00A03B6D" w:rsidRPr="001859DC" w:rsidRDefault="00A03B6D" w:rsidP="00A03B6D">
      <w:pPr>
        <w:rPr>
          <w:rFonts w:ascii="Calibri" w:hAnsi="Calibri" w:cs="Calibri"/>
        </w:rPr>
      </w:pPr>
    </w:p>
    <w:p w14:paraId="67D9D2E4" w14:textId="77777777" w:rsidR="00B01985" w:rsidRPr="001859DC" w:rsidRDefault="00B01985" w:rsidP="00B01985">
      <w:pPr>
        <w:pStyle w:val="Nagwek1"/>
        <w:rPr>
          <w:rFonts w:ascii="Calibri" w:hAnsi="Calibri" w:cs="Calibri"/>
          <w:bCs w:val="0"/>
        </w:rPr>
      </w:pPr>
      <w:bookmarkStart w:id="15" w:name="_Toc258314250"/>
      <w:r w:rsidRPr="001859DC">
        <w:rPr>
          <w:rFonts w:ascii="Calibri" w:hAnsi="Calibri" w:cs="Calibri"/>
          <w:bCs w:val="0"/>
        </w:rPr>
        <w:t>OPIS SPO</w:t>
      </w:r>
      <w:bookmarkStart w:id="16" w:name="_Hlk37938975"/>
      <w:r w:rsidRPr="001859DC">
        <w:rPr>
          <w:rFonts w:ascii="Calibri" w:hAnsi="Calibri" w:cs="Calibri"/>
          <w:bCs w:val="0"/>
        </w:rPr>
        <w:t>SOBU UDZIELANIA WYJAŚNIEŃ TREŚCI SWZ</w:t>
      </w:r>
      <w:bookmarkEnd w:id="16"/>
    </w:p>
    <w:p w14:paraId="2A7C62E6" w14:textId="697EF3C4" w:rsidR="00B01985" w:rsidRPr="001859DC" w:rsidRDefault="00B01985" w:rsidP="001976E1">
      <w:pPr>
        <w:pStyle w:val="Nagwek2"/>
        <w:rPr>
          <w:rFonts w:ascii="Calibri" w:hAnsi="Calibri" w:cs="Calibri"/>
          <w:color w:val="auto"/>
        </w:rPr>
      </w:pPr>
      <w:bookmarkStart w:id="17" w:name="_Hlk37783375"/>
      <w:bookmarkStart w:id="18" w:name="_Hlk37938993"/>
      <w:r w:rsidRPr="001859DC">
        <w:rPr>
          <w:rFonts w:ascii="Calibri" w:hAnsi="Calibri" w:cs="Calibri"/>
          <w:color w:val="auto"/>
        </w:rPr>
        <w:t>Wykonawca może zwrócić się do Zamawiającego z wnioskiem o wyjaśnienie treści SWZ, przekazanym za pośrednictwem Platformy (karta ”</w:t>
      </w:r>
      <w:r w:rsidR="00A03B6D" w:rsidRPr="001859DC">
        <w:rPr>
          <w:rFonts w:ascii="Calibri" w:hAnsi="Calibri" w:cs="Calibri"/>
          <w:color w:val="auto"/>
        </w:rPr>
        <w:t>Wiadomości”</w:t>
      </w:r>
      <w:r w:rsidRPr="001859DC">
        <w:rPr>
          <w:rFonts w:ascii="Calibri" w:hAnsi="Calibri" w:cs="Calibri"/>
          <w:color w:val="auto"/>
        </w:rPr>
        <w:t>).</w:t>
      </w:r>
      <w:bookmarkStart w:id="19" w:name="_Hlk37783409"/>
      <w:bookmarkEnd w:id="17"/>
    </w:p>
    <w:p w14:paraId="00EAE4E1" w14:textId="77777777" w:rsidR="00B01985" w:rsidRPr="004A2F94" w:rsidRDefault="00B01985" w:rsidP="001976E1">
      <w:pPr>
        <w:pStyle w:val="Nagwek2"/>
        <w:rPr>
          <w:rFonts w:ascii="Calibri" w:hAnsi="Calibri" w:cs="Calibri"/>
          <w:color w:val="auto"/>
        </w:rPr>
      </w:pPr>
      <w:r w:rsidRPr="001859DC">
        <w:rPr>
          <w:rFonts w:ascii="Calibri" w:hAnsi="Calibri" w:cs="Calibri"/>
          <w:color w:val="auto"/>
        </w:rPr>
        <w:t xml:space="preserve">Zamawiający udzieli wyjaśnień niezwłocznie, jednak nie później niż na 6 dni przed upływem terminu składania ofert, pod </w:t>
      </w:r>
      <w:r w:rsidRPr="004A2F94">
        <w:rPr>
          <w:rFonts w:ascii="Calibri" w:hAnsi="Calibri" w:cs="Calibri"/>
          <w:color w:val="auto"/>
        </w:rPr>
        <w:t>warunkiem, że wniosek o wyjaśnienie treści SWZ wpłynął do Zamawiającego nie później niż na 14 dni przed upływem terminu składania ofert.</w:t>
      </w:r>
      <w:bookmarkEnd w:id="19"/>
    </w:p>
    <w:p w14:paraId="4E5B3E9D" w14:textId="77777777" w:rsidR="00B01985" w:rsidRPr="004A2F94" w:rsidRDefault="00B01985" w:rsidP="001976E1">
      <w:pPr>
        <w:pStyle w:val="Nagwek2"/>
        <w:rPr>
          <w:rFonts w:ascii="Calibri" w:hAnsi="Calibri" w:cs="Calibri"/>
          <w:color w:val="auto"/>
        </w:rPr>
      </w:pPr>
      <w:r w:rsidRPr="004A2F94">
        <w:rPr>
          <w:rFonts w:ascii="Calibri" w:hAnsi="Calibri" w:cs="Calibri"/>
          <w:color w:val="auto"/>
        </w:rPr>
        <w:t>Jeżeli wniosek o wyjaśnienie treści SWZ nie wpłynie w terminie, o którym mowa w punkcie powyżej, Zamawiający nie ma obowiązku udzielania wyjaśnień SWZ.</w:t>
      </w:r>
    </w:p>
    <w:p w14:paraId="1D7DF3B1" w14:textId="77777777" w:rsidR="00B01985" w:rsidRPr="004A2F94" w:rsidRDefault="00B01985" w:rsidP="001976E1">
      <w:pPr>
        <w:pStyle w:val="Nagwek2"/>
        <w:rPr>
          <w:rFonts w:ascii="Calibri" w:hAnsi="Calibri" w:cs="Calibri"/>
          <w:color w:val="auto"/>
        </w:rPr>
      </w:pPr>
      <w:r w:rsidRPr="004A2F94">
        <w:rPr>
          <w:rFonts w:ascii="Calibri" w:hAnsi="Calibri" w:cs="Calibri"/>
          <w:color w:val="auto"/>
        </w:rPr>
        <w:t>Przedłużenie terminu składania ofert, nie wpływa na bieg terminu składania wniosku o wyjaśnienie treści SWZ.</w:t>
      </w:r>
    </w:p>
    <w:p w14:paraId="03FA8666" w14:textId="77777777" w:rsidR="00B01985" w:rsidRPr="004A2F94" w:rsidRDefault="00B01985" w:rsidP="001976E1">
      <w:pPr>
        <w:pStyle w:val="Nagwek2"/>
        <w:rPr>
          <w:rFonts w:ascii="Calibri" w:hAnsi="Calibri" w:cs="Calibri"/>
          <w:color w:val="auto"/>
        </w:rPr>
      </w:pPr>
      <w:r w:rsidRPr="004A2F94">
        <w:rPr>
          <w:rFonts w:ascii="Calibri" w:hAnsi="Calibri" w:cs="Calibri"/>
          <w:color w:val="auto"/>
        </w:rPr>
        <w:t>Treść zapytań wraz z wyjaśnieniami Zamawiający udostępni na stronie internetowej prowadzonego postępowania, bez ujawniania źródła zapytania.</w:t>
      </w:r>
    </w:p>
    <w:p w14:paraId="3D02BA44" w14:textId="77777777" w:rsidR="00B01985" w:rsidRPr="004A2F94" w:rsidRDefault="00B01985" w:rsidP="001976E1">
      <w:pPr>
        <w:pStyle w:val="Nagwek2"/>
        <w:rPr>
          <w:rFonts w:ascii="Calibri" w:hAnsi="Calibri" w:cs="Calibri"/>
          <w:color w:val="auto"/>
        </w:rPr>
      </w:pPr>
      <w:r w:rsidRPr="004A2F94">
        <w:rPr>
          <w:rFonts w:ascii="Calibri" w:hAnsi="Calibri" w:cs="Calibri"/>
          <w:color w:val="auto"/>
        </w:rPr>
        <w:t xml:space="preserve">W </w:t>
      </w:r>
      <w:bookmarkEnd w:id="18"/>
      <w:r w:rsidRPr="004A2F94">
        <w:rPr>
          <w:rFonts w:ascii="Calibri" w:hAnsi="Calibri" w:cs="Calibri"/>
          <w:color w:val="auto"/>
        </w:rPr>
        <w:t>uzasadnionych przypadkach Zamawiający może przed upływem terminu składania ofert zmienić treść SWZ. Dokonaną zmianę treści SWZ Zamawiający udostępni na stronie internetowej prowadzonego postępowania.</w:t>
      </w:r>
    </w:p>
    <w:p w14:paraId="2CB099EC" w14:textId="6094DD6F" w:rsidR="00B01985" w:rsidRPr="004A2F94" w:rsidRDefault="00B01985" w:rsidP="00B01985">
      <w:pPr>
        <w:pStyle w:val="Nagwek1"/>
        <w:rPr>
          <w:rFonts w:ascii="Calibri" w:hAnsi="Calibri" w:cs="Calibri"/>
        </w:rPr>
      </w:pPr>
      <w:r w:rsidRPr="004A2F94">
        <w:rPr>
          <w:rFonts w:ascii="Calibri" w:hAnsi="Calibri" w:cs="Calibri"/>
        </w:rPr>
        <w:t>Wymagania dotycz</w:t>
      </w:r>
      <w:r w:rsidRPr="004A2F94">
        <w:rPr>
          <w:rFonts w:ascii="Calibri" w:eastAsia="TimesNewRoman" w:hAnsi="Calibri" w:cs="Calibri"/>
        </w:rPr>
        <w:t>ą</w:t>
      </w:r>
      <w:r w:rsidRPr="004A2F94">
        <w:rPr>
          <w:rFonts w:ascii="Calibri" w:hAnsi="Calibri" w:cs="Calibri"/>
        </w:rPr>
        <w:t>ce wadium</w:t>
      </w:r>
      <w:bookmarkEnd w:id="15"/>
    </w:p>
    <w:p w14:paraId="2AC94D32" w14:textId="3E9E0FF7" w:rsidR="00AE52A9" w:rsidRPr="004A2F94" w:rsidRDefault="00505470" w:rsidP="002B653A">
      <w:pPr>
        <w:pStyle w:val="Nagwek2"/>
        <w:widowControl w:val="0"/>
        <w:numPr>
          <w:ilvl w:val="0"/>
          <w:numId w:val="0"/>
        </w:numPr>
        <w:autoSpaceDE w:val="0"/>
        <w:autoSpaceDN w:val="0"/>
        <w:adjustRightInd w:val="0"/>
        <w:ind w:left="680"/>
        <w:rPr>
          <w:rFonts w:ascii="Calibri" w:hAnsi="Calibri" w:cs="Calibri"/>
          <w:b/>
          <w:color w:val="auto"/>
        </w:rPr>
      </w:pPr>
      <w:r w:rsidRPr="004A2F94">
        <w:rPr>
          <w:rFonts w:ascii="Calibri" w:hAnsi="Calibri" w:cs="Calibri"/>
          <w:color w:val="auto"/>
        </w:rPr>
        <w:t>Wykonawca zobowiązany jest do wniesienia wadium w wysokości:</w:t>
      </w:r>
      <w:r w:rsidR="00AE52A9" w:rsidRPr="004A2F94">
        <w:rPr>
          <w:rFonts w:ascii="Calibri" w:hAnsi="Calibri" w:cs="Calibri"/>
          <w:b/>
          <w:color w:val="auto"/>
        </w:rPr>
        <w:t xml:space="preserve">    </w:t>
      </w:r>
      <w:r w:rsidR="00244A02" w:rsidRPr="004A2F94">
        <w:rPr>
          <w:rFonts w:ascii="Calibri" w:hAnsi="Calibri" w:cs="Calibri"/>
          <w:b/>
          <w:color w:val="auto"/>
        </w:rPr>
        <w:t>90</w:t>
      </w:r>
      <w:r w:rsidR="00A11D17" w:rsidRPr="004A2F94">
        <w:rPr>
          <w:rFonts w:ascii="Calibri" w:hAnsi="Calibri" w:cs="Calibri"/>
          <w:b/>
          <w:color w:val="auto"/>
        </w:rPr>
        <w:t>.000</w:t>
      </w:r>
      <w:r w:rsidR="00AE52A9" w:rsidRPr="004A2F94">
        <w:rPr>
          <w:rFonts w:ascii="Calibri" w:hAnsi="Calibri" w:cs="Calibri"/>
          <w:b/>
          <w:color w:val="auto"/>
        </w:rPr>
        <w:t xml:space="preserve">,00 zł </w:t>
      </w:r>
      <w:r w:rsidR="00A11D17" w:rsidRPr="004A2F94">
        <w:rPr>
          <w:rFonts w:ascii="Calibri" w:hAnsi="Calibri" w:cs="Calibri"/>
          <w:b/>
          <w:color w:val="auto"/>
        </w:rPr>
        <w:t xml:space="preserve">(dziewięćdziesiąt tysięcy złotych) </w:t>
      </w:r>
    </w:p>
    <w:p w14:paraId="79D214EA" w14:textId="0F485F32" w:rsidR="00505470" w:rsidRPr="004A2F94" w:rsidRDefault="00505470" w:rsidP="001976E1">
      <w:pPr>
        <w:pStyle w:val="Nagwek2"/>
        <w:rPr>
          <w:rFonts w:ascii="Calibri" w:hAnsi="Calibri" w:cs="Calibri"/>
          <w:color w:val="auto"/>
        </w:rPr>
      </w:pPr>
      <w:r w:rsidRPr="004A2F94">
        <w:rPr>
          <w:rFonts w:ascii="Calibri" w:hAnsi="Calibri" w:cs="Calibri"/>
          <w:color w:val="auto"/>
        </w:rPr>
        <w:t xml:space="preserve">Wadium musi zostać wniesione przed upływem terminu składania ofert, tj. do </w:t>
      </w:r>
      <w:r w:rsidRPr="00A81E19">
        <w:rPr>
          <w:rFonts w:ascii="Calibri" w:hAnsi="Calibri" w:cs="Calibri"/>
          <w:b/>
          <w:color w:val="auto"/>
        </w:rPr>
        <w:t>dnia 202</w:t>
      </w:r>
      <w:r w:rsidR="001E3449" w:rsidRPr="00A81E19">
        <w:rPr>
          <w:rFonts w:ascii="Calibri" w:hAnsi="Calibri" w:cs="Calibri"/>
          <w:b/>
          <w:color w:val="auto"/>
        </w:rPr>
        <w:t>4</w:t>
      </w:r>
      <w:r w:rsidRPr="00A81E19">
        <w:rPr>
          <w:rFonts w:ascii="Calibri" w:hAnsi="Calibri" w:cs="Calibri"/>
          <w:b/>
          <w:color w:val="auto"/>
        </w:rPr>
        <w:t>-</w:t>
      </w:r>
      <w:r w:rsidR="0063280B" w:rsidRPr="00A81E19">
        <w:rPr>
          <w:rFonts w:ascii="Calibri" w:hAnsi="Calibri" w:cs="Calibri"/>
          <w:b/>
          <w:color w:val="auto"/>
        </w:rPr>
        <w:t>0</w:t>
      </w:r>
      <w:r w:rsidR="001E3449" w:rsidRPr="00A81E19">
        <w:rPr>
          <w:rFonts w:ascii="Calibri" w:hAnsi="Calibri" w:cs="Calibri"/>
          <w:b/>
          <w:color w:val="auto"/>
        </w:rPr>
        <w:t>8</w:t>
      </w:r>
      <w:r w:rsidRPr="00A81E19">
        <w:rPr>
          <w:rFonts w:ascii="Calibri" w:hAnsi="Calibri" w:cs="Calibri"/>
          <w:b/>
          <w:color w:val="auto"/>
        </w:rPr>
        <w:t>-</w:t>
      </w:r>
      <w:r w:rsidR="003A7CAB">
        <w:rPr>
          <w:rFonts w:ascii="Calibri" w:hAnsi="Calibri" w:cs="Calibri"/>
          <w:b/>
          <w:color w:val="auto"/>
        </w:rPr>
        <w:t>21</w:t>
      </w:r>
      <w:r w:rsidRPr="00A81E19">
        <w:rPr>
          <w:rFonts w:ascii="Calibri" w:hAnsi="Calibri" w:cs="Calibri"/>
          <w:b/>
          <w:color w:val="auto"/>
        </w:rPr>
        <w:t xml:space="preserve"> do godz. 08:00</w:t>
      </w:r>
      <w:r w:rsidRPr="00A81E19">
        <w:rPr>
          <w:rFonts w:ascii="Calibri" w:hAnsi="Calibri" w:cs="Calibri"/>
          <w:color w:val="auto"/>
        </w:rPr>
        <w:t>, według wyboru Wykonawcy w jednej lub kilku na</w:t>
      </w:r>
      <w:r w:rsidRPr="004A2F94">
        <w:rPr>
          <w:rFonts w:ascii="Calibri" w:hAnsi="Calibri" w:cs="Calibri"/>
          <w:color w:val="auto"/>
        </w:rPr>
        <w:t>stępujących formach:</w:t>
      </w:r>
    </w:p>
    <w:p w14:paraId="0B7957E9" w14:textId="77777777" w:rsidR="00505470" w:rsidRPr="004A2F94" w:rsidRDefault="00505470" w:rsidP="00BF20CA">
      <w:pPr>
        <w:pStyle w:val="Nagwek2"/>
        <w:numPr>
          <w:ilvl w:val="0"/>
          <w:numId w:val="7"/>
        </w:numPr>
        <w:rPr>
          <w:rFonts w:ascii="Calibri" w:hAnsi="Calibri" w:cs="Calibri"/>
          <w:color w:val="auto"/>
        </w:rPr>
      </w:pPr>
      <w:r w:rsidRPr="004A2F94">
        <w:rPr>
          <w:rFonts w:ascii="Calibri" w:hAnsi="Calibri" w:cs="Calibri"/>
          <w:color w:val="auto"/>
        </w:rPr>
        <w:lastRenderedPageBreak/>
        <w:t>pieniądzu;</w:t>
      </w:r>
    </w:p>
    <w:p w14:paraId="492E45B5" w14:textId="77777777" w:rsidR="00505470" w:rsidRPr="004A2F94" w:rsidRDefault="00505470" w:rsidP="00BF20CA">
      <w:pPr>
        <w:pStyle w:val="Nagwek2"/>
        <w:numPr>
          <w:ilvl w:val="0"/>
          <w:numId w:val="7"/>
        </w:numPr>
        <w:rPr>
          <w:rFonts w:ascii="Calibri" w:hAnsi="Calibri" w:cs="Calibri"/>
          <w:color w:val="auto"/>
        </w:rPr>
      </w:pPr>
      <w:r w:rsidRPr="004A2F94">
        <w:rPr>
          <w:rFonts w:ascii="Calibri" w:hAnsi="Calibri" w:cs="Calibri"/>
          <w:color w:val="auto"/>
        </w:rPr>
        <w:t>gwarancjach bankowych;</w:t>
      </w:r>
    </w:p>
    <w:p w14:paraId="0F351636" w14:textId="77777777" w:rsidR="00505470" w:rsidRPr="004A2F94" w:rsidRDefault="00505470" w:rsidP="00BF20CA">
      <w:pPr>
        <w:pStyle w:val="Nagwek2"/>
        <w:numPr>
          <w:ilvl w:val="0"/>
          <w:numId w:val="7"/>
        </w:numPr>
        <w:rPr>
          <w:rFonts w:ascii="Calibri" w:hAnsi="Calibri" w:cs="Calibri"/>
          <w:color w:val="auto"/>
        </w:rPr>
      </w:pPr>
      <w:r w:rsidRPr="004A2F94">
        <w:rPr>
          <w:rFonts w:ascii="Calibri" w:hAnsi="Calibri" w:cs="Calibri"/>
          <w:color w:val="auto"/>
        </w:rPr>
        <w:t>gwarancjach ubezpieczeniowych;</w:t>
      </w:r>
    </w:p>
    <w:p w14:paraId="02A1C6D9" w14:textId="77777777" w:rsidR="00505470" w:rsidRPr="00A81E19" w:rsidRDefault="00505470" w:rsidP="00BF20CA">
      <w:pPr>
        <w:pStyle w:val="Nagwek2"/>
        <w:numPr>
          <w:ilvl w:val="0"/>
          <w:numId w:val="7"/>
        </w:numPr>
        <w:rPr>
          <w:rFonts w:ascii="Calibri" w:hAnsi="Calibri" w:cs="Calibri"/>
          <w:color w:val="auto"/>
        </w:rPr>
      </w:pPr>
      <w:r w:rsidRPr="004A2F94">
        <w:rPr>
          <w:rFonts w:ascii="Calibri" w:hAnsi="Calibri" w:cs="Calibri"/>
          <w:color w:val="auto"/>
        </w:rPr>
        <w:t>poręczeniach udzielanych przez podmioty, o których mowa w art. 6b ust. 5 pkt 2 ustawy z dnia 9 listopada 2000 r. o utworzeniu Polskiej Agencji Rozwoju Przedsiębiorczości (</w:t>
      </w:r>
      <w:proofErr w:type="spellStart"/>
      <w:r w:rsidRPr="004A2F94">
        <w:rPr>
          <w:rFonts w:ascii="Calibri" w:hAnsi="Calibri" w:cs="Calibri"/>
          <w:color w:val="auto"/>
        </w:rPr>
        <w:t>t.j</w:t>
      </w:r>
      <w:proofErr w:type="spellEnd"/>
      <w:r w:rsidRPr="004A2F94">
        <w:rPr>
          <w:rFonts w:ascii="Calibri" w:hAnsi="Calibri" w:cs="Calibri"/>
          <w:color w:val="auto"/>
        </w:rPr>
        <w:t xml:space="preserve">. Dz. U. z 2020r. </w:t>
      </w:r>
      <w:r w:rsidRPr="00A81E19">
        <w:rPr>
          <w:rFonts w:ascii="Calibri" w:hAnsi="Calibri" w:cs="Calibri"/>
          <w:color w:val="auto"/>
        </w:rPr>
        <w:t>poz. 299).</w:t>
      </w:r>
    </w:p>
    <w:p w14:paraId="13563346" w14:textId="5EE30E8E" w:rsidR="00505470" w:rsidRPr="00A81E19" w:rsidRDefault="00505470" w:rsidP="001976E1">
      <w:pPr>
        <w:pStyle w:val="Nagwek2"/>
        <w:rPr>
          <w:rFonts w:ascii="Calibri" w:hAnsi="Calibri" w:cs="Calibri"/>
          <w:color w:val="auto"/>
        </w:rPr>
      </w:pPr>
      <w:r w:rsidRPr="00A81E19">
        <w:rPr>
          <w:rFonts w:ascii="Calibri" w:hAnsi="Calibri" w:cs="Calibri"/>
          <w:color w:val="auto"/>
        </w:rPr>
        <w:t>Wadium musi obejmować pełen okres związania ofertą tj</w:t>
      </w:r>
      <w:r w:rsidRPr="00A81E19">
        <w:rPr>
          <w:rFonts w:ascii="Calibri" w:hAnsi="Calibri" w:cs="Calibri"/>
          <w:b/>
          <w:color w:val="auto"/>
        </w:rPr>
        <w:t>. do dnia 202</w:t>
      </w:r>
      <w:r w:rsidR="00D41FE4" w:rsidRPr="00A81E19">
        <w:rPr>
          <w:rFonts w:ascii="Calibri" w:hAnsi="Calibri" w:cs="Calibri"/>
          <w:b/>
          <w:color w:val="auto"/>
        </w:rPr>
        <w:t>4</w:t>
      </w:r>
      <w:r w:rsidRPr="00A81E19">
        <w:rPr>
          <w:rFonts w:ascii="Calibri" w:hAnsi="Calibri" w:cs="Calibri"/>
          <w:b/>
          <w:color w:val="auto"/>
        </w:rPr>
        <w:t>-</w:t>
      </w:r>
      <w:r w:rsidR="00D41FE4" w:rsidRPr="00A81E19">
        <w:rPr>
          <w:rFonts w:ascii="Calibri" w:hAnsi="Calibri" w:cs="Calibri"/>
          <w:b/>
          <w:color w:val="auto"/>
        </w:rPr>
        <w:t>11</w:t>
      </w:r>
      <w:r w:rsidRPr="00A81E19">
        <w:rPr>
          <w:rFonts w:ascii="Calibri" w:hAnsi="Calibri" w:cs="Calibri"/>
          <w:b/>
          <w:color w:val="auto"/>
        </w:rPr>
        <w:t>-</w:t>
      </w:r>
      <w:r w:rsidR="003B5042" w:rsidRPr="00A81E19">
        <w:rPr>
          <w:rFonts w:ascii="Calibri" w:hAnsi="Calibri" w:cs="Calibri"/>
          <w:b/>
          <w:color w:val="auto"/>
        </w:rPr>
        <w:t>1</w:t>
      </w:r>
      <w:r w:rsidR="00B82118" w:rsidRPr="00A81E19">
        <w:rPr>
          <w:rFonts w:ascii="Calibri" w:hAnsi="Calibri" w:cs="Calibri"/>
          <w:b/>
          <w:color w:val="auto"/>
        </w:rPr>
        <w:t>6</w:t>
      </w:r>
      <w:r w:rsidRPr="00A81E19">
        <w:rPr>
          <w:rFonts w:ascii="Calibri" w:hAnsi="Calibri" w:cs="Calibri"/>
          <w:b/>
          <w:color w:val="auto"/>
        </w:rPr>
        <w:t>.</w:t>
      </w:r>
    </w:p>
    <w:p w14:paraId="6CF9BFFF" w14:textId="25B7C3A4" w:rsidR="00505470" w:rsidRPr="004A2F94" w:rsidRDefault="00505470" w:rsidP="00B61DF8">
      <w:pPr>
        <w:pStyle w:val="Nagwek2"/>
      </w:pPr>
      <w:r w:rsidRPr="004A2F94">
        <w:t xml:space="preserve">Wadium </w:t>
      </w:r>
      <w:r w:rsidRPr="001859DC">
        <w:rPr>
          <w:color w:val="auto"/>
        </w:rPr>
        <w:t xml:space="preserve">wnoszone w pieniądzu należy wpłacić przelewem na rachunek bankowy Zamawiającego: </w:t>
      </w:r>
      <w:r w:rsidR="00A7163C" w:rsidRPr="001859DC">
        <w:rPr>
          <w:color w:val="auto"/>
        </w:rPr>
        <w:t xml:space="preserve"> </w:t>
      </w:r>
      <w:r w:rsidR="00B61DF8" w:rsidRPr="001859DC">
        <w:rPr>
          <w:rFonts w:ascii="Calibri" w:hAnsi="Calibri" w:cs="Calibri"/>
          <w:color w:val="auto"/>
        </w:rPr>
        <w:t>04 1090 1405 0000 0000 4001 1593</w:t>
      </w:r>
      <w:r w:rsidR="00B61DF8" w:rsidRPr="001859DC">
        <w:rPr>
          <w:color w:val="auto"/>
        </w:rPr>
        <w:t xml:space="preserve"> </w:t>
      </w:r>
      <w:r w:rsidR="00B61DF8" w:rsidRPr="001859DC">
        <w:rPr>
          <w:rFonts w:ascii="Calibri" w:hAnsi="Calibri" w:cs="Calibri"/>
          <w:color w:val="auto"/>
        </w:rPr>
        <w:t xml:space="preserve">SANTANDER BANK POLSKA S.A., I oddział w Śremie;  </w:t>
      </w:r>
      <w:r w:rsidRPr="001859DC">
        <w:rPr>
          <w:color w:val="auto"/>
        </w:rPr>
        <w:t xml:space="preserve">(w tytule przelewu zaleca się wpisać nazwę i sygnaturę postępowania). Wadium musi wpłynąć </w:t>
      </w:r>
      <w:r w:rsidRPr="004A2F94">
        <w:t>na wskazany rachunek bankowy najpóźniej przed upływem terminu składania ofert (decyduje data wpływu na rachunek bankowy Zamawiającego).</w:t>
      </w:r>
    </w:p>
    <w:p w14:paraId="444799FD" w14:textId="77777777" w:rsidR="00505470" w:rsidRPr="004A2F94" w:rsidRDefault="00505470" w:rsidP="001976E1">
      <w:pPr>
        <w:pStyle w:val="Nagwek2"/>
        <w:rPr>
          <w:rFonts w:ascii="Calibri" w:hAnsi="Calibri" w:cs="Calibri"/>
          <w:color w:val="auto"/>
        </w:rPr>
      </w:pPr>
      <w:r w:rsidRPr="004A2F94">
        <w:rPr>
          <w:rFonts w:ascii="Calibri" w:hAnsi="Calibri" w:cs="Calibri"/>
          <w:color w:val="auto"/>
        </w:rPr>
        <w:t>Wadium wnoszone w formie poręczeń lub gwarancji należy załączyć do oferty w oryginale w postaci dokumentu elektronicznego podpisanego kwalifikowanym podpisem elektronicznym przez wystawcę poręczenia lub gwarancji oraz powinno zawierać:</w:t>
      </w:r>
    </w:p>
    <w:p w14:paraId="09EB5E99" w14:textId="76A7CF15" w:rsidR="00505470" w:rsidRPr="004A2F94" w:rsidRDefault="00505470" w:rsidP="00BF20CA">
      <w:pPr>
        <w:pStyle w:val="Nagwek2"/>
        <w:numPr>
          <w:ilvl w:val="0"/>
          <w:numId w:val="8"/>
        </w:numPr>
        <w:rPr>
          <w:rFonts w:ascii="Calibri" w:hAnsi="Calibri" w:cs="Calibri"/>
          <w:color w:val="auto"/>
        </w:rPr>
      </w:pPr>
      <w:r w:rsidRPr="004A2F94">
        <w:rPr>
          <w:rFonts w:ascii="Calibri" w:hAnsi="Calibri" w:cs="Calibri"/>
          <w:color w:val="auto"/>
        </w:rPr>
        <w:t xml:space="preserve">wskazanie Beneficjenta poręczenia lub gwarancji, którym musi być </w:t>
      </w:r>
      <w:r w:rsidR="00572884" w:rsidRPr="004A2F94">
        <w:rPr>
          <w:rFonts w:ascii="Calibri" w:hAnsi="Calibri" w:cs="Calibri"/>
          <w:color w:val="auto"/>
        </w:rPr>
        <w:t>Wielkopolski Ośrodek Reumatologiczny im. dr. Wiesława Romanowskiego w Śremie</w:t>
      </w:r>
      <w:r w:rsidR="00061B2A" w:rsidRPr="004A2F94">
        <w:rPr>
          <w:rFonts w:ascii="Calibri" w:hAnsi="Calibri" w:cs="Calibri"/>
          <w:color w:val="auto"/>
        </w:rPr>
        <w:t>, ul. A. Mickiewicza 95, 63-100 Śrem</w:t>
      </w:r>
      <w:r w:rsidRPr="004A2F94">
        <w:rPr>
          <w:rFonts w:ascii="Calibri" w:hAnsi="Calibri" w:cs="Calibri"/>
          <w:color w:val="auto"/>
        </w:rPr>
        <w:t>;</w:t>
      </w:r>
    </w:p>
    <w:p w14:paraId="2598C556" w14:textId="77777777" w:rsidR="00505470" w:rsidRPr="004A2F94" w:rsidRDefault="00505470" w:rsidP="00BF20CA">
      <w:pPr>
        <w:pStyle w:val="Nagwek2"/>
        <w:numPr>
          <w:ilvl w:val="0"/>
          <w:numId w:val="8"/>
        </w:numPr>
        <w:rPr>
          <w:rFonts w:ascii="Calibri" w:hAnsi="Calibri" w:cs="Calibri"/>
          <w:color w:val="auto"/>
        </w:rPr>
      </w:pPr>
      <w:r w:rsidRPr="004A2F94">
        <w:rPr>
          <w:rFonts w:ascii="Calibri" w:hAnsi="Calibri" w:cs="Calibri"/>
          <w:color w:val="auto"/>
        </w:rPr>
        <w:t>nazwę i adres siedziby Wykonawcy;</w:t>
      </w:r>
    </w:p>
    <w:p w14:paraId="70D73F18" w14:textId="77777777" w:rsidR="00505470" w:rsidRPr="004A2F94" w:rsidRDefault="00505470" w:rsidP="00BF20CA">
      <w:pPr>
        <w:pStyle w:val="Nagwek2"/>
        <w:numPr>
          <w:ilvl w:val="0"/>
          <w:numId w:val="8"/>
        </w:numPr>
        <w:rPr>
          <w:rFonts w:ascii="Calibri" w:hAnsi="Calibri" w:cs="Calibri"/>
          <w:color w:val="auto"/>
        </w:rPr>
      </w:pPr>
      <w:r w:rsidRPr="004A2F94">
        <w:rPr>
          <w:rFonts w:ascii="Calibri" w:hAnsi="Calibri" w:cs="Calibri"/>
          <w:color w:val="auto"/>
        </w:rPr>
        <w:t>kwotę i termin ważności gwarancji/poręczenia;</w:t>
      </w:r>
    </w:p>
    <w:p w14:paraId="0C9C672B" w14:textId="77777777" w:rsidR="00505470" w:rsidRPr="004A2F94" w:rsidRDefault="00505470" w:rsidP="00BF20CA">
      <w:pPr>
        <w:pStyle w:val="Nagwek2"/>
        <w:numPr>
          <w:ilvl w:val="0"/>
          <w:numId w:val="8"/>
        </w:numPr>
        <w:rPr>
          <w:rFonts w:ascii="Calibri" w:hAnsi="Calibri" w:cs="Calibri"/>
          <w:color w:val="auto"/>
        </w:rPr>
      </w:pPr>
      <w:r w:rsidRPr="004A2F94">
        <w:rPr>
          <w:rFonts w:ascii="Calibri" w:hAnsi="Calibri" w:cs="Calibri"/>
          <w:color w:val="auto"/>
        </w:rPr>
        <w:t xml:space="preserve">bezwarunkowe zobowiązanie wystawcy poręczenia lub gwarancji do zapłaty kwoty wadium, na pierwsze pisemne żądanie Zamawiającego, w sytuacjach określonych w art. 98 ust. 6 ustawy </w:t>
      </w:r>
      <w:proofErr w:type="spellStart"/>
      <w:r w:rsidRPr="004A2F94">
        <w:rPr>
          <w:rFonts w:ascii="Calibri" w:hAnsi="Calibri" w:cs="Calibri"/>
          <w:color w:val="auto"/>
        </w:rPr>
        <w:t>Pzp</w:t>
      </w:r>
      <w:proofErr w:type="spellEnd"/>
      <w:r w:rsidRPr="004A2F94">
        <w:rPr>
          <w:rFonts w:ascii="Calibri" w:hAnsi="Calibri" w:cs="Calibri"/>
          <w:color w:val="auto"/>
        </w:rPr>
        <w:t>.</w:t>
      </w:r>
    </w:p>
    <w:p w14:paraId="672EA261" w14:textId="77777777" w:rsidR="00505470" w:rsidRPr="004A2F94" w:rsidRDefault="00505470" w:rsidP="001976E1">
      <w:pPr>
        <w:pStyle w:val="Nagwek2"/>
        <w:rPr>
          <w:rFonts w:ascii="Calibri" w:hAnsi="Calibri" w:cs="Calibri"/>
          <w:color w:val="auto"/>
        </w:rPr>
      </w:pPr>
      <w:r w:rsidRPr="004A2F94">
        <w:rPr>
          <w:rFonts w:ascii="Calibri" w:hAnsi="Calibri" w:cs="Calibri"/>
          <w:color w:val="auto"/>
        </w:rPr>
        <w:t xml:space="preserve">Zamawiający zwróci wadium na zasadach określonych w art. 98 ust. 1-5 ustawy </w:t>
      </w:r>
      <w:proofErr w:type="spellStart"/>
      <w:r w:rsidRPr="004A2F94">
        <w:rPr>
          <w:rFonts w:ascii="Calibri" w:hAnsi="Calibri" w:cs="Calibri"/>
          <w:color w:val="auto"/>
        </w:rPr>
        <w:t>Pzp</w:t>
      </w:r>
      <w:proofErr w:type="spellEnd"/>
      <w:r w:rsidRPr="004A2F94">
        <w:rPr>
          <w:rFonts w:ascii="Calibri" w:hAnsi="Calibri" w:cs="Calibri"/>
          <w:color w:val="auto"/>
        </w:rPr>
        <w:t xml:space="preserve">. </w:t>
      </w:r>
    </w:p>
    <w:p w14:paraId="03184134" w14:textId="77777777" w:rsidR="00505470" w:rsidRPr="004A2F94" w:rsidRDefault="00505470" w:rsidP="001976E1">
      <w:pPr>
        <w:pStyle w:val="Nagwek2"/>
        <w:rPr>
          <w:rFonts w:ascii="Calibri" w:hAnsi="Calibri" w:cs="Calibri"/>
          <w:color w:val="auto"/>
        </w:rPr>
      </w:pPr>
      <w:r w:rsidRPr="004A2F94">
        <w:rPr>
          <w:rFonts w:ascii="Calibri" w:hAnsi="Calibri" w:cs="Calibri"/>
          <w:color w:val="auto"/>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4A2F94">
        <w:rPr>
          <w:rFonts w:ascii="Calibri" w:hAnsi="Calibri" w:cs="Calibri"/>
          <w:color w:val="auto"/>
        </w:rPr>
        <w:t>Pzp</w:t>
      </w:r>
      <w:proofErr w:type="spellEnd"/>
      <w:r w:rsidRPr="004A2F94">
        <w:rPr>
          <w:rFonts w:ascii="Calibri" w:hAnsi="Calibri" w:cs="Calibri"/>
          <w:color w:val="auto"/>
        </w:rPr>
        <w:t xml:space="preserve">, Zamawiający odrzuci ofertę Wykonawcy na podstawie art. 226 ust. 1 pkt 14 ustawy </w:t>
      </w:r>
      <w:proofErr w:type="spellStart"/>
      <w:r w:rsidRPr="004A2F94">
        <w:rPr>
          <w:rFonts w:ascii="Calibri" w:hAnsi="Calibri" w:cs="Calibri"/>
          <w:color w:val="auto"/>
        </w:rPr>
        <w:t>Pzp</w:t>
      </w:r>
      <w:proofErr w:type="spellEnd"/>
      <w:r w:rsidRPr="004A2F94">
        <w:rPr>
          <w:rFonts w:ascii="Calibri" w:hAnsi="Calibri" w:cs="Calibri"/>
          <w:color w:val="auto"/>
        </w:rPr>
        <w:t>.</w:t>
      </w:r>
    </w:p>
    <w:p w14:paraId="548A12D3" w14:textId="77777777" w:rsidR="00505470" w:rsidRPr="004A2F94" w:rsidRDefault="00505470" w:rsidP="001976E1">
      <w:pPr>
        <w:pStyle w:val="Nagwek2"/>
        <w:rPr>
          <w:rFonts w:ascii="Calibri" w:hAnsi="Calibri" w:cs="Calibri"/>
          <w:color w:val="auto"/>
        </w:rPr>
      </w:pPr>
      <w:r w:rsidRPr="004A2F94">
        <w:rPr>
          <w:rFonts w:ascii="Calibri" w:hAnsi="Calibri" w:cs="Calibri"/>
          <w:color w:val="auto"/>
        </w:rPr>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rsidRPr="004A2F94">
        <w:rPr>
          <w:rFonts w:ascii="Calibri" w:hAnsi="Calibri" w:cs="Calibri"/>
          <w:color w:val="auto"/>
        </w:rPr>
        <w:t>Pzp</w:t>
      </w:r>
      <w:proofErr w:type="spellEnd"/>
      <w:r w:rsidRPr="004A2F94">
        <w:rPr>
          <w:rFonts w:ascii="Calibri" w:hAnsi="Calibri" w:cs="Calibri"/>
          <w:color w:val="auto"/>
        </w:rPr>
        <w:t>.</w:t>
      </w:r>
    </w:p>
    <w:p w14:paraId="50010591" w14:textId="77777777" w:rsidR="00B01985" w:rsidRPr="004A2F94" w:rsidRDefault="00B01985" w:rsidP="001976E1">
      <w:pPr>
        <w:pStyle w:val="Nagwek2"/>
        <w:numPr>
          <w:ilvl w:val="0"/>
          <w:numId w:val="0"/>
        </w:numPr>
        <w:ind w:left="680"/>
        <w:rPr>
          <w:rFonts w:ascii="Calibri" w:hAnsi="Calibri" w:cs="Calibri"/>
          <w:color w:val="auto"/>
        </w:rPr>
      </w:pPr>
    </w:p>
    <w:p w14:paraId="523F5F25" w14:textId="7C6642D2" w:rsidR="00B01985" w:rsidRPr="004A2F94" w:rsidRDefault="00B01985" w:rsidP="00B01985">
      <w:pPr>
        <w:pStyle w:val="Nagwek1"/>
        <w:rPr>
          <w:rFonts w:ascii="Calibri" w:hAnsi="Calibri" w:cs="Calibri"/>
        </w:rPr>
      </w:pPr>
      <w:bookmarkStart w:id="20" w:name="_Toc258314251"/>
      <w:r w:rsidRPr="004A2F94">
        <w:rPr>
          <w:rFonts w:ascii="Calibri" w:hAnsi="Calibri" w:cs="Calibri"/>
        </w:rPr>
        <w:t>Termin zwi</w:t>
      </w:r>
      <w:r w:rsidRPr="004A2F94">
        <w:rPr>
          <w:rFonts w:ascii="Calibri" w:eastAsia="TimesNewRoman" w:hAnsi="Calibri" w:cs="Calibri"/>
        </w:rPr>
        <w:t>ą</w:t>
      </w:r>
      <w:r w:rsidRPr="004A2F94">
        <w:rPr>
          <w:rFonts w:ascii="Calibri" w:hAnsi="Calibri" w:cs="Calibri"/>
        </w:rPr>
        <w:t>zania ofert</w:t>
      </w:r>
      <w:r w:rsidRPr="004A2F94">
        <w:rPr>
          <w:rFonts w:ascii="Calibri" w:eastAsia="TimesNewRoman" w:hAnsi="Calibri" w:cs="Calibri"/>
        </w:rPr>
        <w:t>ą</w:t>
      </w:r>
      <w:bookmarkEnd w:id="20"/>
    </w:p>
    <w:p w14:paraId="6431F59E" w14:textId="3E6C381F" w:rsidR="00B01985" w:rsidRPr="004A2F94" w:rsidRDefault="00B01985" w:rsidP="001976E1">
      <w:pPr>
        <w:pStyle w:val="Nagwek2"/>
        <w:rPr>
          <w:rFonts w:ascii="Calibri" w:hAnsi="Calibri" w:cs="Calibri"/>
          <w:color w:val="FF0000"/>
        </w:rPr>
      </w:pPr>
      <w:r w:rsidRPr="004A2F94">
        <w:rPr>
          <w:rFonts w:ascii="Calibri" w:hAnsi="Calibri" w:cs="Calibri"/>
          <w:color w:val="auto"/>
        </w:rPr>
        <w:t xml:space="preserve">Wykonawca pozostaje związany ofertą do dnia </w:t>
      </w:r>
      <w:r w:rsidR="00505470" w:rsidRPr="004A2F94">
        <w:rPr>
          <w:rFonts w:ascii="Calibri" w:hAnsi="Calibri" w:cs="Calibri"/>
          <w:b/>
          <w:color w:val="FF0000"/>
        </w:rPr>
        <w:t>202</w:t>
      </w:r>
      <w:r w:rsidR="00D41FE4" w:rsidRPr="004A2F94">
        <w:rPr>
          <w:rFonts w:ascii="Calibri" w:hAnsi="Calibri" w:cs="Calibri"/>
          <w:b/>
          <w:color w:val="FF0000"/>
        </w:rPr>
        <w:t>4</w:t>
      </w:r>
      <w:r w:rsidR="00505470" w:rsidRPr="004A2F94">
        <w:rPr>
          <w:rFonts w:ascii="Calibri" w:hAnsi="Calibri" w:cs="Calibri"/>
          <w:b/>
          <w:color w:val="FF0000"/>
        </w:rPr>
        <w:t>-</w:t>
      </w:r>
      <w:r w:rsidR="00D41FE4" w:rsidRPr="004A2F94">
        <w:rPr>
          <w:rFonts w:ascii="Calibri" w:hAnsi="Calibri" w:cs="Calibri"/>
          <w:b/>
          <w:color w:val="FF0000"/>
        </w:rPr>
        <w:t>11</w:t>
      </w:r>
      <w:r w:rsidR="00447ED6" w:rsidRPr="004A2F94">
        <w:rPr>
          <w:rFonts w:ascii="Calibri" w:hAnsi="Calibri" w:cs="Calibri"/>
          <w:b/>
          <w:color w:val="FF0000"/>
        </w:rPr>
        <w:t>-1</w:t>
      </w:r>
      <w:r w:rsidR="003A7CAB">
        <w:rPr>
          <w:rFonts w:ascii="Calibri" w:hAnsi="Calibri" w:cs="Calibri"/>
          <w:b/>
          <w:color w:val="FF0000"/>
        </w:rPr>
        <w:t>8</w:t>
      </w:r>
    </w:p>
    <w:p w14:paraId="6BA88CCE" w14:textId="77777777" w:rsidR="00B01985" w:rsidRPr="004A2F94" w:rsidRDefault="00B01985" w:rsidP="001976E1">
      <w:pPr>
        <w:pStyle w:val="Nagwek2"/>
        <w:rPr>
          <w:rFonts w:ascii="Calibri" w:hAnsi="Calibri" w:cs="Calibri"/>
          <w:color w:val="auto"/>
        </w:rPr>
      </w:pPr>
      <w:r w:rsidRPr="004A2F94">
        <w:rPr>
          <w:rFonts w:ascii="Calibri" w:hAnsi="Calibri" w:cs="Calibri"/>
          <w:color w:val="auto"/>
        </w:rPr>
        <w:t>Bieg terminu związania ofertą rozpoczyna się wraz z upływem terminu składania ofert.</w:t>
      </w:r>
    </w:p>
    <w:p w14:paraId="3C2EB5F2" w14:textId="77777777" w:rsidR="00505470" w:rsidRPr="004A2F94" w:rsidRDefault="00B01985" w:rsidP="001976E1">
      <w:pPr>
        <w:pStyle w:val="Nagwek2"/>
        <w:rPr>
          <w:rFonts w:ascii="Calibri" w:hAnsi="Calibri" w:cs="Calibri"/>
          <w:color w:val="auto"/>
        </w:rPr>
      </w:pPr>
      <w:r w:rsidRPr="004A2F94">
        <w:rPr>
          <w:rFonts w:ascii="Calibri" w:hAnsi="Calibri" w:cs="Calibri"/>
          <w:color w:val="auto"/>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w:t>
      </w:r>
      <w:r w:rsidR="00F83C11" w:rsidRPr="004A2F94">
        <w:rPr>
          <w:rFonts w:ascii="Calibri" w:hAnsi="Calibri" w:cs="Calibri"/>
          <w:color w:val="auto"/>
        </w:rPr>
        <w:t>6</w:t>
      </w:r>
      <w:r w:rsidRPr="004A2F94">
        <w:rPr>
          <w:rFonts w:ascii="Calibri" w:hAnsi="Calibri" w:cs="Calibri"/>
          <w:color w:val="auto"/>
        </w:rPr>
        <w:t xml:space="preserve">0 dni. </w:t>
      </w:r>
    </w:p>
    <w:p w14:paraId="6706C92C" w14:textId="77777777" w:rsidR="00505470" w:rsidRPr="004A2F94" w:rsidRDefault="00505470" w:rsidP="001976E1">
      <w:pPr>
        <w:pStyle w:val="Nagwek2"/>
        <w:rPr>
          <w:rFonts w:ascii="Calibri" w:hAnsi="Calibri" w:cs="Calibri"/>
          <w:color w:val="auto"/>
        </w:rPr>
      </w:pPr>
      <w:r w:rsidRPr="004A2F94">
        <w:rPr>
          <w:rFonts w:ascii="Calibri" w:eastAsia="TimesNewRoman" w:hAnsi="Calibri" w:cs="Calibri"/>
          <w:color w:val="auto"/>
        </w:rPr>
        <w:lastRenderedPageBreak/>
        <w:t>Przedłużenie terminu związania ofertą , następuje wraz z przedłużeniem okresu ważności wadium albo, jeżeli nie jest to możliwe, z wniesieniem nowego wadium na przedłużony okres związania ofertą.</w:t>
      </w:r>
    </w:p>
    <w:p w14:paraId="0A608909" w14:textId="37E1940E" w:rsidR="00B01985" w:rsidRDefault="00B01985" w:rsidP="001976E1">
      <w:pPr>
        <w:pStyle w:val="Nagwek2"/>
        <w:numPr>
          <w:ilvl w:val="0"/>
          <w:numId w:val="0"/>
        </w:numPr>
        <w:ind w:left="680"/>
        <w:rPr>
          <w:rFonts w:ascii="Calibri" w:hAnsi="Calibri" w:cs="Calibri"/>
          <w:color w:val="auto"/>
        </w:rPr>
      </w:pPr>
    </w:p>
    <w:p w14:paraId="3475CEE6" w14:textId="3202FE46" w:rsidR="00B01985" w:rsidRPr="004A2F94" w:rsidRDefault="001859DC" w:rsidP="00B01985">
      <w:pPr>
        <w:pStyle w:val="Nagwek1"/>
        <w:rPr>
          <w:rFonts w:ascii="Calibri" w:hAnsi="Calibri" w:cs="Calibri"/>
        </w:rPr>
      </w:pPr>
      <w:bookmarkStart w:id="21" w:name="_Toc258314252"/>
      <w:r>
        <w:rPr>
          <w:rFonts w:ascii="Calibri" w:hAnsi="Calibri" w:cs="Calibri"/>
          <w:lang w:val="pl-PL"/>
        </w:rPr>
        <w:t>o</w:t>
      </w:r>
      <w:r w:rsidR="00B01985" w:rsidRPr="004A2F94">
        <w:rPr>
          <w:rFonts w:ascii="Calibri" w:hAnsi="Calibri" w:cs="Calibri"/>
        </w:rPr>
        <w:t>pis sposobu przygotowywania ofert</w:t>
      </w:r>
      <w:bookmarkEnd w:id="21"/>
    </w:p>
    <w:p w14:paraId="268F22FA" w14:textId="77777777" w:rsidR="00B01985" w:rsidRPr="004A2F94" w:rsidRDefault="00B01985" w:rsidP="001976E1">
      <w:pPr>
        <w:pStyle w:val="Nagwek2"/>
        <w:rPr>
          <w:rFonts w:ascii="Calibri" w:hAnsi="Calibri" w:cs="Calibri"/>
          <w:color w:val="auto"/>
        </w:rPr>
      </w:pPr>
      <w:r w:rsidRPr="004A2F94">
        <w:rPr>
          <w:rFonts w:ascii="Calibri" w:hAnsi="Calibri" w:cs="Calibri"/>
          <w:color w:val="auto"/>
        </w:rPr>
        <w:t>Wykonawca może złożyć tylko jedną ofertę.</w:t>
      </w:r>
    </w:p>
    <w:p w14:paraId="5C3D86FE" w14:textId="77777777" w:rsidR="00B01985" w:rsidRPr="004A2F94" w:rsidRDefault="00B01985" w:rsidP="001976E1">
      <w:pPr>
        <w:pStyle w:val="Nagwek2"/>
        <w:rPr>
          <w:rFonts w:ascii="Calibri" w:hAnsi="Calibri" w:cs="Calibri"/>
          <w:color w:val="auto"/>
        </w:rPr>
      </w:pPr>
      <w:r w:rsidRPr="004A2F94">
        <w:rPr>
          <w:rFonts w:ascii="Calibri" w:hAnsi="Calibri" w:cs="Calibri"/>
          <w:color w:val="auto"/>
        </w:rPr>
        <w:t>Tre</w:t>
      </w:r>
      <w:r w:rsidRPr="004A2F94">
        <w:rPr>
          <w:rFonts w:ascii="Calibri" w:eastAsia="TimesNewRoman" w:hAnsi="Calibri" w:cs="Calibri"/>
          <w:color w:val="auto"/>
        </w:rPr>
        <w:t xml:space="preserve">ść </w:t>
      </w:r>
      <w:r w:rsidRPr="004A2F94">
        <w:rPr>
          <w:rFonts w:ascii="Calibri" w:hAnsi="Calibri" w:cs="Calibri"/>
          <w:color w:val="auto"/>
        </w:rPr>
        <w:t>oferty musi być zgodna z wymaganiami Zamawiającego określonymi w niniejszej SWZ.</w:t>
      </w:r>
    </w:p>
    <w:p w14:paraId="3F70A4A0" w14:textId="2FA17C7B" w:rsidR="00B01985" w:rsidRPr="004A2F94" w:rsidRDefault="00B01985" w:rsidP="001976E1">
      <w:pPr>
        <w:pStyle w:val="Nagwek2"/>
        <w:rPr>
          <w:rFonts w:ascii="Calibri" w:hAnsi="Calibri" w:cs="Calibri"/>
          <w:color w:val="auto"/>
        </w:rPr>
      </w:pPr>
      <w:bookmarkStart w:id="22" w:name="_Hlk37866068"/>
      <w:r w:rsidRPr="004A2F94">
        <w:rPr>
          <w:rFonts w:ascii="Calibri" w:hAnsi="Calibri" w:cs="Calibri"/>
          <w:color w:val="auto"/>
        </w:rPr>
        <w:t>Oferta oraz pozostałe oświadczenia i dokumenty, dla których Zamawiający określił wzory w formie formularzy, powinny być sporządzone zgodnie z tymi wzorami</w:t>
      </w:r>
      <w:bookmarkEnd w:id="22"/>
      <w:r w:rsidRPr="004A2F94">
        <w:rPr>
          <w:rFonts w:ascii="Calibri" w:hAnsi="Calibri" w:cs="Calibri"/>
          <w:color w:val="auto"/>
        </w:rPr>
        <w:t>.</w:t>
      </w:r>
    </w:p>
    <w:p w14:paraId="5F686C9C" w14:textId="58F97C56" w:rsidR="00B01985" w:rsidRPr="004A2F94" w:rsidRDefault="00B01985" w:rsidP="001976E1">
      <w:pPr>
        <w:pStyle w:val="Nagwek2"/>
        <w:rPr>
          <w:rFonts w:ascii="Calibri" w:hAnsi="Calibri" w:cs="Calibri"/>
          <w:color w:val="auto"/>
        </w:rPr>
      </w:pPr>
      <w:bookmarkStart w:id="23" w:name="_Hlk37839542"/>
      <w:bookmarkStart w:id="24" w:name="_Hlk37866106"/>
      <w:r w:rsidRPr="004A2F94">
        <w:rPr>
          <w:rFonts w:ascii="Calibri" w:hAnsi="Calibri" w:cs="Calibri"/>
          <w:color w:val="auto"/>
        </w:rPr>
        <w:t>Oferta wraz ze stanowiącymi jej integralną część załącznikami musi być sporządzona w języku polskim i złożona pod rygorem nieważności w formie elektronicznej, za pośrednictwem Platformy oraz podpisana kwalifikowanym podpisem elektronicznym.</w:t>
      </w:r>
      <w:bookmarkEnd w:id="23"/>
      <w:bookmarkEnd w:id="24"/>
    </w:p>
    <w:p w14:paraId="441B7862" w14:textId="444DBF80" w:rsidR="00B01985" w:rsidRPr="004A2F94" w:rsidRDefault="00B01985" w:rsidP="001976E1">
      <w:pPr>
        <w:pStyle w:val="Nagwek2"/>
        <w:rPr>
          <w:rFonts w:ascii="Calibri" w:hAnsi="Calibri" w:cs="Calibri"/>
          <w:color w:val="auto"/>
        </w:rPr>
      </w:pPr>
      <w:bookmarkStart w:id="25" w:name="_Hlk37939197"/>
      <w:r w:rsidRPr="004A2F94">
        <w:rPr>
          <w:rFonts w:ascii="Calibri" w:hAnsi="Calibri" w:cs="Calibri"/>
          <w:color w:val="auto"/>
        </w:rPr>
        <w:t xml:space="preserve">Zamawiający informuje, iż zgodnie z art. 18 ust. 3 ustawy </w:t>
      </w:r>
      <w:proofErr w:type="spellStart"/>
      <w:r w:rsidRPr="004A2F94">
        <w:rPr>
          <w:rFonts w:ascii="Calibri" w:hAnsi="Calibri" w:cs="Calibri"/>
          <w:color w:val="auto"/>
        </w:rPr>
        <w:t>Pzp</w:t>
      </w:r>
      <w:proofErr w:type="spellEnd"/>
      <w:r w:rsidRPr="004A2F94">
        <w:rPr>
          <w:rFonts w:ascii="Calibri" w:hAnsi="Calibri" w:cs="Calibri"/>
          <w:color w:val="auto"/>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5"/>
      <w:r w:rsidRPr="004A2F94">
        <w:rPr>
          <w:rFonts w:ascii="Calibri" w:hAnsi="Calibri" w:cs="Calibri"/>
          <w:color w:val="auto"/>
        </w:rPr>
        <w:t>:</w:t>
      </w:r>
    </w:p>
    <w:p w14:paraId="6CE62E07" w14:textId="77777777" w:rsidR="00B01985" w:rsidRPr="004A2F94" w:rsidRDefault="00B01985" w:rsidP="00BF20CA">
      <w:pPr>
        <w:pStyle w:val="Nagwek2"/>
        <w:numPr>
          <w:ilvl w:val="0"/>
          <w:numId w:val="9"/>
        </w:numPr>
        <w:rPr>
          <w:rFonts w:ascii="Calibri" w:hAnsi="Calibri" w:cs="Calibri"/>
          <w:color w:val="auto"/>
        </w:rPr>
      </w:pPr>
      <w:r w:rsidRPr="004A2F94">
        <w:rPr>
          <w:rFonts w:ascii="Calibri" w:hAnsi="Calibri" w:cs="Calibri"/>
          <w:color w:val="auto"/>
        </w:rPr>
        <w:t>wraz z przekazaniem takich informacji, zastrzegł, że nie mogą być one udostępniane;</w:t>
      </w:r>
    </w:p>
    <w:p w14:paraId="5580A7FF" w14:textId="77777777" w:rsidR="00B01985" w:rsidRPr="004A2F94" w:rsidRDefault="00B01985" w:rsidP="00BF20CA">
      <w:pPr>
        <w:pStyle w:val="Nagwek2"/>
        <w:numPr>
          <w:ilvl w:val="0"/>
          <w:numId w:val="9"/>
        </w:numPr>
        <w:rPr>
          <w:rFonts w:ascii="Calibri" w:hAnsi="Calibri" w:cs="Calibri"/>
          <w:color w:val="auto"/>
        </w:rPr>
      </w:pPr>
      <w:r w:rsidRPr="004A2F94">
        <w:rPr>
          <w:rFonts w:ascii="Calibri" w:hAnsi="Calibri" w:cs="Calibri"/>
          <w:color w:val="auto"/>
        </w:rPr>
        <w:t>wykazał, załączając stosowne uzasadnienie, iż zastrzeżone informacje stanowią tajemnicę przedsiębiorstwa.</w:t>
      </w:r>
      <w:bookmarkStart w:id="26" w:name="_Hlk37939296"/>
    </w:p>
    <w:p w14:paraId="43B9B961" w14:textId="77777777" w:rsidR="00B01985" w:rsidRPr="004A2F94" w:rsidRDefault="00B01985" w:rsidP="001976E1">
      <w:pPr>
        <w:pStyle w:val="Nagwek2"/>
        <w:numPr>
          <w:ilvl w:val="0"/>
          <w:numId w:val="0"/>
        </w:numPr>
        <w:ind w:left="680"/>
        <w:rPr>
          <w:rFonts w:ascii="Calibri" w:hAnsi="Calibri" w:cs="Calibri"/>
          <w:color w:val="auto"/>
        </w:rPr>
      </w:pPr>
      <w:r w:rsidRPr="004A2F94">
        <w:rPr>
          <w:rFonts w:ascii="Calibri" w:hAnsi="Calibri" w:cs="Calibri"/>
          <w:color w:val="auto"/>
        </w:rPr>
        <w:t>Zaleca się, aby uzasadnienie o którym mowa powyżej było sformułowane w sposób umożliwiający jego udostępnienie pozostałym uczestnikom postępowania.</w:t>
      </w:r>
    </w:p>
    <w:p w14:paraId="47098C9D" w14:textId="0C18292B" w:rsidR="00B01985" w:rsidRPr="004A2F94" w:rsidRDefault="00B01985" w:rsidP="001976E1">
      <w:pPr>
        <w:pStyle w:val="Nagwek2"/>
        <w:numPr>
          <w:ilvl w:val="0"/>
          <w:numId w:val="0"/>
        </w:numPr>
        <w:ind w:left="680"/>
        <w:rPr>
          <w:rFonts w:ascii="Calibri" w:hAnsi="Calibri" w:cs="Calibri"/>
          <w:color w:val="auto"/>
        </w:rPr>
      </w:pPr>
      <w:bookmarkStart w:id="27" w:name="_Hlk38143710"/>
      <w:r w:rsidRPr="004A2F94">
        <w:rPr>
          <w:rFonts w:ascii="Calibri" w:hAnsi="Calibri" w:cs="Calibri"/>
          <w:color w:val="auto"/>
        </w:rPr>
        <w:t xml:space="preserve">Wykonawca nie może zastrzec informacji, o których mowa w art. 222 ust. 5 ustawy </w:t>
      </w:r>
      <w:proofErr w:type="spellStart"/>
      <w:r w:rsidRPr="004A2F94">
        <w:rPr>
          <w:rFonts w:ascii="Calibri" w:hAnsi="Calibri" w:cs="Calibri"/>
          <w:color w:val="auto"/>
        </w:rPr>
        <w:t>Pzp</w:t>
      </w:r>
      <w:bookmarkEnd w:id="26"/>
      <w:bookmarkEnd w:id="27"/>
      <w:proofErr w:type="spellEnd"/>
      <w:r w:rsidRPr="004A2F94">
        <w:rPr>
          <w:rFonts w:ascii="Calibri" w:hAnsi="Calibri" w:cs="Calibri"/>
          <w:color w:val="auto"/>
        </w:rPr>
        <w:t>.</w:t>
      </w:r>
    </w:p>
    <w:p w14:paraId="54643CB9" w14:textId="27F52B95" w:rsidR="00B01985" w:rsidRPr="004A2F94" w:rsidRDefault="00B01985" w:rsidP="001976E1">
      <w:pPr>
        <w:pStyle w:val="Nagwek2"/>
        <w:rPr>
          <w:rFonts w:ascii="Calibri" w:hAnsi="Calibri" w:cs="Calibri"/>
          <w:color w:val="auto"/>
        </w:rPr>
      </w:pPr>
      <w:bookmarkStart w:id="28" w:name="_Hlk37928068"/>
      <w:r w:rsidRPr="004A2F94">
        <w:rPr>
          <w:rFonts w:ascii="Calibri" w:hAnsi="Calibri" w:cs="Calibri"/>
          <w:color w:val="auto"/>
        </w:rPr>
        <w:t>Opis sposobu przygotowania oferty składanej w formie elektronicznej</w:t>
      </w:r>
      <w:bookmarkEnd w:id="28"/>
      <w:r w:rsidRPr="004A2F94">
        <w:rPr>
          <w:rFonts w:ascii="Calibri" w:hAnsi="Calibri" w:cs="Calibri"/>
          <w:color w:val="auto"/>
        </w:rPr>
        <w:t>:</w:t>
      </w:r>
    </w:p>
    <w:p w14:paraId="247A6F4F" w14:textId="6254F2B6" w:rsidR="00B01985" w:rsidRPr="004A2F94" w:rsidRDefault="00B01985" w:rsidP="00BF20CA">
      <w:pPr>
        <w:pStyle w:val="Nagwek2"/>
        <w:numPr>
          <w:ilvl w:val="0"/>
          <w:numId w:val="10"/>
        </w:numPr>
        <w:rPr>
          <w:rFonts w:ascii="Calibri" w:hAnsi="Calibri" w:cs="Calibri"/>
          <w:color w:val="auto"/>
        </w:rPr>
      </w:pPr>
      <w:bookmarkStart w:id="29" w:name="_Hlk37866429"/>
      <w:r w:rsidRPr="004A2F94">
        <w:rPr>
          <w:rFonts w:ascii="Calibri" w:hAnsi="Calibri" w:cs="Calibri"/>
          <w:color w:val="auto"/>
        </w:rPr>
        <w:t>Wykonawca, chcąc przystąpić do udziału w postępowaniu, loguje się na Platformie</w:t>
      </w:r>
      <w:r w:rsidR="00355CB9" w:rsidRPr="004A2F94">
        <w:rPr>
          <w:rFonts w:ascii="Calibri" w:hAnsi="Calibri" w:cs="Calibri"/>
          <w:color w:val="auto"/>
        </w:rPr>
        <w:t>,</w:t>
      </w:r>
      <w:r w:rsidRPr="004A2F94">
        <w:rPr>
          <w:rFonts w:ascii="Calibri" w:hAnsi="Calibri" w:cs="Calibri"/>
          <w:color w:val="auto"/>
        </w:rPr>
        <w:t xml:space="preserve"> wyszukuje niniejsze postępowanie, </w:t>
      </w:r>
      <w:bookmarkEnd w:id="29"/>
      <w:r w:rsidR="00AF4E9E" w:rsidRPr="004A2F94">
        <w:rPr>
          <w:rFonts w:ascii="Calibri" w:hAnsi="Calibri" w:cs="Calibri"/>
          <w:color w:val="auto"/>
        </w:rPr>
        <w:t xml:space="preserve">składa ofertę lub wniosek o dopuszczenie do udziału w postępowaniu, za pośrednictwem Formularzu składania oferty lub wniosku dostępnego na platformazakupowa.pl    </w:t>
      </w:r>
      <w:bookmarkStart w:id="30" w:name="_Hlk37866441"/>
    </w:p>
    <w:p w14:paraId="080CE4F9" w14:textId="31C93847" w:rsidR="00B01985" w:rsidRPr="004A2F94" w:rsidRDefault="00B01985" w:rsidP="00BF20CA">
      <w:pPr>
        <w:pStyle w:val="Nagwek2"/>
        <w:numPr>
          <w:ilvl w:val="0"/>
          <w:numId w:val="10"/>
        </w:numPr>
        <w:rPr>
          <w:rFonts w:ascii="Calibri" w:hAnsi="Calibri" w:cs="Calibri"/>
          <w:color w:val="auto"/>
        </w:rPr>
      </w:pPr>
      <w:r w:rsidRPr="004A2F94">
        <w:rPr>
          <w:rFonts w:ascii="Calibri" w:eastAsia="Calibri" w:hAnsi="Calibri" w:cs="Calibri"/>
          <w:color w:val="auto"/>
        </w:rPr>
        <w:t xml:space="preserve">w przypadku, </w:t>
      </w:r>
      <w:bookmarkStart w:id="31" w:name="_Hlk37939646"/>
      <w:bookmarkStart w:id="32" w:name="_Hlk37866474"/>
      <w:bookmarkEnd w:id="30"/>
      <w:r w:rsidRPr="004A2F94">
        <w:rPr>
          <w:rFonts w:ascii="Calibri" w:eastAsia="Calibri" w:hAnsi="Calibri" w:cs="Calibri"/>
          <w:color w:val="auto"/>
        </w:rPr>
        <w:t>gdy Wykonawca nie posiada konta na Platformie, należy skorzystać z funkcji ”</w:t>
      </w:r>
      <w:r w:rsidR="00170FD5" w:rsidRPr="004A2F94">
        <w:rPr>
          <w:rFonts w:ascii="Calibri" w:eastAsia="Calibri" w:hAnsi="Calibri" w:cs="Calibri"/>
          <w:b/>
          <w:i/>
          <w:color w:val="auto"/>
        </w:rPr>
        <w:t>Załóż bezpłatne konto</w:t>
      </w:r>
      <w:r w:rsidRPr="004A2F94">
        <w:rPr>
          <w:rFonts w:ascii="Calibri" w:eastAsia="Calibri" w:hAnsi="Calibri" w:cs="Calibri"/>
          <w:color w:val="auto"/>
        </w:rPr>
        <w:t>”.</w:t>
      </w:r>
    </w:p>
    <w:p w14:paraId="71B8CB91" w14:textId="77777777" w:rsidR="00B01985" w:rsidRPr="004A2F94" w:rsidRDefault="00B01985" w:rsidP="00BF20CA">
      <w:pPr>
        <w:pStyle w:val="Nagwek2"/>
        <w:numPr>
          <w:ilvl w:val="0"/>
          <w:numId w:val="10"/>
        </w:numPr>
        <w:rPr>
          <w:rFonts w:ascii="Calibri" w:hAnsi="Calibri" w:cs="Calibri"/>
          <w:color w:val="auto"/>
        </w:rPr>
      </w:pPr>
      <w:r w:rsidRPr="004A2F94">
        <w:rPr>
          <w:rFonts w:ascii="Calibri" w:eastAsia="Calibri" w:hAnsi="Calibri" w:cs="Calibri"/>
          <w:color w:val="auto"/>
        </w:rPr>
        <w:t xml:space="preserve">oferta </w:t>
      </w:r>
      <w:bookmarkEnd w:id="31"/>
      <w:r w:rsidRPr="004A2F94">
        <w:rPr>
          <w:rFonts w:ascii="Calibri" w:eastAsia="Calibri" w:hAnsi="Calibri" w:cs="Calibri"/>
          <w:color w:val="auto"/>
        </w:rPr>
        <w:t>wraz ze stanowiącymi jej integralną część załącznikami, powinna być podpisana ważnym kwalifikowanym podpisem elektronicznym,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4A2F94">
        <w:rPr>
          <w:rFonts w:ascii="Calibri" w:eastAsia="Calibri" w:hAnsi="Calibri" w:cs="Calibri"/>
          <w:b/>
          <w:i/>
          <w:color w:val="auto"/>
        </w:rPr>
        <w:t>Załącz plik</w:t>
      </w:r>
      <w:r w:rsidRPr="004A2F94">
        <w:rPr>
          <w:rFonts w:ascii="Calibri" w:eastAsia="Calibri" w:hAnsi="Calibri" w:cs="Calibri"/>
          <w:color w:val="auto"/>
        </w:rPr>
        <w:t>” i użycie przycisku ”</w:t>
      </w:r>
      <w:r w:rsidRPr="004A2F94">
        <w:rPr>
          <w:rFonts w:ascii="Calibri" w:eastAsia="Calibri" w:hAnsi="Calibri" w:cs="Calibri"/>
          <w:b/>
          <w:i/>
          <w:color w:val="auto"/>
        </w:rPr>
        <w:t>Załącz</w:t>
      </w:r>
      <w:r w:rsidRPr="004A2F94">
        <w:rPr>
          <w:rFonts w:ascii="Calibri" w:eastAsia="Calibri" w:hAnsi="Calibri" w:cs="Calibri"/>
          <w:color w:val="auto"/>
        </w:rPr>
        <w:t>”;</w:t>
      </w:r>
      <w:bookmarkStart w:id="33" w:name="_Hlk37939678"/>
    </w:p>
    <w:p w14:paraId="596672D5" w14:textId="008FD930" w:rsidR="00B01985" w:rsidRPr="004A2F94" w:rsidRDefault="00B01985" w:rsidP="00BF20CA">
      <w:pPr>
        <w:pStyle w:val="Nagwek2"/>
        <w:numPr>
          <w:ilvl w:val="0"/>
          <w:numId w:val="10"/>
        </w:numPr>
        <w:rPr>
          <w:rFonts w:ascii="Calibri" w:hAnsi="Calibri" w:cs="Calibri"/>
          <w:color w:val="auto"/>
        </w:rPr>
      </w:pPr>
      <w:r w:rsidRPr="004A2F94">
        <w:rPr>
          <w:rFonts w:ascii="Calibri" w:eastAsia="Calibri" w:hAnsi="Calibri" w:cs="Calibri"/>
          <w:color w:val="auto"/>
        </w:rPr>
        <w:t xml:space="preserve">jeżeli </w:t>
      </w:r>
      <w:bookmarkEnd w:id="32"/>
      <w:bookmarkEnd w:id="33"/>
      <w:r w:rsidRPr="004A2F94">
        <w:rPr>
          <w:rFonts w:ascii="Calibri" w:eastAsia="Calibri" w:hAnsi="Calibri" w:cs="Calibri"/>
          <w:color w:val="auto"/>
        </w:rPr>
        <w:t xml:space="preserve">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w:t>
      </w:r>
      <w:r w:rsidRPr="004A2F94">
        <w:rPr>
          <w:rFonts w:ascii="Calibri" w:eastAsia="Calibri" w:hAnsi="Calibri" w:cs="Calibri"/>
          <w:color w:val="auto"/>
        </w:rPr>
        <w:lastRenderedPageBreak/>
        <w:t>zostać złożone w oryginale, w postaci dokumentu elektronicznego podpisanego kwalifikowanym podpisem elektronicznym albo w elektronicznej kopii dokumentu poświadczonej notarialnie za zgodność z oryginałem przez notariusza przy użyciu kwalifikowanego podpisu elektronicznego;</w:t>
      </w:r>
      <w:bookmarkStart w:id="34" w:name="_Hlk37866559"/>
    </w:p>
    <w:p w14:paraId="4A504AA4" w14:textId="6D98C0A0" w:rsidR="00B01985" w:rsidRPr="004A2F94" w:rsidRDefault="00B01985" w:rsidP="00BF20CA">
      <w:pPr>
        <w:numPr>
          <w:ilvl w:val="0"/>
          <w:numId w:val="10"/>
        </w:numPr>
        <w:spacing w:before="120" w:after="60" w:line="254" w:lineRule="auto"/>
        <w:ind w:left="1037" w:hanging="357"/>
        <w:jc w:val="both"/>
        <w:outlineLvl w:val="1"/>
        <w:rPr>
          <w:rFonts w:ascii="Calibri" w:eastAsia="Calibri" w:hAnsi="Calibri" w:cs="Calibri"/>
          <w:bCs/>
          <w:iCs/>
          <w:lang w:eastAsia="x-none"/>
        </w:rPr>
      </w:pPr>
      <w:bookmarkStart w:id="35" w:name="_Hlk37940020"/>
      <w:bookmarkStart w:id="36" w:name="_Hlk37866628"/>
      <w:bookmarkEnd w:id="34"/>
      <w:r w:rsidRPr="004A2F94">
        <w:rPr>
          <w:rFonts w:ascii="Calibri" w:eastAsia="Calibri" w:hAnsi="Calibri" w:cs="Calibri"/>
          <w:bCs/>
          <w:iCs/>
          <w:lang w:eastAsia="x-none"/>
        </w:rPr>
        <w:t xml:space="preserve">wszelkie </w:t>
      </w:r>
      <w:bookmarkEnd w:id="35"/>
      <w:r w:rsidRPr="004A2F94">
        <w:rPr>
          <w:rFonts w:ascii="Calibri" w:eastAsia="Calibri" w:hAnsi="Calibri" w:cs="Calibri"/>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w:t>
      </w:r>
      <w:r w:rsidR="00E45CDB" w:rsidRPr="004A2F94">
        <w:rPr>
          <w:rFonts w:ascii="Calibri" w:eastAsia="Calibri" w:hAnsi="Calibri" w:cs="Calibri"/>
          <w:bCs/>
          <w:iCs/>
          <w:lang w:eastAsia="x-none"/>
        </w:rPr>
        <w:t>T</w:t>
      </w:r>
      <w:r w:rsidRPr="004A2F94">
        <w:rPr>
          <w:rFonts w:ascii="Calibri" w:eastAsia="Calibri" w:hAnsi="Calibri" w:cs="Calibri"/>
          <w:bCs/>
          <w:iCs/>
          <w:lang w:eastAsia="x-none"/>
        </w:rPr>
        <w:t>ajemnic</w:t>
      </w:r>
      <w:r w:rsidR="00E45CDB" w:rsidRPr="004A2F94">
        <w:rPr>
          <w:rFonts w:ascii="Calibri" w:eastAsia="Calibri" w:hAnsi="Calibri" w:cs="Calibri"/>
          <w:bCs/>
          <w:iCs/>
          <w:lang w:eastAsia="x-none"/>
        </w:rPr>
        <w:t>a</w:t>
      </w:r>
      <w:r w:rsidRPr="004A2F94">
        <w:rPr>
          <w:rFonts w:ascii="Calibri" w:eastAsia="Calibri" w:hAnsi="Calibri" w:cs="Calibri"/>
          <w:bCs/>
          <w:iCs/>
          <w:lang w:eastAsia="x-none"/>
        </w:rPr>
        <w:t xml:space="preserve"> przedsiębiorstwa”, za pomocą opcji ”</w:t>
      </w:r>
      <w:r w:rsidRPr="004A2F94">
        <w:rPr>
          <w:rFonts w:ascii="Calibri" w:eastAsia="Calibri" w:hAnsi="Calibri" w:cs="Calibri"/>
          <w:b/>
          <w:i/>
          <w:lang w:eastAsia="x-none"/>
        </w:rPr>
        <w:t>Załącz plik</w:t>
      </w:r>
      <w:r w:rsidRPr="004A2F94">
        <w:rPr>
          <w:rFonts w:ascii="Calibri" w:eastAsia="Calibri" w:hAnsi="Calibri" w:cs="Calibri"/>
          <w:bCs/>
          <w:iCs/>
          <w:lang w:eastAsia="x-none"/>
        </w:rPr>
        <w:t>” i użycie przycisku ”</w:t>
      </w:r>
      <w:r w:rsidRPr="004A2F94">
        <w:rPr>
          <w:rFonts w:ascii="Calibri" w:eastAsia="Calibri" w:hAnsi="Calibri" w:cs="Calibri"/>
          <w:b/>
          <w:i/>
          <w:lang w:eastAsia="x-none"/>
        </w:rPr>
        <w:t>Załącz</w:t>
      </w:r>
      <w:r w:rsidRPr="004A2F94">
        <w:rPr>
          <w:rFonts w:ascii="Calibri" w:eastAsia="Calibri" w:hAnsi="Calibri" w:cs="Calibri"/>
          <w:bCs/>
          <w:iCs/>
          <w:lang w:eastAsia="x-none"/>
        </w:rPr>
        <w:t>”;</w:t>
      </w:r>
      <w:bookmarkStart w:id="37" w:name="_Hlk37940112"/>
      <w:bookmarkEnd w:id="36"/>
    </w:p>
    <w:p w14:paraId="054C59B0" w14:textId="77777777" w:rsidR="00B01985" w:rsidRPr="004A2F94" w:rsidRDefault="00B01985" w:rsidP="00BF20CA">
      <w:pPr>
        <w:numPr>
          <w:ilvl w:val="0"/>
          <w:numId w:val="10"/>
        </w:numPr>
        <w:spacing w:before="120" w:after="60" w:line="254" w:lineRule="auto"/>
        <w:ind w:left="1037" w:hanging="357"/>
        <w:jc w:val="both"/>
        <w:outlineLvl w:val="1"/>
        <w:rPr>
          <w:rFonts w:ascii="Calibri" w:eastAsia="Calibri" w:hAnsi="Calibri" w:cs="Calibri"/>
          <w:bCs/>
          <w:iCs/>
          <w:lang w:eastAsia="x-none"/>
        </w:rPr>
      </w:pPr>
      <w:r w:rsidRPr="004A2F94">
        <w:rPr>
          <w:rFonts w:ascii="Calibri" w:eastAsia="Calibri" w:hAnsi="Calibri" w:cs="Calibri"/>
          <w:bCs/>
          <w:iCs/>
          <w:lang w:eastAsia="x-none"/>
        </w:rPr>
        <w:t>potwierdzeniem prawidłowo załączonego pliku jest automatyczne wygenerowanie przez Platformę komunikatu systemowego o treści ”Plik został poprawnie przesłany na platformę;</w:t>
      </w:r>
    </w:p>
    <w:p w14:paraId="5D195BD3" w14:textId="3EF481CE" w:rsidR="00B01985" w:rsidRPr="004A2F94" w:rsidRDefault="00B01985" w:rsidP="00BF20CA">
      <w:pPr>
        <w:numPr>
          <w:ilvl w:val="0"/>
          <w:numId w:val="10"/>
        </w:numPr>
        <w:spacing w:before="120" w:after="60" w:line="254" w:lineRule="auto"/>
        <w:jc w:val="both"/>
        <w:outlineLvl w:val="1"/>
        <w:rPr>
          <w:rFonts w:ascii="Calibri" w:eastAsia="Calibri" w:hAnsi="Calibri" w:cs="Calibri"/>
          <w:bCs/>
          <w:iCs/>
          <w:lang w:eastAsia="x-none"/>
        </w:rPr>
      </w:pPr>
      <w:r w:rsidRPr="004A2F94">
        <w:rPr>
          <w:rFonts w:ascii="Calibri" w:eastAsia="Calibri" w:hAnsi="Calibri" w:cs="Calibri"/>
          <w:bCs/>
          <w:iCs/>
          <w:u w:val="single"/>
          <w:lang w:eastAsia="x-none"/>
        </w:rPr>
        <w:t>ostateczne złożenie oferty wraz z załącznikami Wykonawca musi potwierdzić klikając w przycisk ”</w:t>
      </w:r>
      <w:r w:rsidR="00735E3F" w:rsidRPr="004A2F94">
        <w:rPr>
          <w:rFonts w:ascii="Calibri" w:hAnsi="Calibri" w:cs="Calibri"/>
        </w:rPr>
        <w:t xml:space="preserve"> </w:t>
      </w:r>
      <w:r w:rsidR="00735E3F" w:rsidRPr="004A2F94">
        <w:rPr>
          <w:rFonts w:ascii="Calibri" w:eastAsia="Calibri" w:hAnsi="Calibri" w:cs="Calibri"/>
          <w:b/>
          <w:i/>
          <w:u w:val="single"/>
          <w:lang w:eastAsia="x-none"/>
        </w:rPr>
        <w:t>Przejdź do</w:t>
      </w:r>
      <w:r w:rsidR="00923552" w:rsidRPr="004A2F94">
        <w:rPr>
          <w:rFonts w:ascii="Calibri" w:eastAsia="Calibri" w:hAnsi="Calibri" w:cs="Calibri"/>
          <w:b/>
          <w:i/>
          <w:u w:val="single"/>
          <w:lang w:eastAsia="x-none"/>
        </w:rPr>
        <w:t xml:space="preserve"> </w:t>
      </w:r>
      <w:r w:rsidR="00735E3F" w:rsidRPr="004A2F94">
        <w:rPr>
          <w:rFonts w:ascii="Calibri" w:eastAsia="Calibri" w:hAnsi="Calibri" w:cs="Calibri"/>
          <w:b/>
          <w:i/>
          <w:u w:val="single"/>
          <w:lang w:eastAsia="x-none"/>
        </w:rPr>
        <w:t>podsumowania.</w:t>
      </w:r>
      <w:r w:rsidRPr="004A2F94">
        <w:rPr>
          <w:rFonts w:ascii="Calibri" w:eastAsia="Calibri" w:hAnsi="Calibri" w:cs="Calibri"/>
          <w:bCs/>
          <w:iCs/>
          <w:u w:val="single"/>
          <w:lang w:eastAsia="x-none"/>
        </w:rPr>
        <w:t>”</w:t>
      </w:r>
      <w:r w:rsidRPr="004A2F94">
        <w:rPr>
          <w:rFonts w:ascii="Calibri" w:eastAsia="Calibri" w:hAnsi="Calibri" w:cs="Calibri"/>
          <w:bCs/>
          <w:iCs/>
          <w:lang w:eastAsia="x-none"/>
        </w:rPr>
        <w:t>;</w:t>
      </w:r>
    </w:p>
    <w:p w14:paraId="30E491E8" w14:textId="42F2DE0A" w:rsidR="00B01985" w:rsidRPr="004A2F94" w:rsidRDefault="00B01985" w:rsidP="00BF20CA">
      <w:pPr>
        <w:numPr>
          <w:ilvl w:val="0"/>
          <w:numId w:val="10"/>
        </w:numPr>
        <w:spacing w:before="120" w:after="60" w:line="254" w:lineRule="auto"/>
        <w:ind w:left="1037" w:hanging="357"/>
        <w:jc w:val="both"/>
        <w:outlineLvl w:val="1"/>
        <w:rPr>
          <w:rFonts w:ascii="Calibri" w:eastAsia="Calibri" w:hAnsi="Calibri" w:cs="Calibri"/>
          <w:bCs/>
          <w:iCs/>
          <w:lang w:eastAsia="x-none"/>
        </w:rPr>
      </w:pPr>
      <w:r w:rsidRPr="004A2F94">
        <w:rPr>
          <w:rFonts w:ascii="Calibri" w:eastAsia="Calibri" w:hAnsi="Calibri" w:cs="Calibri"/>
          <w:bCs/>
          <w:iCs/>
          <w:lang w:eastAsia="x-none"/>
        </w:rPr>
        <w:t xml:space="preserve">złożenie oferty zostanie potwierdzone komunikatem systemowym z podaniem terminu jej złożenia oraz aktywowana zostanie dla Wykonawcy możliwość pobrania, w stosunku do każdego z przesłanych plików, automatycznie wystawionego przez Platformę </w:t>
      </w:r>
      <w:r w:rsidR="00326E66" w:rsidRPr="004A2F94">
        <w:rPr>
          <w:rFonts w:ascii="Calibri" w:eastAsia="Calibri" w:hAnsi="Calibri" w:cs="Calibri"/>
          <w:bCs/>
          <w:iCs/>
          <w:lang w:eastAsia="x-none"/>
        </w:rPr>
        <w:t>maila</w:t>
      </w:r>
      <w:r w:rsidRPr="004A2F94">
        <w:rPr>
          <w:rFonts w:ascii="Calibri" w:eastAsia="Calibri" w:hAnsi="Calibri" w:cs="Calibri"/>
          <w:bCs/>
          <w:iCs/>
          <w:lang w:eastAsia="x-none"/>
        </w:rPr>
        <w:t>, będącego dowodem potwierdzającym fakt i czas dostarczenia Zamawiającemu pliku za pośrednictwem Platformy.</w:t>
      </w:r>
      <w:bookmarkEnd w:id="37"/>
    </w:p>
    <w:p w14:paraId="4BBE4C78" w14:textId="7861A8C9" w:rsidR="00B01985" w:rsidRPr="004A2F94" w:rsidRDefault="0080061F" w:rsidP="001976E1">
      <w:pPr>
        <w:pStyle w:val="Nagwek2"/>
        <w:rPr>
          <w:rFonts w:ascii="Calibri" w:hAnsi="Calibri" w:cs="Calibri"/>
          <w:color w:val="auto"/>
        </w:rPr>
      </w:pPr>
      <w:bookmarkStart w:id="38" w:name="_Hlk37866756"/>
      <w:r w:rsidRPr="004A2F94">
        <w:rPr>
          <w:rFonts w:ascii="Calibri" w:hAnsi="Calibri" w:cs="Calibri"/>
          <w:color w:val="auto"/>
        </w:rPr>
        <w:t xml:space="preserve">Wykonawca, za pośrednictwem www.platformazakupowa.pl może przed upływem terminu do składania ofert zmienić lub wycofać ofertę. Sposób dokonywania zmiany lub wycofania oferty zamieszczono w instrukcji zamieszczonej </w:t>
      </w:r>
      <w:r w:rsidR="00A54DDA" w:rsidRPr="004A2F94">
        <w:rPr>
          <w:rFonts w:ascii="Calibri" w:hAnsi="Calibri" w:cs="Calibri"/>
          <w:color w:val="auto"/>
        </w:rPr>
        <w:br/>
      </w:r>
      <w:r w:rsidRPr="004A2F94">
        <w:rPr>
          <w:rFonts w:ascii="Calibri" w:hAnsi="Calibri" w:cs="Calibri"/>
          <w:color w:val="auto"/>
        </w:rPr>
        <w:t>na stronie internetowej pod adresem</w:t>
      </w:r>
      <w:r w:rsidR="00A54DDA" w:rsidRPr="004A2F94">
        <w:rPr>
          <w:rFonts w:ascii="Calibri" w:hAnsi="Calibri" w:cs="Calibri"/>
          <w:color w:val="auto"/>
        </w:rPr>
        <w:br/>
      </w:r>
      <w:r w:rsidRPr="004A2F94">
        <w:rPr>
          <w:rFonts w:ascii="Calibri" w:hAnsi="Calibri" w:cs="Calibri"/>
          <w:color w:val="auto"/>
        </w:rPr>
        <w:t xml:space="preserve"> </w:t>
      </w:r>
      <w:hyperlink r:id="rId18" w:history="1">
        <w:r w:rsidR="00A54DDA" w:rsidRPr="004A2F94">
          <w:rPr>
            <w:rStyle w:val="Hipercze"/>
            <w:rFonts w:ascii="Calibri" w:hAnsi="Calibri" w:cs="Calibri"/>
            <w:color w:val="auto"/>
          </w:rPr>
          <w:t>https://drive.google.com/file/d/1Kd1DttbBeiNWt4q4slS4t76lZVKPbkyD/view</w:t>
        </w:r>
      </w:hyperlink>
      <w:r w:rsidR="00A54DDA" w:rsidRPr="004A2F94">
        <w:rPr>
          <w:rFonts w:ascii="Calibri" w:hAnsi="Calibri" w:cs="Calibri"/>
          <w:color w:val="auto"/>
        </w:rPr>
        <w:t xml:space="preserve"> </w:t>
      </w:r>
      <w:r w:rsidR="00B01985" w:rsidRPr="004A2F94">
        <w:rPr>
          <w:rFonts w:ascii="Calibri" w:hAnsi="Calibri" w:cs="Calibri"/>
          <w:color w:val="auto"/>
        </w:rPr>
        <w:t>”.</w:t>
      </w:r>
    </w:p>
    <w:p w14:paraId="5E88739B" w14:textId="2D19EDE3" w:rsidR="00B01985" w:rsidRPr="004A2F94" w:rsidRDefault="00B01985" w:rsidP="001976E1">
      <w:pPr>
        <w:pStyle w:val="Nagwek2"/>
        <w:rPr>
          <w:rFonts w:ascii="Calibri" w:hAnsi="Calibri" w:cs="Calibri"/>
          <w:color w:val="auto"/>
        </w:rPr>
      </w:pPr>
      <w:r w:rsidRPr="004A2F94">
        <w:rPr>
          <w:rFonts w:ascii="Calibri" w:hAnsi="Calibri" w:cs="Calibri"/>
          <w:color w:val="auto"/>
        </w:rPr>
        <w:t xml:space="preserve">Szczegółowa instrukcja korzystania z Platformy znajduje się na stronie internetowej </w:t>
      </w:r>
      <w:hyperlink r:id="rId19" w:history="1">
        <w:r w:rsidR="006C514C" w:rsidRPr="004A2F94">
          <w:rPr>
            <w:rStyle w:val="Hipercze"/>
            <w:rFonts w:ascii="Calibri" w:hAnsi="Calibri" w:cs="Calibri"/>
            <w:color w:val="auto"/>
          </w:rPr>
          <w:t>https://drive.google.com/file/d/1Kd1DttbBeiNWt4q4slS4t76lZVKPbkyD/view</w:t>
        </w:r>
      </w:hyperlink>
      <w:r w:rsidRPr="004A2F94">
        <w:rPr>
          <w:rFonts w:ascii="Calibri" w:hAnsi="Calibri" w:cs="Calibri"/>
          <w:color w:val="auto"/>
        </w:rPr>
        <w:t xml:space="preserve">, </w:t>
      </w:r>
    </w:p>
    <w:bookmarkEnd w:id="38"/>
    <w:p w14:paraId="33C7DD3F" w14:textId="77777777" w:rsidR="00B01985" w:rsidRPr="004A2F94" w:rsidRDefault="00B01985" w:rsidP="001976E1">
      <w:pPr>
        <w:pStyle w:val="Nagwek2"/>
        <w:rPr>
          <w:rFonts w:ascii="Calibri" w:hAnsi="Calibri" w:cs="Calibri"/>
          <w:color w:val="auto"/>
        </w:rPr>
      </w:pPr>
      <w:r w:rsidRPr="004A2F94">
        <w:rPr>
          <w:rFonts w:ascii="Calibri" w:hAnsi="Calibri" w:cs="Calibri"/>
          <w:color w:val="auto"/>
        </w:rPr>
        <w:t>Zamawiający nie przewiduje zwrotu kosztów udziału w postępowaniu. Wykonawca ponosi wszelkie koszty związane z przygotowaniem i złożeniem oferty.</w:t>
      </w:r>
    </w:p>
    <w:p w14:paraId="157F8EDC" w14:textId="785DBE53" w:rsidR="00B01985" w:rsidRPr="004A2F94" w:rsidRDefault="00B01985" w:rsidP="00B01985">
      <w:pPr>
        <w:pStyle w:val="Nagwek1"/>
        <w:rPr>
          <w:rFonts w:ascii="Calibri" w:hAnsi="Calibri" w:cs="Calibri"/>
        </w:rPr>
      </w:pPr>
      <w:bookmarkStart w:id="39" w:name="_Toc258314253"/>
      <w:r w:rsidRPr="004A2F94">
        <w:rPr>
          <w:rFonts w:ascii="Calibri" w:hAnsi="Calibri" w:cs="Calibri"/>
        </w:rPr>
        <w:t>Miejsce oraz termin składania i otwarcia ofert</w:t>
      </w:r>
      <w:bookmarkEnd w:id="39"/>
    </w:p>
    <w:p w14:paraId="599840A6" w14:textId="25CD0528" w:rsidR="00B01985" w:rsidRPr="00A81E19" w:rsidRDefault="00B01985" w:rsidP="001976E1">
      <w:pPr>
        <w:pStyle w:val="Nagwek2"/>
        <w:numPr>
          <w:ilvl w:val="0"/>
          <w:numId w:val="0"/>
        </w:numPr>
        <w:ind w:left="431"/>
        <w:rPr>
          <w:rFonts w:ascii="Calibri" w:hAnsi="Calibri" w:cs="Calibri"/>
          <w:color w:val="auto"/>
        </w:rPr>
      </w:pPr>
      <w:bookmarkStart w:id="40" w:name="_Hlk37940485"/>
      <w:bookmarkStart w:id="41" w:name="_Hlk37857777"/>
      <w:r w:rsidRPr="00A81E19">
        <w:rPr>
          <w:rFonts w:ascii="Calibri" w:hAnsi="Calibri" w:cs="Calibri"/>
          <w:color w:val="auto"/>
        </w:rPr>
        <w:t xml:space="preserve">Ofertę, wraz z załącznikami, należy złożyć za pośrednictwem Platformy w terminie do dnia </w:t>
      </w:r>
      <w:r w:rsidR="00505470" w:rsidRPr="00A81E19">
        <w:rPr>
          <w:rFonts w:ascii="Calibri" w:hAnsi="Calibri" w:cs="Calibri"/>
          <w:b/>
          <w:color w:val="auto"/>
        </w:rPr>
        <w:t>202</w:t>
      </w:r>
      <w:r w:rsidR="001E3449" w:rsidRPr="00A81E19">
        <w:rPr>
          <w:rFonts w:ascii="Calibri" w:hAnsi="Calibri" w:cs="Calibri"/>
          <w:b/>
          <w:color w:val="auto"/>
        </w:rPr>
        <w:t>4</w:t>
      </w:r>
      <w:r w:rsidR="00505470" w:rsidRPr="00A81E19">
        <w:rPr>
          <w:rFonts w:ascii="Calibri" w:hAnsi="Calibri" w:cs="Calibri"/>
          <w:b/>
          <w:color w:val="auto"/>
        </w:rPr>
        <w:t>-</w:t>
      </w:r>
      <w:r w:rsidR="007005C2" w:rsidRPr="00A81E19">
        <w:rPr>
          <w:rFonts w:ascii="Calibri" w:hAnsi="Calibri" w:cs="Calibri"/>
          <w:b/>
          <w:color w:val="auto"/>
        </w:rPr>
        <w:t>0</w:t>
      </w:r>
      <w:r w:rsidR="001E3449" w:rsidRPr="00A81E19">
        <w:rPr>
          <w:rFonts w:ascii="Calibri" w:hAnsi="Calibri" w:cs="Calibri"/>
          <w:b/>
          <w:color w:val="auto"/>
        </w:rPr>
        <w:t>8</w:t>
      </w:r>
      <w:r w:rsidR="00447ED6" w:rsidRPr="00A81E19">
        <w:rPr>
          <w:rFonts w:ascii="Calibri" w:hAnsi="Calibri" w:cs="Calibri"/>
          <w:b/>
          <w:color w:val="auto"/>
        </w:rPr>
        <w:t>-</w:t>
      </w:r>
      <w:r w:rsidR="003A7CAB">
        <w:rPr>
          <w:rFonts w:ascii="Calibri" w:hAnsi="Calibri" w:cs="Calibri"/>
          <w:b/>
          <w:color w:val="auto"/>
        </w:rPr>
        <w:t>21</w:t>
      </w:r>
      <w:r w:rsidRPr="00A81E19">
        <w:rPr>
          <w:rFonts w:ascii="Calibri" w:hAnsi="Calibri" w:cs="Calibri"/>
          <w:color w:val="auto"/>
        </w:rPr>
        <w:t xml:space="preserve"> do godz. </w:t>
      </w:r>
      <w:bookmarkEnd w:id="40"/>
      <w:bookmarkEnd w:id="41"/>
      <w:r w:rsidR="00505470" w:rsidRPr="00A81E19">
        <w:rPr>
          <w:rFonts w:ascii="Calibri" w:hAnsi="Calibri" w:cs="Calibri"/>
          <w:b/>
          <w:color w:val="auto"/>
        </w:rPr>
        <w:t>08:00</w:t>
      </w:r>
      <w:r w:rsidRPr="00A81E19">
        <w:rPr>
          <w:rFonts w:ascii="Calibri" w:hAnsi="Calibri" w:cs="Calibri"/>
          <w:color w:val="auto"/>
        </w:rPr>
        <w:t>.</w:t>
      </w:r>
    </w:p>
    <w:p w14:paraId="40F4F905" w14:textId="77777777" w:rsidR="00B01985" w:rsidRPr="00A81E19" w:rsidRDefault="00B01985" w:rsidP="00B01985">
      <w:pPr>
        <w:pStyle w:val="Nagwek1"/>
        <w:rPr>
          <w:rFonts w:ascii="Calibri" w:hAnsi="Calibri" w:cs="Calibri"/>
          <w:lang w:val="pl-PL"/>
        </w:rPr>
      </w:pPr>
      <w:bookmarkStart w:id="42" w:name="_Toc258314254"/>
      <w:r w:rsidRPr="00A81E19">
        <w:rPr>
          <w:rFonts w:ascii="Calibri" w:hAnsi="Calibri" w:cs="Calibri"/>
          <w:lang w:val="pl-PL"/>
        </w:rPr>
        <w:t>termin otwarcia ofert</w:t>
      </w:r>
    </w:p>
    <w:p w14:paraId="1102110E" w14:textId="5F8AECB3" w:rsidR="00B01985" w:rsidRPr="00A81E19" w:rsidRDefault="00B01985" w:rsidP="001976E1">
      <w:pPr>
        <w:pStyle w:val="Nagwek2"/>
        <w:rPr>
          <w:rFonts w:ascii="Calibri" w:hAnsi="Calibri" w:cs="Calibri"/>
          <w:color w:val="auto"/>
        </w:rPr>
      </w:pPr>
      <w:r w:rsidRPr="00A81E19">
        <w:rPr>
          <w:rFonts w:ascii="Calibri" w:hAnsi="Calibri" w:cs="Calibri"/>
          <w:color w:val="auto"/>
        </w:rPr>
        <w:t xml:space="preserve">Otwarcie ofert nastąpi w dniu: </w:t>
      </w:r>
      <w:r w:rsidR="00505470" w:rsidRPr="00A81E19">
        <w:rPr>
          <w:rFonts w:ascii="Calibri" w:hAnsi="Calibri" w:cs="Calibri"/>
          <w:b/>
          <w:color w:val="auto"/>
        </w:rPr>
        <w:t>202</w:t>
      </w:r>
      <w:r w:rsidR="001E3449" w:rsidRPr="00A81E19">
        <w:rPr>
          <w:rFonts w:ascii="Calibri" w:hAnsi="Calibri" w:cs="Calibri"/>
          <w:b/>
          <w:color w:val="auto"/>
        </w:rPr>
        <w:t>4</w:t>
      </w:r>
      <w:r w:rsidR="00505470" w:rsidRPr="00A81E19">
        <w:rPr>
          <w:rFonts w:ascii="Calibri" w:hAnsi="Calibri" w:cs="Calibri"/>
          <w:b/>
          <w:color w:val="auto"/>
        </w:rPr>
        <w:t>-</w:t>
      </w:r>
      <w:r w:rsidR="007005C2" w:rsidRPr="00A81E19">
        <w:rPr>
          <w:rFonts w:ascii="Calibri" w:hAnsi="Calibri" w:cs="Calibri"/>
          <w:b/>
          <w:color w:val="auto"/>
        </w:rPr>
        <w:t>0</w:t>
      </w:r>
      <w:r w:rsidR="001E3449" w:rsidRPr="00A81E19">
        <w:rPr>
          <w:rFonts w:ascii="Calibri" w:hAnsi="Calibri" w:cs="Calibri"/>
          <w:b/>
          <w:color w:val="auto"/>
        </w:rPr>
        <w:t>8</w:t>
      </w:r>
      <w:r w:rsidR="00447ED6" w:rsidRPr="00A81E19">
        <w:rPr>
          <w:rFonts w:ascii="Calibri" w:hAnsi="Calibri" w:cs="Calibri"/>
          <w:b/>
          <w:color w:val="auto"/>
        </w:rPr>
        <w:t>-</w:t>
      </w:r>
      <w:r w:rsidR="003A7CAB">
        <w:rPr>
          <w:rFonts w:ascii="Calibri" w:hAnsi="Calibri" w:cs="Calibri"/>
          <w:b/>
          <w:color w:val="auto"/>
        </w:rPr>
        <w:t>21</w:t>
      </w:r>
      <w:r w:rsidRPr="00A81E19">
        <w:rPr>
          <w:rFonts w:ascii="Calibri" w:hAnsi="Calibri" w:cs="Calibri"/>
          <w:color w:val="auto"/>
        </w:rPr>
        <w:t xml:space="preserve"> o godz. </w:t>
      </w:r>
      <w:r w:rsidR="00505470" w:rsidRPr="00A81E19">
        <w:rPr>
          <w:rFonts w:ascii="Calibri" w:hAnsi="Calibri" w:cs="Calibri"/>
          <w:b/>
          <w:color w:val="auto"/>
        </w:rPr>
        <w:t>08:</w:t>
      </w:r>
      <w:r w:rsidR="00B82118" w:rsidRPr="00A81E19">
        <w:rPr>
          <w:rFonts w:ascii="Calibri" w:hAnsi="Calibri" w:cs="Calibri"/>
          <w:b/>
          <w:color w:val="auto"/>
        </w:rPr>
        <w:t>3</w:t>
      </w:r>
      <w:r w:rsidR="00505470" w:rsidRPr="00A81E19">
        <w:rPr>
          <w:rFonts w:ascii="Calibri" w:hAnsi="Calibri" w:cs="Calibri"/>
          <w:b/>
          <w:color w:val="auto"/>
        </w:rPr>
        <w:t>0</w:t>
      </w:r>
      <w:r w:rsidRPr="00A81E19">
        <w:rPr>
          <w:rFonts w:ascii="Calibri" w:hAnsi="Calibri" w:cs="Calibri"/>
          <w:color w:val="auto"/>
        </w:rPr>
        <w:t>, za pośrednictwem Platformy, na karcie ”Oferta/Załączniki”, poprzez ich odszyfrowanie, które jest jednoznaczne z ich upublicznieniem.</w:t>
      </w:r>
    </w:p>
    <w:p w14:paraId="17551091" w14:textId="77777777" w:rsidR="00B01985" w:rsidRPr="004A2F94" w:rsidRDefault="00B01985" w:rsidP="001976E1">
      <w:pPr>
        <w:pStyle w:val="Nagwek2"/>
        <w:rPr>
          <w:rFonts w:ascii="Calibri" w:hAnsi="Calibri" w:cs="Calibri"/>
          <w:color w:val="auto"/>
        </w:rPr>
      </w:pPr>
      <w:r w:rsidRPr="004A2F94">
        <w:rPr>
          <w:rFonts w:ascii="Calibri" w:hAnsi="Calibri" w:cs="Calibri"/>
          <w:color w:val="auto"/>
        </w:rPr>
        <w:t>Zamawiający, najpóźniej przed otwarciem ofert, udostępni na stronie prowadzonego postępowania informację o kwocie, jaką zamierza przeznaczyć na sfinansowanie zamówienia.</w:t>
      </w:r>
    </w:p>
    <w:p w14:paraId="35695348" w14:textId="77777777" w:rsidR="00B01985" w:rsidRPr="004A2F94" w:rsidRDefault="00B01985" w:rsidP="001976E1">
      <w:pPr>
        <w:pStyle w:val="Nagwek2"/>
        <w:rPr>
          <w:rFonts w:ascii="Calibri" w:hAnsi="Calibri" w:cs="Calibri"/>
          <w:color w:val="auto"/>
        </w:rPr>
      </w:pPr>
      <w:r w:rsidRPr="004A2F94">
        <w:rPr>
          <w:rFonts w:ascii="Calibri" w:hAnsi="Calibri" w:cs="Calibri"/>
          <w:color w:val="auto"/>
        </w:rPr>
        <w:t>Niezwłocznie po otwarciu ofert, Zamawiający zamieści na stronie internetowej prowadzonego postępowania informacje o:</w:t>
      </w:r>
    </w:p>
    <w:p w14:paraId="24ACCB5F" w14:textId="77777777" w:rsidR="00B01985" w:rsidRPr="004A2F94" w:rsidRDefault="00B01985" w:rsidP="00BF20CA">
      <w:pPr>
        <w:pStyle w:val="Nagwek2"/>
        <w:numPr>
          <w:ilvl w:val="0"/>
          <w:numId w:val="11"/>
        </w:numPr>
        <w:rPr>
          <w:rFonts w:ascii="Calibri" w:hAnsi="Calibri" w:cs="Calibri"/>
          <w:color w:val="auto"/>
        </w:rPr>
      </w:pPr>
      <w:r w:rsidRPr="004A2F94">
        <w:rPr>
          <w:rFonts w:ascii="Calibri" w:hAnsi="Calibri" w:cs="Calibri"/>
          <w:color w:val="auto"/>
        </w:rPr>
        <w:lastRenderedPageBreak/>
        <w:t>nazwach albo imionach i nazwiskach oraz siedzibach lub miejscach prowadzonej działalności gospodarczej bądź miejscach zamieszkania Wykonawców, których oferty zostały otwarte;</w:t>
      </w:r>
    </w:p>
    <w:p w14:paraId="1402C9AA" w14:textId="77777777" w:rsidR="00B01985" w:rsidRPr="004A2F94" w:rsidRDefault="00B01985" w:rsidP="00BF20CA">
      <w:pPr>
        <w:pStyle w:val="Nagwek2"/>
        <w:numPr>
          <w:ilvl w:val="0"/>
          <w:numId w:val="11"/>
        </w:numPr>
        <w:rPr>
          <w:rFonts w:ascii="Calibri" w:hAnsi="Calibri" w:cs="Calibri"/>
          <w:color w:val="auto"/>
        </w:rPr>
      </w:pPr>
      <w:r w:rsidRPr="004A2F94">
        <w:rPr>
          <w:rFonts w:ascii="Calibri" w:hAnsi="Calibri" w:cs="Calibri"/>
          <w:color w:val="auto"/>
        </w:rPr>
        <w:t>cenach lub kosztach zawartych w ofertach.</w:t>
      </w:r>
    </w:p>
    <w:p w14:paraId="49FF438B" w14:textId="2C7DC450" w:rsidR="00B01985" w:rsidRPr="004A2F94" w:rsidRDefault="00B01985" w:rsidP="00B01985">
      <w:pPr>
        <w:pStyle w:val="Nagwek1"/>
        <w:rPr>
          <w:rFonts w:ascii="Calibri" w:hAnsi="Calibri" w:cs="Calibri"/>
        </w:rPr>
      </w:pPr>
      <w:r w:rsidRPr="004A2F94">
        <w:rPr>
          <w:rFonts w:ascii="Calibri" w:hAnsi="Calibri" w:cs="Calibri"/>
        </w:rPr>
        <w:t>Opis sposobu obliczenia ceny</w:t>
      </w:r>
      <w:bookmarkEnd w:id="42"/>
    </w:p>
    <w:p w14:paraId="60CEFB98" w14:textId="77777777" w:rsidR="00B01985" w:rsidRPr="004A2F94" w:rsidRDefault="00B01985" w:rsidP="001976E1">
      <w:pPr>
        <w:pStyle w:val="Nagwek2"/>
        <w:rPr>
          <w:rFonts w:ascii="Calibri" w:hAnsi="Calibri" w:cs="Calibri"/>
          <w:color w:val="auto"/>
        </w:rPr>
      </w:pPr>
      <w:r w:rsidRPr="004A2F94">
        <w:rPr>
          <w:rFonts w:ascii="Calibri" w:hAnsi="Calibri" w:cs="Calibri"/>
          <w:color w:val="auto"/>
        </w:rPr>
        <w:t>W ofercie Wykonawca zobowiązany jest podać cenę za wykonanie całego przedmiotu zamówienia w złotych polskich (PLN), z dokładnością do 1 grosza, tj. do dwóch miejsc po przecinku.</w:t>
      </w:r>
    </w:p>
    <w:p w14:paraId="7F96D6B9" w14:textId="3C18F0FC" w:rsidR="00B01985" w:rsidRPr="004A2F94" w:rsidRDefault="00B01985" w:rsidP="001976E1">
      <w:pPr>
        <w:pStyle w:val="Nagwek2"/>
        <w:rPr>
          <w:rFonts w:ascii="Calibri" w:hAnsi="Calibri" w:cs="Calibri"/>
          <w:color w:val="auto"/>
        </w:rPr>
      </w:pPr>
      <w:r w:rsidRPr="004A2F94">
        <w:rPr>
          <w:rFonts w:ascii="Calibri" w:hAnsi="Calibri" w:cs="Calibri"/>
          <w:color w:val="auto"/>
        </w:rPr>
        <w:t xml:space="preserve">W cenie należy uwzględnić wszystkie wymagania określone w niniejszej SWZ oraz wszelkie koszty, jakie poniesie Wykonawca z tytułu należytej oraz zgodnej z obowiązującymi przepisami realizacji przedmiotu zamówienia, a także wszystkie </w:t>
      </w:r>
      <w:r w:rsidRPr="001859DC">
        <w:rPr>
          <w:rFonts w:ascii="Calibri" w:hAnsi="Calibri" w:cs="Calibri"/>
          <w:color w:val="auto"/>
        </w:rPr>
        <w:t>potencjalne ryzyka ekonomiczne, jakie mogą wystąpić przy realizacji przedmiotu zamówienia.</w:t>
      </w:r>
      <w:r w:rsidR="0033717D" w:rsidRPr="001859DC">
        <w:rPr>
          <w:rFonts w:ascii="Calibri" w:hAnsi="Calibri" w:cs="Calibri"/>
          <w:color w:val="auto"/>
        </w:rPr>
        <w:t xml:space="preserve"> </w:t>
      </w:r>
      <w:r w:rsidR="0033717D" w:rsidRPr="001859DC">
        <w:rPr>
          <w:rFonts w:ascii="Calibri" w:hAnsi="Calibri" w:cs="Calibri"/>
          <w:bCs w:val="0"/>
          <w:color w:val="auto"/>
        </w:rPr>
        <w:t>W zaoferowanej cenie należy uwzględnić również konieczność demontażu i utylizacji posiadanego przez Zamawiającego rezonansu magnetycznego, wraz z niezbędnymi pracami budowlanymi, których efektem będzie przywrócenie pomieszczeń w których znajduje się rezonans do użyteczności</w:t>
      </w:r>
      <w:r w:rsidR="00EA5AB3" w:rsidRPr="001859DC">
        <w:rPr>
          <w:rFonts w:ascii="Calibri" w:hAnsi="Calibri" w:cs="Calibri"/>
          <w:bCs w:val="0"/>
          <w:color w:val="auto"/>
        </w:rPr>
        <w:t>.</w:t>
      </w:r>
    </w:p>
    <w:p w14:paraId="58B8759C" w14:textId="77777777" w:rsidR="00B01985" w:rsidRPr="004A2F94" w:rsidRDefault="00B01985" w:rsidP="001976E1">
      <w:pPr>
        <w:pStyle w:val="Nagwek2"/>
        <w:rPr>
          <w:rFonts w:ascii="Calibri" w:hAnsi="Calibri" w:cs="Calibri"/>
          <w:color w:val="auto"/>
        </w:rPr>
      </w:pPr>
      <w:r w:rsidRPr="004A2F94">
        <w:rPr>
          <w:rFonts w:ascii="Calibri" w:hAnsi="Calibri" w:cs="Calibri"/>
          <w:color w:val="auto"/>
        </w:rPr>
        <w:t>Rozliczenia między Zamawiającym a Wykonawcą prowadzone będą w złotych polskich z dokładnością do dwóch miejsc po przecinku.</w:t>
      </w:r>
    </w:p>
    <w:p w14:paraId="3784CBFF" w14:textId="4B176D64" w:rsidR="00B01985" w:rsidRPr="004A2F94" w:rsidRDefault="00B01985" w:rsidP="001976E1">
      <w:pPr>
        <w:pStyle w:val="Nagwek2"/>
        <w:rPr>
          <w:rFonts w:ascii="Calibri" w:hAnsi="Calibri" w:cs="Calibri"/>
          <w:color w:val="auto"/>
        </w:rPr>
      </w:pPr>
      <w:r w:rsidRPr="004A2F94">
        <w:rPr>
          <w:rFonts w:ascii="Calibri" w:hAnsi="Calibri" w:cs="Calibri"/>
          <w:color w:val="auto"/>
        </w:rPr>
        <w:t>Wykonawca zobowiązany jest zastosować stawkę VAT zgodnie z obowiązującymi przepisami ustawy z 11 marca 2004 r. o podatku od towarów i usług.</w:t>
      </w:r>
    </w:p>
    <w:p w14:paraId="7C92C5CE" w14:textId="77777777" w:rsidR="00B01985" w:rsidRPr="004A2F94" w:rsidRDefault="00B01985" w:rsidP="001976E1">
      <w:pPr>
        <w:pStyle w:val="Nagwek2"/>
        <w:rPr>
          <w:rFonts w:ascii="Calibri" w:hAnsi="Calibri" w:cs="Calibri"/>
          <w:color w:val="auto"/>
        </w:rPr>
      </w:pPr>
      <w:r w:rsidRPr="004A2F94">
        <w:rPr>
          <w:rFonts w:ascii="Calibri" w:hAnsi="Calibri" w:cs="Calibri"/>
          <w:color w:val="auto"/>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25BB7DAD" w14:textId="4730256E" w:rsidR="00B01985" w:rsidRPr="004A2F94" w:rsidRDefault="00B01985" w:rsidP="001976E1">
      <w:pPr>
        <w:pStyle w:val="Nagwek2"/>
        <w:rPr>
          <w:rFonts w:ascii="Calibri" w:hAnsi="Calibri" w:cs="Calibri"/>
          <w:color w:val="auto"/>
        </w:rPr>
      </w:pPr>
      <w:bookmarkStart w:id="43" w:name="_Hlk61113033"/>
      <w:r w:rsidRPr="004A2F94">
        <w:rPr>
          <w:rFonts w:ascii="Calibri" w:hAnsi="Calibri" w:cs="Calibri"/>
          <w:color w:val="auto"/>
        </w:rPr>
        <w:t>Wykonawca</w:t>
      </w:r>
      <w:bookmarkEnd w:id="43"/>
      <w:r w:rsidRPr="004A2F94">
        <w:rPr>
          <w:rFonts w:ascii="Calibri" w:hAnsi="Calibri" w:cs="Calibri"/>
          <w:color w:val="auto"/>
        </w:rPr>
        <w:t xml:space="preserve"> składając ofertę zobowiązany jest:</w:t>
      </w:r>
    </w:p>
    <w:p w14:paraId="24D129D8" w14:textId="77777777" w:rsidR="00B01985" w:rsidRPr="004A2F94" w:rsidRDefault="00B01985" w:rsidP="00BF20CA">
      <w:pPr>
        <w:pStyle w:val="Nagwek2"/>
        <w:numPr>
          <w:ilvl w:val="0"/>
          <w:numId w:val="12"/>
        </w:numPr>
        <w:rPr>
          <w:rFonts w:ascii="Calibri" w:hAnsi="Calibri" w:cs="Calibri"/>
          <w:color w:val="auto"/>
        </w:rPr>
      </w:pPr>
      <w:r w:rsidRPr="004A2F94">
        <w:rPr>
          <w:rFonts w:ascii="Calibri" w:hAnsi="Calibri" w:cs="Calibri"/>
          <w:color w:val="auto"/>
        </w:rPr>
        <w:t>poinformować Zamawiającego, że wybór jego oferty będzie prowadził do powstania u Zamawiającego obowiązku podatkowego;</w:t>
      </w:r>
    </w:p>
    <w:p w14:paraId="073F0EB3" w14:textId="77777777" w:rsidR="00B01985" w:rsidRPr="004A2F94" w:rsidRDefault="00B01985" w:rsidP="00BF20CA">
      <w:pPr>
        <w:pStyle w:val="Nagwek2"/>
        <w:numPr>
          <w:ilvl w:val="0"/>
          <w:numId w:val="12"/>
        </w:numPr>
        <w:rPr>
          <w:rFonts w:ascii="Calibri" w:hAnsi="Calibri" w:cs="Calibri"/>
          <w:color w:val="auto"/>
        </w:rPr>
      </w:pPr>
      <w:r w:rsidRPr="004A2F94">
        <w:rPr>
          <w:rFonts w:ascii="Calibri" w:hAnsi="Calibri" w:cs="Calibri"/>
          <w:color w:val="auto"/>
        </w:rPr>
        <w:t>wskazać nazwę (rodzaj) towaru lub usługi, których dostawa lub świadczenie będą prowadziły do powstania obowiązku podatkowego;</w:t>
      </w:r>
    </w:p>
    <w:p w14:paraId="1923AA98" w14:textId="77777777" w:rsidR="00B01985" w:rsidRPr="004A2F94" w:rsidRDefault="00B01985" w:rsidP="00BF20CA">
      <w:pPr>
        <w:pStyle w:val="Nagwek2"/>
        <w:numPr>
          <w:ilvl w:val="0"/>
          <w:numId w:val="12"/>
        </w:numPr>
        <w:rPr>
          <w:rFonts w:ascii="Calibri" w:hAnsi="Calibri" w:cs="Calibri"/>
          <w:color w:val="auto"/>
        </w:rPr>
      </w:pPr>
      <w:r w:rsidRPr="004A2F94">
        <w:rPr>
          <w:rFonts w:ascii="Calibri" w:hAnsi="Calibri" w:cs="Calibri"/>
          <w:color w:val="auto"/>
        </w:rPr>
        <w:t>wskazać wartości towaru lub usługi objętego obowiązkiem podatkowym Zamawiającego, bez kwoty podatku;</w:t>
      </w:r>
    </w:p>
    <w:p w14:paraId="08543A3A" w14:textId="77777777" w:rsidR="00B01985" w:rsidRPr="004A2F94" w:rsidRDefault="00B01985" w:rsidP="00BF20CA">
      <w:pPr>
        <w:pStyle w:val="Nagwek2"/>
        <w:numPr>
          <w:ilvl w:val="0"/>
          <w:numId w:val="12"/>
        </w:numPr>
        <w:rPr>
          <w:rFonts w:ascii="Calibri" w:hAnsi="Calibri" w:cs="Calibri"/>
          <w:color w:val="auto"/>
        </w:rPr>
      </w:pPr>
      <w:r w:rsidRPr="004A2F94">
        <w:rPr>
          <w:rFonts w:ascii="Calibri" w:hAnsi="Calibri" w:cs="Calibri"/>
          <w:color w:val="auto"/>
        </w:rPr>
        <w:t>wskazać stawkę podatku od towarów i usług, która zgodnie z wiedzą Wykonawcy, będzie miała zastosowanie.</w:t>
      </w:r>
    </w:p>
    <w:p w14:paraId="69EF26B7" w14:textId="77777777" w:rsidR="009B6C41" w:rsidRPr="004A2F94" w:rsidRDefault="009B6C41" w:rsidP="009B6C41">
      <w:pPr>
        <w:pStyle w:val="Nagwek2"/>
        <w:rPr>
          <w:rFonts w:ascii="Calibri" w:hAnsi="Calibri" w:cs="Calibri"/>
          <w:color w:val="auto"/>
        </w:rPr>
      </w:pPr>
      <w:r w:rsidRPr="004A2F94">
        <w:rPr>
          <w:rFonts w:ascii="Calibri" w:hAnsi="Calibri" w:cs="Calibri"/>
          <w:color w:val="auto"/>
        </w:rPr>
        <w:t xml:space="preserve">Zamawiający nie przewiduje udzielenia zaliczek na poczet wykonania zamówienia. </w:t>
      </w:r>
    </w:p>
    <w:p w14:paraId="224A6E9B" w14:textId="7020F153" w:rsidR="00B01985" w:rsidRPr="004A2F94" w:rsidRDefault="00B01985" w:rsidP="00B01985">
      <w:pPr>
        <w:pStyle w:val="Nagwek1"/>
        <w:rPr>
          <w:rFonts w:ascii="Calibri" w:hAnsi="Calibri" w:cs="Calibri"/>
        </w:rPr>
      </w:pPr>
      <w:bookmarkStart w:id="44" w:name="_Toc258314255"/>
      <w:r w:rsidRPr="004A2F94">
        <w:rPr>
          <w:rFonts w:ascii="Calibri" w:hAnsi="Calibri" w:cs="Calibri"/>
        </w:rPr>
        <w:t>Opis kryteriów</w:t>
      </w:r>
      <w:r w:rsidRPr="004A2F94">
        <w:rPr>
          <w:rFonts w:ascii="Calibri" w:hAnsi="Calibri" w:cs="Calibri"/>
          <w:lang w:val="pl-PL"/>
        </w:rPr>
        <w:t xml:space="preserve"> oceny ofert,</w:t>
      </w:r>
      <w:r w:rsidRPr="004A2F94">
        <w:rPr>
          <w:rFonts w:ascii="Calibri" w:hAnsi="Calibri" w:cs="Calibri"/>
        </w:rPr>
        <w:t xml:space="preserve"> wraz z podaniem </w:t>
      </w:r>
      <w:r w:rsidRPr="004A2F94">
        <w:rPr>
          <w:rFonts w:ascii="Calibri" w:hAnsi="Calibri" w:cs="Calibri"/>
          <w:lang w:val="pl-PL"/>
        </w:rPr>
        <w:t>wag</w:t>
      </w:r>
      <w:r w:rsidRPr="004A2F94">
        <w:rPr>
          <w:rFonts w:ascii="Calibri" w:hAnsi="Calibri" w:cs="Calibri"/>
        </w:rPr>
        <w:t xml:space="preserve"> tych kryteriów i sposobu oceny ofert</w:t>
      </w:r>
      <w:bookmarkEnd w:id="44"/>
    </w:p>
    <w:p w14:paraId="1C81F83E" w14:textId="7CE14369" w:rsidR="00B01985" w:rsidRPr="0034230C" w:rsidRDefault="00B01985" w:rsidP="001976E1">
      <w:pPr>
        <w:pStyle w:val="Nagwek2"/>
        <w:rPr>
          <w:rFonts w:ascii="Calibri" w:hAnsi="Calibri" w:cs="Calibri"/>
          <w:color w:val="auto"/>
        </w:rPr>
      </w:pPr>
      <w:r w:rsidRPr="0034230C">
        <w:rPr>
          <w:rFonts w:ascii="Calibri" w:hAnsi="Calibri" w:cs="Calibri"/>
          <w:color w:val="auto"/>
        </w:rPr>
        <w:t>Przy dokonywaniu wyboru najkorzystniejszej oferty Zamawiający stosować będzie niżej podane kryteria:</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34230C" w:rsidRPr="0034230C" w14:paraId="592E5940" w14:textId="77777777" w:rsidTr="00506909">
        <w:tc>
          <w:tcPr>
            <w:tcW w:w="851" w:type="dxa"/>
            <w:shd w:val="clear" w:color="auto" w:fill="F2F2F2"/>
          </w:tcPr>
          <w:p w14:paraId="73A1140A" w14:textId="77777777" w:rsidR="00C61214" w:rsidRPr="0034230C" w:rsidRDefault="00C61214" w:rsidP="00506909">
            <w:pPr>
              <w:spacing w:before="60" w:after="120"/>
              <w:jc w:val="center"/>
              <w:rPr>
                <w:rFonts w:ascii="Calibri" w:hAnsi="Calibri" w:cs="Calibri"/>
                <w:b/>
                <w:sz w:val="20"/>
                <w:szCs w:val="20"/>
              </w:rPr>
            </w:pPr>
            <w:r w:rsidRPr="0034230C">
              <w:rPr>
                <w:rFonts w:ascii="Calibri" w:hAnsi="Calibri" w:cs="Calibri"/>
                <w:b/>
                <w:sz w:val="20"/>
                <w:szCs w:val="20"/>
              </w:rPr>
              <w:t>Nr</w:t>
            </w:r>
          </w:p>
        </w:tc>
        <w:tc>
          <w:tcPr>
            <w:tcW w:w="4961" w:type="dxa"/>
            <w:shd w:val="clear" w:color="auto" w:fill="F2F2F2"/>
          </w:tcPr>
          <w:p w14:paraId="058ACAF5" w14:textId="77777777" w:rsidR="00C61214" w:rsidRPr="0034230C" w:rsidRDefault="00C61214" w:rsidP="00506909">
            <w:pPr>
              <w:spacing w:before="60" w:after="120"/>
              <w:jc w:val="both"/>
              <w:rPr>
                <w:rFonts w:ascii="Calibri" w:hAnsi="Calibri" w:cs="Calibri"/>
                <w:b/>
                <w:sz w:val="20"/>
                <w:szCs w:val="20"/>
              </w:rPr>
            </w:pPr>
            <w:r w:rsidRPr="0034230C">
              <w:rPr>
                <w:rFonts w:ascii="Calibri" w:hAnsi="Calibri" w:cs="Calibri"/>
                <w:b/>
                <w:sz w:val="20"/>
                <w:szCs w:val="20"/>
              </w:rPr>
              <w:t xml:space="preserve">Nazwa kryterium </w:t>
            </w:r>
          </w:p>
        </w:tc>
        <w:tc>
          <w:tcPr>
            <w:tcW w:w="2693" w:type="dxa"/>
            <w:shd w:val="clear" w:color="auto" w:fill="F2F2F2"/>
          </w:tcPr>
          <w:p w14:paraId="3898CE47" w14:textId="77777777" w:rsidR="00C61214" w:rsidRPr="0034230C" w:rsidRDefault="00C61214" w:rsidP="00506909">
            <w:pPr>
              <w:spacing w:before="60" w:after="120"/>
              <w:jc w:val="both"/>
              <w:rPr>
                <w:rFonts w:ascii="Calibri" w:hAnsi="Calibri" w:cs="Calibri"/>
                <w:b/>
                <w:sz w:val="20"/>
                <w:szCs w:val="20"/>
              </w:rPr>
            </w:pPr>
            <w:r w:rsidRPr="0034230C">
              <w:rPr>
                <w:rFonts w:ascii="Calibri" w:hAnsi="Calibri" w:cs="Calibri"/>
                <w:b/>
                <w:sz w:val="20"/>
                <w:szCs w:val="20"/>
              </w:rPr>
              <w:t>Waga</w:t>
            </w:r>
          </w:p>
        </w:tc>
      </w:tr>
      <w:tr w:rsidR="0034230C" w:rsidRPr="0034230C" w14:paraId="792BDCB4" w14:textId="77777777" w:rsidTr="00506909">
        <w:tc>
          <w:tcPr>
            <w:tcW w:w="851" w:type="dxa"/>
          </w:tcPr>
          <w:p w14:paraId="6222D5D2" w14:textId="77777777" w:rsidR="00C61214" w:rsidRPr="0034230C" w:rsidRDefault="00C61214" w:rsidP="00506909">
            <w:pPr>
              <w:spacing w:before="60" w:after="120"/>
              <w:jc w:val="center"/>
              <w:rPr>
                <w:rFonts w:ascii="Calibri" w:hAnsi="Calibri" w:cs="Calibri"/>
              </w:rPr>
            </w:pPr>
            <w:r w:rsidRPr="0034230C">
              <w:rPr>
                <w:rFonts w:ascii="Calibri" w:hAnsi="Calibri" w:cs="Calibri"/>
              </w:rPr>
              <w:lastRenderedPageBreak/>
              <w:t>1</w:t>
            </w:r>
          </w:p>
        </w:tc>
        <w:tc>
          <w:tcPr>
            <w:tcW w:w="4961" w:type="dxa"/>
          </w:tcPr>
          <w:p w14:paraId="6D71D6DE" w14:textId="77777777" w:rsidR="00C61214" w:rsidRPr="0034230C" w:rsidRDefault="00C61214" w:rsidP="00506909">
            <w:pPr>
              <w:spacing w:before="60" w:after="120"/>
              <w:jc w:val="both"/>
              <w:rPr>
                <w:rFonts w:asciiTheme="minorHAnsi" w:hAnsiTheme="minorHAnsi" w:cstheme="minorHAnsi"/>
                <w:sz w:val="20"/>
                <w:szCs w:val="20"/>
              </w:rPr>
            </w:pPr>
            <w:r w:rsidRPr="0034230C">
              <w:rPr>
                <w:rFonts w:asciiTheme="minorHAnsi" w:hAnsiTheme="minorHAnsi" w:cstheme="minorHAnsi"/>
                <w:sz w:val="20"/>
                <w:szCs w:val="20"/>
              </w:rPr>
              <w:t>Cena (koszt)</w:t>
            </w:r>
          </w:p>
        </w:tc>
        <w:tc>
          <w:tcPr>
            <w:tcW w:w="2693" w:type="dxa"/>
          </w:tcPr>
          <w:p w14:paraId="434CECF9" w14:textId="0110E463" w:rsidR="00C61214" w:rsidRPr="0034230C" w:rsidRDefault="0094769C" w:rsidP="00506909">
            <w:pPr>
              <w:spacing w:before="60" w:after="120"/>
              <w:jc w:val="both"/>
              <w:rPr>
                <w:rFonts w:ascii="Calibri" w:hAnsi="Calibri" w:cs="Calibri"/>
              </w:rPr>
            </w:pPr>
            <w:r w:rsidRPr="0034230C">
              <w:rPr>
                <w:rFonts w:ascii="Calibri" w:hAnsi="Calibri" w:cs="Calibri"/>
              </w:rPr>
              <w:t>58</w:t>
            </w:r>
            <w:r w:rsidR="00C61214" w:rsidRPr="0034230C">
              <w:rPr>
                <w:rFonts w:ascii="Calibri" w:hAnsi="Calibri" w:cs="Calibri"/>
              </w:rPr>
              <w:t xml:space="preserve"> %</w:t>
            </w:r>
          </w:p>
        </w:tc>
      </w:tr>
      <w:tr w:rsidR="0034230C" w:rsidRPr="0034230C" w14:paraId="52750B4B" w14:textId="77777777" w:rsidTr="00506909">
        <w:tc>
          <w:tcPr>
            <w:tcW w:w="851" w:type="dxa"/>
          </w:tcPr>
          <w:p w14:paraId="22BED3D6" w14:textId="77777777" w:rsidR="00C61214" w:rsidRPr="0034230C" w:rsidRDefault="00C61214" w:rsidP="00506909">
            <w:pPr>
              <w:spacing w:before="60" w:after="120"/>
              <w:jc w:val="center"/>
              <w:rPr>
                <w:rFonts w:ascii="Calibri" w:hAnsi="Calibri" w:cs="Calibri"/>
              </w:rPr>
            </w:pPr>
            <w:r w:rsidRPr="0034230C">
              <w:rPr>
                <w:rFonts w:ascii="Calibri" w:hAnsi="Calibri" w:cs="Calibri"/>
              </w:rPr>
              <w:t>2</w:t>
            </w:r>
          </w:p>
        </w:tc>
        <w:tc>
          <w:tcPr>
            <w:tcW w:w="4961" w:type="dxa"/>
          </w:tcPr>
          <w:p w14:paraId="0DD188B2" w14:textId="76A7AD01" w:rsidR="00C61214" w:rsidRPr="0034230C" w:rsidRDefault="00D75120" w:rsidP="00506909">
            <w:pPr>
              <w:spacing w:before="60" w:after="120"/>
              <w:jc w:val="both"/>
              <w:rPr>
                <w:rFonts w:asciiTheme="minorHAnsi" w:hAnsiTheme="minorHAnsi" w:cstheme="minorHAnsi"/>
                <w:sz w:val="20"/>
                <w:szCs w:val="20"/>
              </w:rPr>
            </w:pPr>
            <w:r w:rsidRPr="0034230C">
              <w:rPr>
                <w:rFonts w:asciiTheme="minorHAnsi" w:hAnsiTheme="minorHAnsi" w:cstheme="minorHAnsi"/>
                <w:sz w:val="20"/>
                <w:szCs w:val="20"/>
                <w:lang w:eastAsia="ar-SA"/>
              </w:rPr>
              <w:t>Jakość zaoferowanego urządzenia, parametry techniczne</w:t>
            </w:r>
            <w:r w:rsidR="00F87ABA" w:rsidRPr="0034230C">
              <w:rPr>
                <w:rFonts w:asciiTheme="minorHAnsi" w:hAnsiTheme="minorHAnsi" w:cstheme="minorHAnsi"/>
                <w:sz w:val="20"/>
                <w:szCs w:val="20"/>
                <w:lang w:eastAsia="ar-SA"/>
              </w:rPr>
              <w:t>,</w:t>
            </w:r>
          </w:p>
        </w:tc>
        <w:tc>
          <w:tcPr>
            <w:tcW w:w="2693" w:type="dxa"/>
          </w:tcPr>
          <w:p w14:paraId="3A75C0DF" w14:textId="754DA6BF" w:rsidR="00C61214" w:rsidRPr="0034230C" w:rsidRDefault="0094769C" w:rsidP="00506909">
            <w:pPr>
              <w:spacing w:before="60" w:after="120"/>
              <w:jc w:val="both"/>
              <w:rPr>
                <w:rFonts w:ascii="Calibri" w:hAnsi="Calibri" w:cs="Calibri"/>
              </w:rPr>
            </w:pPr>
            <w:r w:rsidRPr="0034230C">
              <w:rPr>
                <w:rFonts w:ascii="Calibri" w:hAnsi="Calibri" w:cs="Calibri"/>
              </w:rPr>
              <w:t>42</w:t>
            </w:r>
            <w:r w:rsidR="00C61214" w:rsidRPr="0034230C">
              <w:rPr>
                <w:rFonts w:ascii="Calibri" w:hAnsi="Calibri" w:cs="Calibri"/>
              </w:rPr>
              <w:t xml:space="preserve"> %</w:t>
            </w:r>
          </w:p>
        </w:tc>
      </w:tr>
    </w:tbl>
    <w:p w14:paraId="68E4099B" w14:textId="77777777" w:rsidR="003C1F26" w:rsidRPr="004A2F94" w:rsidRDefault="003C1F26" w:rsidP="003C1F26">
      <w:pPr>
        <w:pStyle w:val="Nagwek2"/>
        <w:numPr>
          <w:ilvl w:val="0"/>
          <w:numId w:val="0"/>
        </w:numPr>
        <w:ind w:left="680"/>
        <w:rPr>
          <w:rFonts w:ascii="Calibri" w:hAnsi="Calibri" w:cs="Calibri"/>
          <w:color w:val="auto"/>
        </w:rPr>
      </w:pPr>
    </w:p>
    <w:p w14:paraId="7343DF02" w14:textId="406768BD" w:rsidR="00B01985" w:rsidRPr="004A2F94" w:rsidRDefault="00B01985" w:rsidP="001976E1">
      <w:pPr>
        <w:pStyle w:val="Nagwek2"/>
        <w:rPr>
          <w:rFonts w:ascii="Calibri" w:hAnsi="Calibri" w:cs="Calibri"/>
          <w:color w:val="auto"/>
        </w:rPr>
      </w:pPr>
      <w:r w:rsidRPr="004A2F94">
        <w:rPr>
          <w:rFonts w:ascii="Calibri" w:hAnsi="Calibri" w:cs="Calibri"/>
          <w:color w:val="auto"/>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6242"/>
      </w:tblGrid>
      <w:tr w:rsidR="00653B17" w:rsidRPr="004A2F94" w14:paraId="44B3E445" w14:textId="77777777" w:rsidTr="0050592B">
        <w:tc>
          <w:tcPr>
            <w:tcW w:w="2229" w:type="dxa"/>
            <w:shd w:val="clear" w:color="auto" w:fill="F2F2F2"/>
          </w:tcPr>
          <w:p w14:paraId="6F1C853E" w14:textId="77777777" w:rsidR="005713BF" w:rsidRPr="004A2F94" w:rsidRDefault="005713BF" w:rsidP="00506909">
            <w:pPr>
              <w:spacing w:before="60" w:after="120"/>
              <w:jc w:val="both"/>
              <w:rPr>
                <w:rFonts w:ascii="Calibri" w:hAnsi="Calibri" w:cs="Calibri"/>
                <w:b/>
                <w:sz w:val="20"/>
                <w:szCs w:val="20"/>
              </w:rPr>
            </w:pPr>
            <w:r w:rsidRPr="004A2F94">
              <w:rPr>
                <w:rFonts w:ascii="Calibri" w:hAnsi="Calibri" w:cs="Calibri"/>
                <w:b/>
                <w:sz w:val="20"/>
                <w:szCs w:val="20"/>
              </w:rPr>
              <w:t>Nr kryterium</w:t>
            </w:r>
          </w:p>
        </w:tc>
        <w:tc>
          <w:tcPr>
            <w:tcW w:w="6242" w:type="dxa"/>
            <w:shd w:val="clear" w:color="auto" w:fill="F2F2F2"/>
          </w:tcPr>
          <w:p w14:paraId="343086E6" w14:textId="77777777" w:rsidR="005713BF" w:rsidRPr="004A2F94" w:rsidRDefault="005713BF" w:rsidP="00506909">
            <w:pPr>
              <w:spacing w:before="60" w:after="120"/>
              <w:jc w:val="both"/>
              <w:rPr>
                <w:rFonts w:ascii="Calibri" w:hAnsi="Calibri" w:cs="Calibri"/>
                <w:b/>
                <w:sz w:val="20"/>
                <w:szCs w:val="20"/>
              </w:rPr>
            </w:pPr>
            <w:r w:rsidRPr="004A2F94">
              <w:rPr>
                <w:rFonts w:ascii="Calibri" w:hAnsi="Calibri" w:cs="Calibri"/>
                <w:b/>
                <w:sz w:val="20"/>
                <w:szCs w:val="20"/>
              </w:rPr>
              <w:t>Wzór</w:t>
            </w:r>
          </w:p>
        </w:tc>
      </w:tr>
      <w:tr w:rsidR="00653B17" w:rsidRPr="004A2F94" w14:paraId="43D9C588" w14:textId="77777777" w:rsidTr="0050592B">
        <w:tc>
          <w:tcPr>
            <w:tcW w:w="2229" w:type="dxa"/>
          </w:tcPr>
          <w:p w14:paraId="4449062E" w14:textId="77777777" w:rsidR="005713BF" w:rsidRPr="004A2F94" w:rsidRDefault="005713BF" w:rsidP="00506909">
            <w:pPr>
              <w:spacing w:before="60" w:after="120"/>
              <w:jc w:val="both"/>
              <w:rPr>
                <w:rFonts w:ascii="Calibri" w:hAnsi="Calibri" w:cs="Calibri"/>
                <w:b/>
              </w:rPr>
            </w:pPr>
            <w:r w:rsidRPr="004A2F94">
              <w:rPr>
                <w:rFonts w:ascii="Calibri" w:hAnsi="Calibri" w:cs="Calibri"/>
              </w:rPr>
              <w:t>1</w:t>
            </w:r>
          </w:p>
        </w:tc>
        <w:tc>
          <w:tcPr>
            <w:tcW w:w="6242" w:type="dxa"/>
          </w:tcPr>
          <w:p w14:paraId="4F50EE63" w14:textId="548EE2C3" w:rsidR="00242246" w:rsidRPr="004A2F94" w:rsidRDefault="00242246" w:rsidP="00506909">
            <w:pPr>
              <w:pStyle w:val="Tekstpodstawowy"/>
              <w:spacing w:before="60"/>
              <w:rPr>
                <w:rFonts w:ascii="Calibri" w:hAnsi="Calibri" w:cs="Calibri"/>
                <w:b/>
                <w:bCs/>
              </w:rPr>
            </w:pPr>
            <w:r w:rsidRPr="004A2F94">
              <w:rPr>
                <w:rFonts w:ascii="Calibri" w:hAnsi="Calibri" w:cs="Calibri"/>
                <w:b/>
                <w:bCs/>
              </w:rPr>
              <w:t>Cena:</w:t>
            </w:r>
          </w:p>
          <w:p w14:paraId="5F8DB72B" w14:textId="77777777" w:rsidR="005713BF" w:rsidRPr="004A2F94" w:rsidRDefault="005713BF" w:rsidP="00506909">
            <w:pPr>
              <w:spacing w:before="60" w:after="120"/>
              <w:jc w:val="both"/>
              <w:rPr>
                <w:rFonts w:ascii="Calibri" w:hAnsi="Calibri" w:cs="Calibri"/>
                <w:sz w:val="20"/>
                <w:szCs w:val="20"/>
              </w:rPr>
            </w:pPr>
            <w:r w:rsidRPr="004A2F94">
              <w:rPr>
                <w:rFonts w:ascii="Calibri" w:hAnsi="Calibri" w:cs="Calibri"/>
                <w:sz w:val="20"/>
                <w:szCs w:val="20"/>
              </w:rPr>
              <w:t xml:space="preserve">Liczba punktów = ( </w:t>
            </w:r>
            <w:proofErr w:type="spellStart"/>
            <w:r w:rsidRPr="004A2F94">
              <w:rPr>
                <w:rFonts w:ascii="Calibri" w:hAnsi="Calibri" w:cs="Calibri"/>
                <w:sz w:val="20"/>
                <w:szCs w:val="20"/>
              </w:rPr>
              <w:t>Cmin</w:t>
            </w:r>
            <w:proofErr w:type="spellEnd"/>
            <w:r w:rsidRPr="004A2F94">
              <w:rPr>
                <w:rFonts w:ascii="Calibri" w:hAnsi="Calibri" w:cs="Calibri"/>
                <w:sz w:val="20"/>
                <w:szCs w:val="20"/>
              </w:rPr>
              <w:t>/</w:t>
            </w:r>
            <w:proofErr w:type="spellStart"/>
            <w:r w:rsidRPr="004A2F94">
              <w:rPr>
                <w:rFonts w:ascii="Calibri" w:hAnsi="Calibri" w:cs="Calibri"/>
                <w:sz w:val="20"/>
                <w:szCs w:val="20"/>
              </w:rPr>
              <w:t>Cof</w:t>
            </w:r>
            <w:proofErr w:type="spellEnd"/>
            <w:r w:rsidRPr="004A2F94">
              <w:rPr>
                <w:rFonts w:ascii="Calibri" w:hAnsi="Calibri" w:cs="Calibri"/>
                <w:sz w:val="20"/>
                <w:szCs w:val="20"/>
              </w:rPr>
              <w:t xml:space="preserve"> ) * 100 * waga</w:t>
            </w:r>
          </w:p>
          <w:p w14:paraId="5AB8E794" w14:textId="77777777" w:rsidR="005713BF" w:rsidRPr="004A2F94" w:rsidRDefault="005713BF" w:rsidP="00506909">
            <w:pPr>
              <w:spacing w:before="60" w:after="120"/>
              <w:jc w:val="both"/>
              <w:rPr>
                <w:rFonts w:ascii="Calibri" w:hAnsi="Calibri" w:cs="Calibri"/>
                <w:sz w:val="20"/>
                <w:szCs w:val="20"/>
              </w:rPr>
            </w:pPr>
            <w:r w:rsidRPr="004A2F94">
              <w:rPr>
                <w:rFonts w:ascii="Calibri" w:hAnsi="Calibri" w:cs="Calibri"/>
                <w:sz w:val="20"/>
                <w:szCs w:val="20"/>
              </w:rPr>
              <w:t>gdzie:</w:t>
            </w:r>
          </w:p>
          <w:p w14:paraId="0298F562" w14:textId="77777777" w:rsidR="005713BF" w:rsidRPr="004A2F94" w:rsidRDefault="005713BF" w:rsidP="00506909">
            <w:pPr>
              <w:spacing w:before="60" w:after="120"/>
              <w:jc w:val="both"/>
              <w:rPr>
                <w:rFonts w:ascii="Calibri" w:hAnsi="Calibri" w:cs="Calibri"/>
                <w:sz w:val="20"/>
                <w:szCs w:val="20"/>
              </w:rPr>
            </w:pPr>
            <w:r w:rsidRPr="004A2F94">
              <w:rPr>
                <w:rFonts w:ascii="Calibri" w:hAnsi="Calibri" w:cs="Calibri"/>
                <w:sz w:val="20"/>
                <w:szCs w:val="20"/>
              </w:rPr>
              <w:t xml:space="preserve">- </w:t>
            </w:r>
            <w:proofErr w:type="spellStart"/>
            <w:r w:rsidRPr="004A2F94">
              <w:rPr>
                <w:rFonts w:ascii="Calibri" w:hAnsi="Calibri" w:cs="Calibri"/>
                <w:sz w:val="20"/>
                <w:szCs w:val="20"/>
              </w:rPr>
              <w:t>Cmin</w:t>
            </w:r>
            <w:proofErr w:type="spellEnd"/>
            <w:r w:rsidRPr="004A2F94">
              <w:rPr>
                <w:rFonts w:ascii="Calibri" w:hAnsi="Calibri" w:cs="Calibri"/>
                <w:sz w:val="20"/>
                <w:szCs w:val="20"/>
              </w:rPr>
              <w:t xml:space="preserve"> - najniższa cena spośród wszystkich ofert</w:t>
            </w:r>
          </w:p>
          <w:p w14:paraId="6CE5C40C" w14:textId="77777777" w:rsidR="005713BF" w:rsidRDefault="005713BF" w:rsidP="00506909">
            <w:pPr>
              <w:spacing w:before="60" w:after="120"/>
              <w:jc w:val="both"/>
              <w:rPr>
                <w:rFonts w:ascii="Calibri" w:hAnsi="Calibri" w:cs="Calibri"/>
                <w:sz w:val="20"/>
                <w:szCs w:val="20"/>
              </w:rPr>
            </w:pPr>
            <w:r w:rsidRPr="004A2F94">
              <w:rPr>
                <w:rFonts w:ascii="Calibri" w:hAnsi="Calibri" w:cs="Calibri"/>
                <w:sz w:val="20"/>
                <w:szCs w:val="20"/>
              </w:rPr>
              <w:t xml:space="preserve">- </w:t>
            </w:r>
            <w:proofErr w:type="spellStart"/>
            <w:r w:rsidRPr="004A2F94">
              <w:rPr>
                <w:rFonts w:ascii="Calibri" w:hAnsi="Calibri" w:cs="Calibri"/>
                <w:sz w:val="20"/>
                <w:szCs w:val="20"/>
              </w:rPr>
              <w:t>Cof</w:t>
            </w:r>
            <w:proofErr w:type="spellEnd"/>
            <w:r w:rsidRPr="004A2F94">
              <w:rPr>
                <w:rFonts w:ascii="Calibri" w:hAnsi="Calibri" w:cs="Calibri"/>
                <w:sz w:val="20"/>
                <w:szCs w:val="20"/>
              </w:rPr>
              <w:t xml:space="preserve"> -  cena podana w ofercie</w:t>
            </w:r>
          </w:p>
          <w:p w14:paraId="410A5132" w14:textId="759972F3" w:rsidR="00A12B1C" w:rsidRPr="00F87ABA" w:rsidRDefault="00A12B1C" w:rsidP="00506909">
            <w:pPr>
              <w:spacing w:before="60" w:after="120"/>
              <w:jc w:val="both"/>
              <w:rPr>
                <w:rFonts w:ascii="Calibri" w:hAnsi="Calibri" w:cs="Calibri"/>
              </w:rPr>
            </w:pPr>
            <w:r w:rsidRPr="00F87ABA">
              <w:rPr>
                <w:rFonts w:ascii="Calibri" w:hAnsi="Calibri" w:cs="Calibri"/>
              </w:rPr>
              <w:t>Maksymalna liczba punktów do uzyskania w tym kryterium wynosi 58 pkt.</w:t>
            </w:r>
          </w:p>
        </w:tc>
      </w:tr>
      <w:tr w:rsidR="005713BF" w:rsidRPr="004A2F94" w14:paraId="22E82A08" w14:textId="77777777" w:rsidTr="0050592B">
        <w:tc>
          <w:tcPr>
            <w:tcW w:w="2229" w:type="dxa"/>
          </w:tcPr>
          <w:p w14:paraId="147BBF23" w14:textId="77777777" w:rsidR="005713BF" w:rsidRPr="004A2F94" w:rsidRDefault="005713BF" w:rsidP="00506909">
            <w:pPr>
              <w:spacing w:before="60" w:after="120"/>
              <w:jc w:val="both"/>
              <w:rPr>
                <w:rFonts w:ascii="Calibri" w:hAnsi="Calibri" w:cs="Calibri"/>
                <w:b/>
              </w:rPr>
            </w:pPr>
            <w:r w:rsidRPr="004A2F94">
              <w:rPr>
                <w:rFonts w:ascii="Calibri" w:hAnsi="Calibri" w:cs="Calibri"/>
              </w:rPr>
              <w:t>2</w:t>
            </w:r>
          </w:p>
        </w:tc>
        <w:tc>
          <w:tcPr>
            <w:tcW w:w="6242" w:type="dxa"/>
          </w:tcPr>
          <w:p w14:paraId="47AEC89F" w14:textId="1ADBD994" w:rsidR="00D75120" w:rsidRDefault="00D75120" w:rsidP="00506909">
            <w:pPr>
              <w:spacing w:before="60" w:after="120"/>
              <w:jc w:val="both"/>
              <w:rPr>
                <w:rFonts w:ascii="Calibri" w:hAnsi="Calibri" w:cs="Calibri"/>
                <w:color w:val="FF0000"/>
                <w:sz w:val="20"/>
                <w:szCs w:val="20"/>
              </w:rPr>
            </w:pPr>
            <w:r w:rsidRPr="0002300D">
              <w:rPr>
                <w:sz w:val="22"/>
                <w:szCs w:val="22"/>
                <w:lang w:eastAsia="ar-SA"/>
              </w:rPr>
              <w:t>Jakość zaoferowanego urządzenia, parametry techniczne</w:t>
            </w:r>
            <w:r w:rsidR="007937BA">
              <w:rPr>
                <w:rFonts w:ascii="Calibri" w:hAnsi="Calibri" w:cs="Calibri"/>
                <w:color w:val="FF0000"/>
                <w:sz w:val="20"/>
                <w:szCs w:val="20"/>
              </w:rPr>
              <w:t>:</w:t>
            </w:r>
          </w:p>
          <w:p w14:paraId="14DCAF7C" w14:textId="5BFF6399" w:rsidR="007937BA" w:rsidRPr="00F87ABA" w:rsidRDefault="00AD214B" w:rsidP="00AD214B">
            <w:pPr>
              <w:pStyle w:val="Akapitzlist"/>
              <w:numPr>
                <w:ilvl w:val="0"/>
                <w:numId w:val="42"/>
              </w:numPr>
              <w:spacing w:before="60" w:after="120"/>
              <w:jc w:val="both"/>
              <w:rPr>
                <w:rFonts w:cs="Calibri"/>
                <w:sz w:val="20"/>
                <w:szCs w:val="20"/>
              </w:rPr>
            </w:pPr>
            <w:r w:rsidRPr="00F87ABA">
              <w:rPr>
                <w:sz w:val="20"/>
                <w:szCs w:val="20"/>
              </w:rPr>
              <w:t>Całkowita masa gotowego do pracy magnesu po napełnieniu helem:</w:t>
            </w:r>
          </w:p>
          <w:p w14:paraId="7540ED02" w14:textId="3680C1D1" w:rsidR="00D75120" w:rsidRPr="00F87ABA" w:rsidRDefault="00C97887" w:rsidP="0064069B">
            <w:pPr>
              <w:pStyle w:val="Akapitzlist"/>
              <w:numPr>
                <w:ilvl w:val="0"/>
                <w:numId w:val="42"/>
              </w:numPr>
              <w:spacing w:before="60" w:after="120"/>
              <w:jc w:val="both"/>
              <w:rPr>
                <w:rFonts w:cs="Calibri"/>
                <w:sz w:val="20"/>
                <w:szCs w:val="20"/>
              </w:rPr>
            </w:pPr>
            <w:r w:rsidRPr="00F87ABA">
              <w:rPr>
                <w:sz w:val="20"/>
                <w:szCs w:val="20"/>
              </w:rPr>
              <w:t>Magnes z ograniczoną ilością helu niezbędną do utrzymania zjawiska nadprzewodnictwa, podać maksymalną objętość helu w magnesie wg zaleceń producenta</w:t>
            </w:r>
          </w:p>
          <w:p w14:paraId="6ECC0151" w14:textId="7B13C40C" w:rsidR="00C97887" w:rsidRPr="00F87ABA" w:rsidRDefault="00C97887" w:rsidP="0064069B">
            <w:pPr>
              <w:pStyle w:val="Akapitzlist"/>
              <w:numPr>
                <w:ilvl w:val="0"/>
                <w:numId w:val="42"/>
              </w:numPr>
              <w:spacing w:before="60" w:after="120"/>
              <w:jc w:val="both"/>
              <w:rPr>
                <w:rFonts w:cs="Calibri"/>
                <w:sz w:val="20"/>
                <w:szCs w:val="20"/>
              </w:rPr>
            </w:pPr>
            <w:r w:rsidRPr="00F87ABA">
              <w:rPr>
                <w:rFonts w:cs="Calibri"/>
                <w:sz w:val="20"/>
                <w:szCs w:val="20"/>
              </w:rPr>
              <w:t xml:space="preserve"> </w:t>
            </w:r>
            <w:r w:rsidR="00D37512" w:rsidRPr="00F87ABA">
              <w:rPr>
                <w:rFonts w:cs="Calibri"/>
                <w:sz w:val="20"/>
                <w:szCs w:val="20"/>
              </w:rPr>
              <w:t>Magnes z możliwością awaryjnego i planowanego wyłączenia pola magnetycznego przez personel bez utraty helu</w:t>
            </w:r>
          </w:p>
          <w:p w14:paraId="14953D89" w14:textId="2CC8CC38" w:rsidR="00D37512" w:rsidRPr="00F87ABA" w:rsidRDefault="003D6B5C" w:rsidP="0064069B">
            <w:pPr>
              <w:pStyle w:val="Akapitzlist"/>
              <w:numPr>
                <w:ilvl w:val="0"/>
                <w:numId w:val="42"/>
              </w:numPr>
              <w:spacing w:before="60" w:after="120"/>
              <w:jc w:val="both"/>
              <w:rPr>
                <w:rFonts w:cs="Calibri"/>
                <w:sz w:val="20"/>
                <w:szCs w:val="20"/>
              </w:rPr>
            </w:pPr>
            <w:r w:rsidRPr="00F87ABA">
              <w:rPr>
                <w:rFonts w:cs="Calibri"/>
                <w:sz w:val="20"/>
                <w:szCs w:val="20"/>
              </w:rPr>
              <w:t>Moc wzmacniacza lub sumaryczna moc wzmacniaczy, jeżeli jest więcej niż jeden nadajnik; wymagane nie mniej niż 16 kW</w:t>
            </w:r>
          </w:p>
          <w:p w14:paraId="33D39F4D" w14:textId="68594FAB" w:rsidR="003D6B5C" w:rsidRPr="00F87ABA" w:rsidRDefault="00CF7F49" w:rsidP="0064069B">
            <w:pPr>
              <w:pStyle w:val="Akapitzlist"/>
              <w:numPr>
                <w:ilvl w:val="0"/>
                <w:numId w:val="42"/>
              </w:numPr>
              <w:spacing w:before="60" w:after="120"/>
              <w:jc w:val="both"/>
              <w:rPr>
                <w:rFonts w:cs="Calibri"/>
                <w:sz w:val="20"/>
                <w:szCs w:val="20"/>
              </w:rPr>
            </w:pPr>
            <w:r w:rsidRPr="00F87ABA">
              <w:rPr>
                <w:rFonts w:cs="Calibri"/>
                <w:sz w:val="20"/>
                <w:szCs w:val="20"/>
              </w:rPr>
              <w:t xml:space="preserve">System z transmisją cyfrową bezpośrednio od cewek MR do rekonstruktora (cewki z indywidualnymi przetwornikami ADC, technologia </w:t>
            </w:r>
            <w:proofErr w:type="spellStart"/>
            <w:r w:rsidRPr="00F87ABA">
              <w:rPr>
                <w:rFonts w:cs="Calibri"/>
                <w:sz w:val="20"/>
                <w:szCs w:val="20"/>
              </w:rPr>
              <w:t>dStream</w:t>
            </w:r>
            <w:proofErr w:type="spellEnd"/>
            <w:r w:rsidRPr="00F87ABA">
              <w:rPr>
                <w:rFonts w:cs="Calibri"/>
                <w:sz w:val="20"/>
                <w:szCs w:val="20"/>
              </w:rPr>
              <w:t xml:space="preserve">, </w:t>
            </w:r>
            <w:proofErr w:type="spellStart"/>
            <w:r w:rsidRPr="00F87ABA">
              <w:rPr>
                <w:rFonts w:cs="Calibri"/>
                <w:sz w:val="20"/>
                <w:szCs w:val="20"/>
              </w:rPr>
              <w:t>Breeze</w:t>
            </w:r>
            <w:proofErr w:type="spellEnd"/>
            <w:r w:rsidRPr="00F87ABA">
              <w:rPr>
                <w:rFonts w:cs="Calibri"/>
                <w:sz w:val="20"/>
                <w:szCs w:val="20"/>
              </w:rPr>
              <w:t xml:space="preserve"> lub równoważna)</w:t>
            </w:r>
          </w:p>
          <w:p w14:paraId="01BDEF8E" w14:textId="133385B2" w:rsidR="00CF7F49" w:rsidRPr="00F87ABA" w:rsidRDefault="00B60CD9" w:rsidP="0064069B">
            <w:pPr>
              <w:pStyle w:val="Akapitzlist"/>
              <w:numPr>
                <w:ilvl w:val="0"/>
                <w:numId w:val="42"/>
              </w:numPr>
              <w:spacing w:before="60" w:after="120"/>
              <w:jc w:val="both"/>
              <w:rPr>
                <w:rFonts w:cs="Calibri"/>
                <w:sz w:val="20"/>
                <w:szCs w:val="20"/>
              </w:rPr>
            </w:pPr>
            <w:r w:rsidRPr="00F87ABA">
              <w:rPr>
                <w:rFonts w:cs="Calibri"/>
                <w:sz w:val="20"/>
                <w:szCs w:val="20"/>
              </w:rPr>
              <w:t xml:space="preserve">Dynamika sygnału (SNR) sekcji odbiorczej modułu RF, mierzona w odbiorniku RF nie mniej niż 165 </w:t>
            </w:r>
            <w:proofErr w:type="spellStart"/>
            <w:r w:rsidRPr="00F87ABA">
              <w:rPr>
                <w:rFonts w:cs="Calibri"/>
                <w:sz w:val="20"/>
                <w:szCs w:val="20"/>
              </w:rPr>
              <w:t>dB</w:t>
            </w:r>
            <w:proofErr w:type="spellEnd"/>
          </w:p>
          <w:p w14:paraId="29B47333" w14:textId="5A2D4F93" w:rsidR="00B60CD9" w:rsidRPr="00F87ABA" w:rsidRDefault="00A50578" w:rsidP="0064069B">
            <w:pPr>
              <w:pStyle w:val="Akapitzlist"/>
              <w:numPr>
                <w:ilvl w:val="0"/>
                <w:numId w:val="42"/>
              </w:numPr>
              <w:spacing w:before="60" w:after="120"/>
              <w:jc w:val="both"/>
              <w:rPr>
                <w:rFonts w:cs="Calibri"/>
                <w:sz w:val="20"/>
                <w:szCs w:val="20"/>
              </w:rPr>
            </w:pPr>
            <w:r w:rsidRPr="00F87ABA">
              <w:rPr>
                <w:rFonts w:cs="Calibri"/>
                <w:sz w:val="20"/>
                <w:szCs w:val="20"/>
              </w:rPr>
              <w:t>Materace stołu o dużej grubości, minimum 5 cm, dostosowujące się do kształtu ciała pacjenta i powracające po badaniu do pierwotnego kształtu, poprawiające komfort pacjentów i minimalizujące ilość artefaktów ruchowych</w:t>
            </w:r>
          </w:p>
          <w:p w14:paraId="57B74D0E" w14:textId="08194FB2" w:rsidR="00A50578" w:rsidRPr="00F87ABA" w:rsidRDefault="00215671" w:rsidP="0064069B">
            <w:pPr>
              <w:pStyle w:val="Akapitzlist"/>
              <w:numPr>
                <w:ilvl w:val="0"/>
                <w:numId w:val="42"/>
              </w:numPr>
              <w:spacing w:before="60" w:after="120"/>
              <w:jc w:val="both"/>
              <w:rPr>
                <w:rFonts w:cs="Calibri"/>
                <w:sz w:val="20"/>
                <w:szCs w:val="20"/>
              </w:rPr>
            </w:pPr>
            <w:r w:rsidRPr="00F87ABA">
              <w:rPr>
                <w:sz w:val="20"/>
                <w:szCs w:val="20"/>
              </w:rPr>
              <w:t>Maksymalny współczynnik przyspieszenia dla obrazowania równoległego: ≥ 8</w:t>
            </w:r>
          </w:p>
          <w:p w14:paraId="1A19311B" w14:textId="18EBDD8F" w:rsidR="00215671" w:rsidRPr="00F87ABA" w:rsidRDefault="00675B85" w:rsidP="0064069B">
            <w:pPr>
              <w:pStyle w:val="Akapitzlist"/>
              <w:numPr>
                <w:ilvl w:val="0"/>
                <w:numId w:val="42"/>
              </w:numPr>
              <w:spacing w:before="60" w:after="120"/>
              <w:jc w:val="both"/>
              <w:rPr>
                <w:rFonts w:cs="Calibri"/>
                <w:sz w:val="20"/>
                <w:szCs w:val="20"/>
              </w:rPr>
            </w:pPr>
            <w:r w:rsidRPr="00F87ABA">
              <w:rPr>
                <w:rFonts w:cs="Calibri"/>
                <w:sz w:val="20"/>
                <w:szCs w:val="20"/>
              </w:rPr>
              <w:t>Zakres badania całego ciała min. 200 cm</w:t>
            </w:r>
          </w:p>
          <w:p w14:paraId="1D60EDAB" w14:textId="05A6F80E" w:rsidR="00675B85" w:rsidRPr="00F87ABA" w:rsidRDefault="00483ED1" w:rsidP="0064069B">
            <w:pPr>
              <w:pStyle w:val="Akapitzlist"/>
              <w:numPr>
                <w:ilvl w:val="0"/>
                <w:numId w:val="42"/>
              </w:numPr>
              <w:spacing w:before="60" w:after="120"/>
              <w:jc w:val="both"/>
              <w:rPr>
                <w:rFonts w:cs="Calibri"/>
                <w:sz w:val="20"/>
                <w:szCs w:val="20"/>
              </w:rPr>
            </w:pPr>
            <w:r w:rsidRPr="00F87ABA">
              <w:rPr>
                <w:rFonts w:cs="Calibri"/>
                <w:sz w:val="20"/>
                <w:szCs w:val="20"/>
              </w:rPr>
              <w:t xml:space="preserve">Szybkość rekonstrukcji dla obrazów w matrycy 256 x 256 przy pełnym </w:t>
            </w:r>
            <w:proofErr w:type="spellStart"/>
            <w:r w:rsidRPr="00F87ABA">
              <w:rPr>
                <w:rFonts w:cs="Calibri"/>
                <w:sz w:val="20"/>
                <w:szCs w:val="20"/>
              </w:rPr>
              <w:t>FoV</w:t>
            </w:r>
            <w:proofErr w:type="spellEnd"/>
            <w:r w:rsidRPr="00F87ABA">
              <w:rPr>
                <w:rFonts w:cs="Calibri"/>
                <w:sz w:val="20"/>
                <w:szCs w:val="20"/>
              </w:rPr>
              <w:t>: wymagane ≥ 75 000 obrazów/s.</w:t>
            </w:r>
          </w:p>
          <w:p w14:paraId="5D350E6B" w14:textId="37155D1C" w:rsidR="00483ED1" w:rsidRPr="00F87ABA" w:rsidRDefault="00EB4A67" w:rsidP="0064069B">
            <w:pPr>
              <w:pStyle w:val="Akapitzlist"/>
              <w:numPr>
                <w:ilvl w:val="0"/>
                <w:numId w:val="42"/>
              </w:numPr>
              <w:spacing w:before="60" w:after="120"/>
              <w:jc w:val="both"/>
              <w:rPr>
                <w:rFonts w:cs="Calibri"/>
                <w:sz w:val="20"/>
                <w:szCs w:val="20"/>
              </w:rPr>
            </w:pPr>
            <w:r w:rsidRPr="00F87ABA">
              <w:rPr>
                <w:rFonts w:cs="Calibri"/>
                <w:sz w:val="20"/>
                <w:szCs w:val="20"/>
              </w:rPr>
              <w:t>Moc przyłączeniowa</w:t>
            </w:r>
          </w:p>
          <w:p w14:paraId="5FF44B94" w14:textId="5A719739" w:rsidR="00EB4A67" w:rsidRPr="00F87ABA" w:rsidRDefault="00943DB6" w:rsidP="0064069B">
            <w:pPr>
              <w:pStyle w:val="Akapitzlist"/>
              <w:numPr>
                <w:ilvl w:val="0"/>
                <w:numId w:val="42"/>
              </w:numPr>
              <w:spacing w:before="60" w:after="120"/>
              <w:jc w:val="both"/>
              <w:rPr>
                <w:rFonts w:cs="Calibri"/>
                <w:sz w:val="20"/>
                <w:szCs w:val="20"/>
              </w:rPr>
            </w:pPr>
            <w:r w:rsidRPr="00F87ABA">
              <w:rPr>
                <w:sz w:val="20"/>
                <w:szCs w:val="20"/>
              </w:rPr>
              <w:t>Pobór mocy systemu MR w trybie skanowania (średni) dla zaoferowanego systemu MR wraz ze sprężarką helową</w:t>
            </w:r>
          </w:p>
          <w:p w14:paraId="6581509A" w14:textId="3E37C80D" w:rsidR="00943DB6" w:rsidRPr="00F87ABA" w:rsidRDefault="00EC2157" w:rsidP="0064069B">
            <w:pPr>
              <w:pStyle w:val="Akapitzlist"/>
              <w:numPr>
                <w:ilvl w:val="0"/>
                <w:numId w:val="42"/>
              </w:numPr>
              <w:spacing w:before="60" w:after="120"/>
              <w:jc w:val="both"/>
              <w:rPr>
                <w:rFonts w:cs="Calibri"/>
                <w:sz w:val="20"/>
                <w:szCs w:val="20"/>
              </w:rPr>
            </w:pPr>
            <w:r w:rsidRPr="00F87ABA">
              <w:rPr>
                <w:sz w:val="20"/>
                <w:szCs w:val="20"/>
              </w:rPr>
              <w:t>Pobór mocy systemu MR w trybie gotowości do pracy dla zaoferowanego systemu MR wraz ze sprężarką helową</w:t>
            </w:r>
          </w:p>
          <w:p w14:paraId="2DA2F493" w14:textId="2C9F1B15" w:rsidR="005D4AF1" w:rsidRPr="00F87ABA" w:rsidRDefault="00720923" w:rsidP="0064069B">
            <w:pPr>
              <w:pStyle w:val="Akapitzlist"/>
              <w:numPr>
                <w:ilvl w:val="0"/>
                <w:numId w:val="42"/>
              </w:numPr>
              <w:spacing w:before="60" w:after="120"/>
              <w:jc w:val="both"/>
              <w:rPr>
                <w:rFonts w:cs="Calibri"/>
                <w:sz w:val="20"/>
                <w:szCs w:val="20"/>
              </w:rPr>
            </w:pPr>
            <w:r w:rsidRPr="00F87ABA">
              <w:rPr>
                <w:sz w:val="20"/>
                <w:szCs w:val="20"/>
              </w:rPr>
              <w:t>Okres gwarancji – minimum 24 miesięcy liczona od daty podpisania protokołu końcowego odbioru</w:t>
            </w:r>
          </w:p>
          <w:p w14:paraId="52CF5D3F" w14:textId="77777777" w:rsidR="00720923" w:rsidRPr="0034230C" w:rsidRDefault="00720923" w:rsidP="00720923">
            <w:pPr>
              <w:spacing w:before="60" w:after="120"/>
              <w:ind w:left="360"/>
              <w:jc w:val="both"/>
              <w:rPr>
                <w:rFonts w:cs="Calibri"/>
                <w:sz w:val="20"/>
                <w:szCs w:val="20"/>
              </w:rPr>
            </w:pPr>
          </w:p>
          <w:p w14:paraId="3E47D8E7" w14:textId="1F85039F" w:rsidR="00720923" w:rsidRPr="0034230C" w:rsidRDefault="00720923" w:rsidP="00720923">
            <w:pPr>
              <w:spacing w:before="60" w:after="120"/>
              <w:ind w:left="360"/>
              <w:jc w:val="both"/>
              <w:rPr>
                <w:rFonts w:cs="Calibri"/>
                <w:sz w:val="20"/>
                <w:szCs w:val="20"/>
              </w:rPr>
            </w:pPr>
            <w:r w:rsidRPr="0034230C">
              <w:rPr>
                <w:rFonts w:cs="Calibri"/>
                <w:sz w:val="20"/>
                <w:szCs w:val="20"/>
              </w:rPr>
              <w:lastRenderedPageBreak/>
              <w:t xml:space="preserve">Szczegółowe zasady przyznawania punktów w ww. kryteriach zostały opisane w załączniku nr </w:t>
            </w:r>
            <w:r w:rsidR="00F87ABA" w:rsidRPr="0034230C">
              <w:rPr>
                <w:rFonts w:cs="Calibri"/>
                <w:sz w:val="20"/>
                <w:szCs w:val="20"/>
              </w:rPr>
              <w:t>2.1</w:t>
            </w:r>
            <w:r w:rsidRPr="0034230C">
              <w:rPr>
                <w:rFonts w:cs="Calibri"/>
                <w:sz w:val="20"/>
                <w:szCs w:val="20"/>
              </w:rPr>
              <w:t xml:space="preserve"> do SWZ</w:t>
            </w:r>
          </w:p>
          <w:p w14:paraId="6F68CF5E" w14:textId="01F7B854" w:rsidR="00F82CA5" w:rsidRPr="004A2F94" w:rsidRDefault="0050592B" w:rsidP="00EE22F2">
            <w:pPr>
              <w:pStyle w:val="Tekstpodstawowy"/>
              <w:spacing w:before="60"/>
              <w:jc w:val="both"/>
              <w:rPr>
                <w:rFonts w:ascii="Calibri" w:hAnsi="Calibri" w:cs="Calibri"/>
                <w:sz w:val="20"/>
                <w:szCs w:val="20"/>
              </w:rPr>
            </w:pPr>
            <w:r w:rsidRPr="0034230C">
              <w:rPr>
                <w:rFonts w:ascii="Calibri" w:hAnsi="Calibri" w:cs="Calibri"/>
                <w:sz w:val="20"/>
                <w:szCs w:val="20"/>
              </w:rPr>
              <w:t xml:space="preserve">Maksymalna liczba punktów do uzyskania w tym kryterium </w:t>
            </w:r>
            <w:r>
              <w:rPr>
                <w:rFonts w:ascii="Calibri" w:hAnsi="Calibri" w:cs="Calibri"/>
                <w:sz w:val="20"/>
                <w:szCs w:val="20"/>
              </w:rPr>
              <w:t xml:space="preserve">wynosi </w:t>
            </w:r>
            <w:r w:rsidR="00A12B1C">
              <w:rPr>
                <w:rFonts w:ascii="Calibri" w:hAnsi="Calibri" w:cs="Calibri"/>
                <w:sz w:val="20"/>
                <w:szCs w:val="20"/>
              </w:rPr>
              <w:t>42 pkt.</w:t>
            </w:r>
          </w:p>
        </w:tc>
      </w:tr>
    </w:tbl>
    <w:p w14:paraId="5A29E0DE" w14:textId="77777777" w:rsidR="00C61214" w:rsidRPr="004A2F94" w:rsidRDefault="00C61214" w:rsidP="00C61214">
      <w:pPr>
        <w:pStyle w:val="Nagwek1"/>
        <w:numPr>
          <w:ilvl w:val="0"/>
          <w:numId w:val="0"/>
        </w:numPr>
        <w:ind w:left="431" w:hanging="431"/>
        <w:rPr>
          <w:rFonts w:ascii="Calibri" w:hAnsi="Calibri" w:cs="Calibri"/>
          <w:lang w:val="pl-PL"/>
        </w:rPr>
      </w:pPr>
    </w:p>
    <w:p w14:paraId="7192C0A0" w14:textId="77777777" w:rsidR="00B01985" w:rsidRPr="004A2F94" w:rsidRDefault="00B01985" w:rsidP="001976E1">
      <w:pPr>
        <w:pStyle w:val="Nagwek2"/>
        <w:rPr>
          <w:rFonts w:ascii="Calibri" w:hAnsi="Calibri" w:cs="Calibri"/>
          <w:color w:val="auto"/>
        </w:rPr>
      </w:pPr>
      <w:r w:rsidRPr="004A2F94">
        <w:rPr>
          <w:rFonts w:ascii="Calibri" w:hAnsi="Calibri" w:cs="Calibri"/>
          <w:color w:val="auto"/>
        </w:rPr>
        <w:t>Po dokonaniu oceny punkty przyznane przez każdego z członków Komisji przetargowej zostaną zsumowane dla każdego z kryteriów oddzielnie. Suma punktów uzyskanych za wszystkie kryteria oceny stanowić będzie końcową ocenę danej oferty.</w:t>
      </w:r>
    </w:p>
    <w:p w14:paraId="25F4B229" w14:textId="77777777" w:rsidR="00B01985" w:rsidRPr="004A2F94" w:rsidRDefault="00B01985" w:rsidP="001976E1">
      <w:pPr>
        <w:pStyle w:val="Nagwek2"/>
        <w:rPr>
          <w:rFonts w:ascii="Calibri" w:hAnsi="Calibri" w:cs="Calibri"/>
          <w:color w:val="auto"/>
        </w:rPr>
      </w:pPr>
      <w:r w:rsidRPr="004A2F94">
        <w:rPr>
          <w:rFonts w:ascii="Calibri" w:hAnsi="Calibri" w:cs="Calibri"/>
          <w:color w:val="auto"/>
        </w:rPr>
        <w:t>Zamawiaj</w:t>
      </w:r>
      <w:r w:rsidRPr="004A2F94">
        <w:rPr>
          <w:rFonts w:ascii="Calibri" w:eastAsia="TimesNewRoman" w:hAnsi="Calibri" w:cs="Calibri"/>
          <w:color w:val="auto"/>
        </w:rPr>
        <w:t>ą</w:t>
      </w:r>
      <w:r w:rsidRPr="004A2F94">
        <w:rPr>
          <w:rFonts w:ascii="Calibri" w:hAnsi="Calibri" w:cs="Calibri"/>
          <w:color w:val="auto"/>
        </w:rPr>
        <w:t>cy poprawi w ofercie:</w:t>
      </w:r>
    </w:p>
    <w:p w14:paraId="3763A86F" w14:textId="77777777" w:rsidR="00B01985" w:rsidRPr="004A2F94" w:rsidRDefault="00B01985" w:rsidP="00BF20CA">
      <w:pPr>
        <w:pStyle w:val="Nagwek2"/>
        <w:numPr>
          <w:ilvl w:val="0"/>
          <w:numId w:val="13"/>
        </w:numPr>
        <w:rPr>
          <w:rFonts w:ascii="Calibri" w:hAnsi="Calibri" w:cs="Calibri"/>
          <w:color w:val="auto"/>
        </w:rPr>
      </w:pPr>
      <w:r w:rsidRPr="004A2F94">
        <w:rPr>
          <w:rFonts w:ascii="Calibri" w:hAnsi="Calibri" w:cs="Calibri"/>
          <w:color w:val="auto"/>
        </w:rPr>
        <w:t>oczywiste omyłki pisarskie,</w:t>
      </w:r>
    </w:p>
    <w:p w14:paraId="0541867D" w14:textId="77777777" w:rsidR="00B01985" w:rsidRPr="004A2F94" w:rsidRDefault="00B01985" w:rsidP="00BF20CA">
      <w:pPr>
        <w:pStyle w:val="Nagwek2"/>
        <w:numPr>
          <w:ilvl w:val="0"/>
          <w:numId w:val="13"/>
        </w:numPr>
        <w:rPr>
          <w:rFonts w:ascii="Calibri" w:hAnsi="Calibri" w:cs="Calibri"/>
          <w:color w:val="auto"/>
        </w:rPr>
      </w:pPr>
      <w:r w:rsidRPr="004A2F94">
        <w:rPr>
          <w:rFonts w:ascii="Calibri" w:hAnsi="Calibri" w:cs="Calibri"/>
          <w:color w:val="auto"/>
        </w:rPr>
        <w:t>oczywiste omyłki rachunkowe, z uwzgl</w:t>
      </w:r>
      <w:r w:rsidRPr="004A2F94">
        <w:rPr>
          <w:rFonts w:ascii="Calibri" w:eastAsia="TimesNewRoman" w:hAnsi="Calibri" w:cs="Calibri"/>
          <w:color w:val="auto"/>
        </w:rPr>
        <w:t>ę</w:t>
      </w:r>
      <w:r w:rsidRPr="004A2F94">
        <w:rPr>
          <w:rFonts w:ascii="Calibri" w:hAnsi="Calibri" w:cs="Calibri"/>
          <w:color w:val="auto"/>
        </w:rPr>
        <w:t>dnieniem konsekwencji rachunkowych dokonanych poprawek,</w:t>
      </w:r>
    </w:p>
    <w:p w14:paraId="3DD12CEC" w14:textId="77777777" w:rsidR="00B01985" w:rsidRPr="004A2F94" w:rsidRDefault="00B01985" w:rsidP="00BF20CA">
      <w:pPr>
        <w:pStyle w:val="Nagwek2"/>
        <w:numPr>
          <w:ilvl w:val="0"/>
          <w:numId w:val="13"/>
        </w:numPr>
        <w:rPr>
          <w:rFonts w:ascii="Calibri" w:hAnsi="Calibri" w:cs="Calibri"/>
          <w:color w:val="auto"/>
        </w:rPr>
      </w:pPr>
      <w:r w:rsidRPr="004A2F94">
        <w:rPr>
          <w:rFonts w:ascii="Calibri" w:hAnsi="Calibri" w:cs="Calibri"/>
          <w:color w:val="auto"/>
        </w:rPr>
        <w:t xml:space="preserve">inne omyłki polegające na niezgodności oferty z dokumentami zamówienia, niepowodujące istotnych zmian w treści oferty </w:t>
      </w:r>
    </w:p>
    <w:p w14:paraId="1CB52677" w14:textId="77777777" w:rsidR="00B01985" w:rsidRPr="004A2F94" w:rsidRDefault="00B01985" w:rsidP="001976E1">
      <w:pPr>
        <w:pStyle w:val="Nagwek2"/>
        <w:numPr>
          <w:ilvl w:val="0"/>
          <w:numId w:val="0"/>
        </w:numPr>
        <w:ind w:left="680"/>
        <w:rPr>
          <w:rFonts w:ascii="Calibri" w:hAnsi="Calibri" w:cs="Calibri"/>
          <w:color w:val="auto"/>
        </w:rPr>
      </w:pPr>
      <w:r w:rsidRPr="004A2F94">
        <w:rPr>
          <w:rFonts w:ascii="Calibri" w:hAnsi="Calibri" w:cs="Calibri"/>
          <w:color w:val="auto"/>
        </w:rPr>
        <w:t>- niezwłocznie zawiadamiaj</w:t>
      </w:r>
      <w:r w:rsidRPr="004A2F94">
        <w:rPr>
          <w:rFonts w:ascii="Calibri" w:eastAsia="TimesNewRoman" w:hAnsi="Calibri" w:cs="Calibri"/>
          <w:color w:val="auto"/>
        </w:rPr>
        <w:t>ą</w:t>
      </w:r>
      <w:r w:rsidRPr="004A2F94">
        <w:rPr>
          <w:rFonts w:ascii="Calibri" w:hAnsi="Calibri" w:cs="Calibri"/>
          <w:color w:val="auto"/>
        </w:rPr>
        <w:t>c o tym Wykonawc</w:t>
      </w:r>
      <w:r w:rsidRPr="004A2F94">
        <w:rPr>
          <w:rFonts w:ascii="Calibri" w:eastAsia="TimesNewRoman" w:hAnsi="Calibri" w:cs="Calibri"/>
          <w:color w:val="auto"/>
        </w:rPr>
        <w:t>ę</w:t>
      </w:r>
      <w:r w:rsidRPr="004A2F94">
        <w:rPr>
          <w:rFonts w:ascii="Calibri" w:hAnsi="Calibri" w:cs="Calibri"/>
          <w:color w:val="auto"/>
        </w:rPr>
        <w:t>, którego oferta została poprawiona.</w:t>
      </w:r>
    </w:p>
    <w:p w14:paraId="6C9156B4" w14:textId="77777777" w:rsidR="00B01985" w:rsidRPr="004A2F94" w:rsidRDefault="00B01985" w:rsidP="001976E1">
      <w:pPr>
        <w:pStyle w:val="Nagwek2"/>
        <w:rPr>
          <w:rFonts w:ascii="Calibri" w:hAnsi="Calibri" w:cs="Calibri"/>
          <w:color w:val="auto"/>
        </w:rPr>
      </w:pPr>
      <w:r w:rsidRPr="004A2F94">
        <w:rPr>
          <w:rFonts w:ascii="Calibri" w:hAnsi="Calibri" w:cs="Calibri"/>
          <w:color w:val="auto"/>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4A2F94">
        <w:rPr>
          <w:rFonts w:ascii="Calibri" w:hAnsi="Calibri" w:cs="Calibri"/>
          <w:color w:val="auto"/>
        </w:rPr>
        <w:t>Pzp</w:t>
      </w:r>
      <w:proofErr w:type="spellEnd"/>
      <w:r w:rsidRPr="004A2F94">
        <w:rPr>
          <w:rFonts w:ascii="Calibri" w:hAnsi="Calibri" w:cs="Calibri"/>
          <w:color w:val="auto"/>
        </w:rPr>
        <w:t>.</w:t>
      </w:r>
    </w:p>
    <w:p w14:paraId="1EB82F6E" w14:textId="77777777" w:rsidR="00B01985" w:rsidRPr="004A2F94" w:rsidRDefault="00B01985" w:rsidP="001976E1">
      <w:pPr>
        <w:pStyle w:val="Nagwek2"/>
        <w:rPr>
          <w:rFonts w:ascii="Calibri" w:hAnsi="Calibri" w:cs="Calibri"/>
          <w:color w:val="auto"/>
        </w:rPr>
      </w:pPr>
      <w:r w:rsidRPr="004A2F94">
        <w:rPr>
          <w:rFonts w:ascii="Calibri" w:hAnsi="Calibri" w:cs="Calibri"/>
          <w:color w:val="auto"/>
        </w:rPr>
        <w:t>Obowiązek wykazania, że oferta nie zawiera rażąco niskiej ceny spoczywa na Wykonawcy.</w:t>
      </w:r>
    </w:p>
    <w:p w14:paraId="1B004224" w14:textId="77777777" w:rsidR="00B01985" w:rsidRPr="004A2F94" w:rsidRDefault="00B01985" w:rsidP="001976E1">
      <w:pPr>
        <w:pStyle w:val="Nagwek2"/>
        <w:rPr>
          <w:rFonts w:ascii="Calibri" w:hAnsi="Calibri" w:cs="Calibri"/>
          <w:color w:val="auto"/>
        </w:rPr>
      </w:pPr>
      <w:r w:rsidRPr="004A2F94">
        <w:rPr>
          <w:rFonts w:ascii="Calibri" w:hAnsi="Calibri" w:cs="Calibri"/>
          <w:color w:val="auto"/>
        </w:rPr>
        <w:t>Zamawiający odrzuci ofertę Wykonawcy, który nie złożył wyjaśnień lub jeżeli dokonana ocena wyjaśnień wraz z dostarczonymi dowodami potwierdzi, że oferta zawiera rażąco niską cenę w stosunku do przedmiotu zamówienia.</w:t>
      </w:r>
    </w:p>
    <w:p w14:paraId="73F614E0" w14:textId="77777777" w:rsidR="00B01985" w:rsidRPr="004A2F94" w:rsidRDefault="00B01985" w:rsidP="001976E1">
      <w:pPr>
        <w:pStyle w:val="Nagwek2"/>
        <w:rPr>
          <w:rFonts w:ascii="Calibri" w:hAnsi="Calibri" w:cs="Calibri"/>
          <w:color w:val="auto"/>
        </w:rPr>
      </w:pPr>
      <w:r w:rsidRPr="004A2F94">
        <w:rPr>
          <w:rFonts w:ascii="Calibri" w:hAnsi="Calibri" w:cs="Calibri"/>
          <w:color w:val="auto"/>
        </w:rPr>
        <w:t>Zamawiający odrzuci ofertę Wykonawcy, który nie udzielił wyjaśnień w wyznaczonym terminie, lub jeżeli złożone wyjaśnienia wraz z dowodami nie uzasadniają rażąco niskiej ceny tej oferty.</w:t>
      </w:r>
    </w:p>
    <w:p w14:paraId="428BBF40" w14:textId="39F89CCE" w:rsidR="00B01985" w:rsidRPr="004A2F94" w:rsidRDefault="00B01985" w:rsidP="00B01985">
      <w:pPr>
        <w:pStyle w:val="Nagwek1"/>
        <w:rPr>
          <w:rFonts w:ascii="Calibri" w:hAnsi="Calibri" w:cs="Calibri"/>
        </w:rPr>
      </w:pPr>
      <w:bookmarkStart w:id="45" w:name="_Toc258314256"/>
      <w:r w:rsidRPr="004A2F94">
        <w:rPr>
          <w:rFonts w:ascii="Calibri" w:hAnsi="Calibri" w:cs="Calibri"/>
        </w:rPr>
        <w:t>UDZIELENIE ZAMÓWIENIA</w:t>
      </w:r>
      <w:bookmarkEnd w:id="45"/>
    </w:p>
    <w:p w14:paraId="0634C70E" w14:textId="77777777" w:rsidR="00B01985" w:rsidRPr="004A2F94" w:rsidRDefault="00B01985" w:rsidP="001976E1">
      <w:pPr>
        <w:pStyle w:val="Nagwek2"/>
        <w:rPr>
          <w:rFonts w:ascii="Calibri" w:hAnsi="Calibri" w:cs="Calibri"/>
          <w:color w:val="auto"/>
        </w:rPr>
      </w:pPr>
      <w:r w:rsidRPr="004A2F94">
        <w:rPr>
          <w:rFonts w:ascii="Calibri" w:hAnsi="Calibri" w:cs="Calibri"/>
          <w:color w:val="auto"/>
        </w:rPr>
        <w:t>Zamawiający udzieli zamówienia Wykonawcy, którego oferta odpowiada wszystkim wymaganiom określonym w niniejszej SWZ i została oceniona jako najkorzystniejsza w oparciu o podane w niej kryteria oceny ofert.</w:t>
      </w:r>
    </w:p>
    <w:p w14:paraId="31C51E88" w14:textId="6E5FCBB9" w:rsidR="00B01985" w:rsidRPr="004A2F94" w:rsidRDefault="00B01985" w:rsidP="001976E1">
      <w:pPr>
        <w:pStyle w:val="Nagwek2"/>
        <w:rPr>
          <w:rFonts w:ascii="Calibri" w:hAnsi="Calibri" w:cs="Calibri"/>
          <w:b/>
          <w:color w:val="auto"/>
        </w:rPr>
      </w:pPr>
      <w:r w:rsidRPr="004A2F94">
        <w:rPr>
          <w:rFonts w:ascii="Calibri" w:hAnsi="Calibri" w:cs="Calibri"/>
          <w:color w:val="auto"/>
        </w:rPr>
        <w:tab/>
      </w:r>
      <w:r w:rsidR="00B169CA" w:rsidRPr="004A2F94">
        <w:rPr>
          <w:rFonts w:ascii="Calibri" w:hAnsi="Calibri" w:cs="Calibri"/>
          <w:color w:val="auto"/>
        </w:rPr>
        <w:t xml:space="preserve">Niezwłocznie po wyborze najkorzystniejszej oferty Zamawiający poinformuje równocześnie Wykonawców, którzy złożyli oferty, przekazując im informacje, o których mowa w art. 253 ust. 1 ustawy </w:t>
      </w:r>
      <w:proofErr w:type="spellStart"/>
      <w:r w:rsidR="00B169CA" w:rsidRPr="004A2F94">
        <w:rPr>
          <w:rFonts w:ascii="Calibri" w:hAnsi="Calibri" w:cs="Calibri"/>
          <w:color w:val="auto"/>
        </w:rPr>
        <w:t>Pzp</w:t>
      </w:r>
      <w:proofErr w:type="spellEnd"/>
      <w:r w:rsidR="00B169CA" w:rsidRPr="004A2F94">
        <w:rPr>
          <w:rFonts w:ascii="Calibri" w:hAnsi="Calibri" w:cs="Calibri"/>
          <w:color w:val="auto"/>
        </w:rPr>
        <w:t xml:space="preserve"> oraz udostępni je na stronie internetowej prowadzonego postępowania </w:t>
      </w:r>
      <w:r w:rsidR="00B169CA" w:rsidRPr="004A2F94">
        <w:rPr>
          <w:rFonts w:ascii="Calibri" w:hAnsi="Calibri" w:cs="Calibri"/>
          <w:color w:val="auto"/>
          <w:u w:val="single"/>
        </w:rPr>
        <w:t>https://platformazakupowa.pl</w:t>
      </w:r>
      <w:r w:rsidRPr="004A2F94">
        <w:rPr>
          <w:rFonts w:ascii="Calibri" w:hAnsi="Calibri" w:cs="Calibri"/>
          <w:color w:val="auto"/>
        </w:rPr>
        <w:t>.</w:t>
      </w:r>
    </w:p>
    <w:p w14:paraId="723114F4" w14:textId="77777777" w:rsidR="00B01985" w:rsidRPr="004A2F94" w:rsidRDefault="00B01985" w:rsidP="001976E1">
      <w:pPr>
        <w:pStyle w:val="Nagwek2"/>
        <w:rPr>
          <w:rFonts w:ascii="Calibri" w:hAnsi="Calibri" w:cs="Calibri"/>
          <w:color w:val="auto"/>
        </w:rPr>
      </w:pPr>
      <w:r w:rsidRPr="004A2F94">
        <w:rPr>
          <w:rFonts w:ascii="Calibri" w:hAnsi="Calibri" w:cs="Calibri"/>
          <w:color w:val="auto"/>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FFDD4C4" w14:textId="1B75F269" w:rsidR="00B01985" w:rsidRPr="004A2F94" w:rsidRDefault="00B01985" w:rsidP="00B01985">
      <w:pPr>
        <w:pStyle w:val="Nagwek1"/>
        <w:rPr>
          <w:rFonts w:ascii="Calibri" w:hAnsi="Calibri" w:cs="Calibri"/>
        </w:rPr>
      </w:pPr>
      <w:bookmarkStart w:id="46" w:name="_Toc258314257"/>
      <w:r w:rsidRPr="004A2F94">
        <w:rPr>
          <w:rFonts w:ascii="Calibri" w:hAnsi="Calibri" w:cs="Calibri"/>
        </w:rPr>
        <w:lastRenderedPageBreak/>
        <w:t>Informacje o formalno</w:t>
      </w:r>
      <w:r w:rsidRPr="004A2F94">
        <w:rPr>
          <w:rFonts w:ascii="Calibri" w:eastAsia="TimesNewRoman" w:hAnsi="Calibri" w:cs="Calibri"/>
        </w:rPr>
        <w:t>ś</w:t>
      </w:r>
      <w:r w:rsidRPr="004A2F94">
        <w:rPr>
          <w:rFonts w:ascii="Calibri" w:hAnsi="Calibri" w:cs="Calibri"/>
        </w:rPr>
        <w:t>ciach, jakie</w:t>
      </w:r>
      <w:r w:rsidRPr="004A2F94">
        <w:rPr>
          <w:rFonts w:ascii="Calibri" w:hAnsi="Calibri" w:cs="Calibri"/>
          <w:lang w:val="pl-PL"/>
        </w:rPr>
        <w:t xml:space="preserve"> muszą zostać dopełnione </w:t>
      </w:r>
      <w:r w:rsidRPr="004A2F94">
        <w:rPr>
          <w:rFonts w:ascii="Calibri" w:hAnsi="Calibri" w:cs="Calibri"/>
        </w:rPr>
        <w:t>po wyborze oferty w celu zawarcia umowy w sprawie zamówienia publicznego</w:t>
      </w:r>
      <w:bookmarkEnd w:id="46"/>
    </w:p>
    <w:p w14:paraId="27D8546C" w14:textId="77777777" w:rsidR="00B01985" w:rsidRPr="004A2F94" w:rsidRDefault="00B01985" w:rsidP="001976E1">
      <w:pPr>
        <w:pStyle w:val="Nagwek2"/>
        <w:rPr>
          <w:rFonts w:ascii="Calibri" w:hAnsi="Calibri" w:cs="Calibri"/>
          <w:color w:val="auto"/>
        </w:rPr>
      </w:pPr>
      <w:r w:rsidRPr="004A2F94">
        <w:rPr>
          <w:rFonts w:ascii="Calibri" w:hAnsi="Calibri" w:cs="Calibri"/>
          <w:color w:val="auto"/>
        </w:rPr>
        <w:t xml:space="preserve">Zamawiający zawrze umowę w sprawie zamówienia publicznego, w terminie i na zasadach określonych w art. 264 ust. 1 i 2 ustawy </w:t>
      </w:r>
      <w:proofErr w:type="spellStart"/>
      <w:r w:rsidRPr="004A2F94">
        <w:rPr>
          <w:rFonts w:ascii="Calibri" w:hAnsi="Calibri" w:cs="Calibri"/>
          <w:color w:val="auto"/>
        </w:rPr>
        <w:t>Pzp</w:t>
      </w:r>
      <w:proofErr w:type="spellEnd"/>
      <w:r w:rsidRPr="004A2F94">
        <w:rPr>
          <w:rFonts w:ascii="Calibri" w:hAnsi="Calibri" w:cs="Calibri"/>
          <w:color w:val="auto"/>
        </w:rPr>
        <w:t>.</w:t>
      </w:r>
    </w:p>
    <w:p w14:paraId="312B7852" w14:textId="77777777" w:rsidR="00B01985" w:rsidRPr="004A2F94" w:rsidRDefault="00B01985" w:rsidP="001976E1">
      <w:pPr>
        <w:pStyle w:val="Nagwek2"/>
        <w:rPr>
          <w:rFonts w:ascii="Calibri" w:hAnsi="Calibri" w:cs="Calibri"/>
          <w:color w:val="auto"/>
        </w:rPr>
      </w:pPr>
      <w:r w:rsidRPr="004A2F94">
        <w:rPr>
          <w:rFonts w:ascii="Calibri" w:hAnsi="Calibri" w:cs="Calibri"/>
          <w:color w:val="auto"/>
        </w:rPr>
        <w:t>Zamawiający poinformuje Wykonawcę, któremu zostanie udzielone zamówienie, o miejscu i terminie zawarcia umowy.</w:t>
      </w:r>
    </w:p>
    <w:p w14:paraId="6BB3A765" w14:textId="77777777" w:rsidR="00B01985" w:rsidRPr="004A2F94" w:rsidRDefault="00B01985" w:rsidP="001976E1">
      <w:pPr>
        <w:pStyle w:val="Nagwek2"/>
        <w:rPr>
          <w:rFonts w:ascii="Calibri" w:hAnsi="Calibri" w:cs="Calibri"/>
          <w:color w:val="auto"/>
        </w:rPr>
      </w:pPr>
      <w:r w:rsidRPr="004A2F94">
        <w:rPr>
          <w:rFonts w:ascii="Calibri" w:hAnsi="Calibri" w:cs="Calibri"/>
          <w:color w:val="auto"/>
        </w:rPr>
        <w:t>Przed zawarciem umowy Wykonawca, na wezwanie Zamawiającego, zobowiązany jest do podania wszelkich informacji niezbędnych do wypełnienia treści umowy.</w:t>
      </w:r>
    </w:p>
    <w:p w14:paraId="6629C413" w14:textId="77777777" w:rsidR="00B01985" w:rsidRPr="004A2F94" w:rsidRDefault="00B01985" w:rsidP="001976E1">
      <w:pPr>
        <w:pStyle w:val="Nagwek2"/>
        <w:rPr>
          <w:rFonts w:ascii="Calibri" w:hAnsi="Calibri" w:cs="Calibri"/>
          <w:color w:val="auto"/>
        </w:rPr>
      </w:pPr>
      <w:r w:rsidRPr="004A2F94">
        <w:rPr>
          <w:rFonts w:ascii="Calibri" w:hAnsi="Calibri" w:cs="Calibri"/>
          <w:color w:val="auto"/>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6B540CCD" w14:textId="77777777" w:rsidR="00B01985" w:rsidRPr="004A2F94" w:rsidRDefault="00B01985" w:rsidP="001976E1">
      <w:pPr>
        <w:pStyle w:val="Nagwek2"/>
        <w:rPr>
          <w:rFonts w:ascii="Calibri" w:hAnsi="Calibri" w:cs="Calibri"/>
          <w:color w:val="auto"/>
        </w:rPr>
      </w:pPr>
      <w:r w:rsidRPr="004A2F94">
        <w:rPr>
          <w:rFonts w:ascii="Calibri" w:hAnsi="Calibri" w:cs="Calibri"/>
          <w:color w:val="auto"/>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4A2F94">
        <w:rPr>
          <w:rFonts w:ascii="Calibri" w:hAnsi="Calibri" w:cs="Calibri"/>
          <w:color w:val="auto"/>
        </w:rPr>
        <w:t>Pzp</w:t>
      </w:r>
      <w:proofErr w:type="spellEnd"/>
      <w:r w:rsidRPr="004A2F94">
        <w:rPr>
          <w:rFonts w:ascii="Calibri" w:hAnsi="Calibri" w:cs="Calibri"/>
          <w:color w:val="auto"/>
        </w:rPr>
        <w:t>.</w:t>
      </w:r>
    </w:p>
    <w:p w14:paraId="127C1700" w14:textId="44E85D0D" w:rsidR="00B01985" w:rsidRPr="004A2F94" w:rsidRDefault="00B01985" w:rsidP="00B01985">
      <w:pPr>
        <w:pStyle w:val="Nagwek1"/>
        <w:rPr>
          <w:rFonts w:ascii="Calibri" w:hAnsi="Calibri" w:cs="Calibri"/>
        </w:rPr>
      </w:pPr>
      <w:bookmarkStart w:id="47" w:name="_Toc258314258"/>
      <w:r w:rsidRPr="004A2F94">
        <w:rPr>
          <w:rFonts w:ascii="Calibri" w:hAnsi="Calibri" w:cs="Calibri"/>
        </w:rPr>
        <w:t>Wymagania dotycz</w:t>
      </w:r>
      <w:r w:rsidRPr="004A2F94">
        <w:rPr>
          <w:rFonts w:ascii="Calibri" w:eastAsia="TimesNewRoman" w:hAnsi="Calibri" w:cs="Calibri"/>
        </w:rPr>
        <w:t>ą</w:t>
      </w:r>
      <w:r w:rsidRPr="004A2F94">
        <w:rPr>
          <w:rFonts w:ascii="Calibri" w:hAnsi="Calibri" w:cs="Calibri"/>
        </w:rPr>
        <w:t>ce zabezpieczenia nale</w:t>
      </w:r>
      <w:r w:rsidRPr="004A2F94">
        <w:rPr>
          <w:rFonts w:ascii="Calibri" w:eastAsia="TimesNewRoman" w:hAnsi="Calibri" w:cs="Calibri"/>
        </w:rPr>
        <w:t>ż</w:t>
      </w:r>
      <w:r w:rsidRPr="004A2F94">
        <w:rPr>
          <w:rFonts w:ascii="Calibri" w:hAnsi="Calibri" w:cs="Calibri"/>
        </w:rPr>
        <w:t>ytego wykonania umowy</w:t>
      </w:r>
      <w:bookmarkEnd w:id="47"/>
    </w:p>
    <w:p w14:paraId="3D8B1EA9" w14:textId="77777777" w:rsidR="00B01985" w:rsidRPr="004A2F94" w:rsidRDefault="00505470" w:rsidP="001976E1">
      <w:pPr>
        <w:pStyle w:val="Nagwek2"/>
        <w:rPr>
          <w:rFonts w:ascii="Calibri" w:hAnsi="Calibri" w:cs="Calibri"/>
          <w:color w:val="auto"/>
        </w:rPr>
      </w:pPr>
      <w:r w:rsidRPr="004A2F94">
        <w:rPr>
          <w:rFonts w:ascii="Calibri" w:hAnsi="Calibri" w:cs="Calibri"/>
          <w:color w:val="auto"/>
        </w:rPr>
        <w:t>W danym postępowaniu wniesienie zabezpieczenie należytego wykonania umowy nie jest wymagane.</w:t>
      </w:r>
    </w:p>
    <w:p w14:paraId="1D24140F" w14:textId="3588580A" w:rsidR="00B01985" w:rsidRPr="004A2F94" w:rsidRDefault="00B01985" w:rsidP="00B01985">
      <w:pPr>
        <w:pStyle w:val="Nagwek1"/>
        <w:rPr>
          <w:rFonts w:ascii="Calibri" w:hAnsi="Calibri" w:cs="Calibri"/>
        </w:rPr>
      </w:pPr>
      <w:bookmarkStart w:id="48" w:name="_Toc258314259"/>
      <w:r w:rsidRPr="004A2F94">
        <w:rPr>
          <w:rFonts w:ascii="Calibri" w:hAnsi="Calibri" w:cs="Calibri"/>
          <w:lang w:val="pl-PL"/>
        </w:rPr>
        <w:t xml:space="preserve">projektowane postanowienia </w:t>
      </w:r>
      <w:r w:rsidRPr="004A2F94">
        <w:rPr>
          <w:rFonts w:ascii="Calibri" w:hAnsi="Calibri" w:cs="Calibri"/>
        </w:rPr>
        <w:t xml:space="preserve">umowy w sprawie zamówienia publicznego, </w:t>
      </w:r>
      <w:r w:rsidRPr="004A2F94">
        <w:rPr>
          <w:rFonts w:ascii="Calibri" w:hAnsi="Calibri" w:cs="Calibri"/>
          <w:lang w:val="pl-PL"/>
        </w:rPr>
        <w:t xml:space="preserve">które zostaną wprowadzone do umowy w </w:t>
      </w:r>
      <w:r w:rsidRPr="004A2F94">
        <w:rPr>
          <w:rFonts w:ascii="Calibri" w:hAnsi="Calibri" w:cs="Calibri"/>
        </w:rPr>
        <w:t>sprawie zamówienia publicznego</w:t>
      </w:r>
      <w:bookmarkEnd w:id="48"/>
    </w:p>
    <w:p w14:paraId="0C22550D" w14:textId="77777777" w:rsidR="00B01985" w:rsidRPr="004A2F94" w:rsidRDefault="00B01985" w:rsidP="001976E1">
      <w:pPr>
        <w:pStyle w:val="Nagwek2"/>
        <w:rPr>
          <w:rFonts w:ascii="Calibri" w:hAnsi="Calibri" w:cs="Calibri"/>
          <w:color w:val="auto"/>
        </w:rPr>
      </w:pPr>
      <w:r w:rsidRPr="004A2F94">
        <w:rPr>
          <w:rFonts w:ascii="Calibri" w:hAnsi="Calibri" w:cs="Calibri"/>
          <w:color w:val="auto"/>
        </w:rPr>
        <w:t xml:space="preserve">Wzór umowy stanowi załącznik do niniejszej SWZ. </w:t>
      </w:r>
    </w:p>
    <w:p w14:paraId="1C257FC8" w14:textId="347FBF70" w:rsidR="00505470" w:rsidRPr="004A2F94" w:rsidRDefault="00505470" w:rsidP="001976E1">
      <w:pPr>
        <w:pStyle w:val="Nagwek2"/>
        <w:rPr>
          <w:rFonts w:ascii="Calibri" w:hAnsi="Calibri" w:cs="Calibri"/>
          <w:color w:val="auto"/>
        </w:rPr>
      </w:pPr>
      <w:r w:rsidRPr="004A2F94">
        <w:rPr>
          <w:rFonts w:ascii="Calibri" w:hAnsi="Calibri" w:cs="Calibri"/>
          <w:color w:val="auto"/>
        </w:rPr>
        <w:t>Zamawiający dopuszcza możliwość zmian umowy w zakresie i na warunkach</w:t>
      </w:r>
      <w:r w:rsidR="002B653A" w:rsidRPr="004A2F94">
        <w:rPr>
          <w:rFonts w:ascii="Calibri" w:hAnsi="Calibri" w:cs="Calibri"/>
          <w:color w:val="auto"/>
        </w:rPr>
        <w:t xml:space="preserve"> opisanych we wzorze umowy.</w:t>
      </w:r>
    </w:p>
    <w:p w14:paraId="7BCC5F67" w14:textId="3FE745EA" w:rsidR="00B01985" w:rsidRPr="004A2F94" w:rsidRDefault="00B01985" w:rsidP="00B01985">
      <w:pPr>
        <w:pStyle w:val="Nagwek1"/>
        <w:rPr>
          <w:rFonts w:ascii="Calibri" w:hAnsi="Calibri" w:cs="Calibri"/>
        </w:rPr>
      </w:pPr>
      <w:bookmarkStart w:id="49" w:name="_Toc258314260"/>
      <w:r w:rsidRPr="004A2F94">
        <w:rPr>
          <w:rFonts w:ascii="Calibri" w:hAnsi="Calibri" w:cs="Calibri"/>
        </w:rPr>
        <w:t xml:space="preserve">Pouczenie o </w:t>
      </w:r>
      <w:r w:rsidRPr="004A2F94">
        <w:rPr>
          <w:rFonts w:ascii="Calibri" w:eastAsia="TimesNewRoman" w:hAnsi="Calibri" w:cs="Calibri"/>
        </w:rPr>
        <w:t>ś</w:t>
      </w:r>
      <w:r w:rsidRPr="004A2F94">
        <w:rPr>
          <w:rFonts w:ascii="Calibri" w:hAnsi="Calibri" w:cs="Calibri"/>
        </w:rPr>
        <w:t>rodkach ochrony prawnej przysługuj</w:t>
      </w:r>
      <w:r w:rsidRPr="004A2F94">
        <w:rPr>
          <w:rFonts w:ascii="Calibri" w:eastAsia="TimesNewRoman" w:hAnsi="Calibri" w:cs="Calibri"/>
        </w:rPr>
        <w:t>ą</w:t>
      </w:r>
      <w:r w:rsidRPr="004A2F94">
        <w:rPr>
          <w:rFonts w:ascii="Calibri" w:hAnsi="Calibri" w:cs="Calibri"/>
        </w:rPr>
        <w:t>cych Wykonawcy</w:t>
      </w:r>
      <w:bookmarkEnd w:id="49"/>
    </w:p>
    <w:p w14:paraId="6A74DDCA" w14:textId="77777777" w:rsidR="00B01985" w:rsidRPr="004A2F94" w:rsidRDefault="00B01985" w:rsidP="001976E1">
      <w:pPr>
        <w:pStyle w:val="Nagwek2"/>
        <w:numPr>
          <w:ilvl w:val="0"/>
          <w:numId w:val="0"/>
        </w:numPr>
        <w:ind w:left="431"/>
        <w:rPr>
          <w:rFonts w:ascii="Calibri" w:hAnsi="Calibri" w:cs="Calibri"/>
          <w:color w:val="auto"/>
        </w:rPr>
      </w:pPr>
      <w:r w:rsidRPr="004A2F94">
        <w:rPr>
          <w:rFonts w:ascii="Calibri" w:hAnsi="Calibri" w:cs="Calibri"/>
          <w:color w:val="auto"/>
        </w:rPr>
        <w:t xml:space="preserve">Wykonawcom, a także innemu podmiotowi, jeżeli ma lub miał interes w uzyskaniu zamówienia oraz poniósł lub może ponieść szkodę w wyniku naruszenia przez zamawiającego przepisów ustawy </w:t>
      </w:r>
      <w:proofErr w:type="spellStart"/>
      <w:r w:rsidRPr="004A2F94">
        <w:rPr>
          <w:rFonts w:ascii="Calibri" w:hAnsi="Calibri" w:cs="Calibri"/>
          <w:color w:val="auto"/>
        </w:rPr>
        <w:t>Pzp</w:t>
      </w:r>
      <w:proofErr w:type="spellEnd"/>
      <w:r w:rsidRPr="004A2F94">
        <w:rPr>
          <w:rFonts w:ascii="Calibri" w:hAnsi="Calibri" w:cs="Calibri"/>
          <w:color w:val="auto"/>
        </w:rPr>
        <w:t xml:space="preserve">, przysługują środki ochrony prawnej na zasadach przewidzianych w art. 505 – 590 ustawy </w:t>
      </w:r>
      <w:proofErr w:type="spellStart"/>
      <w:r w:rsidRPr="004A2F94">
        <w:rPr>
          <w:rFonts w:ascii="Calibri" w:hAnsi="Calibri" w:cs="Calibri"/>
          <w:color w:val="auto"/>
        </w:rPr>
        <w:t>Pzp</w:t>
      </w:r>
      <w:proofErr w:type="spellEnd"/>
      <w:r w:rsidRPr="004A2F94">
        <w:rPr>
          <w:rFonts w:ascii="Calibri" w:hAnsi="Calibri" w:cs="Calibri"/>
          <w:color w:val="auto"/>
        </w:rPr>
        <w:t>.</w:t>
      </w:r>
    </w:p>
    <w:p w14:paraId="206D7377" w14:textId="77777777" w:rsidR="00B01985" w:rsidRPr="004A2F94" w:rsidRDefault="00B01985" w:rsidP="00B01985">
      <w:pPr>
        <w:pStyle w:val="Nagwek1"/>
        <w:rPr>
          <w:rFonts w:ascii="Calibri" w:hAnsi="Calibri" w:cs="Calibri"/>
        </w:rPr>
      </w:pPr>
      <w:r w:rsidRPr="004A2F94">
        <w:rPr>
          <w:rFonts w:ascii="Calibri" w:hAnsi="Calibri" w:cs="Calibri"/>
        </w:rPr>
        <w:t>Aukcja elektroniczna</w:t>
      </w:r>
    </w:p>
    <w:p w14:paraId="21F350FB" w14:textId="77777777" w:rsidR="00B01985" w:rsidRPr="004A2F94" w:rsidRDefault="00B01985" w:rsidP="001976E1">
      <w:pPr>
        <w:pStyle w:val="Nagwek2"/>
        <w:rPr>
          <w:rFonts w:ascii="Calibri" w:hAnsi="Calibri" w:cs="Calibri"/>
          <w:color w:val="auto"/>
        </w:rPr>
      </w:pPr>
      <w:r w:rsidRPr="004A2F94">
        <w:rPr>
          <w:rFonts w:ascii="Calibri" w:hAnsi="Calibri" w:cs="Calibri"/>
          <w:color w:val="auto"/>
          <w:highlight w:val="green"/>
        </w:rPr>
        <w:t xml:space="preserve">Zamawiający nie przewiduje przeprowadzenia aukcji elektronicznej, o której mowa w art. 308 ust. 1 ustawy </w:t>
      </w:r>
      <w:proofErr w:type="spellStart"/>
      <w:r w:rsidRPr="004A2F94">
        <w:rPr>
          <w:rFonts w:ascii="Calibri" w:hAnsi="Calibri" w:cs="Calibri"/>
          <w:color w:val="auto"/>
          <w:highlight w:val="green"/>
        </w:rPr>
        <w:t>Pzp</w:t>
      </w:r>
      <w:proofErr w:type="spellEnd"/>
      <w:r w:rsidRPr="004A2F94">
        <w:rPr>
          <w:rFonts w:ascii="Calibri" w:hAnsi="Calibri" w:cs="Calibri"/>
          <w:color w:val="auto"/>
        </w:rPr>
        <w:t>.</w:t>
      </w:r>
    </w:p>
    <w:p w14:paraId="0E76823B" w14:textId="77777777" w:rsidR="00B01985" w:rsidRPr="004A2F94" w:rsidRDefault="00B01985" w:rsidP="00B01985">
      <w:pPr>
        <w:pStyle w:val="Nagwek1"/>
        <w:rPr>
          <w:rFonts w:ascii="Calibri" w:hAnsi="Calibri" w:cs="Calibri"/>
        </w:rPr>
      </w:pPr>
      <w:r w:rsidRPr="004A2F94">
        <w:rPr>
          <w:rFonts w:ascii="Calibri" w:hAnsi="Calibri" w:cs="Calibri"/>
          <w:lang w:val="pl-PL"/>
        </w:rPr>
        <w:t>Ochrona danych osobowych</w:t>
      </w:r>
    </w:p>
    <w:p w14:paraId="736ECB20" w14:textId="77777777" w:rsidR="00B01985" w:rsidRPr="004A2F94" w:rsidRDefault="00B01985" w:rsidP="001976E1">
      <w:pPr>
        <w:pStyle w:val="Nagwek2"/>
        <w:rPr>
          <w:rFonts w:ascii="Calibri" w:hAnsi="Calibri" w:cs="Calibri"/>
          <w:color w:val="auto"/>
        </w:rPr>
      </w:pPr>
      <w:bookmarkStart w:id="50" w:name="_Hlk515367328"/>
      <w:r w:rsidRPr="004A2F94">
        <w:rPr>
          <w:rFonts w:ascii="Calibri" w:hAnsi="Calibri" w:cs="Calibri"/>
          <w:color w:val="auto"/>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4A2F94">
        <w:rPr>
          <w:rFonts w:ascii="Calibri" w:hAnsi="Calibri" w:cs="Calibri"/>
          <w:color w:val="auto"/>
        </w:rPr>
        <w:t>Dz.Urz</w:t>
      </w:r>
      <w:proofErr w:type="spellEnd"/>
      <w:r w:rsidRPr="004A2F94">
        <w:rPr>
          <w:rFonts w:ascii="Calibri" w:hAnsi="Calibri" w:cs="Calibri"/>
          <w:color w:val="auto"/>
        </w:rPr>
        <w:t xml:space="preserve">. UE L 119 z 4 maja 2016 r.), dalej: RODO, tym samym dane </w:t>
      </w:r>
      <w:r w:rsidRPr="004A2F94">
        <w:rPr>
          <w:rFonts w:ascii="Calibri" w:hAnsi="Calibri" w:cs="Calibri"/>
          <w:color w:val="auto"/>
        </w:rPr>
        <w:lastRenderedPageBreak/>
        <w:t>osobowe podane przez Wykonawcę będą przetwarzane zgodnie z RODO oraz zgodnie z przepisami krajowymi.</w:t>
      </w:r>
    </w:p>
    <w:p w14:paraId="7C738594" w14:textId="77777777" w:rsidR="00B01985" w:rsidRPr="004A2F94" w:rsidRDefault="00B01985" w:rsidP="001976E1">
      <w:pPr>
        <w:pStyle w:val="Nagwek2"/>
        <w:rPr>
          <w:rFonts w:ascii="Calibri" w:hAnsi="Calibri" w:cs="Calibri"/>
          <w:color w:val="auto"/>
        </w:rPr>
      </w:pPr>
      <w:r w:rsidRPr="004A2F94">
        <w:rPr>
          <w:rFonts w:ascii="Calibri" w:hAnsi="Calibri" w:cs="Calibri"/>
          <w:color w:val="auto"/>
        </w:rPr>
        <w:t>Zamawiający informuje, że:</w:t>
      </w:r>
    </w:p>
    <w:p w14:paraId="5DDEA064" w14:textId="34E988D3" w:rsidR="00AF6C05" w:rsidRPr="004A2F94" w:rsidRDefault="00B01985" w:rsidP="00BF20CA">
      <w:pPr>
        <w:pStyle w:val="Nagwek2"/>
        <w:numPr>
          <w:ilvl w:val="0"/>
          <w:numId w:val="16"/>
        </w:numPr>
        <w:tabs>
          <w:tab w:val="num" w:pos="1068"/>
        </w:tabs>
        <w:ind w:left="1068"/>
        <w:rPr>
          <w:rFonts w:ascii="Calibri" w:eastAsia="Calibri" w:hAnsi="Calibri" w:cs="Calibri"/>
          <w:color w:val="auto"/>
          <w:lang w:eastAsia="en-US"/>
        </w:rPr>
      </w:pPr>
      <w:r w:rsidRPr="004A2F94">
        <w:rPr>
          <w:rFonts w:ascii="Calibri" w:hAnsi="Calibri" w:cs="Calibri"/>
          <w:color w:val="auto"/>
        </w:rPr>
        <w:t xml:space="preserve">administratorem danych osobowych Wykonawcy jest </w:t>
      </w:r>
      <w:r w:rsidR="00EA19EB" w:rsidRPr="004A2F94">
        <w:rPr>
          <w:rFonts w:ascii="Calibri" w:eastAsia="Calibri" w:hAnsi="Calibri" w:cs="Calibri"/>
          <w:color w:val="auto"/>
          <w:lang w:eastAsia="en-US"/>
        </w:rPr>
        <w:t>Wielkopolski Ośrodek Reumatologiczny im. dr. Wiesława Romanowskiego w Śremie</w:t>
      </w:r>
      <w:r w:rsidR="00AF6C05" w:rsidRPr="004A2F94">
        <w:rPr>
          <w:rFonts w:ascii="Calibri" w:eastAsia="Calibri" w:hAnsi="Calibri" w:cs="Calibri"/>
          <w:color w:val="auto"/>
          <w:lang w:eastAsia="en-US"/>
        </w:rPr>
        <w:t xml:space="preserve"> Ul. Mickiewicza 95, 63-100 Śrem, e-mail: </w:t>
      </w:r>
      <w:hyperlink r:id="rId20" w:history="1">
        <w:r w:rsidR="00AF6C05" w:rsidRPr="004A2F94">
          <w:rPr>
            <w:rStyle w:val="Hipercze"/>
            <w:rFonts w:ascii="Calibri" w:eastAsia="Calibri" w:hAnsi="Calibri" w:cs="Calibri"/>
            <w:color w:val="auto"/>
            <w:lang w:eastAsia="en-US"/>
          </w:rPr>
          <w:t>por@reumatologia.srem.net</w:t>
        </w:r>
      </w:hyperlink>
    </w:p>
    <w:p w14:paraId="61246025" w14:textId="77777777" w:rsidR="006B67A0" w:rsidRPr="004A2F94" w:rsidRDefault="00B01985" w:rsidP="00BF20CA">
      <w:pPr>
        <w:pStyle w:val="Nagwek2"/>
        <w:numPr>
          <w:ilvl w:val="0"/>
          <w:numId w:val="16"/>
        </w:numPr>
        <w:tabs>
          <w:tab w:val="num" w:pos="1068"/>
        </w:tabs>
        <w:ind w:left="1068"/>
        <w:rPr>
          <w:rFonts w:ascii="Calibri" w:eastAsia="Calibri" w:hAnsi="Calibri" w:cs="Calibri"/>
          <w:color w:val="auto"/>
          <w:lang w:eastAsia="en-US"/>
        </w:rPr>
      </w:pPr>
      <w:r w:rsidRPr="004A2F94">
        <w:rPr>
          <w:rFonts w:ascii="Calibri" w:hAnsi="Calibri" w:cs="Calibri"/>
          <w:color w:val="auto"/>
        </w:rPr>
        <w:t xml:space="preserve">w sprawach związanych z przetwarzaniem danych osobowych, można kontaktować się z Inspektorem Ochrony Danych, którym jest </w:t>
      </w:r>
      <w:r w:rsidR="006B67A0" w:rsidRPr="004A2F94">
        <w:rPr>
          <w:rFonts w:ascii="Calibri" w:eastAsia="Calibri" w:hAnsi="Calibri" w:cs="Calibri"/>
          <w:color w:val="auto"/>
          <w:lang w:eastAsia="en-US"/>
        </w:rPr>
        <w:t>Pan Mariusz Kończak, e-mail: iod@reumatologia.srem.net; tel. 660 79 99 77</w:t>
      </w:r>
    </w:p>
    <w:p w14:paraId="29B97549" w14:textId="46267138" w:rsidR="00AF6C05" w:rsidRPr="004A2F94" w:rsidRDefault="00B01985" w:rsidP="00E05163">
      <w:pPr>
        <w:pStyle w:val="Nagwek2"/>
        <w:numPr>
          <w:ilvl w:val="0"/>
          <w:numId w:val="16"/>
        </w:numPr>
        <w:rPr>
          <w:rFonts w:ascii="Calibri" w:eastAsia="Calibri" w:hAnsi="Calibri" w:cs="Calibri"/>
          <w:color w:val="auto"/>
          <w:lang w:eastAsia="en-US"/>
        </w:rPr>
      </w:pPr>
      <w:r w:rsidRPr="004A2F94">
        <w:rPr>
          <w:rFonts w:ascii="Calibri" w:hAnsi="Calibri" w:cs="Calibri"/>
          <w:color w:val="auto"/>
        </w:rPr>
        <w:t xml:space="preserve">dane osobowe Wykonawcy będą przetwarzane w celu przeprowadzenia postępowania o udzielenie zamówienia publicznego </w:t>
      </w:r>
      <w:proofErr w:type="spellStart"/>
      <w:r w:rsidRPr="00F87ABA">
        <w:rPr>
          <w:rFonts w:ascii="Calibri" w:hAnsi="Calibri" w:cs="Calibri"/>
          <w:color w:val="auto"/>
        </w:rPr>
        <w:t>pn</w:t>
      </w:r>
      <w:proofErr w:type="spellEnd"/>
      <w:r w:rsidR="005638A9" w:rsidRPr="00F87ABA">
        <w:rPr>
          <w:rFonts w:ascii="Calibri" w:hAnsi="Calibri" w:cs="Calibri"/>
          <w:color w:val="auto"/>
        </w:rPr>
        <w:t xml:space="preserve">: </w:t>
      </w:r>
      <w:r w:rsidR="00E05163" w:rsidRPr="00F87ABA">
        <w:rPr>
          <w:rFonts w:ascii="Calibri" w:hAnsi="Calibri" w:cs="Calibri"/>
          <w:color w:val="auto"/>
        </w:rPr>
        <w:t>Dostawa, montaż i uruchomienie wysokopolowego rezonansu magnetycznego z niską zawartością helu w module kontenerowym oraz wykonanie koniecznych robót towarzyszących</w:t>
      </w:r>
      <w:r w:rsidRPr="00F87ABA">
        <w:rPr>
          <w:rFonts w:ascii="Calibri" w:hAnsi="Calibri" w:cs="Calibri"/>
          <w:color w:val="auto"/>
        </w:rPr>
        <w:t xml:space="preserve">– znak sprawy: </w:t>
      </w:r>
      <w:r w:rsidR="00BF20CA" w:rsidRPr="00F87ABA">
        <w:rPr>
          <w:rFonts w:ascii="Calibri" w:hAnsi="Calibri" w:cs="Calibri"/>
          <w:b/>
          <w:color w:val="auto"/>
        </w:rPr>
        <w:t>POR-ZP.3720.</w:t>
      </w:r>
      <w:r w:rsidR="005638A9" w:rsidRPr="00F87ABA">
        <w:rPr>
          <w:rFonts w:ascii="Calibri" w:hAnsi="Calibri" w:cs="Calibri"/>
          <w:b/>
          <w:color w:val="auto"/>
        </w:rPr>
        <w:t>3</w:t>
      </w:r>
      <w:r w:rsidR="00BF20CA" w:rsidRPr="00F87ABA">
        <w:rPr>
          <w:rFonts w:ascii="Calibri" w:hAnsi="Calibri" w:cs="Calibri"/>
          <w:b/>
          <w:color w:val="auto"/>
        </w:rPr>
        <w:t>/202</w:t>
      </w:r>
      <w:r w:rsidR="005638A9" w:rsidRPr="00F87ABA">
        <w:rPr>
          <w:rFonts w:ascii="Calibri" w:hAnsi="Calibri" w:cs="Calibri"/>
          <w:b/>
          <w:color w:val="auto"/>
        </w:rPr>
        <w:t>4</w:t>
      </w:r>
      <w:r w:rsidRPr="00F87ABA">
        <w:rPr>
          <w:rFonts w:ascii="Calibri" w:hAnsi="Calibri" w:cs="Calibri"/>
          <w:color w:val="auto"/>
        </w:rPr>
        <w:t xml:space="preserve"> oraz w celu archiwizacji dokumentacji </w:t>
      </w:r>
      <w:r w:rsidRPr="004A2F94">
        <w:rPr>
          <w:rFonts w:ascii="Calibri" w:hAnsi="Calibri" w:cs="Calibri"/>
          <w:color w:val="auto"/>
        </w:rPr>
        <w:t>dotyczącej tego postępowania;</w:t>
      </w:r>
    </w:p>
    <w:p w14:paraId="4A6220BB" w14:textId="77777777" w:rsidR="00AF6C05" w:rsidRPr="004A2F94" w:rsidRDefault="00B01985" w:rsidP="00BF20CA">
      <w:pPr>
        <w:pStyle w:val="Nagwek2"/>
        <w:numPr>
          <w:ilvl w:val="0"/>
          <w:numId w:val="16"/>
        </w:numPr>
        <w:tabs>
          <w:tab w:val="num" w:pos="1068"/>
        </w:tabs>
        <w:ind w:left="1068"/>
        <w:rPr>
          <w:rFonts w:ascii="Calibri" w:eastAsia="Calibri" w:hAnsi="Calibri" w:cs="Calibri"/>
          <w:color w:val="auto"/>
          <w:lang w:eastAsia="en-US"/>
        </w:rPr>
      </w:pPr>
      <w:r w:rsidRPr="004A2F94">
        <w:rPr>
          <w:rFonts w:ascii="Calibri" w:hAnsi="Calibri" w:cs="Calibri"/>
          <w:color w:val="auto"/>
        </w:rPr>
        <w:t xml:space="preserve">odbiorcami przekazanych przez Wykonawcę danych osobowych będą osoby lub podmioty, którym zostanie udostępniona dokumentacja postępowania w oparciu o art. 18 oraz art. 74 ust. 1 ustawy </w:t>
      </w:r>
      <w:proofErr w:type="spellStart"/>
      <w:r w:rsidRPr="004A2F94">
        <w:rPr>
          <w:rFonts w:ascii="Calibri" w:hAnsi="Calibri" w:cs="Calibri"/>
          <w:color w:val="auto"/>
        </w:rPr>
        <w:t>Pzp</w:t>
      </w:r>
      <w:proofErr w:type="spellEnd"/>
      <w:r w:rsidRPr="004A2F94">
        <w:rPr>
          <w:rFonts w:ascii="Calibri" w:hAnsi="Calibri" w:cs="Calibri"/>
          <w:color w:val="auto"/>
        </w:rPr>
        <w:t>;</w:t>
      </w:r>
    </w:p>
    <w:p w14:paraId="5CFC0073" w14:textId="35BDB8AA" w:rsidR="00B01985" w:rsidRPr="004A2F94" w:rsidRDefault="00B01985" w:rsidP="00BF20CA">
      <w:pPr>
        <w:pStyle w:val="Nagwek2"/>
        <w:numPr>
          <w:ilvl w:val="0"/>
          <w:numId w:val="16"/>
        </w:numPr>
        <w:tabs>
          <w:tab w:val="num" w:pos="1068"/>
        </w:tabs>
        <w:ind w:left="1068"/>
        <w:rPr>
          <w:rFonts w:ascii="Calibri" w:eastAsia="Calibri" w:hAnsi="Calibri" w:cs="Calibri"/>
          <w:color w:val="auto"/>
          <w:lang w:eastAsia="en-US"/>
        </w:rPr>
      </w:pPr>
      <w:r w:rsidRPr="004A2F94">
        <w:rPr>
          <w:rFonts w:ascii="Calibri" w:hAnsi="Calibri" w:cs="Calibri"/>
          <w:color w:val="auto"/>
        </w:rPr>
        <w:t xml:space="preserve">dane osobowe Wykonawcy będą przechowywane, zgodnie z art. 78 ustawy </w:t>
      </w:r>
      <w:proofErr w:type="spellStart"/>
      <w:r w:rsidRPr="004A2F94">
        <w:rPr>
          <w:rFonts w:ascii="Calibri" w:hAnsi="Calibri" w:cs="Calibri"/>
          <w:color w:val="auto"/>
        </w:rPr>
        <w:t>Pzp</w:t>
      </w:r>
      <w:proofErr w:type="spellEnd"/>
      <w:r w:rsidRPr="004A2F94">
        <w:rPr>
          <w:rFonts w:ascii="Calibri" w:hAnsi="Calibri" w:cs="Calibri"/>
          <w:color w:val="auto"/>
        </w:rPr>
        <w:t>, przez okres 4 lat od dnia zakończenia postępowania o udzielenie zamówienia, a jeżeli okres obowiązywania umowy w sprawie zamówienia publicznego przekracza 4 lata, okres przechowywania obejmuje cały okres obowiązywania umowy.</w:t>
      </w:r>
    </w:p>
    <w:p w14:paraId="4AAA2893" w14:textId="3F87AD41" w:rsidR="00B01985" w:rsidRPr="004A2F94" w:rsidRDefault="00B01985" w:rsidP="001976E1">
      <w:pPr>
        <w:pStyle w:val="Nagwek2"/>
        <w:rPr>
          <w:rFonts w:ascii="Calibri" w:hAnsi="Calibri" w:cs="Calibri"/>
          <w:color w:val="auto"/>
        </w:rPr>
      </w:pPr>
      <w:r w:rsidRPr="004A2F94">
        <w:rPr>
          <w:rFonts w:ascii="Calibri" w:hAnsi="Calibri" w:cs="Calibri"/>
          <w:color w:val="auto"/>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50"/>
      <w:r w:rsidRPr="004A2F94">
        <w:rPr>
          <w:rFonts w:ascii="Calibri" w:hAnsi="Calibri" w:cs="Calibri"/>
          <w:color w:val="auto"/>
        </w:rPr>
        <w:t>:</w:t>
      </w:r>
    </w:p>
    <w:p w14:paraId="7CE35F59" w14:textId="77777777" w:rsidR="00B01985" w:rsidRPr="004A2F94" w:rsidRDefault="00B01985" w:rsidP="00BF20CA">
      <w:pPr>
        <w:pStyle w:val="Nagwek2"/>
        <w:numPr>
          <w:ilvl w:val="0"/>
          <w:numId w:val="14"/>
        </w:numPr>
        <w:rPr>
          <w:rFonts w:ascii="Calibri" w:hAnsi="Calibri" w:cs="Calibri"/>
          <w:color w:val="auto"/>
        </w:rPr>
      </w:pPr>
      <w:r w:rsidRPr="004A2F94">
        <w:rPr>
          <w:rFonts w:ascii="Calibri" w:hAnsi="Calibri" w:cs="Calibri"/>
          <w:color w:val="auto"/>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9CDD244" w14:textId="77777777" w:rsidR="00B01985" w:rsidRPr="004A2F94" w:rsidRDefault="00B01985" w:rsidP="00BF20CA">
      <w:pPr>
        <w:pStyle w:val="Nagwek2"/>
        <w:numPr>
          <w:ilvl w:val="0"/>
          <w:numId w:val="14"/>
        </w:numPr>
        <w:rPr>
          <w:rFonts w:ascii="Calibri" w:hAnsi="Calibri" w:cs="Calibri"/>
          <w:color w:val="auto"/>
        </w:rPr>
      </w:pPr>
      <w:r w:rsidRPr="004A2F94">
        <w:rPr>
          <w:rFonts w:ascii="Calibri" w:hAnsi="Calibri" w:cs="Calibri"/>
          <w:color w:val="auto"/>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28085B23" w14:textId="77777777" w:rsidR="00B01985" w:rsidRPr="004A2F94" w:rsidRDefault="00B01985" w:rsidP="001976E1">
      <w:pPr>
        <w:pStyle w:val="Nagwek2"/>
        <w:rPr>
          <w:rFonts w:ascii="Calibri" w:hAnsi="Calibri" w:cs="Calibri"/>
          <w:color w:val="auto"/>
        </w:rPr>
      </w:pPr>
      <w:r w:rsidRPr="004A2F94">
        <w:rPr>
          <w:rFonts w:ascii="Calibri" w:hAnsi="Calibri" w:cs="Calibri"/>
          <w:color w:val="auto"/>
        </w:rPr>
        <w:t>Zamawiający informuje, że;</w:t>
      </w:r>
    </w:p>
    <w:p w14:paraId="639D1EC9" w14:textId="77777777" w:rsidR="00B01985" w:rsidRPr="004A2F94" w:rsidRDefault="00B01985" w:rsidP="00BF20CA">
      <w:pPr>
        <w:pStyle w:val="Nagwek2"/>
        <w:numPr>
          <w:ilvl w:val="0"/>
          <w:numId w:val="15"/>
        </w:numPr>
        <w:rPr>
          <w:rFonts w:ascii="Calibri" w:hAnsi="Calibri" w:cs="Calibri"/>
          <w:color w:val="auto"/>
        </w:rPr>
      </w:pPr>
      <w:r w:rsidRPr="004A2F94">
        <w:rPr>
          <w:rFonts w:ascii="Calibri" w:hAnsi="Calibri" w:cs="Calibri"/>
          <w:color w:val="auto"/>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4A2F94">
        <w:rPr>
          <w:rFonts w:ascii="Calibri" w:hAnsi="Calibri" w:cs="Calibri"/>
          <w:color w:val="auto"/>
        </w:rPr>
        <w:t>Pzp</w:t>
      </w:r>
      <w:proofErr w:type="spellEnd"/>
      <w:r w:rsidRPr="004A2F94">
        <w:rPr>
          <w:rFonts w:ascii="Calibri" w:hAnsi="Calibri" w:cs="Calibri"/>
          <w:color w:val="auto"/>
        </w:rPr>
        <w:t>, do upływu terminu na ich wniesienie;</w:t>
      </w:r>
    </w:p>
    <w:p w14:paraId="1DB2F364" w14:textId="77777777" w:rsidR="00B01985" w:rsidRPr="004A2F94" w:rsidRDefault="00B01985" w:rsidP="00BF20CA">
      <w:pPr>
        <w:pStyle w:val="Nagwek2"/>
        <w:numPr>
          <w:ilvl w:val="0"/>
          <w:numId w:val="15"/>
        </w:numPr>
        <w:rPr>
          <w:rFonts w:ascii="Calibri" w:hAnsi="Calibri" w:cs="Calibri"/>
          <w:color w:val="auto"/>
        </w:rPr>
      </w:pPr>
      <w:r w:rsidRPr="004A2F94">
        <w:rPr>
          <w:rFonts w:ascii="Calibri" w:hAnsi="Calibri" w:cs="Calibri"/>
          <w:color w:val="auto"/>
        </w:rPr>
        <w:t xml:space="preserve">udostępnianie protokołu i załączników do protokołu ma zastosowanie do wszystkich danych osobowych, z wyjątkiem tych, o których mowa w art. 9 ust. 1 RODO (tj. danych osobowych ujawniających pochodzenie rasowe lub etniczne, poglądy polityczne, </w:t>
      </w:r>
      <w:r w:rsidRPr="004A2F94">
        <w:rPr>
          <w:rFonts w:ascii="Calibri" w:hAnsi="Calibri" w:cs="Calibri"/>
          <w:color w:val="auto"/>
        </w:rPr>
        <w:lastRenderedPageBreak/>
        <w:t>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75300C28" w14:textId="77777777" w:rsidR="00B01985" w:rsidRPr="004A2F94" w:rsidRDefault="00B01985" w:rsidP="00BF20CA">
      <w:pPr>
        <w:pStyle w:val="Nagwek2"/>
        <w:numPr>
          <w:ilvl w:val="0"/>
          <w:numId w:val="15"/>
        </w:numPr>
        <w:rPr>
          <w:rFonts w:ascii="Calibri" w:hAnsi="Calibri" w:cs="Calibri"/>
          <w:color w:val="auto"/>
        </w:rPr>
      </w:pPr>
      <w:r w:rsidRPr="004A2F94">
        <w:rPr>
          <w:rFonts w:ascii="Calibri" w:hAnsi="Calibri" w:cs="Calibri"/>
          <w:color w:val="auto"/>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F4F49A6" w14:textId="77777777" w:rsidR="00B01985" w:rsidRPr="004A2F94" w:rsidRDefault="00B01985" w:rsidP="00BF20CA">
      <w:pPr>
        <w:pStyle w:val="Nagwek2"/>
        <w:numPr>
          <w:ilvl w:val="0"/>
          <w:numId w:val="15"/>
        </w:numPr>
        <w:rPr>
          <w:rFonts w:ascii="Calibri" w:hAnsi="Calibri" w:cs="Calibri"/>
          <w:color w:val="auto"/>
        </w:rPr>
      </w:pPr>
      <w:r w:rsidRPr="004A2F94">
        <w:rPr>
          <w:rFonts w:ascii="Calibri" w:hAnsi="Calibri" w:cs="Calibri"/>
          <w:color w:val="auto"/>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2FC94D88" w14:textId="77777777" w:rsidR="00B01985" w:rsidRPr="004A2F94" w:rsidRDefault="00B01985" w:rsidP="00BF20CA">
      <w:pPr>
        <w:pStyle w:val="Nagwek2"/>
        <w:numPr>
          <w:ilvl w:val="0"/>
          <w:numId w:val="15"/>
        </w:numPr>
        <w:rPr>
          <w:rFonts w:ascii="Calibri" w:hAnsi="Calibri" w:cs="Calibri"/>
          <w:color w:val="auto"/>
        </w:rPr>
      </w:pPr>
      <w:r w:rsidRPr="004A2F94">
        <w:rPr>
          <w:rFonts w:ascii="Calibri" w:hAnsi="Calibri" w:cs="Calibri"/>
          <w:color w:val="auto"/>
        </w:rPr>
        <w:t>w postępowaniu o udzielenie zamówienia zgłoszenie żądania ograniczenia przetwarzania, o którym mowa w art. 18 ust. 1 RODO, nie ogranicza przetwarzania danych osobowych do czasu zakończenia tego postępowania;</w:t>
      </w:r>
    </w:p>
    <w:p w14:paraId="58B02748" w14:textId="77777777" w:rsidR="00B01985" w:rsidRPr="004A2F94" w:rsidRDefault="00B01985" w:rsidP="00BF20CA">
      <w:pPr>
        <w:pStyle w:val="Nagwek2"/>
        <w:numPr>
          <w:ilvl w:val="0"/>
          <w:numId w:val="15"/>
        </w:numPr>
        <w:rPr>
          <w:rFonts w:ascii="Calibri" w:hAnsi="Calibri" w:cs="Calibri"/>
          <w:color w:val="auto"/>
        </w:rPr>
      </w:pPr>
      <w:r w:rsidRPr="004A2F94">
        <w:rPr>
          <w:rFonts w:ascii="Calibri" w:hAnsi="Calibri" w:cs="Calibri"/>
          <w:color w:val="auto"/>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78DFDCEE" w14:textId="77777777" w:rsidR="00B01985" w:rsidRPr="004A2F94" w:rsidRDefault="00B01985" w:rsidP="001976E1">
      <w:pPr>
        <w:pStyle w:val="Nagwek2"/>
        <w:numPr>
          <w:ilvl w:val="0"/>
          <w:numId w:val="0"/>
        </w:numPr>
        <w:ind w:left="1040"/>
        <w:rPr>
          <w:rFonts w:ascii="Calibri" w:hAnsi="Calibri" w:cs="Calibri"/>
          <w:color w:val="auto"/>
        </w:rPr>
      </w:pPr>
    </w:p>
    <w:p w14:paraId="3F2B8641" w14:textId="77777777" w:rsidR="00B01985" w:rsidRPr="004A2F94" w:rsidRDefault="00B01985" w:rsidP="00B01985">
      <w:pPr>
        <w:spacing w:before="60" w:after="120"/>
        <w:jc w:val="both"/>
        <w:rPr>
          <w:rFonts w:ascii="Calibri" w:hAnsi="Calibri" w:cs="Calibri"/>
        </w:rPr>
      </w:pPr>
      <w:r w:rsidRPr="004A2F94">
        <w:rPr>
          <w:rFonts w:ascii="Calibri" w:hAnsi="Calibri" w:cs="Calibri"/>
          <w:b/>
        </w:rPr>
        <w:t>Załączniki do SWZ</w:t>
      </w:r>
      <w:r w:rsidRPr="004A2F94">
        <w:rPr>
          <w:rFonts w:ascii="Calibri" w:hAnsi="Calibri"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53B17" w:rsidRPr="004A2F94" w14:paraId="73916083" w14:textId="77777777" w:rsidTr="00B01985">
        <w:tc>
          <w:tcPr>
            <w:tcW w:w="828" w:type="dxa"/>
            <w:tcBorders>
              <w:top w:val="single" w:sz="4" w:space="0" w:color="auto"/>
              <w:left w:val="single" w:sz="4" w:space="0" w:color="auto"/>
              <w:bottom w:val="single" w:sz="4" w:space="0" w:color="auto"/>
              <w:right w:val="single" w:sz="4" w:space="0" w:color="auto"/>
            </w:tcBorders>
            <w:hideMark/>
          </w:tcPr>
          <w:p w14:paraId="03CA45C2" w14:textId="77777777" w:rsidR="00B01985" w:rsidRPr="004A2F94" w:rsidRDefault="00B01985">
            <w:pPr>
              <w:spacing w:before="60" w:after="120"/>
              <w:jc w:val="both"/>
              <w:rPr>
                <w:rFonts w:ascii="Calibri" w:hAnsi="Calibri" w:cs="Calibri"/>
                <w:b/>
                <w:sz w:val="20"/>
                <w:szCs w:val="20"/>
              </w:rPr>
            </w:pPr>
            <w:r w:rsidRPr="004A2F94">
              <w:rPr>
                <w:rFonts w:ascii="Calibri" w:hAnsi="Calibri" w:cs="Calibri"/>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01E2C44D" w14:textId="77777777" w:rsidR="00B01985" w:rsidRPr="004A2F94" w:rsidRDefault="00B01985">
            <w:pPr>
              <w:spacing w:before="60" w:after="120"/>
              <w:jc w:val="both"/>
              <w:rPr>
                <w:rFonts w:ascii="Calibri" w:hAnsi="Calibri" w:cs="Calibri"/>
                <w:b/>
                <w:sz w:val="20"/>
                <w:szCs w:val="20"/>
              </w:rPr>
            </w:pPr>
            <w:r w:rsidRPr="004A2F94">
              <w:rPr>
                <w:rFonts w:ascii="Calibri" w:hAnsi="Calibri" w:cs="Calibri"/>
                <w:b/>
                <w:sz w:val="20"/>
                <w:szCs w:val="20"/>
              </w:rPr>
              <w:t>Nazwa załącznika</w:t>
            </w:r>
          </w:p>
        </w:tc>
      </w:tr>
      <w:tr w:rsidR="00653B17" w:rsidRPr="004A2F94" w14:paraId="3885D530" w14:textId="77777777" w:rsidTr="00506909">
        <w:tc>
          <w:tcPr>
            <w:tcW w:w="828" w:type="dxa"/>
            <w:tcBorders>
              <w:top w:val="single" w:sz="4" w:space="0" w:color="auto"/>
              <w:left w:val="single" w:sz="4" w:space="0" w:color="auto"/>
              <w:bottom w:val="single" w:sz="4" w:space="0" w:color="auto"/>
              <w:right w:val="single" w:sz="4" w:space="0" w:color="auto"/>
            </w:tcBorders>
            <w:hideMark/>
          </w:tcPr>
          <w:p w14:paraId="2B3077AE" w14:textId="77777777" w:rsidR="00505470" w:rsidRPr="004A2F94" w:rsidRDefault="00505470" w:rsidP="00506909">
            <w:pPr>
              <w:spacing w:before="60" w:after="120"/>
              <w:jc w:val="both"/>
              <w:rPr>
                <w:rFonts w:ascii="Calibri" w:hAnsi="Calibri" w:cs="Calibri"/>
                <w:b/>
              </w:rPr>
            </w:pPr>
            <w:r w:rsidRPr="004A2F94">
              <w:rPr>
                <w:rFonts w:ascii="Calibri" w:hAnsi="Calibri" w:cs="Calibri"/>
              </w:rPr>
              <w:t>1</w:t>
            </w:r>
          </w:p>
        </w:tc>
        <w:tc>
          <w:tcPr>
            <w:tcW w:w="8636" w:type="dxa"/>
            <w:tcBorders>
              <w:top w:val="single" w:sz="4" w:space="0" w:color="auto"/>
              <w:left w:val="single" w:sz="4" w:space="0" w:color="auto"/>
              <w:bottom w:val="single" w:sz="4" w:space="0" w:color="auto"/>
              <w:right w:val="single" w:sz="4" w:space="0" w:color="auto"/>
            </w:tcBorders>
            <w:hideMark/>
          </w:tcPr>
          <w:p w14:paraId="7D6C22F4" w14:textId="77777777" w:rsidR="00505470" w:rsidRPr="004A2F94" w:rsidRDefault="00505470" w:rsidP="00506909">
            <w:pPr>
              <w:spacing w:before="60" w:after="120"/>
              <w:jc w:val="both"/>
              <w:rPr>
                <w:rFonts w:ascii="Calibri" w:hAnsi="Calibri" w:cs="Calibri"/>
                <w:b/>
              </w:rPr>
            </w:pPr>
            <w:r w:rsidRPr="004A2F94">
              <w:rPr>
                <w:rFonts w:ascii="Calibri" w:hAnsi="Calibri" w:cs="Calibri"/>
              </w:rPr>
              <w:t>Jednolity europejski dokument zamówienia</w:t>
            </w:r>
          </w:p>
        </w:tc>
      </w:tr>
      <w:tr w:rsidR="00653B17" w:rsidRPr="004A2F94" w14:paraId="0B34EE3D" w14:textId="77777777" w:rsidTr="00506909">
        <w:tc>
          <w:tcPr>
            <w:tcW w:w="828" w:type="dxa"/>
            <w:tcBorders>
              <w:top w:val="single" w:sz="4" w:space="0" w:color="auto"/>
              <w:left w:val="single" w:sz="4" w:space="0" w:color="auto"/>
              <w:bottom w:val="single" w:sz="4" w:space="0" w:color="auto"/>
              <w:right w:val="single" w:sz="4" w:space="0" w:color="auto"/>
            </w:tcBorders>
          </w:tcPr>
          <w:p w14:paraId="07C34DDE" w14:textId="2A8B1095" w:rsidR="00636775" w:rsidRPr="004A2F94" w:rsidRDefault="00636775" w:rsidP="00506909">
            <w:pPr>
              <w:spacing w:before="60" w:after="120"/>
              <w:jc w:val="both"/>
              <w:rPr>
                <w:rFonts w:ascii="Calibri" w:hAnsi="Calibri" w:cs="Calibri"/>
              </w:rPr>
            </w:pPr>
            <w:r w:rsidRPr="004A2F94">
              <w:rPr>
                <w:rFonts w:ascii="Calibri" w:hAnsi="Calibri" w:cs="Calibri"/>
              </w:rPr>
              <w:t>2</w:t>
            </w:r>
            <w:r w:rsidR="00F87ABA">
              <w:rPr>
                <w:rFonts w:ascii="Calibri" w:hAnsi="Calibri" w:cs="Calibri"/>
              </w:rPr>
              <w:t>.1</w:t>
            </w:r>
          </w:p>
        </w:tc>
        <w:tc>
          <w:tcPr>
            <w:tcW w:w="8636" w:type="dxa"/>
            <w:tcBorders>
              <w:top w:val="single" w:sz="4" w:space="0" w:color="auto"/>
              <w:left w:val="single" w:sz="4" w:space="0" w:color="auto"/>
              <w:bottom w:val="single" w:sz="4" w:space="0" w:color="auto"/>
              <w:right w:val="single" w:sz="4" w:space="0" w:color="auto"/>
            </w:tcBorders>
          </w:tcPr>
          <w:p w14:paraId="6A8F0162" w14:textId="65D11294" w:rsidR="00636775" w:rsidRPr="008E75FA" w:rsidRDefault="0033717D" w:rsidP="00D82B5D">
            <w:pPr>
              <w:spacing w:before="60" w:after="120"/>
              <w:jc w:val="both"/>
              <w:rPr>
                <w:rFonts w:ascii="Calibri" w:hAnsi="Calibri" w:cs="Calibri"/>
              </w:rPr>
            </w:pPr>
            <w:r w:rsidRPr="008E75FA">
              <w:rPr>
                <w:rFonts w:ascii="Calibri" w:hAnsi="Calibri" w:cs="Calibri"/>
              </w:rPr>
              <w:t>Szczegółowy opis przedmiotu zamówienia</w:t>
            </w:r>
            <w:r w:rsidR="00F87ABA" w:rsidRPr="008E75FA">
              <w:rPr>
                <w:rFonts w:ascii="Calibri" w:hAnsi="Calibri" w:cs="Calibri"/>
              </w:rPr>
              <w:t xml:space="preserve"> – aparat MR</w:t>
            </w:r>
            <w:r w:rsidR="00D82B5D" w:rsidRPr="008E75FA">
              <w:rPr>
                <w:rFonts w:ascii="Calibri" w:hAnsi="Calibri" w:cs="Calibri"/>
              </w:rPr>
              <w:t xml:space="preserve"> </w:t>
            </w:r>
          </w:p>
        </w:tc>
      </w:tr>
      <w:tr w:rsidR="00F87ABA" w:rsidRPr="004A2F94" w14:paraId="62C13E97" w14:textId="77777777" w:rsidTr="00506909">
        <w:tc>
          <w:tcPr>
            <w:tcW w:w="828" w:type="dxa"/>
            <w:tcBorders>
              <w:top w:val="single" w:sz="4" w:space="0" w:color="auto"/>
              <w:left w:val="single" w:sz="4" w:space="0" w:color="auto"/>
              <w:bottom w:val="single" w:sz="4" w:space="0" w:color="auto"/>
              <w:right w:val="single" w:sz="4" w:space="0" w:color="auto"/>
            </w:tcBorders>
          </w:tcPr>
          <w:p w14:paraId="0082F456" w14:textId="3407E2EB" w:rsidR="00F87ABA" w:rsidRPr="004A2F94" w:rsidRDefault="00F87ABA" w:rsidP="00506909">
            <w:pPr>
              <w:spacing w:before="60" w:after="120"/>
              <w:jc w:val="both"/>
              <w:rPr>
                <w:rFonts w:ascii="Calibri" w:hAnsi="Calibri" w:cs="Calibri"/>
              </w:rPr>
            </w:pPr>
            <w:r>
              <w:rPr>
                <w:rFonts w:ascii="Calibri" w:hAnsi="Calibri" w:cs="Calibri"/>
              </w:rPr>
              <w:t>2.2</w:t>
            </w:r>
          </w:p>
        </w:tc>
        <w:tc>
          <w:tcPr>
            <w:tcW w:w="8636" w:type="dxa"/>
            <w:tcBorders>
              <w:top w:val="single" w:sz="4" w:space="0" w:color="auto"/>
              <w:left w:val="single" w:sz="4" w:space="0" w:color="auto"/>
              <w:bottom w:val="single" w:sz="4" w:space="0" w:color="auto"/>
              <w:right w:val="single" w:sz="4" w:space="0" w:color="auto"/>
            </w:tcBorders>
          </w:tcPr>
          <w:p w14:paraId="3AE44895" w14:textId="5836E8C3" w:rsidR="00F87ABA" w:rsidRPr="008E75FA" w:rsidRDefault="00F87ABA" w:rsidP="00506909">
            <w:pPr>
              <w:spacing w:before="60" w:after="120"/>
              <w:jc w:val="both"/>
              <w:rPr>
                <w:rFonts w:ascii="Calibri" w:hAnsi="Calibri" w:cs="Calibri"/>
              </w:rPr>
            </w:pPr>
            <w:r w:rsidRPr="008E75FA">
              <w:rPr>
                <w:rFonts w:ascii="Calibri" w:hAnsi="Calibri" w:cs="Calibri"/>
              </w:rPr>
              <w:t>Szczegółowy opis przedmiotu zamówienia – moduł kontenerowy</w:t>
            </w:r>
          </w:p>
        </w:tc>
      </w:tr>
      <w:tr w:rsidR="00653B17" w:rsidRPr="004A2F94" w14:paraId="63B1DB00" w14:textId="77777777" w:rsidTr="00506909">
        <w:tc>
          <w:tcPr>
            <w:tcW w:w="828" w:type="dxa"/>
            <w:tcBorders>
              <w:top w:val="single" w:sz="4" w:space="0" w:color="auto"/>
              <w:left w:val="single" w:sz="4" w:space="0" w:color="auto"/>
              <w:bottom w:val="single" w:sz="4" w:space="0" w:color="auto"/>
              <w:right w:val="single" w:sz="4" w:space="0" w:color="auto"/>
            </w:tcBorders>
            <w:hideMark/>
          </w:tcPr>
          <w:p w14:paraId="015077AB" w14:textId="74554A55" w:rsidR="00505470" w:rsidRPr="004A2F94" w:rsidRDefault="00AC129E" w:rsidP="00506909">
            <w:pPr>
              <w:spacing w:before="60" w:after="120"/>
              <w:jc w:val="both"/>
              <w:rPr>
                <w:rFonts w:ascii="Calibri" w:hAnsi="Calibri" w:cs="Calibri"/>
                <w:b/>
              </w:rPr>
            </w:pPr>
            <w:r w:rsidRPr="004A2F94">
              <w:rPr>
                <w:rFonts w:ascii="Calibri" w:hAnsi="Calibri" w:cs="Calibri"/>
              </w:rPr>
              <w:t>3</w:t>
            </w:r>
          </w:p>
        </w:tc>
        <w:tc>
          <w:tcPr>
            <w:tcW w:w="8636" w:type="dxa"/>
            <w:tcBorders>
              <w:top w:val="single" w:sz="4" w:space="0" w:color="auto"/>
              <w:left w:val="single" w:sz="4" w:space="0" w:color="auto"/>
              <w:bottom w:val="single" w:sz="4" w:space="0" w:color="auto"/>
              <w:right w:val="single" w:sz="4" w:space="0" w:color="auto"/>
            </w:tcBorders>
            <w:hideMark/>
          </w:tcPr>
          <w:p w14:paraId="070B9DD0" w14:textId="77777777" w:rsidR="00505470" w:rsidRPr="004A2F94" w:rsidRDefault="00505470" w:rsidP="00506909">
            <w:pPr>
              <w:spacing w:before="60" w:after="120"/>
              <w:jc w:val="both"/>
              <w:rPr>
                <w:rFonts w:ascii="Calibri" w:hAnsi="Calibri" w:cs="Calibri"/>
                <w:b/>
              </w:rPr>
            </w:pPr>
            <w:r w:rsidRPr="004A2F94">
              <w:rPr>
                <w:rFonts w:ascii="Calibri" w:hAnsi="Calibri" w:cs="Calibri"/>
              </w:rPr>
              <w:t>Wykaz części zamówienia, której wykonanie wykonawca zamierza powierzyć podwykonawcom</w:t>
            </w:r>
          </w:p>
        </w:tc>
      </w:tr>
      <w:tr w:rsidR="00653B17" w:rsidRPr="004A2F94" w14:paraId="5F851ECB" w14:textId="77777777" w:rsidTr="00506909">
        <w:tc>
          <w:tcPr>
            <w:tcW w:w="828" w:type="dxa"/>
            <w:tcBorders>
              <w:top w:val="single" w:sz="4" w:space="0" w:color="auto"/>
              <w:left w:val="single" w:sz="4" w:space="0" w:color="auto"/>
              <w:bottom w:val="single" w:sz="4" w:space="0" w:color="auto"/>
              <w:right w:val="single" w:sz="4" w:space="0" w:color="auto"/>
            </w:tcBorders>
            <w:hideMark/>
          </w:tcPr>
          <w:p w14:paraId="392B7B4F" w14:textId="4B5E2B60" w:rsidR="00505470" w:rsidRPr="004A2F94" w:rsidRDefault="00AC129E" w:rsidP="00506909">
            <w:pPr>
              <w:spacing w:before="60" w:after="120"/>
              <w:jc w:val="both"/>
              <w:rPr>
                <w:rFonts w:ascii="Calibri" w:hAnsi="Calibri" w:cs="Calibri"/>
                <w:b/>
              </w:rPr>
            </w:pPr>
            <w:r w:rsidRPr="004A2F94">
              <w:rPr>
                <w:rFonts w:ascii="Calibri" w:hAnsi="Calibri" w:cs="Calibri"/>
              </w:rPr>
              <w:t>4</w:t>
            </w:r>
          </w:p>
        </w:tc>
        <w:tc>
          <w:tcPr>
            <w:tcW w:w="8636" w:type="dxa"/>
            <w:tcBorders>
              <w:top w:val="single" w:sz="4" w:space="0" w:color="auto"/>
              <w:left w:val="single" w:sz="4" w:space="0" w:color="auto"/>
              <w:bottom w:val="single" w:sz="4" w:space="0" w:color="auto"/>
              <w:right w:val="single" w:sz="4" w:space="0" w:color="auto"/>
            </w:tcBorders>
            <w:hideMark/>
          </w:tcPr>
          <w:p w14:paraId="542661DC" w14:textId="77777777" w:rsidR="00505470" w:rsidRPr="004A2F94" w:rsidRDefault="00505470" w:rsidP="00506909">
            <w:pPr>
              <w:spacing w:before="60" w:after="120"/>
              <w:jc w:val="both"/>
              <w:rPr>
                <w:rFonts w:ascii="Calibri" w:hAnsi="Calibri" w:cs="Calibri"/>
                <w:b/>
              </w:rPr>
            </w:pPr>
            <w:r w:rsidRPr="004A2F94">
              <w:rPr>
                <w:rFonts w:ascii="Calibri" w:hAnsi="Calibri" w:cs="Calibri"/>
              </w:rPr>
              <w:t>Zobowiązanie podmiotu udostępniającego zasoby</w:t>
            </w:r>
          </w:p>
        </w:tc>
      </w:tr>
      <w:tr w:rsidR="00653B17" w:rsidRPr="004A2F94" w14:paraId="1CF7E19F" w14:textId="77777777" w:rsidTr="00506909">
        <w:tc>
          <w:tcPr>
            <w:tcW w:w="828" w:type="dxa"/>
            <w:tcBorders>
              <w:top w:val="single" w:sz="4" w:space="0" w:color="auto"/>
              <w:left w:val="single" w:sz="4" w:space="0" w:color="auto"/>
              <w:bottom w:val="single" w:sz="4" w:space="0" w:color="auto"/>
              <w:right w:val="single" w:sz="4" w:space="0" w:color="auto"/>
            </w:tcBorders>
          </w:tcPr>
          <w:p w14:paraId="1856C8C4" w14:textId="6C974090" w:rsidR="00795689" w:rsidRPr="004A2F94" w:rsidRDefault="00795689" w:rsidP="00506909">
            <w:pPr>
              <w:spacing w:before="60" w:after="120"/>
              <w:jc w:val="both"/>
              <w:rPr>
                <w:rFonts w:ascii="Calibri" w:hAnsi="Calibri" w:cs="Calibri"/>
              </w:rPr>
            </w:pPr>
            <w:r w:rsidRPr="004A2F94">
              <w:rPr>
                <w:rFonts w:ascii="Calibri" w:hAnsi="Calibri" w:cs="Calibri"/>
              </w:rPr>
              <w:t>5</w:t>
            </w:r>
          </w:p>
        </w:tc>
        <w:tc>
          <w:tcPr>
            <w:tcW w:w="8636" w:type="dxa"/>
            <w:tcBorders>
              <w:top w:val="single" w:sz="4" w:space="0" w:color="auto"/>
              <w:left w:val="single" w:sz="4" w:space="0" w:color="auto"/>
              <w:bottom w:val="single" w:sz="4" w:space="0" w:color="auto"/>
              <w:right w:val="single" w:sz="4" w:space="0" w:color="auto"/>
            </w:tcBorders>
          </w:tcPr>
          <w:p w14:paraId="5460B475" w14:textId="072BC0BD" w:rsidR="00795689" w:rsidRPr="004A2F94" w:rsidRDefault="00795689" w:rsidP="00506909">
            <w:pPr>
              <w:spacing w:before="60" w:after="120"/>
              <w:jc w:val="both"/>
              <w:rPr>
                <w:rFonts w:ascii="Calibri" w:hAnsi="Calibri" w:cs="Calibri"/>
              </w:rPr>
            </w:pPr>
            <w:r w:rsidRPr="004A2F94">
              <w:rPr>
                <w:rFonts w:ascii="Calibri" w:hAnsi="Calibri" w:cs="Calibri"/>
              </w:rPr>
              <w:t>Wzór wykazu dostaw</w:t>
            </w:r>
          </w:p>
        </w:tc>
      </w:tr>
      <w:tr w:rsidR="00505470" w:rsidRPr="004A2F94" w14:paraId="37D2E8CD" w14:textId="77777777" w:rsidTr="00506909">
        <w:tc>
          <w:tcPr>
            <w:tcW w:w="828" w:type="dxa"/>
            <w:tcBorders>
              <w:top w:val="single" w:sz="4" w:space="0" w:color="auto"/>
              <w:left w:val="single" w:sz="4" w:space="0" w:color="auto"/>
              <w:bottom w:val="single" w:sz="4" w:space="0" w:color="auto"/>
              <w:right w:val="single" w:sz="4" w:space="0" w:color="auto"/>
            </w:tcBorders>
            <w:hideMark/>
          </w:tcPr>
          <w:p w14:paraId="10FB44D7" w14:textId="3E7E184F" w:rsidR="00505470" w:rsidRPr="004A2F94" w:rsidRDefault="00795689" w:rsidP="00506909">
            <w:pPr>
              <w:spacing w:before="60" w:after="120"/>
              <w:jc w:val="both"/>
              <w:rPr>
                <w:rFonts w:ascii="Calibri" w:hAnsi="Calibri" w:cs="Calibri"/>
                <w:b/>
              </w:rPr>
            </w:pPr>
            <w:r w:rsidRPr="004A2F94">
              <w:rPr>
                <w:rFonts w:ascii="Calibri" w:hAnsi="Calibri" w:cs="Calibri"/>
              </w:rPr>
              <w:t>6</w:t>
            </w:r>
          </w:p>
        </w:tc>
        <w:tc>
          <w:tcPr>
            <w:tcW w:w="8636" w:type="dxa"/>
            <w:tcBorders>
              <w:top w:val="single" w:sz="4" w:space="0" w:color="auto"/>
              <w:left w:val="single" w:sz="4" w:space="0" w:color="auto"/>
              <w:bottom w:val="single" w:sz="4" w:space="0" w:color="auto"/>
              <w:right w:val="single" w:sz="4" w:space="0" w:color="auto"/>
            </w:tcBorders>
            <w:hideMark/>
          </w:tcPr>
          <w:p w14:paraId="128C9F96" w14:textId="77777777" w:rsidR="00505470" w:rsidRPr="004A2F94" w:rsidRDefault="00505470" w:rsidP="00506909">
            <w:pPr>
              <w:spacing w:before="60" w:after="120"/>
              <w:jc w:val="both"/>
              <w:rPr>
                <w:rFonts w:ascii="Calibri" w:hAnsi="Calibri" w:cs="Calibri"/>
                <w:b/>
              </w:rPr>
            </w:pPr>
            <w:r w:rsidRPr="004A2F94">
              <w:rPr>
                <w:rFonts w:ascii="Calibri" w:hAnsi="Calibri" w:cs="Calibri"/>
              </w:rPr>
              <w:t>Oświadczenie wykonawcy w sprawie grupy kapitałowej</w:t>
            </w:r>
          </w:p>
        </w:tc>
      </w:tr>
    </w:tbl>
    <w:p w14:paraId="3139D9DD" w14:textId="77777777" w:rsidR="00B01985" w:rsidRPr="004A2F94" w:rsidRDefault="00B01985" w:rsidP="00B01985">
      <w:pPr>
        <w:spacing w:before="60" w:after="120"/>
        <w:jc w:val="both"/>
        <w:rPr>
          <w:rFonts w:ascii="Calibri" w:hAnsi="Calibri" w:cs="Calibri"/>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653B17" w:rsidRPr="004A2F94" w14:paraId="1B031DF3" w14:textId="77777777" w:rsidTr="00505470">
        <w:tc>
          <w:tcPr>
            <w:tcW w:w="828" w:type="dxa"/>
            <w:tcBorders>
              <w:top w:val="single" w:sz="4" w:space="0" w:color="auto"/>
              <w:left w:val="single" w:sz="4" w:space="0" w:color="auto"/>
              <w:bottom w:val="single" w:sz="4" w:space="0" w:color="auto"/>
              <w:right w:val="single" w:sz="4" w:space="0" w:color="auto"/>
            </w:tcBorders>
            <w:hideMark/>
          </w:tcPr>
          <w:p w14:paraId="1367C183" w14:textId="77777777" w:rsidR="00B01985" w:rsidRPr="004A2F94" w:rsidRDefault="00B01985">
            <w:pPr>
              <w:spacing w:before="60" w:after="120"/>
              <w:jc w:val="both"/>
              <w:rPr>
                <w:rFonts w:ascii="Calibri" w:hAnsi="Calibri" w:cs="Calibri"/>
                <w:b/>
                <w:sz w:val="20"/>
                <w:szCs w:val="20"/>
              </w:rPr>
            </w:pPr>
            <w:r w:rsidRPr="004A2F94">
              <w:rPr>
                <w:rFonts w:ascii="Calibri" w:hAnsi="Calibri" w:cs="Calibri"/>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0E778A58" w14:textId="77777777" w:rsidR="00B01985" w:rsidRPr="004A2F94" w:rsidRDefault="00B01985">
            <w:pPr>
              <w:spacing w:before="60" w:after="120"/>
              <w:jc w:val="both"/>
              <w:rPr>
                <w:rFonts w:ascii="Calibri" w:hAnsi="Calibri" w:cs="Calibri"/>
                <w:b/>
                <w:sz w:val="20"/>
                <w:szCs w:val="20"/>
              </w:rPr>
            </w:pPr>
            <w:r w:rsidRPr="004A2F94">
              <w:rPr>
                <w:rFonts w:ascii="Calibri" w:hAnsi="Calibri" w:cs="Calibri"/>
                <w:b/>
                <w:sz w:val="20"/>
                <w:szCs w:val="20"/>
              </w:rPr>
              <w:t>Nazwa dokumentu / wzoru</w:t>
            </w:r>
          </w:p>
        </w:tc>
      </w:tr>
      <w:tr w:rsidR="00653B17" w:rsidRPr="004A2F94" w14:paraId="44EDD922" w14:textId="77777777" w:rsidTr="00505470">
        <w:tc>
          <w:tcPr>
            <w:tcW w:w="828" w:type="dxa"/>
            <w:tcBorders>
              <w:top w:val="single" w:sz="4" w:space="0" w:color="auto"/>
              <w:left w:val="single" w:sz="4" w:space="0" w:color="auto"/>
              <w:bottom w:val="single" w:sz="4" w:space="0" w:color="auto"/>
              <w:right w:val="single" w:sz="4" w:space="0" w:color="auto"/>
            </w:tcBorders>
            <w:hideMark/>
          </w:tcPr>
          <w:p w14:paraId="61A0ADCB" w14:textId="2D992BD1" w:rsidR="00505470" w:rsidRPr="004A2F94" w:rsidRDefault="00795689" w:rsidP="00506909">
            <w:pPr>
              <w:spacing w:before="60" w:after="120"/>
              <w:jc w:val="both"/>
              <w:rPr>
                <w:rFonts w:ascii="Calibri" w:hAnsi="Calibri" w:cs="Calibri"/>
                <w:b/>
              </w:rPr>
            </w:pPr>
            <w:r w:rsidRPr="004A2F94">
              <w:rPr>
                <w:rFonts w:ascii="Calibri" w:hAnsi="Calibri" w:cs="Calibri"/>
              </w:rPr>
              <w:t>7</w:t>
            </w:r>
          </w:p>
        </w:tc>
        <w:tc>
          <w:tcPr>
            <w:tcW w:w="8637" w:type="dxa"/>
            <w:tcBorders>
              <w:top w:val="single" w:sz="4" w:space="0" w:color="auto"/>
              <w:left w:val="single" w:sz="4" w:space="0" w:color="auto"/>
              <w:bottom w:val="single" w:sz="4" w:space="0" w:color="auto"/>
              <w:right w:val="single" w:sz="4" w:space="0" w:color="auto"/>
            </w:tcBorders>
            <w:hideMark/>
          </w:tcPr>
          <w:p w14:paraId="6C383FA0" w14:textId="23E58EB5" w:rsidR="00505470" w:rsidRPr="004A2F94" w:rsidRDefault="00505470" w:rsidP="00506909">
            <w:pPr>
              <w:spacing w:before="60" w:after="120"/>
              <w:jc w:val="both"/>
              <w:rPr>
                <w:rFonts w:ascii="Calibri" w:hAnsi="Calibri" w:cs="Calibri"/>
                <w:b/>
              </w:rPr>
            </w:pPr>
            <w:r w:rsidRPr="004A2F94">
              <w:rPr>
                <w:rFonts w:ascii="Calibri" w:hAnsi="Calibri" w:cs="Calibri"/>
              </w:rPr>
              <w:t xml:space="preserve">Wzór umowy </w:t>
            </w:r>
          </w:p>
        </w:tc>
      </w:tr>
      <w:tr w:rsidR="00653B17" w:rsidRPr="004A2F94" w14:paraId="158D0CEE" w14:textId="77777777" w:rsidTr="00505470">
        <w:tc>
          <w:tcPr>
            <w:tcW w:w="828" w:type="dxa"/>
            <w:tcBorders>
              <w:top w:val="single" w:sz="4" w:space="0" w:color="auto"/>
              <w:left w:val="single" w:sz="4" w:space="0" w:color="auto"/>
              <w:bottom w:val="single" w:sz="4" w:space="0" w:color="auto"/>
              <w:right w:val="single" w:sz="4" w:space="0" w:color="auto"/>
            </w:tcBorders>
            <w:hideMark/>
          </w:tcPr>
          <w:p w14:paraId="73AFB880" w14:textId="7BAE6002" w:rsidR="00505470" w:rsidRPr="004A2F94" w:rsidRDefault="00795689" w:rsidP="00506909">
            <w:pPr>
              <w:spacing w:before="60" w:after="120"/>
              <w:jc w:val="both"/>
              <w:rPr>
                <w:rFonts w:ascii="Calibri" w:hAnsi="Calibri" w:cs="Calibri"/>
                <w:b/>
              </w:rPr>
            </w:pPr>
            <w:r w:rsidRPr="004A2F94">
              <w:rPr>
                <w:rFonts w:ascii="Calibri" w:hAnsi="Calibri" w:cs="Calibri"/>
              </w:rPr>
              <w:t>8</w:t>
            </w:r>
          </w:p>
        </w:tc>
        <w:tc>
          <w:tcPr>
            <w:tcW w:w="8637" w:type="dxa"/>
            <w:tcBorders>
              <w:top w:val="single" w:sz="4" w:space="0" w:color="auto"/>
              <w:left w:val="single" w:sz="4" w:space="0" w:color="auto"/>
              <w:bottom w:val="single" w:sz="4" w:space="0" w:color="auto"/>
              <w:right w:val="single" w:sz="4" w:space="0" w:color="auto"/>
            </w:tcBorders>
            <w:hideMark/>
          </w:tcPr>
          <w:p w14:paraId="37460DD2" w14:textId="38A08747" w:rsidR="00505470" w:rsidRPr="004A2F94" w:rsidRDefault="00505470" w:rsidP="00506909">
            <w:pPr>
              <w:spacing w:before="60" w:after="120"/>
              <w:jc w:val="both"/>
              <w:rPr>
                <w:rFonts w:ascii="Calibri" w:hAnsi="Calibri" w:cs="Calibri"/>
                <w:b/>
              </w:rPr>
            </w:pPr>
            <w:r w:rsidRPr="004A2F94">
              <w:rPr>
                <w:rFonts w:ascii="Calibri" w:hAnsi="Calibri" w:cs="Calibri"/>
              </w:rPr>
              <w:t xml:space="preserve">Wzór oferty </w:t>
            </w:r>
          </w:p>
        </w:tc>
      </w:tr>
      <w:tr w:rsidR="00653B17" w:rsidRPr="004A2F94" w14:paraId="485A06BC" w14:textId="77777777" w:rsidTr="00505470">
        <w:tc>
          <w:tcPr>
            <w:tcW w:w="828" w:type="dxa"/>
            <w:tcBorders>
              <w:top w:val="single" w:sz="4" w:space="0" w:color="auto"/>
              <w:left w:val="single" w:sz="4" w:space="0" w:color="auto"/>
              <w:bottom w:val="single" w:sz="4" w:space="0" w:color="auto"/>
              <w:right w:val="single" w:sz="4" w:space="0" w:color="auto"/>
            </w:tcBorders>
          </w:tcPr>
          <w:p w14:paraId="678C5AD8" w14:textId="40C12CB8" w:rsidR="00923552" w:rsidRPr="004A2F94" w:rsidRDefault="00923552" w:rsidP="00506909">
            <w:pPr>
              <w:spacing w:before="60" w:after="120"/>
              <w:jc w:val="both"/>
              <w:rPr>
                <w:rFonts w:ascii="Calibri" w:hAnsi="Calibri" w:cs="Calibri"/>
              </w:rPr>
            </w:pPr>
            <w:r w:rsidRPr="004A2F94">
              <w:rPr>
                <w:rFonts w:ascii="Calibri" w:hAnsi="Calibri" w:cs="Calibri"/>
              </w:rPr>
              <w:t>9</w:t>
            </w:r>
          </w:p>
        </w:tc>
        <w:tc>
          <w:tcPr>
            <w:tcW w:w="8637" w:type="dxa"/>
            <w:tcBorders>
              <w:top w:val="single" w:sz="4" w:space="0" w:color="auto"/>
              <w:left w:val="single" w:sz="4" w:space="0" w:color="auto"/>
              <w:bottom w:val="single" w:sz="4" w:space="0" w:color="auto"/>
              <w:right w:val="single" w:sz="4" w:space="0" w:color="auto"/>
            </w:tcBorders>
          </w:tcPr>
          <w:p w14:paraId="0E861180" w14:textId="3AE87859" w:rsidR="00923552" w:rsidRPr="004A2F94" w:rsidRDefault="00923552" w:rsidP="00506909">
            <w:pPr>
              <w:spacing w:before="60" w:after="120"/>
              <w:jc w:val="both"/>
              <w:rPr>
                <w:rFonts w:ascii="Calibri" w:hAnsi="Calibri" w:cs="Calibri"/>
              </w:rPr>
            </w:pPr>
            <w:r w:rsidRPr="004A2F94">
              <w:rPr>
                <w:rFonts w:ascii="Calibri" w:hAnsi="Calibri" w:cs="Calibri"/>
              </w:rPr>
              <w:t>Oświadczenie wykonawcy</w:t>
            </w:r>
          </w:p>
        </w:tc>
      </w:tr>
      <w:tr w:rsidR="00923552" w:rsidRPr="004A2F94" w14:paraId="6DC28F84" w14:textId="77777777" w:rsidTr="00505470">
        <w:tc>
          <w:tcPr>
            <w:tcW w:w="828" w:type="dxa"/>
            <w:tcBorders>
              <w:top w:val="single" w:sz="4" w:space="0" w:color="auto"/>
              <w:left w:val="single" w:sz="4" w:space="0" w:color="auto"/>
              <w:bottom w:val="single" w:sz="4" w:space="0" w:color="auto"/>
              <w:right w:val="single" w:sz="4" w:space="0" w:color="auto"/>
            </w:tcBorders>
          </w:tcPr>
          <w:p w14:paraId="7F94907C" w14:textId="0741656A" w:rsidR="00923552" w:rsidRPr="004A2F94" w:rsidRDefault="00923552" w:rsidP="00506909">
            <w:pPr>
              <w:spacing w:before="60" w:after="120"/>
              <w:jc w:val="both"/>
              <w:rPr>
                <w:rFonts w:ascii="Calibri" w:hAnsi="Calibri" w:cs="Calibri"/>
              </w:rPr>
            </w:pPr>
            <w:r w:rsidRPr="004A2F94">
              <w:rPr>
                <w:rFonts w:ascii="Calibri" w:hAnsi="Calibri" w:cs="Calibri"/>
              </w:rPr>
              <w:t xml:space="preserve">10 </w:t>
            </w:r>
          </w:p>
        </w:tc>
        <w:tc>
          <w:tcPr>
            <w:tcW w:w="8637" w:type="dxa"/>
            <w:tcBorders>
              <w:top w:val="single" w:sz="4" w:space="0" w:color="auto"/>
              <w:left w:val="single" w:sz="4" w:space="0" w:color="auto"/>
              <w:bottom w:val="single" w:sz="4" w:space="0" w:color="auto"/>
              <w:right w:val="single" w:sz="4" w:space="0" w:color="auto"/>
            </w:tcBorders>
          </w:tcPr>
          <w:p w14:paraId="0177D8BE" w14:textId="4EB709BF" w:rsidR="00923552" w:rsidRPr="004A2F94" w:rsidRDefault="00923552" w:rsidP="00506909">
            <w:pPr>
              <w:spacing w:before="60" w:after="120"/>
              <w:jc w:val="both"/>
              <w:rPr>
                <w:rFonts w:ascii="Calibri" w:hAnsi="Calibri" w:cs="Calibri"/>
              </w:rPr>
            </w:pPr>
            <w:r w:rsidRPr="004A2F94">
              <w:rPr>
                <w:rFonts w:ascii="Calibri" w:hAnsi="Calibri" w:cs="Calibri"/>
              </w:rPr>
              <w:t>Oświadczenie podmiotu udostępniającego zasoby</w:t>
            </w:r>
          </w:p>
        </w:tc>
      </w:tr>
      <w:tr w:rsidR="0094769C" w:rsidRPr="004A2F94" w14:paraId="666CB821" w14:textId="77777777" w:rsidTr="00505470">
        <w:tc>
          <w:tcPr>
            <w:tcW w:w="828" w:type="dxa"/>
            <w:tcBorders>
              <w:top w:val="single" w:sz="4" w:space="0" w:color="auto"/>
              <w:left w:val="single" w:sz="4" w:space="0" w:color="auto"/>
              <w:bottom w:val="single" w:sz="4" w:space="0" w:color="auto"/>
              <w:right w:val="single" w:sz="4" w:space="0" w:color="auto"/>
            </w:tcBorders>
          </w:tcPr>
          <w:p w14:paraId="08AC3704" w14:textId="73E0B80E" w:rsidR="0094769C" w:rsidRPr="004A2F94" w:rsidRDefault="0094769C" w:rsidP="00506909">
            <w:pPr>
              <w:spacing w:before="60" w:after="120"/>
              <w:jc w:val="both"/>
              <w:rPr>
                <w:rFonts w:ascii="Calibri" w:hAnsi="Calibri" w:cs="Calibri"/>
              </w:rPr>
            </w:pPr>
            <w:r>
              <w:rPr>
                <w:rFonts w:ascii="Calibri" w:hAnsi="Calibri" w:cs="Calibri"/>
              </w:rPr>
              <w:t xml:space="preserve">11 </w:t>
            </w:r>
          </w:p>
        </w:tc>
        <w:tc>
          <w:tcPr>
            <w:tcW w:w="8637" w:type="dxa"/>
            <w:tcBorders>
              <w:top w:val="single" w:sz="4" w:space="0" w:color="auto"/>
              <w:left w:val="single" w:sz="4" w:space="0" w:color="auto"/>
              <w:bottom w:val="single" w:sz="4" w:space="0" w:color="auto"/>
              <w:right w:val="single" w:sz="4" w:space="0" w:color="auto"/>
            </w:tcBorders>
          </w:tcPr>
          <w:p w14:paraId="51C7509F" w14:textId="2B3B0A2B" w:rsidR="0094769C" w:rsidRPr="004A2F94" w:rsidRDefault="0094769C" w:rsidP="00506909">
            <w:pPr>
              <w:spacing w:before="60" w:after="120"/>
              <w:jc w:val="both"/>
              <w:rPr>
                <w:rFonts w:ascii="Calibri" w:hAnsi="Calibri" w:cs="Calibri"/>
              </w:rPr>
            </w:pPr>
            <w:r>
              <w:rPr>
                <w:rFonts w:ascii="Calibri" w:hAnsi="Calibri" w:cs="Calibri"/>
              </w:rPr>
              <w:t>Przedmiar robót budowlanych</w:t>
            </w:r>
          </w:p>
        </w:tc>
      </w:tr>
      <w:tr w:rsidR="0094769C" w:rsidRPr="004A2F94" w14:paraId="350894D8" w14:textId="77777777" w:rsidTr="00505470">
        <w:tc>
          <w:tcPr>
            <w:tcW w:w="828" w:type="dxa"/>
            <w:tcBorders>
              <w:top w:val="single" w:sz="4" w:space="0" w:color="auto"/>
              <w:left w:val="single" w:sz="4" w:space="0" w:color="auto"/>
              <w:bottom w:val="single" w:sz="4" w:space="0" w:color="auto"/>
              <w:right w:val="single" w:sz="4" w:space="0" w:color="auto"/>
            </w:tcBorders>
          </w:tcPr>
          <w:p w14:paraId="33F540A8" w14:textId="2542FC9C" w:rsidR="0094769C" w:rsidRDefault="0094769C" w:rsidP="00506909">
            <w:pPr>
              <w:spacing w:before="60" w:after="120"/>
              <w:jc w:val="both"/>
              <w:rPr>
                <w:rFonts w:ascii="Calibri" w:hAnsi="Calibri" w:cs="Calibri"/>
              </w:rPr>
            </w:pPr>
            <w:r>
              <w:rPr>
                <w:rFonts w:ascii="Calibri" w:hAnsi="Calibri" w:cs="Calibri"/>
              </w:rPr>
              <w:t>12</w:t>
            </w:r>
          </w:p>
        </w:tc>
        <w:tc>
          <w:tcPr>
            <w:tcW w:w="8637" w:type="dxa"/>
            <w:tcBorders>
              <w:top w:val="single" w:sz="4" w:space="0" w:color="auto"/>
              <w:left w:val="single" w:sz="4" w:space="0" w:color="auto"/>
              <w:bottom w:val="single" w:sz="4" w:space="0" w:color="auto"/>
              <w:right w:val="single" w:sz="4" w:space="0" w:color="auto"/>
            </w:tcBorders>
          </w:tcPr>
          <w:p w14:paraId="62BE2E71" w14:textId="0F09F495" w:rsidR="0094769C" w:rsidRDefault="0094769C" w:rsidP="00506909">
            <w:pPr>
              <w:spacing w:before="60" w:after="120"/>
              <w:jc w:val="both"/>
              <w:rPr>
                <w:rFonts w:ascii="Calibri" w:hAnsi="Calibri" w:cs="Calibri"/>
              </w:rPr>
            </w:pPr>
            <w:r>
              <w:rPr>
                <w:rFonts w:ascii="Calibri" w:hAnsi="Calibri" w:cs="Calibri"/>
              </w:rPr>
              <w:t>Dokumentacja techniczna</w:t>
            </w:r>
          </w:p>
        </w:tc>
      </w:tr>
    </w:tbl>
    <w:p w14:paraId="5F35BF8E" w14:textId="36746B09" w:rsidR="004D2447" w:rsidRPr="004A2F94" w:rsidRDefault="004D2447" w:rsidP="00B01985">
      <w:pPr>
        <w:rPr>
          <w:rFonts w:ascii="Calibri" w:hAnsi="Calibri" w:cs="Calibri"/>
        </w:rPr>
      </w:pPr>
    </w:p>
    <w:sectPr w:rsidR="004D2447" w:rsidRPr="004A2F94">
      <w:headerReference w:type="default" r:id="rId21"/>
      <w:footerReference w:type="default" r:id="rId2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1313C3" w14:textId="77777777" w:rsidR="00D70AC5" w:rsidRDefault="00D70AC5">
      <w:r>
        <w:separator/>
      </w:r>
    </w:p>
  </w:endnote>
  <w:endnote w:type="continuationSeparator" w:id="0">
    <w:p w14:paraId="7ECC6008" w14:textId="77777777" w:rsidR="00D70AC5" w:rsidRDefault="00D7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D0E559" w14:textId="14516CF8" w:rsidR="001859DC" w:rsidRDefault="001859DC">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2D6871B8" wp14:editId="7094B785">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626D3DD">
            <v:line id="Line 1"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5.05pt" to="459pt,5.05pt" w14:anchorId="563337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20FB5988" w14:textId="0631EE83" w:rsidR="001859DC" w:rsidRDefault="001859DC">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D82B5D">
      <w:rPr>
        <w:rStyle w:val="Numerstrony"/>
        <w:noProof/>
        <w:sz w:val="18"/>
        <w:szCs w:val="18"/>
      </w:rPr>
      <w:t>25</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D82B5D">
      <w:rPr>
        <w:rStyle w:val="Numerstrony"/>
        <w:noProof/>
        <w:sz w:val="18"/>
        <w:szCs w:val="18"/>
      </w:rPr>
      <w:t>25</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E7F0BC" w14:textId="77777777" w:rsidR="00D70AC5" w:rsidRDefault="00D70AC5">
      <w:r>
        <w:separator/>
      </w:r>
    </w:p>
  </w:footnote>
  <w:footnote w:type="continuationSeparator" w:id="0">
    <w:p w14:paraId="7359B7B2" w14:textId="77777777" w:rsidR="00D70AC5" w:rsidRDefault="00D70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507D38" w14:textId="07694F69" w:rsidR="001859DC" w:rsidRDefault="001859DC">
    <w:pPr>
      <w:pStyle w:val="Nagwek"/>
      <w:jc w:val="center"/>
      <w:rPr>
        <w:sz w:val="18"/>
        <w:szCs w:val="18"/>
      </w:rPr>
    </w:pPr>
    <w:r>
      <w:rPr>
        <w:sz w:val="18"/>
        <w:szCs w:val="18"/>
      </w:rPr>
      <w:t xml:space="preserve">SWZ: </w:t>
    </w:r>
    <w:r w:rsidRPr="00A03278">
      <w:rPr>
        <w:sz w:val="18"/>
        <w:szCs w:val="18"/>
      </w:rPr>
      <w:t xml:space="preserve">Dostawa, montaż i uruchomienie wysokopolowego rezonansu magnetycznego z niską zawartością helu </w:t>
    </w:r>
    <w:r>
      <w:rPr>
        <w:sz w:val="18"/>
        <w:szCs w:val="18"/>
      </w:rPr>
      <w:br/>
    </w:r>
    <w:r w:rsidRPr="00A03278">
      <w:rPr>
        <w:sz w:val="18"/>
        <w:szCs w:val="18"/>
      </w:rPr>
      <w:t>w module kontenerowym oraz wykonanie koniecznych robót towarzyszących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B2137"/>
    <w:multiLevelType w:val="hybridMultilevel"/>
    <w:tmpl w:val="0CE4ED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E70D46"/>
    <w:multiLevelType w:val="hybridMultilevel"/>
    <w:tmpl w:val="60BC7946"/>
    <w:lvl w:ilvl="0" w:tplc="87F65E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2C2F5A"/>
    <w:multiLevelType w:val="hybridMultilevel"/>
    <w:tmpl w:val="B4FA62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A174CB1"/>
    <w:multiLevelType w:val="hybridMultilevel"/>
    <w:tmpl w:val="44CEE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1F46D9"/>
    <w:multiLevelType w:val="hybridMultilevel"/>
    <w:tmpl w:val="E16C9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8357BF"/>
    <w:multiLevelType w:val="hybridMultilevel"/>
    <w:tmpl w:val="5588A4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10664E34"/>
    <w:multiLevelType w:val="hybridMultilevel"/>
    <w:tmpl w:val="5588A4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15BC02CE"/>
    <w:multiLevelType w:val="hybridMultilevel"/>
    <w:tmpl w:val="98F808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38411F"/>
    <w:multiLevelType w:val="hybridMultilevel"/>
    <w:tmpl w:val="60BC7946"/>
    <w:lvl w:ilvl="0" w:tplc="87F65E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4107BB"/>
    <w:multiLevelType w:val="hybridMultilevel"/>
    <w:tmpl w:val="60BC794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C01771"/>
    <w:multiLevelType w:val="hybridMultilevel"/>
    <w:tmpl w:val="E16C9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E60C4E"/>
    <w:multiLevelType w:val="multilevel"/>
    <w:tmpl w:val="66C28DB2"/>
    <w:lvl w:ilvl="0">
      <w:start w:val="3"/>
      <w:numFmt w:val="decimal"/>
      <w:lvlText w:val="%1."/>
      <w:lvlJc w:val="left"/>
      <w:pPr>
        <w:ind w:left="540" w:hanging="540"/>
      </w:pPr>
      <w:rPr>
        <w:rFonts w:eastAsia="Calibri" w:hint="default"/>
      </w:rPr>
    </w:lvl>
    <w:lvl w:ilvl="1">
      <w:start w:val="1"/>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4" w15:restartNumberingAfterBreak="0">
    <w:nsid w:val="1EE3197E"/>
    <w:multiLevelType w:val="multilevel"/>
    <w:tmpl w:val="46F2429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5"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22D506EF"/>
    <w:multiLevelType w:val="hybridMultilevel"/>
    <w:tmpl w:val="5588A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BC0F4C"/>
    <w:multiLevelType w:val="hybridMultilevel"/>
    <w:tmpl w:val="E16C9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0"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3D011846"/>
    <w:multiLevelType w:val="hybridMultilevel"/>
    <w:tmpl w:val="28243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9010B7"/>
    <w:multiLevelType w:val="hybridMultilevel"/>
    <w:tmpl w:val="5588A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9575D5"/>
    <w:multiLevelType w:val="hybridMultilevel"/>
    <w:tmpl w:val="8D183C70"/>
    <w:lvl w:ilvl="0" w:tplc="B6EAD7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B17A2A"/>
    <w:multiLevelType w:val="hybridMultilevel"/>
    <w:tmpl w:val="5588A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F26D26"/>
    <w:multiLevelType w:val="hybridMultilevel"/>
    <w:tmpl w:val="5588A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BA3CF6"/>
    <w:multiLevelType w:val="hybridMultilevel"/>
    <w:tmpl w:val="5588A4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C5D2F3A"/>
    <w:multiLevelType w:val="hybridMultilevel"/>
    <w:tmpl w:val="38FC7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15:restartNumberingAfterBreak="0">
    <w:nsid w:val="69AA5BC2"/>
    <w:multiLevelType w:val="hybridMultilevel"/>
    <w:tmpl w:val="03DC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4" w15:restartNumberingAfterBreak="0">
    <w:nsid w:val="6BC8140C"/>
    <w:multiLevelType w:val="hybridMultilevel"/>
    <w:tmpl w:val="60BC7946"/>
    <w:lvl w:ilvl="0" w:tplc="87F65E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6"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7"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8" w15:restartNumberingAfterBreak="0">
    <w:nsid w:val="7C093727"/>
    <w:multiLevelType w:val="hybridMultilevel"/>
    <w:tmpl w:val="F8847C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1168011954">
    <w:abstractNumId w:val="14"/>
  </w:num>
  <w:num w:numId="2" w16cid:durableId="8726316">
    <w:abstractNumId w:val="19"/>
  </w:num>
  <w:num w:numId="3" w16cid:durableId="21099316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95409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89726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376619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27204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266019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64884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68261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6370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895619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82092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54135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287672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30233968">
    <w:abstractNumId w:val="20"/>
  </w:num>
  <w:num w:numId="17" w16cid:durableId="1346127443">
    <w:abstractNumId w:val="13"/>
  </w:num>
  <w:num w:numId="18" w16cid:durableId="1862427265">
    <w:abstractNumId w:val="0"/>
  </w:num>
  <w:num w:numId="19" w16cid:durableId="1402019991">
    <w:abstractNumId w:val="30"/>
  </w:num>
  <w:num w:numId="20" w16cid:durableId="1931348305">
    <w:abstractNumId w:val="24"/>
  </w:num>
  <w:num w:numId="21" w16cid:durableId="190579072">
    <w:abstractNumId w:val="32"/>
  </w:num>
  <w:num w:numId="22" w16cid:durableId="173224352">
    <w:abstractNumId w:val="12"/>
  </w:num>
  <w:num w:numId="23" w16cid:durableId="240214643">
    <w:abstractNumId w:val="38"/>
  </w:num>
  <w:num w:numId="24" w16cid:durableId="220486030">
    <w:abstractNumId w:val="3"/>
  </w:num>
  <w:num w:numId="25" w16cid:durableId="416025120">
    <w:abstractNumId w:val="27"/>
  </w:num>
  <w:num w:numId="26" w16cid:durableId="1471434195">
    <w:abstractNumId w:val="25"/>
  </w:num>
  <w:num w:numId="27" w16cid:durableId="453721728">
    <w:abstractNumId w:val="29"/>
  </w:num>
  <w:num w:numId="28" w16cid:durableId="1909532335">
    <w:abstractNumId w:val="5"/>
  </w:num>
  <w:num w:numId="29" w16cid:durableId="50858459">
    <w:abstractNumId w:val="7"/>
  </w:num>
  <w:num w:numId="30" w16cid:durableId="2013219040">
    <w:abstractNumId w:val="1"/>
  </w:num>
  <w:num w:numId="31" w16cid:durableId="408039235">
    <w:abstractNumId w:val="10"/>
  </w:num>
  <w:num w:numId="32" w16cid:durableId="1653370613">
    <w:abstractNumId w:val="34"/>
  </w:num>
  <w:num w:numId="33" w16cid:durableId="1540777589">
    <w:abstractNumId w:val="2"/>
  </w:num>
  <w:num w:numId="34" w16cid:durableId="1212501361">
    <w:abstractNumId w:val="4"/>
  </w:num>
  <w:num w:numId="35" w16cid:durableId="1189753608">
    <w:abstractNumId w:val="17"/>
  </w:num>
  <w:num w:numId="36" w16cid:durableId="481897036">
    <w:abstractNumId w:val="28"/>
  </w:num>
  <w:num w:numId="37" w16cid:durableId="1470514678">
    <w:abstractNumId w:val="16"/>
  </w:num>
  <w:num w:numId="38" w16cid:durableId="1478188664">
    <w:abstractNumId w:val="26"/>
  </w:num>
  <w:num w:numId="39" w16cid:durableId="1468551123">
    <w:abstractNumId w:val="11"/>
  </w:num>
  <w:num w:numId="40" w16cid:durableId="2110421156">
    <w:abstractNumId w:val="14"/>
  </w:num>
  <w:num w:numId="41" w16cid:durableId="210728156">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34497947">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584"/>
    <w:rsid w:val="00004D89"/>
    <w:rsid w:val="00004FFF"/>
    <w:rsid w:val="000067E5"/>
    <w:rsid w:val="00012833"/>
    <w:rsid w:val="00016AB3"/>
    <w:rsid w:val="000176F5"/>
    <w:rsid w:val="0002045A"/>
    <w:rsid w:val="00020FF3"/>
    <w:rsid w:val="00024679"/>
    <w:rsid w:val="0002602F"/>
    <w:rsid w:val="00026453"/>
    <w:rsid w:val="00031855"/>
    <w:rsid w:val="000333C5"/>
    <w:rsid w:val="00034D1A"/>
    <w:rsid w:val="000406F7"/>
    <w:rsid w:val="0004094C"/>
    <w:rsid w:val="00041921"/>
    <w:rsid w:val="000471B4"/>
    <w:rsid w:val="00050901"/>
    <w:rsid w:val="00051C4D"/>
    <w:rsid w:val="0005779B"/>
    <w:rsid w:val="00057B13"/>
    <w:rsid w:val="00061B2A"/>
    <w:rsid w:val="000666AF"/>
    <w:rsid w:val="000775D8"/>
    <w:rsid w:val="00080783"/>
    <w:rsid w:val="00081889"/>
    <w:rsid w:val="00081B7A"/>
    <w:rsid w:val="00082134"/>
    <w:rsid w:val="000A2E0B"/>
    <w:rsid w:val="000A59AF"/>
    <w:rsid w:val="000A7B81"/>
    <w:rsid w:val="000B08A9"/>
    <w:rsid w:val="000C20D8"/>
    <w:rsid w:val="000C3B4B"/>
    <w:rsid w:val="000C63A2"/>
    <w:rsid w:val="000C732C"/>
    <w:rsid w:val="000D3BC4"/>
    <w:rsid w:val="000E7443"/>
    <w:rsid w:val="000F01D8"/>
    <w:rsid w:val="000F4110"/>
    <w:rsid w:val="000F4AD6"/>
    <w:rsid w:val="000F53AD"/>
    <w:rsid w:val="000F7563"/>
    <w:rsid w:val="00101B7C"/>
    <w:rsid w:val="001102E3"/>
    <w:rsid w:val="001170A2"/>
    <w:rsid w:val="00122929"/>
    <w:rsid w:val="00125A9A"/>
    <w:rsid w:val="00126357"/>
    <w:rsid w:val="00127036"/>
    <w:rsid w:val="0013434C"/>
    <w:rsid w:val="00136676"/>
    <w:rsid w:val="00137B76"/>
    <w:rsid w:val="00141A13"/>
    <w:rsid w:val="00142DBF"/>
    <w:rsid w:val="00142EC7"/>
    <w:rsid w:val="00143CFB"/>
    <w:rsid w:val="00150032"/>
    <w:rsid w:val="001512F2"/>
    <w:rsid w:val="001542F3"/>
    <w:rsid w:val="001644FA"/>
    <w:rsid w:val="00170FD5"/>
    <w:rsid w:val="00172045"/>
    <w:rsid w:val="0018407C"/>
    <w:rsid w:val="001859DC"/>
    <w:rsid w:val="00191475"/>
    <w:rsid w:val="0019313F"/>
    <w:rsid w:val="0019449A"/>
    <w:rsid w:val="00194EF2"/>
    <w:rsid w:val="001964D2"/>
    <w:rsid w:val="001976E1"/>
    <w:rsid w:val="001A5083"/>
    <w:rsid w:val="001B3F5E"/>
    <w:rsid w:val="001B6A19"/>
    <w:rsid w:val="001C30E8"/>
    <w:rsid w:val="001C5986"/>
    <w:rsid w:val="001D3F2B"/>
    <w:rsid w:val="001E3449"/>
    <w:rsid w:val="001E4CE2"/>
    <w:rsid w:val="001E66C0"/>
    <w:rsid w:val="001F1894"/>
    <w:rsid w:val="001F5948"/>
    <w:rsid w:val="001F5BEE"/>
    <w:rsid w:val="001F5CB1"/>
    <w:rsid w:val="001F7B8B"/>
    <w:rsid w:val="00201D7C"/>
    <w:rsid w:val="00202912"/>
    <w:rsid w:val="00205217"/>
    <w:rsid w:val="0021163B"/>
    <w:rsid w:val="00211C50"/>
    <w:rsid w:val="00213BF0"/>
    <w:rsid w:val="00215671"/>
    <w:rsid w:val="00221BCC"/>
    <w:rsid w:val="0022260F"/>
    <w:rsid w:val="002239C2"/>
    <w:rsid w:val="00223EF2"/>
    <w:rsid w:val="00224BC2"/>
    <w:rsid w:val="002261AD"/>
    <w:rsid w:val="00226999"/>
    <w:rsid w:val="00227FB9"/>
    <w:rsid w:val="00232EF6"/>
    <w:rsid w:val="0023697B"/>
    <w:rsid w:val="00242246"/>
    <w:rsid w:val="0024358E"/>
    <w:rsid w:val="002437F1"/>
    <w:rsid w:val="00243FB4"/>
    <w:rsid w:val="00244A02"/>
    <w:rsid w:val="002457DC"/>
    <w:rsid w:val="0024673F"/>
    <w:rsid w:val="00247BD4"/>
    <w:rsid w:val="0026235E"/>
    <w:rsid w:val="00262BF2"/>
    <w:rsid w:val="00263896"/>
    <w:rsid w:val="00263EFE"/>
    <w:rsid w:val="00267F4F"/>
    <w:rsid w:val="002713E2"/>
    <w:rsid w:val="00273AA4"/>
    <w:rsid w:val="002746F7"/>
    <w:rsid w:val="00285D0A"/>
    <w:rsid w:val="00293A56"/>
    <w:rsid w:val="002962E0"/>
    <w:rsid w:val="002963F2"/>
    <w:rsid w:val="002A09B8"/>
    <w:rsid w:val="002A2D4A"/>
    <w:rsid w:val="002A4FA7"/>
    <w:rsid w:val="002A6084"/>
    <w:rsid w:val="002B0914"/>
    <w:rsid w:val="002B22BF"/>
    <w:rsid w:val="002B653A"/>
    <w:rsid w:val="002C15F4"/>
    <w:rsid w:val="002C46F1"/>
    <w:rsid w:val="002D68FD"/>
    <w:rsid w:val="002D6AF2"/>
    <w:rsid w:val="002E5E36"/>
    <w:rsid w:val="002E666C"/>
    <w:rsid w:val="002E7C8B"/>
    <w:rsid w:val="002F07D4"/>
    <w:rsid w:val="002F2374"/>
    <w:rsid w:val="00305986"/>
    <w:rsid w:val="0031141E"/>
    <w:rsid w:val="003200AE"/>
    <w:rsid w:val="003209A8"/>
    <w:rsid w:val="00322993"/>
    <w:rsid w:val="00323CD8"/>
    <w:rsid w:val="00325E66"/>
    <w:rsid w:val="00326E66"/>
    <w:rsid w:val="00330F50"/>
    <w:rsid w:val="00333636"/>
    <w:rsid w:val="00333EB5"/>
    <w:rsid w:val="00334E8F"/>
    <w:rsid w:val="00335C23"/>
    <w:rsid w:val="0033717D"/>
    <w:rsid w:val="00337529"/>
    <w:rsid w:val="0034230C"/>
    <w:rsid w:val="003440B4"/>
    <w:rsid w:val="0034463B"/>
    <w:rsid w:val="00355CB9"/>
    <w:rsid w:val="00356FDD"/>
    <w:rsid w:val="00363464"/>
    <w:rsid w:val="0036507E"/>
    <w:rsid w:val="00370A37"/>
    <w:rsid w:val="00374986"/>
    <w:rsid w:val="0038188C"/>
    <w:rsid w:val="003825D5"/>
    <w:rsid w:val="00383BC8"/>
    <w:rsid w:val="00384056"/>
    <w:rsid w:val="003A5E68"/>
    <w:rsid w:val="003A7CAB"/>
    <w:rsid w:val="003B1423"/>
    <w:rsid w:val="003B479D"/>
    <w:rsid w:val="003B5042"/>
    <w:rsid w:val="003B6F61"/>
    <w:rsid w:val="003B72BA"/>
    <w:rsid w:val="003C1F26"/>
    <w:rsid w:val="003C478A"/>
    <w:rsid w:val="003C4BDA"/>
    <w:rsid w:val="003C5B2B"/>
    <w:rsid w:val="003D0168"/>
    <w:rsid w:val="003D0409"/>
    <w:rsid w:val="003D58D6"/>
    <w:rsid w:val="003D6B5C"/>
    <w:rsid w:val="003D736C"/>
    <w:rsid w:val="003E0A15"/>
    <w:rsid w:val="003E6DF0"/>
    <w:rsid w:val="00401A41"/>
    <w:rsid w:val="00403B18"/>
    <w:rsid w:val="00404190"/>
    <w:rsid w:val="0040419B"/>
    <w:rsid w:val="0041437D"/>
    <w:rsid w:val="004201F8"/>
    <w:rsid w:val="00423EDC"/>
    <w:rsid w:val="00424588"/>
    <w:rsid w:val="004248CE"/>
    <w:rsid w:val="00424D45"/>
    <w:rsid w:val="00425C28"/>
    <w:rsid w:val="00430013"/>
    <w:rsid w:val="004304B4"/>
    <w:rsid w:val="00430D7E"/>
    <w:rsid w:val="004327AD"/>
    <w:rsid w:val="00432993"/>
    <w:rsid w:val="0043500B"/>
    <w:rsid w:val="004350D7"/>
    <w:rsid w:val="004405B2"/>
    <w:rsid w:val="004460EE"/>
    <w:rsid w:val="00447ED6"/>
    <w:rsid w:val="00454C4F"/>
    <w:rsid w:val="0045520D"/>
    <w:rsid w:val="00466174"/>
    <w:rsid w:val="00466719"/>
    <w:rsid w:val="00466D96"/>
    <w:rsid w:val="00470BFC"/>
    <w:rsid w:val="00470E39"/>
    <w:rsid w:val="00472F68"/>
    <w:rsid w:val="00475D05"/>
    <w:rsid w:val="0047676D"/>
    <w:rsid w:val="004820E5"/>
    <w:rsid w:val="00483CBF"/>
    <w:rsid w:val="00483ED1"/>
    <w:rsid w:val="00483F80"/>
    <w:rsid w:val="00490237"/>
    <w:rsid w:val="00490B9B"/>
    <w:rsid w:val="00493DCE"/>
    <w:rsid w:val="0049430E"/>
    <w:rsid w:val="004A2F94"/>
    <w:rsid w:val="004A3EC1"/>
    <w:rsid w:val="004B3589"/>
    <w:rsid w:val="004B524E"/>
    <w:rsid w:val="004B680C"/>
    <w:rsid w:val="004C00E2"/>
    <w:rsid w:val="004D10CC"/>
    <w:rsid w:val="004D2447"/>
    <w:rsid w:val="004D2F41"/>
    <w:rsid w:val="004D3F9C"/>
    <w:rsid w:val="004D4521"/>
    <w:rsid w:val="004D6C55"/>
    <w:rsid w:val="004D7A7C"/>
    <w:rsid w:val="004E3A7E"/>
    <w:rsid w:val="004E41D0"/>
    <w:rsid w:val="004E7BF9"/>
    <w:rsid w:val="004F0CE2"/>
    <w:rsid w:val="004F2C2A"/>
    <w:rsid w:val="004F50A8"/>
    <w:rsid w:val="005011CA"/>
    <w:rsid w:val="00503EEE"/>
    <w:rsid w:val="00505470"/>
    <w:rsid w:val="0050592B"/>
    <w:rsid w:val="005060B9"/>
    <w:rsid w:val="00506909"/>
    <w:rsid w:val="00507827"/>
    <w:rsid w:val="00510831"/>
    <w:rsid w:val="00514D20"/>
    <w:rsid w:val="00517BA8"/>
    <w:rsid w:val="0052404F"/>
    <w:rsid w:val="005241B2"/>
    <w:rsid w:val="00533577"/>
    <w:rsid w:val="00534BA4"/>
    <w:rsid w:val="00536FAD"/>
    <w:rsid w:val="0054473A"/>
    <w:rsid w:val="00546ABF"/>
    <w:rsid w:val="0055412A"/>
    <w:rsid w:val="00562E86"/>
    <w:rsid w:val="005631F3"/>
    <w:rsid w:val="005638A9"/>
    <w:rsid w:val="00565CC8"/>
    <w:rsid w:val="005670A6"/>
    <w:rsid w:val="005674AC"/>
    <w:rsid w:val="0057079A"/>
    <w:rsid w:val="005713BF"/>
    <w:rsid w:val="00571EFD"/>
    <w:rsid w:val="00572884"/>
    <w:rsid w:val="00573EF4"/>
    <w:rsid w:val="005741F3"/>
    <w:rsid w:val="005828F4"/>
    <w:rsid w:val="005844A0"/>
    <w:rsid w:val="00590D01"/>
    <w:rsid w:val="005961D6"/>
    <w:rsid w:val="005A032F"/>
    <w:rsid w:val="005A574E"/>
    <w:rsid w:val="005B7B30"/>
    <w:rsid w:val="005C46D9"/>
    <w:rsid w:val="005C649B"/>
    <w:rsid w:val="005D0A27"/>
    <w:rsid w:val="005D2148"/>
    <w:rsid w:val="005D4AF1"/>
    <w:rsid w:val="005E544C"/>
    <w:rsid w:val="005E6BE2"/>
    <w:rsid w:val="005E73AC"/>
    <w:rsid w:val="005F2F7C"/>
    <w:rsid w:val="005F6E73"/>
    <w:rsid w:val="00603291"/>
    <w:rsid w:val="00614581"/>
    <w:rsid w:val="006260AC"/>
    <w:rsid w:val="00627ED2"/>
    <w:rsid w:val="006318DF"/>
    <w:rsid w:val="0063280B"/>
    <w:rsid w:val="0063322D"/>
    <w:rsid w:val="00635CBF"/>
    <w:rsid w:val="006362D5"/>
    <w:rsid w:val="00636775"/>
    <w:rsid w:val="0063732B"/>
    <w:rsid w:val="0064069B"/>
    <w:rsid w:val="006444A7"/>
    <w:rsid w:val="00646680"/>
    <w:rsid w:val="00650268"/>
    <w:rsid w:val="00653B17"/>
    <w:rsid w:val="00656498"/>
    <w:rsid w:val="0066198A"/>
    <w:rsid w:val="0066381A"/>
    <w:rsid w:val="00666C20"/>
    <w:rsid w:val="006672A6"/>
    <w:rsid w:val="00670336"/>
    <w:rsid w:val="0067242C"/>
    <w:rsid w:val="006737D4"/>
    <w:rsid w:val="00675B85"/>
    <w:rsid w:val="006803E8"/>
    <w:rsid w:val="006810A7"/>
    <w:rsid w:val="00681109"/>
    <w:rsid w:val="00681AF7"/>
    <w:rsid w:val="006961D1"/>
    <w:rsid w:val="006A4F89"/>
    <w:rsid w:val="006A7C28"/>
    <w:rsid w:val="006B281B"/>
    <w:rsid w:val="006B3D74"/>
    <w:rsid w:val="006B67A0"/>
    <w:rsid w:val="006C1585"/>
    <w:rsid w:val="006C1F3A"/>
    <w:rsid w:val="006C3EBA"/>
    <w:rsid w:val="006C514C"/>
    <w:rsid w:val="006D4399"/>
    <w:rsid w:val="006E2CC4"/>
    <w:rsid w:val="006F2D0B"/>
    <w:rsid w:val="006F5BCD"/>
    <w:rsid w:val="006F77F8"/>
    <w:rsid w:val="007005C2"/>
    <w:rsid w:val="00703F5F"/>
    <w:rsid w:val="00704E48"/>
    <w:rsid w:val="00705BE6"/>
    <w:rsid w:val="0070620B"/>
    <w:rsid w:val="0071001B"/>
    <w:rsid w:val="0071220B"/>
    <w:rsid w:val="00713E16"/>
    <w:rsid w:val="00717726"/>
    <w:rsid w:val="00720923"/>
    <w:rsid w:val="00722A08"/>
    <w:rsid w:val="00730E7F"/>
    <w:rsid w:val="00732B5E"/>
    <w:rsid w:val="00734784"/>
    <w:rsid w:val="00735E3F"/>
    <w:rsid w:val="0073683E"/>
    <w:rsid w:val="00740B94"/>
    <w:rsid w:val="00740EFA"/>
    <w:rsid w:val="00741CCD"/>
    <w:rsid w:val="00743C8F"/>
    <w:rsid w:val="00751DB7"/>
    <w:rsid w:val="007536C0"/>
    <w:rsid w:val="00757FE2"/>
    <w:rsid w:val="00760959"/>
    <w:rsid w:val="00770037"/>
    <w:rsid w:val="00774374"/>
    <w:rsid w:val="00774A7C"/>
    <w:rsid w:val="00774C75"/>
    <w:rsid w:val="00783652"/>
    <w:rsid w:val="007937BA"/>
    <w:rsid w:val="007939AC"/>
    <w:rsid w:val="007941DD"/>
    <w:rsid w:val="00795689"/>
    <w:rsid w:val="007A004A"/>
    <w:rsid w:val="007A145C"/>
    <w:rsid w:val="007A1CF1"/>
    <w:rsid w:val="007A5710"/>
    <w:rsid w:val="007B2BC0"/>
    <w:rsid w:val="007B3B71"/>
    <w:rsid w:val="007C00B8"/>
    <w:rsid w:val="007C4E2C"/>
    <w:rsid w:val="007D04AF"/>
    <w:rsid w:val="007E3117"/>
    <w:rsid w:val="007F35F3"/>
    <w:rsid w:val="007F3A2E"/>
    <w:rsid w:val="007F5389"/>
    <w:rsid w:val="0080061F"/>
    <w:rsid w:val="008056A9"/>
    <w:rsid w:val="00810251"/>
    <w:rsid w:val="00811E8A"/>
    <w:rsid w:val="00812A5E"/>
    <w:rsid w:val="00820382"/>
    <w:rsid w:val="0082230A"/>
    <w:rsid w:val="008237AB"/>
    <w:rsid w:val="00823C81"/>
    <w:rsid w:val="008262AF"/>
    <w:rsid w:val="00831CF2"/>
    <w:rsid w:val="008431B7"/>
    <w:rsid w:val="00843E32"/>
    <w:rsid w:val="008441A0"/>
    <w:rsid w:val="00844250"/>
    <w:rsid w:val="00844331"/>
    <w:rsid w:val="00844528"/>
    <w:rsid w:val="0084633A"/>
    <w:rsid w:val="00851A2A"/>
    <w:rsid w:val="00855B32"/>
    <w:rsid w:val="00862609"/>
    <w:rsid w:val="008634CF"/>
    <w:rsid w:val="00871F61"/>
    <w:rsid w:val="00872ECA"/>
    <w:rsid w:val="00872FB2"/>
    <w:rsid w:val="00874101"/>
    <w:rsid w:val="00882E8D"/>
    <w:rsid w:val="00883584"/>
    <w:rsid w:val="00883670"/>
    <w:rsid w:val="00892EAD"/>
    <w:rsid w:val="00895AC8"/>
    <w:rsid w:val="008A34D8"/>
    <w:rsid w:val="008A3895"/>
    <w:rsid w:val="008B13A8"/>
    <w:rsid w:val="008B60B4"/>
    <w:rsid w:val="008C47F9"/>
    <w:rsid w:val="008D48A7"/>
    <w:rsid w:val="008E2C1B"/>
    <w:rsid w:val="008E38E4"/>
    <w:rsid w:val="008E3C1A"/>
    <w:rsid w:val="008E45D1"/>
    <w:rsid w:val="008E7194"/>
    <w:rsid w:val="008E75FA"/>
    <w:rsid w:val="008F1B65"/>
    <w:rsid w:val="008F317B"/>
    <w:rsid w:val="008F6989"/>
    <w:rsid w:val="008F7292"/>
    <w:rsid w:val="009034AF"/>
    <w:rsid w:val="00903BB2"/>
    <w:rsid w:val="0090602E"/>
    <w:rsid w:val="00910126"/>
    <w:rsid w:val="009141A8"/>
    <w:rsid w:val="0091591F"/>
    <w:rsid w:val="00923189"/>
    <w:rsid w:val="00923552"/>
    <w:rsid w:val="00925F62"/>
    <w:rsid w:val="00932E86"/>
    <w:rsid w:val="0093445C"/>
    <w:rsid w:val="00937823"/>
    <w:rsid w:val="00940F3B"/>
    <w:rsid w:val="00943DB6"/>
    <w:rsid w:val="00943E31"/>
    <w:rsid w:val="0094461F"/>
    <w:rsid w:val="00945B58"/>
    <w:rsid w:val="0094769C"/>
    <w:rsid w:val="00950CB2"/>
    <w:rsid w:val="00952628"/>
    <w:rsid w:val="009526DC"/>
    <w:rsid w:val="0095527A"/>
    <w:rsid w:val="009554B6"/>
    <w:rsid w:val="00961A57"/>
    <w:rsid w:val="00966186"/>
    <w:rsid w:val="009676D2"/>
    <w:rsid w:val="00977C3E"/>
    <w:rsid w:val="00983549"/>
    <w:rsid w:val="009838C7"/>
    <w:rsid w:val="009A4CC1"/>
    <w:rsid w:val="009A6984"/>
    <w:rsid w:val="009B239D"/>
    <w:rsid w:val="009B5EF9"/>
    <w:rsid w:val="009B6B67"/>
    <w:rsid w:val="009B6C41"/>
    <w:rsid w:val="009B75C1"/>
    <w:rsid w:val="009C277A"/>
    <w:rsid w:val="009C6F81"/>
    <w:rsid w:val="009D1DB6"/>
    <w:rsid w:val="009D5C83"/>
    <w:rsid w:val="009D760C"/>
    <w:rsid w:val="009E7B6E"/>
    <w:rsid w:val="009F0A8E"/>
    <w:rsid w:val="009F1CA7"/>
    <w:rsid w:val="009F44D7"/>
    <w:rsid w:val="00A01979"/>
    <w:rsid w:val="00A021C0"/>
    <w:rsid w:val="00A02B83"/>
    <w:rsid w:val="00A03278"/>
    <w:rsid w:val="00A03B6D"/>
    <w:rsid w:val="00A11D17"/>
    <w:rsid w:val="00A11FD7"/>
    <w:rsid w:val="00A12B1C"/>
    <w:rsid w:val="00A13671"/>
    <w:rsid w:val="00A17359"/>
    <w:rsid w:val="00A21BA7"/>
    <w:rsid w:val="00A22820"/>
    <w:rsid w:val="00A2369F"/>
    <w:rsid w:val="00A244E5"/>
    <w:rsid w:val="00A300F2"/>
    <w:rsid w:val="00A34E0E"/>
    <w:rsid w:val="00A361BB"/>
    <w:rsid w:val="00A40A2C"/>
    <w:rsid w:val="00A4142E"/>
    <w:rsid w:val="00A43AEE"/>
    <w:rsid w:val="00A46681"/>
    <w:rsid w:val="00A468CA"/>
    <w:rsid w:val="00A50578"/>
    <w:rsid w:val="00A506BE"/>
    <w:rsid w:val="00A50B70"/>
    <w:rsid w:val="00A54376"/>
    <w:rsid w:val="00A54DDA"/>
    <w:rsid w:val="00A56785"/>
    <w:rsid w:val="00A56852"/>
    <w:rsid w:val="00A61E43"/>
    <w:rsid w:val="00A70B48"/>
    <w:rsid w:val="00A7163C"/>
    <w:rsid w:val="00A722BA"/>
    <w:rsid w:val="00A74ED6"/>
    <w:rsid w:val="00A75287"/>
    <w:rsid w:val="00A81E19"/>
    <w:rsid w:val="00A85971"/>
    <w:rsid w:val="00A86605"/>
    <w:rsid w:val="00A90128"/>
    <w:rsid w:val="00A91016"/>
    <w:rsid w:val="00A9512C"/>
    <w:rsid w:val="00A966A6"/>
    <w:rsid w:val="00A96E95"/>
    <w:rsid w:val="00A97CE6"/>
    <w:rsid w:val="00AA1D39"/>
    <w:rsid w:val="00AA661F"/>
    <w:rsid w:val="00AB6491"/>
    <w:rsid w:val="00AB7036"/>
    <w:rsid w:val="00AC129E"/>
    <w:rsid w:val="00AC34D1"/>
    <w:rsid w:val="00AC3CE1"/>
    <w:rsid w:val="00AC4D25"/>
    <w:rsid w:val="00AD214B"/>
    <w:rsid w:val="00AD698E"/>
    <w:rsid w:val="00AD74EA"/>
    <w:rsid w:val="00AE4CEA"/>
    <w:rsid w:val="00AE4E38"/>
    <w:rsid w:val="00AE52A9"/>
    <w:rsid w:val="00AF1311"/>
    <w:rsid w:val="00AF2924"/>
    <w:rsid w:val="00AF4E9E"/>
    <w:rsid w:val="00AF616D"/>
    <w:rsid w:val="00AF6C05"/>
    <w:rsid w:val="00B01985"/>
    <w:rsid w:val="00B046D4"/>
    <w:rsid w:val="00B05777"/>
    <w:rsid w:val="00B0712C"/>
    <w:rsid w:val="00B10CEE"/>
    <w:rsid w:val="00B11855"/>
    <w:rsid w:val="00B15D6D"/>
    <w:rsid w:val="00B169CA"/>
    <w:rsid w:val="00B22766"/>
    <w:rsid w:val="00B24E6E"/>
    <w:rsid w:val="00B36CE0"/>
    <w:rsid w:val="00B45275"/>
    <w:rsid w:val="00B50743"/>
    <w:rsid w:val="00B51D96"/>
    <w:rsid w:val="00B60CD9"/>
    <w:rsid w:val="00B61DF8"/>
    <w:rsid w:val="00B63036"/>
    <w:rsid w:val="00B6642E"/>
    <w:rsid w:val="00B74784"/>
    <w:rsid w:val="00B80C93"/>
    <w:rsid w:val="00B82118"/>
    <w:rsid w:val="00B8343A"/>
    <w:rsid w:val="00B90CFE"/>
    <w:rsid w:val="00BA1AB5"/>
    <w:rsid w:val="00BA45E8"/>
    <w:rsid w:val="00BA45F7"/>
    <w:rsid w:val="00BA6FFD"/>
    <w:rsid w:val="00BB295E"/>
    <w:rsid w:val="00BC04D7"/>
    <w:rsid w:val="00BC308F"/>
    <w:rsid w:val="00BC5537"/>
    <w:rsid w:val="00BE15E7"/>
    <w:rsid w:val="00BF20CA"/>
    <w:rsid w:val="00BF3D49"/>
    <w:rsid w:val="00BF458A"/>
    <w:rsid w:val="00BF579F"/>
    <w:rsid w:val="00BF6DEC"/>
    <w:rsid w:val="00C00534"/>
    <w:rsid w:val="00C03499"/>
    <w:rsid w:val="00C06D30"/>
    <w:rsid w:val="00C11A62"/>
    <w:rsid w:val="00C1224B"/>
    <w:rsid w:val="00C20DA9"/>
    <w:rsid w:val="00C2712C"/>
    <w:rsid w:val="00C3706C"/>
    <w:rsid w:val="00C45C6E"/>
    <w:rsid w:val="00C47684"/>
    <w:rsid w:val="00C530BF"/>
    <w:rsid w:val="00C54057"/>
    <w:rsid w:val="00C61214"/>
    <w:rsid w:val="00C618DE"/>
    <w:rsid w:val="00C64615"/>
    <w:rsid w:val="00C674AA"/>
    <w:rsid w:val="00C70735"/>
    <w:rsid w:val="00C75025"/>
    <w:rsid w:val="00C76FE4"/>
    <w:rsid w:val="00C85325"/>
    <w:rsid w:val="00C87319"/>
    <w:rsid w:val="00C971F9"/>
    <w:rsid w:val="00C97887"/>
    <w:rsid w:val="00CA3D6E"/>
    <w:rsid w:val="00CA5F6D"/>
    <w:rsid w:val="00CB6608"/>
    <w:rsid w:val="00CC4ADC"/>
    <w:rsid w:val="00CC5DA4"/>
    <w:rsid w:val="00CD11B1"/>
    <w:rsid w:val="00CD1C53"/>
    <w:rsid w:val="00CD2A67"/>
    <w:rsid w:val="00CE1482"/>
    <w:rsid w:val="00CE1F43"/>
    <w:rsid w:val="00CE5EFD"/>
    <w:rsid w:val="00CF18A7"/>
    <w:rsid w:val="00CF3377"/>
    <w:rsid w:val="00CF3703"/>
    <w:rsid w:val="00CF68D8"/>
    <w:rsid w:val="00CF7F49"/>
    <w:rsid w:val="00D02173"/>
    <w:rsid w:val="00D02350"/>
    <w:rsid w:val="00D04ED9"/>
    <w:rsid w:val="00D06196"/>
    <w:rsid w:val="00D06289"/>
    <w:rsid w:val="00D07762"/>
    <w:rsid w:val="00D14E18"/>
    <w:rsid w:val="00D16E9D"/>
    <w:rsid w:val="00D23093"/>
    <w:rsid w:val="00D257BE"/>
    <w:rsid w:val="00D3009D"/>
    <w:rsid w:val="00D30384"/>
    <w:rsid w:val="00D35830"/>
    <w:rsid w:val="00D37512"/>
    <w:rsid w:val="00D37A2F"/>
    <w:rsid w:val="00D41FE4"/>
    <w:rsid w:val="00D45566"/>
    <w:rsid w:val="00D65942"/>
    <w:rsid w:val="00D67BC1"/>
    <w:rsid w:val="00D70AC5"/>
    <w:rsid w:val="00D71903"/>
    <w:rsid w:val="00D75120"/>
    <w:rsid w:val="00D82B5D"/>
    <w:rsid w:val="00D94CD8"/>
    <w:rsid w:val="00D953FE"/>
    <w:rsid w:val="00D95619"/>
    <w:rsid w:val="00DA094A"/>
    <w:rsid w:val="00DA1C5B"/>
    <w:rsid w:val="00DA2C09"/>
    <w:rsid w:val="00DB2AC8"/>
    <w:rsid w:val="00DC3E3B"/>
    <w:rsid w:val="00DC6AC0"/>
    <w:rsid w:val="00DD574A"/>
    <w:rsid w:val="00DD6C86"/>
    <w:rsid w:val="00DD7818"/>
    <w:rsid w:val="00DE2057"/>
    <w:rsid w:val="00DE231C"/>
    <w:rsid w:val="00DE5056"/>
    <w:rsid w:val="00DF4EB3"/>
    <w:rsid w:val="00DF5C49"/>
    <w:rsid w:val="00E01B96"/>
    <w:rsid w:val="00E02038"/>
    <w:rsid w:val="00E03232"/>
    <w:rsid w:val="00E0511E"/>
    <w:rsid w:val="00E05163"/>
    <w:rsid w:val="00E0552F"/>
    <w:rsid w:val="00E10E4F"/>
    <w:rsid w:val="00E13F3C"/>
    <w:rsid w:val="00E14BA2"/>
    <w:rsid w:val="00E20949"/>
    <w:rsid w:val="00E22C45"/>
    <w:rsid w:val="00E234D8"/>
    <w:rsid w:val="00E26EEE"/>
    <w:rsid w:val="00E30EB9"/>
    <w:rsid w:val="00E3210D"/>
    <w:rsid w:val="00E40611"/>
    <w:rsid w:val="00E45AAE"/>
    <w:rsid w:val="00E45CDB"/>
    <w:rsid w:val="00E528CA"/>
    <w:rsid w:val="00E547CA"/>
    <w:rsid w:val="00E61494"/>
    <w:rsid w:val="00E6274B"/>
    <w:rsid w:val="00E65F99"/>
    <w:rsid w:val="00E677CE"/>
    <w:rsid w:val="00E716FD"/>
    <w:rsid w:val="00E7448C"/>
    <w:rsid w:val="00E761B8"/>
    <w:rsid w:val="00E83A67"/>
    <w:rsid w:val="00E85EB9"/>
    <w:rsid w:val="00E879CD"/>
    <w:rsid w:val="00E950E7"/>
    <w:rsid w:val="00EA00A8"/>
    <w:rsid w:val="00EA19EB"/>
    <w:rsid w:val="00EA5AB3"/>
    <w:rsid w:val="00EA7DAD"/>
    <w:rsid w:val="00EB00B6"/>
    <w:rsid w:val="00EB24E5"/>
    <w:rsid w:val="00EB4A67"/>
    <w:rsid w:val="00EB6566"/>
    <w:rsid w:val="00EB7871"/>
    <w:rsid w:val="00EC2157"/>
    <w:rsid w:val="00EC232E"/>
    <w:rsid w:val="00EC4CDA"/>
    <w:rsid w:val="00EC5280"/>
    <w:rsid w:val="00EC5A6F"/>
    <w:rsid w:val="00EC5CE1"/>
    <w:rsid w:val="00ED0999"/>
    <w:rsid w:val="00ED58F5"/>
    <w:rsid w:val="00EE1213"/>
    <w:rsid w:val="00EE22F2"/>
    <w:rsid w:val="00EE302E"/>
    <w:rsid w:val="00EE3618"/>
    <w:rsid w:val="00EE3DBB"/>
    <w:rsid w:val="00EF0A3B"/>
    <w:rsid w:val="00EF5211"/>
    <w:rsid w:val="00F01987"/>
    <w:rsid w:val="00F04C40"/>
    <w:rsid w:val="00F07AA1"/>
    <w:rsid w:val="00F131CB"/>
    <w:rsid w:val="00F13967"/>
    <w:rsid w:val="00F17BC3"/>
    <w:rsid w:val="00F20EAA"/>
    <w:rsid w:val="00F22851"/>
    <w:rsid w:val="00F234AD"/>
    <w:rsid w:val="00F23594"/>
    <w:rsid w:val="00F241C5"/>
    <w:rsid w:val="00F278EE"/>
    <w:rsid w:val="00F403F8"/>
    <w:rsid w:val="00F40DD6"/>
    <w:rsid w:val="00F46ABB"/>
    <w:rsid w:val="00F525A3"/>
    <w:rsid w:val="00F537ED"/>
    <w:rsid w:val="00F60E2B"/>
    <w:rsid w:val="00F65ACD"/>
    <w:rsid w:val="00F66788"/>
    <w:rsid w:val="00F7086B"/>
    <w:rsid w:val="00F7219A"/>
    <w:rsid w:val="00F8072E"/>
    <w:rsid w:val="00F80753"/>
    <w:rsid w:val="00F82CA5"/>
    <w:rsid w:val="00F83C11"/>
    <w:rsid w:val="00F83D72"/>
    <w:rsid w:val="00F84468"/>
    <w:rsid w:val="00F87ABA"/>
    <w:rsid w:val="00F927BA"/>
    <w:rsid w:val="00FB1846"/>
    <w:rsid w:val="00FB5143"/>
    <w:rsid w:val="00FC3642"/>
    <w:rsid w:val="00FC7555"/>
    <w:rsid w:val="00FC7A33"/>
    <w:rsid w:val="00FD0B5A"/>
    <w:rsid w:val="00FD2772"/>
    <w:rsid w:val="00FD5B5F"/>
    <w:rsid w:val="00FE0D64"/>
    <w:rsid w:val="00FE265D"/>
    <w:rsid w:val="00FE474E"/>
    <w:rsid w:val="00FE6971"/>
    <w:rsid w:val="00FF1C48"/>
    <w:rsid w:val="00FF22E6"/>
    <w:rsid w:val="00FF771B"/>
    <w:rsid w:val="00FF7D1E"/>
    <w:rsid w:val="1B9D5F59"/>
    <w:rsid w:val="6B8E8C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A57343"/>
  <w15:chartTrackingRefBased/>
  <w15:docId w15:val="{0E4FA928-DB00-469D-A96E-71D45174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1976E1"/>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04FFF"/>
    <w:rPr>
      <w:b/>
      <w:bCs/>
      <w:caps/>
      <w:kern w:val="32"/>
      <w:sz w:val="24"/>
      <w:szCs w:val="24"/>
      <w:lang w:val="x-none" w:eastAsia="x-none"/>
    </w:rPr>
  </w:style>
  <w:style w:type="character" w:customStyle="1" w:styleId="Nagwek2Znak">
    <w:name w:val="Nagłówek 2 Znak"/>
    <w:link w:val="Nagwek2"/>
    <w:rsid w:val="001976E1"/>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customStyle="1" w:styleId="Nagwek3Znak">
    <w:name w:val="Nagłówek 3 Znak"/>
    <w:link w:val="Nagwek3"/>
    <w:rsid w:val="004D2447"/>
    <w:rPr>
      <w:bCs/>
      <w:sz w:val="24"/>
      <w:szCs w:val="24"/>
    </w:rPr>
  </w:style>
  <w:style w:type="character" w:customStyle="1" w:styleId="Nagwek4Znak">
    <w:name w:val="Nagłówek 4 Znak"/>
    <w:link w:val="Nagwek4"/>
    <w:rsid w:val="004D2447"/>
    <w:rPr>
      <w:bCs/>
      <w:sz w:val="24"/>
      <w:szCs w:val="24"/>
    </w:rPr>
  </w:style>
  <w:style w:type="character" w:customStyle="1" w:styleId="Nagwek5Znak">
    <w:name w:val="Nagłówek 5 Znak"/>
    <w:link w:val="Nagwek5"/>
    <w:rsid w:val="004D2447"/>
    <w:rPr>
      <w:b/>
      <w:bCs/>
      <w:i/>
      <w:iCs/>
      <w:sz w:val="26"/>
      <w:szCs w:val="26"/>
    </w:rPr>
  </w:style>
  <w:style w:type="character" w:customStyle="1" w:styleId="Nagwek6Znak">
    <w:name w:val="Nagłówek 6 Znak"/>
    <w:link w:val="Nagwek6"/>
    <w:rsid w:val="004D2447"/>
    <w:rPr>
      <w:b/>
      <w:bCs/>
      <w:sz w:val="22"/>
      <w:szCs w:val="22"/>
    </w:rPr>
  </w:style>
  <w:style w:type="character" w:customStyle="1" w:styleId="Nagwek7Znak">
    <w:name w:val="Nagłówek 7 Znak"/>
    <w:link w:val="Nagwek7"/>
    <w:rsid w:val="004D2447"/>
    <w:rPr>
      <w:sz w:val="24"/>
      <w:szCs w:val="24"/>
    </w:rPr>
  </w:style>
  <w:style w:type="character" w:customStyle="1" w:styleId="Nagwek8Znak">
    <w:name w:val="Nagłówek 8 Znak"/>
    <w:link w:val="Nagwek8"/>
    <w:rsid w:val="004D2447"/>
    <w:rPr>
      <w:i/>
      <w:iCs/>
      <w:sz w:val="24"/>
      <w:szCs w:val="24"/>
    </w:rPr>
  </w:style>
  <w:style w:type="character" w:customStyle="1" w:styleId="Nagwek9Znak">
    <w:name w:val="Nagłówek 9 Znak"/>
    <w:link w:val="Nagwek9"/>
    <w:rsid w:val="004D2447"/>
    <w:rPr>
      <w:rFonts w:ascii="Arial" w:hAnsi="Arial" w:cs="Arial"/>
      <w:sz w:val="22"/>
      <w:szCs w:val="22"/>
    </w:rPr>
  </w:style>
  <w:style w:type="character" w:styleId="Hipercze">
    <w:name w:val="Hyperlink"/>
    <w:unhideWhenUsed/>
    <w:rsid w:val="004D2447"/>
    <w:rPr>
      <w:color w:val="0563C1"/>
      <w:u w:val="single"/>
    </w:rPr>
  </w:style>
  <w:style w:type="character" w:styleId="UyteHipercze">
    <w:name w:val="FollowedHyperlink"/>
    <w:uiPriority w:val="99"/>
    <w:unhideWhenUsed/>
    <w:rsid w:val="004D2447"/>
    <w:rPr>
      <w:color w:val="954F72"/>
      <w:u w:val="single"/>
    </w:rPr>
  </w:style>
  <w:style w:type="paragraph" w:customStyle="1" w:styleId="msonormal0">
    <w:name w:val="msonormal"/>
    <w:basedOn w:val="Normalny"/>
    <w:rsid w:val="004D2447"/>
    <w:pPr>
      <w:spacing w:before="100" w:beforeAutospacing="1" w:after="100" w:afterAutospacing="1"/>
    </w:pPr>
  </w:style>
  <w:style w:type="character" w:customStyle="1" w:styleId="TekstkomentarzaZnak">
    <w:name w:val="Tekst komentarza Znak"/>
    <w:basedOn w:val="Domylnaczcionkaakapitu"/>
    <w:link w:val="Tekstkomentarza"/>
    <w:semiHidden/>
    <w:rsid w:val="004D2447"/>
  </w:style>
  <w:style w:type="character" w:customStyle="1" w:styleId="NagwekZnak">
    <w:name w:val="Nagłówek Znak"/>
    <w:link w:val="Nagwek"/>
    <w:rsid w:val="004D2447"/>
    <w:rPr>
      <w:sz w:val="24"/>
      <w:szCs w:val="24"/>
    </w:rPr>
  </w:style>
  <w:style w:type="character" w:customStyle="1" w:styleId="StopkaZnak">
    <w:name w:val="Stopka Znak"/>
    <w:link w:val="Stopka"/>
    <w:rsid w:val="004D2447"/>
    <w:rPr>
      <w:sz w:val="24"/>
      <w:szCs w:val="24"/>
    </w:rPr>
  </w:style>
  <w:style w:type="character" w:customStyle="1" w:styleId="TytuZnak">
    <w:name w:val="Tytuł Znak"/>
    <w:link w:val="Tytu"/>
    <w:rsid w:val="004D2447"/>
    <w:rPr>
      <w:rFonts w:cs="Arial"/>
      <w:b/>
      <w:bCs/>
      <w:kern w:val="28"/>
      <w:sz w:val="32"/>
      <w:szCs w:val="32"/>
    </w:rPr>
  </w:style>
  <w:style w:type="character" w:customStyle="1" w:styleId="TekstpodstawowywcityZnak">
    <w:name w:val="Tekst podstawowy wcięty Znak"/>
    <w:link w:val="Tekstpodstawowywcity"/>
    <w:rsid w:val="004D2447"/>
    <w:rPr>
      <w:sz w:val="24"/>
      <w:szCs w:val="24"/>
    </w:rPr>
  </w:style>
  <w:style w:type="character" w:customStyle="1" w:styleId="Tekstpodstawowy2Znak">
    <w:name w:val="Tekst podstawowy 2 Znak"/>
    <w:link w:val="Tekstpodstawowy2"/>
    <w:rsid w:val="004D2447"/>
    <w:rPr>
      <w:sz w:val="24"/>
      <w:szCs w:val="24"/>
    </w:rPr>
  </w:style>
  <w:style w:type="character" w:customStyle="1" w:styleId="Tekstpodstawowy3Znak">
    <w:name w:val="Tekst podstawowy 3 Znak"/>
    <w:link w:val="Tekstpodstawowy3"/>
    <w:rsid w:val="004D2447"/>
    <w:rPr>
      <w:sz w:val="24"/>
      <w:szCs w:val="24"/>
    </w:rPr>
  </w:style>
  <w:style w:type="character" w:customStyle="1" w:styleId="MapadokumentuZnak">
    <w:name w:val="Mapa dokumentu Znak"/>
    <w:link w:val="Mapadokumentu"/>
    <w:semiHidden/>
    <w:rsid w:val="004D2447"/>
    <w:rPr>
      <w:rFonts w:ascii="Tahoma" w:hAnsi="Tahoma" w:cs="Tahoma"/>
      <w:sz w:val="24"/>
      <w:szCs w:val="24"/>
      <w:shd w:val="clear" w:color="auto" w:fill="000080"/>
    </w:rPr>
  </w:style>
  <w:style w:type="character" w:customStyle="1" w:styleId="TematkomentarzaZnak">
    <w:name w:val="Temat komentarza Znak"/>
    <w:link w:val="Tematkomentarza"/>
    <w:semiHidden/>
    <w:rsid w:val="004D2447"/>
    <w:rPr>
      <w:b/>
      <w:bCs/>
    </w:rPr>
  </w:style>
  <w:style w:type="character" w:customStyle="1" w:styleId="TekstdymkaZnak">
    <w:name w:val="Tekst dymka Znak"/>
    <w:link w:val="Tekstdymka"/>
    <w:semiHidden/>
    <w:rsid w:val="004D2447"/>
    <w:rPr>
      <w:rFonts w:ascii="Tahoma" w:hAnsi="Tahoma" w:cs="Tahoma"/>
      <w:sz w:val="16"/>
      <w:szCs w:val="16"/>
    </w:rPr>
  </w:style>
  <w:style w:type="character" w:customStyle="1" w:styleId="Nierozpoznanawzmianka1">
    <w:name w:val="Nierozpoznana wzmianka1"/>
    <w:uiPriority w:val="99"/>
    <w:semiHidden/>
    <w:unhideWhenUsed/>
    <w:rsid w:val="009D1DB6"/>
    <w:rPr>
      <w:color w:val="605E5C"/>
      <w:shd w:val="clear" w:color="auto" w:fill="E1DFDD"/>
    </w:rPr>
  </w:style>
  <w:style w:type="paragraph" w:customStyle="1" w:styleId="Akapitzlist1">
    <w:name w:val="Akapit z listą1"/>
    <w:basedOn w:val="Normalny"/>
    <w:rsid w:val="001D3F2B"/>
    <w:pPr>
      <w:widowControl w:val="0"/>
      <w:suppressAutoHyphens/>
      <w:ind w:left="720"/>
    </w:pPr>
  </w:style>
  <w:style w:type="paragraph" w:customStyle="1" w:styleId="Zawartotabeli">
    <w:name w:val="Zawartość tabeli"/>
    <w:basedOn w:val="Normalny"/>
    <w:rsid w:val="0064069B"/>
    <w:pPr>
      <w:widowControl w:val="0"/>
      <w:suppressLineNumbers/>
      <w:suppressAutoHyphens/>
    </w:pPr>
    <w:rPr>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67546">
      <w:bodyDiv w:val="1"/>
      <w:marLeft w:val="0"/>
      <w:marRight w:val="0"/>
      <w:marTop w:val="0"/>
      <w:marBottom w:val="0"/>
      <w:divBdr>
        <w:top w:val="none" w:sz="0" w:space="0" w:color="auto"/>
        <w:left w:val="none" w:sz="0" w:space="0" w:color="auto"/>
        <w:bottom w:val="none" w:sz="0" w:space="0" w:color="auto"/>
        <w:right w:val="none" w:sz="0" w:space="0" w:color="auto"/>
      </w:divBdr>
    </w:div>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847717218">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32677572">
      <w:bodyDiv w:val="1"/>
      <w:marLeft w:val="0"/>
      <w:marRight w:val="0"/>
      <w:marTop w:val="0"/>
      <w:marBottom w:val="0"/>
      <w:divBdr>
        <w:top w:val="none" w:sz="0" w:space="0" w:color="auto"/>
        <w:left w:val="none" w:sz="0" w:space="0" w:color="auto"/>
        <w:bottom w:val="none" w:sz="0" w:space="0" w:color="auto"/>
        <w:right w:val="none" w:sz="0" w:space="0" w:color="auto"/>
      </w:divBdr>
    </w:div>
    <w:div w:id="15359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latformazakupowa.pl/" TargetMode="External"/><Relationship Id="rId17" Type="http://schemas.openxmlformats.org/officeDocument/2006/relationships/hyperlink" Target="mailto:por@reumatologia.srem.net" TargetMode="External"/><Relationship Id="rId2" Type="http://schemas.openxmlformats.org/officeDocument/2006/relationships/numbering" Target="numbering.xml"/><Relationship Id="rId16" Type="http://schemas.openxmlformats.org/officeDocument/2006/relationships/hyperlink" Target="mailto:por@reumatologia.srem.net" TargetMode="External"/><Relationship Id="rId20" Type="http://schemas.openxmlformats.org/officeDocument/2006/relationships/hyperlink" Target="mailto:por@reumatologia.srem.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hyperlink" Target="https://drive.google.com/file/d/1Kd1DttbBeiNWt4q4slS4t76lZVKPbkyD/view" TargetMode="External"/><Relationship Id="rId14" Type="http://schemas.openxmlformats.org/officeDocument/2006/relationships/hyperlink" Target="http://www.platformazakupowa.pl"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470A1-2C9F-48C6-9D01-3B9109AD4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390</TotalTime>
  <Pages>25</Pages>
  <Words>8467</Words>
  <Characters>50804</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Slawomir Baum</dc:creator>
  <cp:keywords/>
  <cp:lastModifiedBy>Slawomir Baum</cp:lastModifiedBy>
  <cp:revision>128</cp:revision>
  <cp:lastPrinted>1899-12-31T23:00:00Z</cp:lastPrinted>
  <dcterms:created xsi:type="dcterms:W3CDTF">2023-03-09T18:45:00Z</dcterms:created>
  <dcterms:modified xsi:type="dcterms:W3CDTF">2024-07-22T09:45:00Z</dcterms:modified>
</cp:coreProperties>
</file>