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EC4" w14:textId="44035FF0" w:rsidR="0046671E" w:rsidRPr="0046671E" w:rsidRDefault="0046671E" w:rsidP="0046671E">
      <w:pPr>
        <w:spacing w:after="0"/>
        <w:rPr>
          <w:b/>
          <w:color w:val="auto"/>
          <w:sz w:val="20"/>
          <w:szCs w:val="20"/>
        </w:rPr>
      </w:pPr>
      <w:bookmarkStart w:id="0" w:name="_Hlk127373890"/>
      <w:r w:rsidRPr="0046671E">
        <w:rPr>
          <w:rFonts w:ascii="Arial" w:hAnsi="Arial" w:cs="Arial"/>
          <w:b/>
          <w:color w:val="auto"/>
          <w:sz w:val="20"/>
          <w:szCs w:val="20"/>
          <w:lang w:eastAsia="ar-SA"/>
        </w:rPr>
        <w:t>numer sprawy:  OR-D-III.272.126.2023.AP</w:t>
      </w:r>
    </w:p>
    <w:p w14:paraId="0D7B1FA5" w14:textId="060F946B" w:rsidR="0046671E" w:rsidRPr="0046671E" w:rsidRDefault="0046671E" w:rsidP="0046671E">
      <w:pPr>
        <w:suppressAutoHyphens/>
        <w:autoSpaceDE w:val="0"/>
        <w:spacing w:after="0" w:line="276" w:lineRule="auto"/>
        <w:rPr>
          <w:rFonts w:ascii="Arial" w:hAnsi="Arial" w:cs="Arial"/>
          <w:b/>
          <w:iCs/>
          <w:color w:val="auto"/>
          <w:sz w:val="20"/>
          <w:szCs w:val="20"/>
          <w:lang w:eastAsia="ar-SA"/>
        </w:rPr>
      </w:pPr>
      <w:r w:rsidRPr="0046671E">
        <w:rPr>
          <w:rFonts w:ascii="Arial" w:hAnsi="Arial" w:cs="Arial"/>
          <w:b/>
          <w:iCs/>
          <w:color w:val="auto"/>
          <w:sz w:val="20"/>
          <w:szCs w:val="20"/>
          <w:lang w:eastAsia="ar-SA"/>
        </w:rPr>
        <w:t>załącznik nr 3 do specyfikacji warunków zamówienia (SWZ)</w:t>
      </w:r>
    </w:p>
    <w:bookmarkEnd w:id="0"/>
    <w:p w14:paraId="4DE47CEE" w14:textId="4779B9A2" w:rsidR="008A3FEB" w:rsidRDefault="008A3FEB" w:rsidP="0046671E">
      <w:pPr>
        <w:pStyle w:val="Nagwek"/>
      </w:pPr>
    </w:p>
    <w:p w14:paraId="2D1FBB70" w14:textId="5FEFCA39" w:rsidR="00824657" w:rsidRPr="00CF11FA" w:rsidRDefault="008A3FEB" w:rsidP="00CF11FA">
      <w:pPr>
        <w:tabs>
          <w:tab w:val="right" w:pos="9753"/>
        </w:tabs>
        <w:spacing w:after="21"/>
        <w:ind w:right="-617"/>
        <w:jc w:val="both"/>
        <w:rPr>
          <w:color w:val="FF0000"/>
        </w:rPr>
      </w:pPr>
      <w:r w:rsidRPr="00274402">
        <w:rPr>
          <w:noProof/>
        </w:rPr>
        <w:drawing>
          <wp:inline distT="0" distB="0" distL="0" distR="0" wp14:anchorId="0D2DDFBA" wp14:editId="232DBCE6">
            <wp:extent cx="2505075" cy="657225"/>
            <wp:effectExtent l="0" t="0" r="9525" b="9525"/>
            <wp:docPr id="5" name="Obraz 5" descr="Obraz zawierający tekst, Czcionka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38" w:rsidRPr="00D94865">
        <w:rPr>
          <w:color w:val="FF0000"/>
        </w:rPr>
        <w:tab/>
      </w:r>
      <w:r w:rsidR="00CD1606" w:rsidRPr="00D94865">
        <w:rPr>
          <w:color w:val="FF0000"/>
        </w:rPr>
        <w:t xml:space="preserve">             </w:t>
      </w:r>
      <w:r>
        <w:rPr>
          <w:noProof/>
        </w:rPr>
        <w:drawing>
          <wp:inline distT="0" distB="0" distL="0" distR="0" wp14:anchorId="2E547DF5" wp14:editId="7A70E5FC">
            <wp:extent cx="2347923" cy="718820"/>
            <wp:effectExtent l="0" t="0" r="0" b="508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5" cy="7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34CB" w14:textId="406D88E2" w:rsidR="003F3E3C" w:rsidRPr="0005024C" w:rsidRDefault="002E7408" w:rsidP="00807825">
      <w:pPr>
        <w:pStyle w:val="Nagwek1"/>
        <w:rPr>
          <w:rFonts w:asciiTheme="minorHAnsi" w:hAnsiTheme="minorHAnsi" w:cstheme="minorHAnsi"/>
          <w:sz w:val="22"/>
        </w:rPr>
      </w:pPr>
      <w:r w:rsidRPr="0005024C">
        <w:rPr>
          <w:rFonts w:asciiTheme="minorHAnsi" w:hAnsiTheme="minorHAnsi" w:cstheme="minorHAnsi"/>
          <w:sz w:val="22"/>
        </w:rPr>
        <w:t>Umowa nr</w:t>
      </w:r>
      <w:r w:rsidR="005762DD" w:rsidRPr="0005024C">
        <w:rPr>
          <w:rFonts w:asciiTheme="minorHAnsi" w:hAnsiTheme="minorHAnsi" w:cstheme="minorHAnsi"/>
          <w:sz w:val="22"/>
        </w:rPr>
        <w:t xml:space="preserve"> </w:t>
      </w:r>
      <w:r w:rsidR="00F362EA" w:rsidRPr="0005024C">
        <w:rPr>
          <w:rFonts w:asciiTheme="minorHAnsi" w:hAnsiTheme="minorHAnsi" w:cstheme="minorHAnsi"/>
          <w:sz w:val="22"/>
        </w:rPr>
        <w:t>W/UMWM-UF/UM/OR/</w:t>
      </w:r>
      <w:r w:rsidR="007C373D" w:rsidRPr="0005024C">
        <w:rPr>
          <w:rFonts w:asciiTheme="minorHAnsi" w:hAnsiTheme="minorHAnsi" w:cstheme="minorHAnsi"/>
          <w:sz w:val="22"/>
        </w:rPr>
        <w:t>………………….</w:t>
      </w:r>
      <w:r w:rsidR="00F362EA" w:rsidRPr="0005024C">
        <w:rPr>
          <w:rFonts w:asciiTheme="minorHAnsi" w:hAnsiTheme="minorHAnsi" w:cstheme="minorHAnsi"/>
          <w:sz w:val="22"/>
        </w:rPr>
        <w:t>/2023</w:t>
      </w:r>
    </w:p>
    <w:p w14:paraId="1C8232F0" w14:textId="4335C69D" w:rsidR="00465396" w:rsidRPr="0005024C" w:rsidRDefault="00465396" w:rsidP="00465396">
      <w:pPr>
        <w:pStyle w:val="Nagwek1"/>
        <w:rPr>
          <w:rFonts w:asciiTheme="minorHAnsi" w:eastAsia="Calibri" w:hAnsiTheme="minorHAnsi" w:cstheme="minorHAnsi"/>
          <w:sz w:val="22"/>
        </w:rPr>
      </w:pPr>
      <w:r w:rsidRPr="0005024C">
        <w:rPr>
          <w:rFonts w:asciiTheme="minorHAnsi" w:eastAsia="Calibri" w:hAnsiTheme="minorHAnsi" w:cstheme="minorHAnsi"/>
          <w:sz w:val="22"/>
        </w:rPr>
        <w:t xml:space="preserve">dot. postępowania o udzielenie zamówienia publicznego </w:t>
      </w:r>
      <w:r w:rsidRPr="0005024C">
        <w:rPr>
          <w:rFonts w:asciiTheme="minorHAnsi" w:hAnsiTheme="minorHAnsi" w:cstheme="minorHAnsi"/>
          <w:sz w:val="22"/>
        </w:rPr>
        <w:t xml:space="preserve">numer sprawy: </w:t>
      </w:r>
      <w:r w:rsidRPr="0005024C">
        <w:rPr>
          <w:rFonts w:asciiTheme="minorHAnsi" w:hAnsiTheme="minorHAnsi" w:cstheme="minorHAnsi"/>
          <w:bCs/>
          <w:sz w:val="22"/>
        </w:rPr>
        <w:t>OR-D-III.272.126.2023.AP</w:t>
      </w:r>
    </w:p>
    <w:p w14:paraId="1850263B" w14:textId="77777777" w:rsidR="00A53A28" w:rsidRPr="0005024C" w:rsidRDefault="00A53A28" w:rsidP="00A53A28">
      <w:pPr>
        <w:jc w:val="both"/>
        <w:rPr>
          <w:rFonts w:asciiTheme="minorHAnsi" w:hAnsiTheme="minorHAnsi" w:cstheme="minorHAnsi"/>
        </w:rPr>
      </w:pPr>
    </w:p>
    <w:p w14:paraId="684027A3" w14:textId="0C9EEE57" w:rsidR="00F05911" w:rsidRPr="0005024C" w:rsidRDefault="00BF6D69" w:rsidP="0005024C">
      <w:pPr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zawarta pomiędzy</w:t>
      </w:r>
      <w:r w:rsidR="00A53A28" w:rsidRPr="0005024C">
        <w:rPr>
          <w:rFonts w:asciiTheme="minorHAnsi" w:hAnsiTheme="minorHAnsi" w:cstheme="minorHAnsi"/>
          <w:bCs/>
          <w:sz w:val="20"/>
          <w:szCs w:val="20"/>
        </w:rPr>
        <w:t>:</w:t>
      </w:r>
    </w:p>
    <w:p w14:paraId="40CFCE05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Województwem Mazowieckim, NIP: 113-245-39-40, REGON: 015528910, z siedzibą w Warszawie przy</w:t>
      </w:r>
    </w:p>
    <w:p w14:paraId="7F1F6F81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ul. Jagiellońskiej 26, 03-719 Warszawa, zwanym w dalszej części umowy „Zamawiającym”, w imieniu którego na</w:t>
      </w:r>
    </w:p>
    <w:p w14:paraId="740591F5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podstawie uchwały nr 1316/425/23 Zarządu Województwa Mazowieckiego z dnia 1 sierpnia 2023 r. w sprawie</w:t>
      </w:r>
    </w:p>
    <w:p w14:paraId="14BD6C00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upoważnienia do zaciągania zobowiązań oraz dokonywania wydatków w imieniu Województwa Mazowieckiego</w:t>
      </w:r>
    </w:p>
    <w:p w14:paraId="41E5098D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przewidzianych w planie finansowym Urzędu Marszałkowskiego Województwa Mazowieckiego w Warszawie na</w:t>
      </w:r>
    </w:p>
    <w:p w14:paraId="0AAC3FFE" w14:textId="77777777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>dany rok w części, której dysponentem jest Departament Organizacji działają:</w:t>
      </w:r>
    </w:p>
    <w:p w14:paraId="10083F8D" w14:textId="650E0344" w:rsidR="00E700C7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 xml:space="preserve">1) </w:t>
      </w:r>
      <w:r w:rsidR="007C373D" w:rsidRPr="0005024C">
        <w:rPr>
          <w:rFonts w:asciiTheme="minorHAnsi" w:hAnsiTheme="minorHAnsi" w:cstheme="minorHAnsi"/>
          <w:b/>
          <w:sz w:val="20"/>
          <w:szCs w:val="20"/>
        </w:rPr>
        <w:t>………………………….</w:t>
      </w:r>
      <w:r w:rsidRPr="0005024C">
        <w:rPr>
          <w:rFonts w:asciiTheme="minorHAnsi" w:hAnsiTheme="minorHAnsi" w:cstheme="minorHAnsi"/>
          <w:bCs/>
          <w:sz w:val="20"/>
          <w:szCs w:val="20"/>
        </w:rPr>
        <w:t>,</w:t>
      </w:r>
    </w:p>
    <w:p w14:paraId="24ABD743" w14:textId="6FD9F60C" w:rsidR="004D2895" w:rsidRPr="0005024C" w:rsidRDefault="00E700C7" w:rsidP="0005024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5024C">
        <w:rPr>
          <w:rFonts w:asciiTheme="minorHAnsi" w:hAnsiTheme="minorHAnsi" w:cstheme="minorHAnsi"/>
          <w:bCs/>
          <w:sz w:val="20"/>
          <w:szCs w:val="20"/>
        </w:rPr>
        <w:t xml:space="preserve">2) </w:t>
      </w:r>
      <w:r w:rsidR="007C373D" w:rsidRPr="0005024C">
        <w:rPr>
          <w:rFonts w:asciiTheme="minorHAnsi" w:hAnsiTheme="minorHAnsi" w:cstheme="minorHAnsi"/>
          <w:b/>
          <w:sz w:val="20"/>
          <w:szCs w:val="20"/>
        </w:rPr>
        <w:t>…………………………. .</w:t>
      </w:r>
    </w:p>
    <w:p w14:paraId="2C4111FA" w14:textId="0AFF7C01" w:rsidR="00CC6529" w:rsidRPr="0005024C" w:rsidRDefault="00BE459F" w:rsidP="0005024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5024C">
        <w:rPr>
          <w:rFonts w:asciiTheme="minorHAnsi" w:hAnsiTheme="minorHAnsi" w:cstheme="minorHAnsi"/>
          <w:sz w:val="20"/>
          <w:szCs w:val="20"/>
        </w:rPr>
        <w:t>a</w:t>
      </w:r>
    </w:p>
    <w:p w14:paraId="2ADB4F38" w14:textId="63A7CBDA" w:rsidR="00A53A28" w:rsidRPr="0005024C" w:rsidRDefault="007C373D" w:rsidP="0005024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5024C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D52CE6" w:rsidRPr="0005024C">
        <w:rPr>
          <w:rFonts w:asciiTheme="minorHAnsi" w:hAnsiTheme="minorHAnsi" w:cstheme="minorHAnsi"/>
          <w:sz w:val="20"/>
          <w:szCs w:val="20"/>
        </w:rPr>
        <w:t>, zwanym w dalszej części „</w:t>
      </w:r>
      <w:r w:rsidR="00D52CE6" w:rsidRPr="0005024C">
        <w:rPr>
          <w:rFonts w:asciiTheme="minorHAnsi" w:hAnsiTheme="minorHAnsi" w:cstheme="minorHAnsi"/>
          <w:b/>
          <w:bCs/>
          <w:sz w:val="20"/>
          <w:szCs w:val="20"/>
        </w:rPr>
        <w:t>Wykonawcą</w:t>
      </w:r>
      <w:r w:rsidR="00D52CE6" w:rsidRPr="0005024C">
        <w:rPr>
          <w:rFonts w:asciiTheme="minorHAnsi" w:hAnsiTheme="minorHAnsi" w:cstheme="minorHAnsi"/>
          <w:sz w:val="20"/>
          <w:szCs w:val="20"/>
        </w:rPr>
        <w:t>”, zwanymi też łącznie „</w:t>
      </w:r>
      <w:r w:rsidR="00D52CE6" w:rsidRPr="0005024C">
        <w:rPr>
          <w:rFonts w:asciiTheme="minorHAnsi" w:hAnsiTheme="minorHAnsi" w:cstheme="minorHAnsi"/>
          <w:b/>
          <w:bCs/>
          <w:sz w:val="20"/>
          <w:szCs w:val="20"/>
        </w:rPr>
        <w:t>Stronami</w:t>
      </w:r>
      <w:r w:rsidR="00D52CE6" w:rsidRPr="0005024C">
        <w:rPr>
          <w:rFonts w:asciiTheme="minorHAnsi" w:hAnsiTheme="minorHAnsi" w:cstheme="minorHAnsi"/>
          <w:sz w:val="20"/>
          <w:szCs w:val="20"/>
        </w:rPr>
        <w:t>” lub pojedynczo „</w:t>
      </w:r>
      <w:r w:rsidR="00D52CE6" w:rsidRPr="0005024C">
        <w:rPr>
          <w:rFonts w:asciiTheme="minorHAnsi" w:hAnsiTheme="minorHAnsi" w:cstheme="minorHAnsi"/>
          <w:b/>
          <w:bCs/>
          <w:sz w:val="20"/>
          <w:szCs w:val="20"/>
        </w:rPr>
        <w:t>Stroną</w:t>
      </w:r>
      <w:r w:rsidR="00D52CE6" w:rsidRPr="0005024C">
        <w:rPr>
          <w:rFonts w:asciiTheme="minorHAnsi" w:hAnsiTheme="minorHAnsi" w:cstheme="minorHAnsi"/>
          <w:sz w:val="20"/>
          <w:szCs w:val="20"/>
        </w:rPr>
        <w:t>”.</w:t>
      </w:r>
    </w:p>
    <w:p w14:paraId="61B151E5" w14:textId="77777777" w:rsidR="009132A4" w:rsidRPr="0005024C" w:rsidRDefault="009132A4" w:rsidP="0005024C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</w:p>
    <w:p w14:paraId="4D36539F" w14:textId="09A96DBA" w:rsidR="0005024C" w:rsidRPr="0005024C" w:rsidRDefault="00446F58" w:rsidP="005F708C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 podstawie </w:t>
      </w:r>
      <w:r w:rsidR="0005024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art. 275 pkt 1, zgodnie z przepisami ustawy z dnia 11 września 2019 r. - Prawo zamówień publicznych (Dz. U. z 2023 r., poz. 1710, z </w:t>
      </w:r>
      <w:proofErr w:type="spellStart"/>
      <w:r w:rsidR="0005024C" w:rsidRPr="0005024C">
        <w:rPr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="0005024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. zm.) </w:t>
      </w:r>
    </w:p>
    <w:p w14:paraId="6D986A6A" w14:textId="77777777" w:rsidR="0005024C" w:rsidRPr="0005024C" w:rsidRDefault="0005024C" w:rsidP="0005024C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</w:p>
    <w:p w14:paraId="776A571C" w14:textId="70D7B40C" w:rsidR="00B31B4F" w:rsidRPr="0005024C" w:rsidRDefault="002C770D" w:rsidP="006D6FDE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4CF6C167" w14:textId="0571B4B0" w:rsidR="003F3E3C" w:rsidRPr="0005024C" w:rsidRDefault="003F3E3C" w:rsidP="0005024C">
      <w:pPr>
        <w:numPr>
          <w:ilvl w:val="0"/>
          <w:numId w:val="4"/>
        </w:numPr>
        <w:spacing w:after="4" w:line="360" w:lineRule="auto"/>
        <w:ind w:right="34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</w:t>
      </w:r>
      <w:r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dostawa </w:t>
      </w:r>
      <w:r w:rsidR="007C373D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agregatów</w:t>
      </w:r>
      <w:r w:rsidR="00C101A6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prądotwórczych</w:t>
      </w:r>
      <w:r w:rsidR="007C373D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oraz stacji zasilania</w:t>
      </w:r>
      <w:r w:rsidR="005573E9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FE72A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Start w:id="1" w:name="_Hlk144290395"/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zgodnie z</w:t>
      </w:r>
      <w:r w:rsidR="003A63C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opisem przedmiotu zamówieni</w:t>
      </w:r>
      <w:r w:rsidR="000B6CD8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, stanowiącym załącznik nr 1 do niniejszej umowy</w:t>
      </w:r>
      <w:r w:rsidR="009B610B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bookmarkEnd w:id="1"/>
      <w:r w:rsidR="009B610B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EC4460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E72A6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formularzem </w:t>
      </w:r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ofert</w:t>
      </w:r>
      <w:r w:rsidR="00FE72A6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Wykonawcy, stanowiąc</w:t>
      </w:r>
      <w:r w:rsidR="00FE72A6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ym</w:t>
      </w:r>
      <w:r w:rsidR="009B610B" w:rsidRPr="000502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CC3867" w:rsidRPr="0005024C">
        <w:rPr>
          <w:rFonts w:asciiTheme="minorHAnsi" w:hAnsiTheme="minorHAnsi" w:cstheme="minorHAnsi"/>
          <w:bCs/>
          <w:color w:val="auto"/>
          <w:sz w:val="20"/>
          <w:szCs w:val="20"/>
        </w:rPr>
        <w:t>załącznik nr 2 do umowy</w:t>
      </w:r>
      <w:r w:rsidR="00AF56E3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E16E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24ABA67" w14:textId="622D2B33" w:rsidR="00A356C0" w:rsidRPr="0005024C" w:rsidRDefault="00A356C0" w:rsidP="0005024C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02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jest realizowane w ramach projektu pod nazwą: „Wsparcie przy zabezpieczeniu podstawowych potrzeb obywateli ukraińskich", realizowanego w ramach „Programu Współpracy Transgranicznej Polska-Białoruś-Ukraina 2014-2020”. </w:t>
      </w:r>
    </w:p>
    <w:p w14:paraId="3166716C" w14:textId="6F6DE09B" w:rsidR="003F3E3C" w:rsidRPr="0005024C" w:rsidRDefault="003F3E3C" w:rsidP="0005024C">
      <w:pPr>
        <w:numPr>
          <w:ilvl w:val="0"/>
          <w:numId w:val="4"/>
        </w:numPr>
        <w:spacing w:after="4" w:line="360" w:lineRule="auto"/>
        <w:ind w:right="34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</w:t>
      </w:r>
      <w:r w:rsidR="00EC446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zrealizować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przedmiot umowy zgodnie z 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opisem przedmiotu zamówienia</w:t>
      </w:r>
      <w:r w:rsidR="00C34B09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5F14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="00C34B09" w:rsidRPr="0005024C">
        <w:rPr>
          <w:rFonts w:asciiTheme="minorHAnsi" w:hAnsiTheme="minorHAnsi" w:cstheme="minorHAnsi"/>
          <w:color w:val="auto"/>
          <w:sz w:val="20"/>
          <w:szCs w:val="20"/>
        </w:rPr>
        <w:t>o którym mowa w ust. 1</w:t>
      </w:r>
      <w:r w:rsidR="00EC4460" w:rsidRPr="0005024C">
        <w:rPr>
          <w:rFonts w:asciiTheme="minorHAnsi" w:hAnsiTheme="minorHAnsi" w:cstheme="minorHAnsi"/>
          <w:color w:val="auto"/>
          <w:sz w:val="20"/>
          <w:szCs w:val="20"/>
        </w:rPr>
        <w:t>, a także postanowieniami niniejszej umowy.</w:t>
      </w:r>
    </w:p>
    <w:p w14:paraId="6886DEE5" w14:textId="0BC3EEEF" w:rsidR="00330323" w:rsidRPr="0005024C" w:rsidRDefault="003F3E3C" w:rsidP="0005024C">
      <w:pPr>
        <w:numPr>
          <w:ilvl w:val="0"/>
          <w:numId w:val="4"/>
        </w:numPr>
        <w:spacing w:after="22" w:line="360" w:lineRule="auto"/>
        <w:ind w:right="38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zobowiązuje się do wykonania przedmiotu umowy w sposób należyty</w:t>
      </w:r>
      <w:r w:rsidR="00822C03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 uwzględnieniem profesjonalnego char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>akteru prowadzonej działalności</w:t>
      </w:r>
      <w:r w:rsidR="00822C03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22C0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tym do 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>dostarczeni</w:t>
      </w:r>
      <w:r w:rsidR="00946457"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>, o któr</w:t>
      </w:r>
      <w:r w:rsidR="00FF4D50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mowa w ust. 1 i </w:t>
      </w:r>
      <w:r w:rsidR="008F08C1" w:rsidRPr="0005024C">
        <w:rPr>
          <w:rFonts w:asciiTheme="minorHAnsi" w:hAnsiTheme="minorHAnsi" w:cstheme="minorHAnsi"/>
          <w:color w:val="auto"/>
          <w:sz w:val="20"/>
          <w:szCs w:val="20"/>
        </w:rPr>
        <w:t>jego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ubezpieczeni</w:t>
      </w:r>
      <w:r w:rsidR="00946457"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AA331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 czas transportu. 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ramach realizacji przedmiotu umowy Wykonawca zobowiązany jest dokonać rozładunku i wniesienia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przedmiotu 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pomieszczenia/pomieszczeń wskazanego/-</w:t>
      </w:r>
      <w:proofErr w:type="spellStart"/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Zamawiającego. Dostawa, w tym rozładunek i wniesienie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odbywa się na koszt i ryzyko Wykonawcy. </w:t>
      </w:r>
    </w:p>
    <w:p w14:paraId="59D8099E" w14:textId="2419558C" w:rsidR="00703581" w:rsidRPr="0005024C" w:rsidRDefault="00703581" w:rsidP="0005024C">
      <w:pPr>
        <w:numPr>
          <w:ilvl w:val="0"/>
          <w:numId w:val="4"/>
        </w:numPr>
        <w:spacing w:after="2" w:line="360" w:lineRule="auto"/>
        <w:ind w:right="38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Wykonawca zobowiązuje się dostarczyć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, o których mowa w ust. 1  do siedziby Urzędu Marszałkowskiego Województwa Mazowieckiego w Warszawie, przy ul. Skoczylasa 4, w godzinach 9.00-14.00, lub w inne miejsce wskazane przez Zamawiającego na terenie województwa mazowieckiego, na zlecenie Zamawiającego przesłane drogą mailową lub na adres/numer kontaktowy Wykonawcy wskazany w § 2 ust 1</w:t>
      </w:r>
      <w:r w:rsidR="00B4280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pkt 1</w:t>
      </w:r>
      <w:r w:rsidR="007911CD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 7 dni przed terminem realizacji zlecenia dostawy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 Dostawa nastąpi po ustaleniu konkretnego terminu pomiędzy osobami wyznaczonymi do współpracy ze strony Zamawiającego i Wykonawcy w  § 2 ust.1.</w:t>
      </w:r>
      <w:r w:rsidR="008F08C1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Zamawiający dopuszcza</w:t>
      </w:r>
      <w:r w:rsidR="008E6BF7" w:rsidRPr="0005024C">
        <w:rPr>
          <w:rFonts w:asciiTheme="minorHAnsi" w:hAnsiTheme="minorHAnsi" w:cstheme="minorHAnsi"/>
          <w:color w:val="auto"/>
          <w:sz w:val="20"/>
          <w:szCs w:val="20"/>
        </w:rPr>
        <w:t>, wyłącznie z inicjatywy Zamawiającego i po uprzednim uzgodnieniu z Wykonawcą</w:t>
      </w:r>
      <w:r w:rsidR="008F08C1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odbioru </w:t>
      </w:r>
      <w:r w:rsidR="008E6BF7" w:rsidRPr="0005024C">
        <w:rPr>
          <w:rFonts w:asciiTheme="minorHAnsi" w:hAnsiTheme="minorHAnsi" w:cstheme="minorHAnsi"/>
          <w:color w:val="auto"/>
          <w:sz w:val="20"/>
          <w:szCs w:val="20"/>
        </w:rPr>
        <w:t>przedmiotu umowy bezpośrednio</w:t>
      </w:r>
      <w:r w:rsidR="008F08C1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wykonawcy.</w:t>
      </w:r>
    </w:p>
    <w:p w14:paraId="2CBD9561" w14:textId="7DF1C36C" w:rsidR="00D1219D" w:rsidRPr="0005024C" w:rsidRDefault="00D1219D" w:rsidP="0005024C">
      <w:pPr>
        <w:numPr>
          <w:ilvl w:val="0"/>
          <w:numId w:val="4"/>
        </w:numPr>
        <w:spacing w:after="4" w:line="360" w:lineRule="auto"/>
        <w:ind w:right="34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Protokolarny odbiór</w:t>
      </w:r>
      <w:r w:rsidR="00734F0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4A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sprzętów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, o któr</w:t>
      </w:r>
      <w:r w:rsidR="00734F04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mowa w  ust. 1, nastąpi w terminie 3 dni roboczych od dnia dostawy, na podstawie protokołu odbioru podpisanego bez zastrzeżeń przez wyznaczonego pracownika Zamawiającego, o którym mowa w § 2 ust. 1 pkt 2. Wzór protokołu odbioru stanowi załącznik nr 3 do umowy.</w:t>
      </w:r>
    </w:p>
    <w:p w14:paraId="712B2286" w14:textId="15D126B0" w:rsidR="00776B3B" w:rsidRPr="0005024C" w:rsidRDefault="00776B3B" w:rsidP="0005024C">
      <w:pPr>
        <w:numPr>
          <w:ilvl w:val="0"/>
          <w:numId w:val="4"/>
        </w:numPr>
        <w:spacing w:after="2" w:line="360" w:lineRule="auto"/>
        <w:ind w:right="38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Strony ustalają, że równoważne znaczenie z podpisanym protokołem odbioru będą miały dokument WZ, specyfikacja dostawy lub inny dokument określający szczegółową ilość, rodzaj i rozmiar dostarczonego przedmiotu umowy, podpisane przez wyznaczonego pracownika Zamawiającego, o którym mowa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br/>
        <w:t xml:space="preserve">w § </w:t>
      </w:r>
      <w:r w:rsidR="00B529F8" w:rsidRPr="0005024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ust. 1 pkt 2.</w:t>
      </w:r>
    </w:p>
    <w:p w14:paraId="6F790D67" w14:textId="03FC0EAD" w:rsidR="00776B3B" w:rsidRPr="0005024C" w:rsidRDefault="00776B3B" w:rsidP="0005024C">
      <w:pPr>
        <w:numPr>
          <w:ilvl w:val="0"/>
          <w:numId w:val="4"/>
        </w:numPr>
        <w:spacing w:after="22" w:line="360" w:lineRule="auto"/>
        <w:ind w:right="38" w:hanging="360"/>
        <w:rPr>
          <w:rFonts w:asciiTheme="minorHAnsi" w:hAnsiTheme="minorHAnsi" w:cstheme="minorHAnsi"/>
          <w:strike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Protokół odbioru, podpisany bez zastrzeżeń przez pracownika Zamawiającego wyznaczonego do współpracy, o którym mowa w § </w:t>
      </w:r>
      <w:r w:rsidR="00B529F8" w:rsidRPr="0005024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ust. 1 pkt 2, stanowi podstawę do wystawienia przez Wykonawcę faktury za dostarczon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8E1791B" w14:textId="2A953D5B" w:rsidR="00F06CD9" w:rsidRPr="0005024C" w:rsidRDefault="003F3E3C" w:rsidP="0005024C">
      <w:pPr>
        <w:numPr>
          <w:ilvl w:val="0"/>
          <w:numId w:val="4"/>
        </w:numPr>
        <w:spacing w:after="4" w:line="360" w:lineRule="auto"/>
        <w:ind w:right="34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przypadku gdy </w:t>
      </w:r>
      <w:r w:rsidR="009169CE" w:rsidRPr="0005024C">
        <w:rPr>
          <w:rFonts w:asciiTheme="minorHAnsi" w:hAnsiTheme="minorHAnsi" w:cstheme="minorHAnsi"/>
          <w:color w:val="auto"/>
          <w:sz w:val="20"/>
          <w:szCs w:val="20"/>
        </w:rPr>
        <w:t>Zamawiający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stwierdzi, że dostarczon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 ramach realizacji </w:t>
      </w:r>
      <w:r w:rsidR="003416CD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nie spełnia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warunków zawartych w opisie przedmiotu zamówienia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63FBC" w:rsidRPr="0005024C">
        <w:rPr>
          <w:rFonts w:asciiTheme="minorHAnsi" w:hAnsiTheme="minorHAnsi" w:cstheme="minorHAnsi"/>
          <w:color w:val="auto"/>
          <w:sz w:val="20"/>
          <w:szCs w:val="20"/>
        </w:rPr>
        <w:t>o którym mowa w ust. 1</w:t>
      </w:r>
      <w:r w:rsidR="00BF798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może odmówić odbioru całości lub </w:t>
      </w:r>
      <w:r w:rsidR="008E549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części </w:t>
      </w:r>
      <w:r w:rsidR="00734F04" w:rsidRPr="0005024C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 powodu wad (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posiadają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wadę zmniejszającą jej wartość</w:t>
      </w:r>
      <w:r w:rsidR="008E549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lub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 użyteczność, został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wydan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</w:t>
      </w:r>
      <w:r w:rsidR="001041A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>stanie niekompletnym,</w:t>
      </w:r>
      <w:r w:rsidR="001041A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>nie posiada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ją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użyteczności zgodnie z przeznaczeniem)</w:t>
      </w:r>
      <w:r w:rsidR="001041A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>i zwróci j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 koszt </w:t>
      </w:r>
      <w:r w:rsidR="001041AC" w:rsidRPr="0005024C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40CE8" w:rsidRPr="0005024C">
        <w:rPr>
          <w:rFonts w:asciiTheme="minorHAnsi" w:hAnsiTheme="minorHAnsi" w:cstheme="minorHAnsi"/>
          <w:color w:val="auto"/>
          <w:sz w:val="20"/>
          <w:szCs w:val="20"/>
        </w:rPr>
        <w:t>ykonawcy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>, który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zobowiązuje się dostarczyć now</w:t>
      </w:r>
      <w:r w:rsidR="00934E6C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spełniając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655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przedmiotowe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warunki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1279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5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dni roboczych od daty zgłoszenia tego faktu</w:t>
      </w:r>
      <w:r w:rsidR="0060016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7224" w:rsidRPr="0005024C">
        <w:rPr>
          <w:rFonts w:asciiTheme="minorHAnsi" w:hAnsiTheme="minorHAnsi" w:cstheme="minorHAnsi"/>
          <w:color w:val="auto"/>
          <w:sz w:val="20"/>
          <w:szCs w:val="20"/>
        </w:rPr>
        <w:t>(reklamacja)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przez </w:t>
      </w:r>
      <w:r w:rsidR="009169CE" w:rsidRPr="0005024C">
        <w:rPr>
          <w:rFonts w:asciiTheme="minorHAnsi" w:hAnsiTheme="minorHAnsi" w:cstheme="minorHAnsi"/>
          <w:color w:val="auto"/>
          <w:sz w:val="20"/>
          <w:szCs w:val="20"/>
        </w:rPr>
        <w:t>Zamawiającego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drogą </w:t>
      </w:r>
      <w:r w:rsidR="001041AC" w:rsidRPr="0005024C">
        <w:rPr>
          <w:rFonts w:asciiTheme="minorHAnsi" w:hAnsiTheme="minorHAnsi" w:cstheme="minorHAnsi"/>
          <w:color w:val="auto"/>
          <w:sz w:val="20"/>
          <w:szCs w:val="20"/>
        </w:rPr>
        <w:t>e-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mailową lub faksem na adres/numer ko</w:t>
      </w:r>
      <w:r w:rsidR="009C783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ntaktowy </w:t>
      </w:r>
      <w:r w:rsidR="007729D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wskazany </w:t>
      </w:r>
      <w:r w:rsidR="00291F0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§ </w:t>
      </w:r>
      <w:r w:rsidR="00B810A9" w:rsidRPr="0005024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9C783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ust. 1. </w:t>
      </w:r>
    </w:p>
    <w:p w14:paraId="1CEFB2A3" w14:textId="13E2E718" w:rsidR="00CD3B66" w:rsidRPr="0005024C" w:rsidRDefault="00140F8F" w:rsidP="0005024C">
      <w:pPr>
        <w:numPr>
          <w:ilvl w:val="0"/>
          <w:numId w:val="4"/>
        </w:numPr>
        <w:spacing w:after="0" w:line="360" w:lineRule="auto"/>
        <w:ind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Jeżeli Wykonawca w terminie </w:t>
      </w:r>
      <w:r w:rsidR="0012793C" w:rsidRPr="0005024C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dni roboczych od otrzymania </w:t>
      </w:r>
      <w:r w:rsidR="007729D4" w:rsidRPr="0005024C">
        <w:rPr>
          <w:rFonts w:asciiTheme="minorHAnsi" w:hAnsiTheme="minorHAnsi" w:cstheme="minorHAnsi"/>
          <w:color w:val="auto"/>
          <w:sz w:val="20"/>
          <w:szCs w:val="20"/>
        </w:rPr>
        <w:t>reklamacji</w:t>
      </w:r>
      <w:r w:rsidR="003A27C6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 któ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7729D4" w:rsidRPr="0005024C">
        <w:rPr>
          <w:rFonts w:asciiTheme="minorHAnsi" w:hAnsiTheme="minorHAnsi" w:cstheme="minorHAnsi"/>
          <w:color w:val="auto"/>
          <w:sz w:val="20"/>
          <w:szCs w:val="20"/>
        </w:rPr>
        <w:t>ej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mowa w ust. 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nie dostarczy spełniając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warunki określone w załączniku nr 1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Zamawiający może zakupić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="00827907" w:rsidRPr="0005024C">
        <w:rPr>
          <w:rFonts w:asciiTheme="minorHAnsi" w:hAnsiTheme="minorHAnsi" w:cstheme="minorHAnsi"/>
          <w:color w:val="auto"/>
          <w:sz w:val="20"/>
          <w:szCs w:val="20"/>
        </w:rPr>
        <w:t>, w zakresie objętym reklam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acją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 innego dostawcy</w:t>
      </w:r>
      <w:r w:rsidR="00763D5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a </w:t>
      </w:r>
      <w:r w:rsidR="007C66C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różnicą w cenie obciążyć </w:t>
      </w:r>
      <w:r w:rsidR="00763D5C" w:rsidRPr="0005024C">
        <w:rPr>
          <w:rFonts w:asciiTheme="minorHAnsi" w:hAnsiTheme="minorHAnsi" w:cstheme="minorHAnsi"/>
          <w:color w:val="auto"/>
          <w:sz w:val="20"/>
          <w:szCs w:val="20"/>
        </w:rPr>
        <w:t>Wykonawc</w:t>
      </w:r>
      <w:r w:rsidR="007C66C4" w:rsidRPr="0005024C">
        <w:rPr>
          <w:rFonts w:asciiTheme="minorHAnsi" w:hAnsiTheme="minorHAnsi" w:cstheme="minorHAnsi"/>
          <w:color w:val="auto"/>
          <w:sz w:val="20"/>
          <w:szCs w:val="20"/>
        </w:rPr>
        <w:t>ę</w:t>
      </w:r>
      <w:r w:rsidR="00776B3B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B8CE598" w14:textId="6E7952BC" w:rsidR="00D1246D" w:rsidRPr="0005024C" w:rsidRDefault="001E125D" w:rsidP="0005024C">
      <w:pPr>
        <w:numPr>
          <w:ilvl w:val="0"/>
          <w:numId w:val="4"/>
        </w:numPr>
        <w:spacing w:after="0" w:line="360" w:lineRule="auto"/>
        <w:ind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Realizacja przedmiotu umow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3A27C6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 którym  mowa w § 1 ust.1, nastąpi  </w:t>
      </w:r>
      <w:r w:rsidRPr="001A35A9">
        <w:rPr>
          <w:rFonts w:asciiTheme="minorHAnsi" w:hAnsiTheme="minorHAnsi" w:cstheme="minorHAnsi"/>
          <w:b/>
          <w:bCs/>
          <w:color w:val="auto"/>
          <w:sz w:val="20"/>
          <w:szCs w:val="20"/>
        </w:rPr>
        <w:t>w terminie do</w:t>
      </w:r>
      <w:r w:rsidR="00786E11" w:rsidRPr="001A35A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30 dni</w:t>
      </w:r>
      <w:r w:rsidR="00786E11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dnia podpisania umowy.</w:t>
      </w:r>
    </w:p>
    <w:p w14:paraId="28831006" w14:textId="1E231BA9" w:rsidR="00B31B4F" w:rsidRPr="0005024C" w:rsidRDefault="00DA5601" w:rsidP="006D6FDE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5A8FAD85" w14:textId="1017901F" w:rsidR="003F3E3C" w:rsidRPr="0005024C" w:rsidRDefault="003F3E3C" w:rsidP="0005024C">
      <w:pPr>
        <w:numPr>
          <w:ilvl w:val="0"/>
          <w:numId w:val="49"/>
        </w:numPr>
        <w:spacing w:after="0"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Strony </w:t>
      </w:r>
      <w:r w:rsidR="0085007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ustalają następujące dane kontaktowe w ramach Umowy oraz osoby wyznaczone do współpracy </w:t>
      </w:r>
      <w:r w:rsidR="00850078" w:rsidRPr="0005024C">
        <w:rPr>
          <w:rFonts w:asciiTheme="minorHAnsi" w:hAnsiTheme="minorHAnsi" w:cstheme="minorHAnsi"/>
          <w:color w:val="auto"/>
          <w:sz w:val="20"/>
          <w:szCs w:val="20"/>
        </w:rPr>
        <w:br/>
        <w:t>w ramach realizacji umowy:</w:t>
      </w:r>
    </w:p>
    <w:p w14:paraId="5500A7AC" w14:textId="20795E9F" w:rsidR="003F3E3C" w:rsidRPr="0005024C" w:rsidRDefault="00F672A0" w:rsidP="0005024C">
      <w:pPr>
        <w:numPr>
          <w:ilvl w:val="1"/>
          <w:numId w:val="49"/>
        </w:numPr>
        <w:spacing w:after="0" w:line="360" w:lineRule="auto"/>
        <w:ind w:left="588" w:hanging="30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ze strony </w:t>
      </w:r>
      <w:r w:rsidR="00A77EA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Wykonawcy: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="00DC062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>tel.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DC062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>e-mail</w:t>
      </w:r>
      <w:r w:rsidR="002E4E7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……………………..</w:t>
      </w:r>
      <w:r w:rsidR="00DC0628" w:rsidRPr="0005024C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E5D80E6" w14:textId="611D9746" w:rsidR="003076CA" w:rsidRPr="0005024C" w:rsidRDefault="005709CE" w:rsidP="0005024C">
      <w:pPr>
        <w:numPr>
          <w:ilvl w:val="1"/>
          <w:numId w:val="49"/>
        </w:numPr>
        <w:spacing w:after="0" w:line="360" w:lineRule="auto"/>
        <w:ind w:left="588" w:hanging="30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ze strony Zamawiającego: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…………………., tel. ……………, e-mail ……………………..;</w:t>
      </w:r>
    </w:p>
    <w:p w14:paraId="091399C5" w14:textId="77777777" w:rsidR="00D44B61" w:rsidRPr="0005024C" w:rsidRDefault="003F3E3C" w:rsidP="0005024C">
      <w:pPr>
        <w:numPr>
          <w:ilvl w:val="0"/>
          <w:numId w:val="49"/>
        </w:numPr>
        <w:spacing w:after="0"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Zmiana </w:t>
      </w:r>
      <w:r w:rsidR="00037D6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osób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wyznaczon</w:t>
      </w:r>
      <w:r w:rsidR="00037D6D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do współpracy, o któr</w:t>
      </w:r>
      <w:r w:rsidR="00037D6D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mowa w ust</w:t>
      </w:r>
      <w:r w:rsidR="00FF0044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1, </w:t>
      </w:r>
      <w:r w:rsidR="003A10B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nie stanowi zmiany umowy, lecz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wymaga </w:t>
      </w:r>
      <w:r w:rsidR="003A10B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jedynie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poinformowania o tym fakcie drugiej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>Strony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, w trybie zawiad</w:t>
      </w:r>
      <w:r w:rsidR="00BB475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omienia drogą mailową, faksem </w:t>
      </w:r>
      <w:r w:rsidR="003A10B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 adresy wskazane w ust. 1 </w:t>
      </w:r>
      <w:r w:rsidR="00BB4759" w:rsidRPr="0005024C">
        <w:rPr>
          <w:rFonts w:asciiTheme="minorHAnsi" w:hAnsiTheme="minorHAnsi" w:cstheme="minorHAnsi"/>
          <w:color w:val="auto"/>
          <w:sz w:val="20"/>
          <w:szCs w:val="20"/>
        </w:rPr>
        <w:t>lub</w:t>
      </w:r>
      <w:r w:rsidR="001C6ED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A10BA" w:rsidRPr="0005024C">
        <w:rPr>
          <w:rFonts w:asciiTheme="minorHAnsi" w:hAnsiTheme="minorHAnsi" w:cstheme="minorHAnsi"/>
          <w:color w:val="auto"/>
          <w:sz w:val="20"/>
          <w:szCs w:val="20"/>
        </w:rPr>
        <w:t>pisemnie na adresy wskazane w komparycji umowy.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FFEE305" w14:textId="77777777" w:rsidR="009D4A0A" w:rsidRPr="0005024C" w:rsidRDefault="00D44B61" w:rsidP="0005024C">
      <w:pPr>
        <w:numPr>
          <w:ilvl w:val="0"/>
          <w:numId w:val="49"/>
        </w:numPr>
        <w:spacing w:after="0"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Strony zobowiązują się do niezwłocznego, wzajemnego, pisemnego powiadamiania się, przesyłką poleconą za potwierdzeniem odbioru, o zmianach 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nazw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>Stron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adresów,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określonych w 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mowie</w:t>
      </w:r>
      <w:r w:rsidR="0060127A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bez konie</w:t>
      </w:r>
      <w:r w:rsidR="00A84658" w:rsidRPr="0005024C">
        <w:rPr>
          <w:rFonts w:asciiTheme="minorHAnsi" w:hAnsiTheme="minorHAnsi" w:cstheme="minorHAnsi"/>
          <w:color w:val="auto"/>
          <w:sz w:val="20"/>
          <w:szCs w:val="20"/>
        </w:rPr>
        <w:t>czności sporządzania aneksu do u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mowy. </w:t>
      </w:r>
    </w:p>
    <w:p w14:paraId="00582976" w14:textId="77777777" w:rsidR="009D4A0A" w:rsidRPr="0005024C" w:rsidRDefault="00D44B61" w:rsidP="0005024C">
      <w:pPr>
        <w:numPr>
          <w:ilvl w:val="0"/>
          <w:numId w:val="49"/>
        </w:numPr>
        <w:spacing w:after="0"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Korespondencję przesłaną na adresy wskazane w komparycji 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mowy, każda ze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uzna za prawidłowo doręczoną, w przypadku nie powiadomienia drugiej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Strony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 zmianie swego adresu. Każda ze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przyjmuje na siebie odpowiedzialność za wszelkie negatywne skutki wynikłe z powodu nie wskazania drugiej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aktualnego adresu.</w:t>
      </w:r>
    </w:p>
    <w:p w14:paraId="049A01BB" w14:textId="63643222" w:rsidR="007B7F82" w:rsidRPr="0005024C" w:rsidRDefault="00D44B61" w:rsidP="0005024C">
      <w:pPr>
        <w:numPr>
          <w:ilvl w:val="0"/>
          <w:numId w:val="49"/>
        </w:numPr>
        <w:spacing w:after="0"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Strony ustalają, że ich aktualne adresy do korespondencji są tożsame z adresami wskazanymi </w:t>
      </w:r>
      <w:r w:rsidR="003A10BA" w:rsidRPr="0005024C">
        <w:rPr>
          <w:rFonts w:asciiTheme="minorHAnsi" w:hAnsiTheme="minorHAnsi" w:cstheme="minorHAnsi"/>
          <w:color w:val="auto"/>
          <w:sz w:val="20"/>
          <w:szCs w:val="20"/>
        </w:rPr>
        <w:t>w komparycji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9D4A0A" w:rsidRPr="0005024C">
        <w:rPr>
          <w:rFonts w:asciiTheme="minorHAnsi" w:hAnsiTheme="minorHAnsi" w:cstheme="minorHAnsi"/>
          <w:color w:val="auto"/>
          <w:sz w:val="20"/>
          <w:szCs w:val="20"/>
        </w:rPr>
        <w:t>mowy.</w:t>
      </w:r>
    </w:p>
    <w:p w14:paraId="2774A1E2" w14:textId="77777777" w:rsidR="00A356C0" w:rsidRPr="0005024C" w:rsidRDefault="00A356C0" w:rsidP="0005024C">
      <w:pPr>
        <w:pStyle w:val="Nagwek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8447C90" w14:textId="43E8DA11" w:rsidR="00B31B4F" w:rsidRPr="0005024C" w:rsidRDefault="00DA5601" w:rsidP="006D6FDE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030C9063" w14:textId="248FA916" w:rsidR="00AB1793" w:rsidRPr="0005024C" w:rsidRDefault="00AB1793" w:rsidP="0005024C">
      <w:pPr>
        <w:numPr>
          <w:ilvl w:val="0"/>
          <w:numId w:val="7"/>
        </w:numPr>
        <w:spacing w:after="0" w:line="360" w:lineRule="auto"/>
        <w:ind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Wykonawca udziela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Zamawiającemu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pisemnej gwarancji jakości na dostar</w:t>
      </w:r>
      <w:r w:rsidR="0060127A" w:rsidRPr="0005024C">
        <w:rPr>
          <w:rFonts w:asciiTheme="minorHAnsi" w:hAnsiTheme="minorHAnsi" w:cstheme="minorHAnsi"/>
          <w:color w:val="auto"/>
          <w:sz w:val="20"/>
          <w:szCs w:val="20"/>
        </w:rPr>
        <w:t>czony przedmiot umowy na okres</w:t>
      </w:r>
      <w:r w:rsidR="00581F9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24 miesięcy</w:t>
      </w:r>
      <w:r w:rsidR="00D12C58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chyba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że producent przewiduje dłuższy okres gwarancji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40BDE2A" w14:textId="04A79F1F" w:rsidR="008A094C" w:rsidRPr="0005024C" w:rsidRDefault="00AB1793" w:rsidP="0005024C">
      <w:pPr>
        <w:numPr>
          <w:ilvl w:val="0"/>
          <w:numId w:val="7"/>
        </w:numPr>
        <w:spacing w:after="0" w:line="360" w:lineRule="auto"/>
        <w:ind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Termin gwarancji rozpoczyna się </w:t>
      </w:r>
      <w:r w:rsidR="008A094C" w:rsidRPr="0005024C">
        <w:rPr>
          <w:rFonts w:asciiTheme="minorHAnsi" w:hAnsiTheme="minorHAnsi" w:cstheme="minorHAnsi"/>
          <w:color w:val="auto"/>
          <w:sz w:val="20"/>
          <w:szCs w:val="20"/>
        </w:rPr>
        <w:t>z dniem odbioru bez zastrzeżeń zrealizowanej dostawy</w:t>
      </w:r>
      <w:r w:rsidR="007C66C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8A094C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1DCA01" w14:textId="55143B3D" w:rsidR="00247755" w:rsidRPr="0005024C" w:rsidRDefault="007C66C4" w:rsidP="0005024C">
      <w:pPr>
        <w:numPr>
          <w:ilvl w:val="0"/>
          <w:numId w:val="7"/>
        </w:numPr>
        <w:spacing w:after="0" w:line="360" w:lineRule="auto"/>
        <w:ind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Po stwierdzeniu </w:t>
      </w:r>
      <w:r w:rsidR="00B15D6D" w:rsidRPr="0005024C">
        <w:rPr>
          <w:rFonts w:asciiTheme="minorHAnsi" w:hAnsiTheme="minorHAnsi" w:cstheme="minorHAnsi"/>
          <w:color w:val="auto"/>
          <w:sz w:val="20"/>
          <w:szCs w:val="20"/>
        </w:rPr>
        <w:t>w okresie</w:t>
      </w:r>
      <w:r w:rsidR="009C655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gwarancji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wad dostarczon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9C655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="00D12C58" w:rsidRPr="0005024C">
        <w:rPr>
          <w:rFonts w:asciiTheme="minorHAnsi" w:hAnsiTheme="minorHAnsi" w:cstheme="minorHAnsi"/>
          <w:color w:val="auto"/>
          <w:sz w:val="20"/>
          <w:szCs w:val="20"/>
        </w:rPr>
        <w:t>zawiadamia pisemnie</w:t>
      </w:r>
      <w:r w:rsidR="0024775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Wykonawcę o tym fakcie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i pozostawi wadliw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do jego dyspozycji. Wykonawca zobowiązuje się wymienić wadliw</w:t>
      </w:r>
      <w:r w:rsidR="00A356C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 woln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wad w terminie 7 dni</w:t>
      </w:r>
      <w:r w:rsidR="00D12C5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roboczych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daty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otrzymania od Zamawiającego zawiadomienia o wadliw</w:t>
      </w:r>
      <w:r w:rsidR="006E758C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6E758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przedmiocie umowy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64DD9B6" w14:textId="6424E1BE" w:rsidR="00AB1793" w:rsidRPr="0005024C" w:rsidRDefault="00AB1793" w:rsidP="0005024C">
      <w:pPr>
        <w:numPr>
          <w:ilvl w:val="0"/>
          <w:numId w:val="7"/>
        </w:numPr>
        <w:spacing w:after="0" w:line="360" w:lineRule="auto"/>
        <w:ind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przypadku gdyby 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wskazany w ust. 3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termin oka</w:t>
      </w:r>
      <w:r w:rsidR="00FC7604" w:rsidRPr="0005024C">
        <w:rPr>
          <w:rFonts w:asciiTheme="minorHAnsi" w:hAnsiTheme="minorHAnsi" w:cstheme="minorHAnsi"/>
          <w:color w:val="auto"/>
          <w:sz w:val="20"/>
          <w:szCs w:val="20"/>
        </w:rPr>
        <w:t>zał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się niewystarczający d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>la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do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starczenia 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woln</w:t>
      </w:r>
      <w:r w:rsidR="00A03D8B" w:rsidRPr="0005024C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wad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Wykonawca może wystąpić</w:t>
      </w:r>
      <w:r w:rsidR="007E586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 wnioskiem o jego przedłużenie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wskazując realny proponowany okres 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Zamawiający po zbadaniu okoliczności sprawy może wyrazić zgodę na nowy, 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ustalony wspólnie z Wykonawcą 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t>termin dostawy.</w:t>
      </w:r>
    </w:p>
    <w:p w14:paraId="53A5F7E1" w14:textId="47687348" w:rsidR="008A3869" w:rsidRPr="0005024C" w:rsidRDefault="008A3869" w:rsidP="0005024C">
      <w:pPr>
        <w:numPr>
          <w:ilvl w:val="0"/>
          <w:numId w:val="7"/>
        </w:numPr>
        <w:spacing w:after="0" w:line="360" w:lineRule="auto"/>
        <w:ind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Jeżeli Wykonawca w terminie, o którym mowa w ust. 3 ( w przypadku, gdy </w:t>
      </w:r>
      <w:r w:rsidR="00235CB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wystąpi o przedłużenie terminu lub nie uzyska zgody Zamawiającego na to przedłużenie) lub </w:t>
      </w:r>
      <w:r w:rsidR="00EF385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4, nie dostarczy przedmiotu umowy bez wad, Zamawiający może zakupić przedmiot umowy u innego dostawcy,</w:t>
      </w:r>
      <w:r w:rsidR="00E7088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472D9"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cenę </w:t>
      </w:r>
      <w:r w:rsidR="001D7D2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albo różnicę w cenie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zakupu</w:t>
      </w:r>
      <w:r w:rsidR="002900C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(w zależności od tego czy Zamawiający zapłacił wcześniej Wykonawcy za dostarczony wadliwy towar)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pokryje Wykonawca.</w:t>
      </w:r>
    </w:p>
    <w:p w14:paraId="212347A2" w14:textId="77777777" w:rsidR="003F3E3C" w:rsidRPr="0005024C" w:rsidRDefault="002D38BB" w:rsidP="0005024C">
      <w:pPr>
        <w:numPr>
          <w:ilvl w:val="0"/>
          <w:numId w:val="7"/>
        </w:numPr>
        <w:spacing w:after="0" w:line="360" w:lineRule="auto"/>
        <w:ind w:hanging="360"/>
        <w:rPr>
          <w:rFonts w:asciiTheme="minorHAnsi" w:hAnsiTheme="minorHAnsi" w:cstheme="minorHAnsi"/>
          <w:color w:val="0070C0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Zamawiającemu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przysługuj</w:t>
      </w:r>
      <w:r w:rsidR="00367730" w:rsidRPr="0005024C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-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068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 zasadach określonych w Kodeksie Cywilnym - </w:t>
      </w:r>
      <w:r w:rsidR="00C35D4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wszelkie uprawnienia z tytułu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rękojmi </w:t>
      </w:r>
      <w:r w:rsidR="00E4068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odnośnie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>dostarczon</w:t>
      </w:r>
      <w:r w:rsidR="00E40685" w:rsidRPr="0005024C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przedmiot</w:t>
      </w:r>
      <w:r w:rsidR="00E40685" w:rsidRPr="0005024C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umowy.</w:t>
      </w:r>
    </w:p>
    <w:p w14:paraId="785B4FC3" w14:textId="293A2E50" w:rsidR="00850078" w:rsidRPr="0005024C" w:rsidRDefault="00850078" w:rsidP="0005024C">
      <w:pPr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Bieg terminu rękojmi rozpoczyna się z dniem podpisania protokołu, o którym mowa w § 1 ust. </w:t>
      </w:r>
      <w:r w:rsidR="005E1291" w:rsidRPr="0005024C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259A44C" w14:textId="1BD05206" w:rsidR="00404914" w:rsidRPr="0005024C" w:rsidRDefault="002D38BB" w:rsidP="0005024C">
      <w:pPr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przypadku stwierdzenia wad jakościowych (również ukrytych) otrzymanego przedmiotu umowy w okresie rękojmi,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>powiad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omi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niezwłocznie (pisemnie</w:t>
      </w:r>
      <w:r w:rsidR="00EF385E" w:rsidRPr="0005024C">
        <w:rPr>
          <w:rFonts w:asciiTheme="minorHAnsi" w:hAnsiTheme="minorHAnsi" w:cstheme="minorHAnsi"/>
          <w:color w:val="auto"/>
          <w:sz w:val="20"/>
          <w:szCs w:val="20"/>
        </w:rPr>
        <w:t>, drogą elektroniczną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lub faksem)</w:t>
      </w:r>
      <w:r w:rsidR="00CA1C8F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Wykonawcę</w:t>
      </w:r>
      <w:r w:rsidR="004049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 stwierdzonych brakach lub wadach. </w:t>
      </w:r>
    </w:p>
    <w:p w14:paraId="4400AD1C" w14:textId="3F26188E" w:rsidR="003F72A5" w:rsidRPr="0005024C" w:rsidRDefault="003F72A5" w:rsidP="0005024C">
      <w:pPr>
        <w:numPr>
          <w:ilvl w:val="0"/>
          <w:numId w:val="7"/>
        </w:numPr>
        <w:spacing w:after="0" w:line="360" w:lineRule="auto"/>
        <w:ind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Jeżeli Wykonawca w terminie </w:t>
      </w:r>
      <w:r w:rsidR="00E31705" w:rsidRPr="0005024C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dni roboczych od otrzymania powiadomienia, o którym mowa w ust. </w:t>
      </w:r>
      <w:r w:rsidR="00252D7D" w:rsidRPr="0005024C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nie dostarczy przedmiotu umowy bez wad, </w:t>
      </w:r>
      <w:r w:rsidR="00206A95" w:rsidRPr="0005024C">
        <w:rPr>
          <w:rFonts w:asciiTheme="minorHAnsi" w:hAnsiTheme="minorHAnsi" w:cstheme="minorHAnsi"/>
          <w:color w:val="auto"/>
          <w:sz w:val="20"/>
          <w:szCs w:val="20"/>
        </w:rPr>
        <w:t>Zamawiający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może zakupić przedmiot umowy u innego dostawcy, </w:t>
      </w:r>
      <w:r w:rsidR="008A3869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="00763D5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cenę </w:t>
      </w:r>
      <w:r w:rsidR="002900C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albo różnicę w cenie  </w:t>
      </w:r>
      <w:r w:rsidR="00763D5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zakupu </w:t>
      </w:r>
      <w:r w:rsidR="002900CA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( w zależności od tego czy Zamawiający zapłacił wcześniej Wykonawcy za dostarczony wadliwy towar) </w:t>
      </w:r>
      <w:r w:rsidR="00763D5C" w:rsidRPr="0005024C">
        <w:rPr>
          <w:rFonts w:asciiTheme="minorHAnsi" w:hAnsiTheme="minorHAnsi" w:cstheme="minorHAnsi"/>
          <w:color w:val="auto"/>
          <w:sz w:val="20"/>
          <w:szCs w:val="20"/>
        </w:rPr>
        <w:t>pokryje Wykonawca.</w:t>
      </w:r>
    </w:p>
    <w:p w14:paraId="68FDD92C" w14:textId="2DE98F0F" w:rsidR="008A094C" w:rsidRPr="0005024C" w:rsidRDefault="00CA1C8F" w:rsidP="0005024C">
      <w:pPr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lastRenderedPageBreak/>
        <w:t>O</w:t>
      </w:r>
      <w:r w:rsidR="008A094C" w:rsidRPr="0005024C">
        <w:rPr>
          <w:rFonts w:asciiTheme="minorHAnsi" w:hAnsiTheme="minorHAnsi" w:cstheme="minorHAnsi"/>
          <w:color w:val="auto"/>
          <w:sz w:val="20"/>
          <w:szCs w:val="20"/>
        </w:rPr>
        <w:t>kres gwarancji i rękojmi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472D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biegnie na nowo od daty dostarczenia, w </w:t>
      </w:r>
      <w:r w:rsidR="00EA695A" w:rsidRPr="0005024C">
        <w:rPr>
          <w:rFonts w:asciiTheme="minorHAnsi" w:hAnsiTheme="minorHAnsi" w:cstheme="minorHAnsi"/>
          <w:color w:val="auto"/>
          <w:sz w:val="20"/>
          <w:szCs w:val="20"/>
        </w:rPr>
        <w:t>ramach gwarancji lub rękojmi</w:t>
      </w:r>
      <w:r w:rsidR="001472D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A8709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przedmiotu </w:t>
      </w:r>
      <w:r w:rsidR="001472D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woln</w:t>
      </w:r>
      <w:r w:rsidR="00A56013" w:rsidRPr="0005024C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1472D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od wad.</w:t>
      </w:r>
    </w:p>
    <w:p w14:paraId="6D816132" w14:textId="51FEE14B" w:rsidR="00B53D07" w:rsidRPr="0005024C" w:rsidRDefault="00B53D07" w:rsidP="0005024C">
      <w:pPr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wyraża zgodę na wykonywanie praw z gwarancji i rękojmi</w:t>
      </w:r>
      <w:r w:rsidR="009B610B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przedmiotu umowy</w:t>
      </w:r>
      <w:r w:rsidR="009B610B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przez podmiot, któr</w:t>
      </w:r>
      <w:r w:rsidR="00A56013" w:rsidRPr="0005024C">
        <w:rPr>
          <w:rFonts w:asciiTheme="minorHAnsi" w:hAnsiTheme="minorHAnsi" w:cstheme="minorHAnsi"/>
          <w:color w:val="auto"/>
          <w:sz w:val="20"/>
          <w:szCs w:val="20"/>
        </w:rPr>
        <w:t>emu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A0C58" w:rsidRPr="0005024C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amawiający przekaże na podstawie protokołu </w:t>
      </w:r>
      <w:r w:rsidR="00674A0A" w:rsidRPr="0005024C">
        <w:rPr>
          <w:rFonts w:asciiTheme="minorHAnsi" w:hAnsiTheme="minorHAnsi" w:cstheme="minorHAnsi"/>
          <w:color w:val="auto"/>
          <w:sz w:val="20"/>
          <w:szCs w:val="20"/>
        </w:rPr>
        <w:t>przedmiot umowy</w:t>
      </w:r>
      <w:r w:rsidR="00FA0C58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8DD8934" w14:textId="3388C951" w:rsidR="002D38BB" w:rsidRPr="0005024C" w:rsidRDefault="002D38BB" w:rsidP="0005024C">
      <w:pPr>
        <w:pStyle w:val="Nagwek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E79EF97" w14:textId="57029671" w:rsidR="00477484" w:rsidRPr="0005024C" w:rsidRDefault="002D38BB" w:rsidP="006D6FDE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35215345" w14:textId="121253C8" w:rsidR="00477484" w:rsidRPr="000A6ACD" w:rsidRDefault="005673BA" w:rsidP="0005024C">
      <w:pPr>
        <w:pStyle w:val="Akapitzlist"/>
        <w:numPr>
          <w:ilvl w:val="0"/>
          <w:numId w:val="8"/>
        </w:numPr>
        <w:spacing w:line="360" w:lineRule="auto"/>
        <w:ind w:left="284" w:hanging="28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Wynagrodzenie Wykonawcy z tytułu realizacji przedmiotu umowy (wartość umowy) zostało ustalone na łączną kwotę brutto (z VAT)</w:t>
      </w:r>
      <w:r w:rsidR="00D52CE6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………………….,00</w:t>
      </w:r>
      <w:r w:rsidR="005F12C1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zł (słownie: </w:t>
      </w:r>
      <w:r w:rsidR="00934E6C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……………………………………..</w:t>
      </w:r>
      <w:r w:rsidR="00DC0628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00</w:t>
      </w:r>
      <w:r w:rsidR="00DC0628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/100</w:t>
      </w:r>
      <w:r w:rsidR="006C7AE2" w:rsidRPr="000A6ACD">
        <w:rPr>
          <w:rFonts w:asciiTheme="minorHAnsi" w:hAnsiTheme="minorHAnsi" w:cstheme="minorHAnsi"/>
          <w:b/>
          <w:bCs/>
          <w:color w:val="auto"/>
          <w:sz w:val="20"/>
          <w:szCs w:val="20"/>
        </w:rPr>
        <w:t>).</w:t>
      </w:r>
    </w:p>
    <w:p w14:paraId="27BCE062" w14:textId="42070429" w:rsidR="00477484" w:rsidRPr="0005024C" w:rsidRDefault="003F3E3C" w:rsidP="0005024C">
      <w:pPr>
        <w:pStyle w:val="Akapitzlist"/>
        <w:numPr>
          <w:ilvl w:val="0"/>
          <w:numId w:val="8"/>
        </w:numPr>
        <w:spacing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Wynagrodzenie z tytułu realizacji przedmiotu umowy</w:t>
      </w:r>
      <w:r w:rsidR="00E74EF5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74EF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wskazane w ust.1,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zawiera w sobie </w:t>
      </w:r>
      <w:r w:rsidR="00E4068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wszelkie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koszty</w:t>
      </w:r>
      <w:r w:rsidR="007E0B7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23E4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E0B7B" w:rsidRPr="0005024C">
        <w:rPr>
          <w:rFonts w:asciiTheme="minorHAnsi" w:hAnsiTheme="minorHAnsi" w:cstheme="minorHAnsi"/>
          <w:color w:val="auto"/>
          <w:sz w:val="20"/>
          <w:szCs w:val="20"/>
        </w:rPr>
        <w:t>realizacji umowy, w tym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dostarczeni</w:t>
      </w:r>
      <w:r w:rsidR="00A84658" w:rsidRPr="0005024C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przedmiotu umowy</w:t>
      </w:r>
      <w:r w:rsidR="002B773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Zamawiającemu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 Ceny jednostkowe</w:t>
      </w:r>
      <w:r w:rsidR="009A5DA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wskazane </w:t>
      </w:r>
      <w:r w:rsidR="00CB401C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="009A5DAC" w:rsidRPr="0005024C">
        <w:rPr>
          <w:rFonts w:asciiTheme="minorHAnsi" w:hAnsiTheme="minorHAnsi" w:cstheme="minorHAnsi"/>
          <w:color w:val="auto"/>
          <w:sz w:val="20"/>
          <w:szCs w:val="20"/>
        </w:rPr>
        <w:t>w formularzu oferty, o k</w:t>
      </w:r>
      <w:r w:rsidR="00B3019E" w:rsidRPr="0005024C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9A5DAC" w:rsidRPr="0005024C">
        <w:rPr>
          <w:rFonts w:asciiTheme="minorHAnsi" w:hAnsiTheme="minorHAnsi" w:cstheme="minorHAnsi"/>
          <w:color w:val="auto"/>
          <w:sz w:val="20"/>
          <w:szCs w:val="20"/>
        </w:rPr>
        <w:t>órym mowa w § 1 ust. 1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przez cały okres obowiązywania umowy nie ulegną podwyższeniu. </w:t>
      </w:r>
    </w:p>
    <w:p w14:paraId="2C93EC5D" w14:textId="4A946E24" w:rsidR="00C23E4C" w:rsidRPr="0005024C" w:rsidRDefault="00C23E4C" w:rsidP="0005024C">
      <w:pPr>
        <w:pStyle w:val="Akapitzlist"/>
        <w:numPr>
          <w:ilvl w:val="0"/>
          <w:numId w:val="8"/>
        </w:numPr>
        <w:spacing w:line="360" w:lineRule="auto"/>
        <w:ind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Zamawiający dokona zapłaty wynagrodzenia po dokonaniu odbioru przedmiotu umowy, przelewem na rachunek bankowy Wykonawcy: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..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="00DC062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banku </w:t>
      </w:r>
      <w:r w:rsidR="00934E6C" w:rsidRPr="0005024C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DC0628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terminie </w:t>
      </w:r>
      <w:r w:rsidR="001751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3A27C6" w:rsidRPr="0005024C">
        <w:rPr>
          <w:rFonts w:asciiTheme="minorHAnsi" w:hAnsiTheme="minorHAnsi" w:cstheme="minorHAnsi"/>
          <w:color w:val="auto"/>
          <w:sz w:val="20"/>
          <w:szCs w:val="20"/>
        </w:rPr>
        <w:t>14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dni kalendarzowych od daty otrzymania przez Zamawiającego prawidłowo wystawionej faktury.</w:t>
      </w:r>
    </w:p>
    <w:p w14:paraId="025DB025" w14:textId="50204150" w:rsidR="003F3E3C" w:rsidRPr="0005024C" w:rsidRDefault="00EF5E79" w:rsidP="0005024C">
      <w:pPr>
        <w:numPr>
          <w:ilvl w:val="0"/>
          <w:numId w:val="8"/>
        </w:numPr>
        <w:spacing w:after="0" w:line="360" w:lineRule="auto"/>
        <w:ind w:left="284" w:right="40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Podstawę zapłaty w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>ynagrodzeni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7E0B7B" w:rsidRPr="0005024C">
        <w:rPr>
          <w:rFonts w:asciiTheme="minorHAnsi" w:hAnsiTheme="minorHAnsi" w:cstheme="minorHAnsi"/>
          <w:color w:val="auto"/>
          <w:sz w:val="20"/>
          <w:szCs w:val="20"/>
        </w:rPr>
        <w:t>, o którym mowa w ust. 1,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będzie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stanowić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faktur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wystawion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po wcześniejszym zrealizowaniu </w:t>
      </w:r>
      <w:r w:rsidR="0063775E" w:rsidRPr="0005024C">
        <w:rPr>
          <w:rFonts w:asciiTheme="minorHAnsi" w:hAnsiTheme="minorHAnsi" w:cstheme="minorHAnsi"/>
          <w:color w:val="auto"/>
          <w:sz w:val="20"/>
          <w:szCs w:val="20"/>
        </w:rPr>
        <w:t>i odebraniu</w:t>
      </w:r>
      <w:r w:rsidR="00DE7BE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bez zastrzeżeń</w:t>
      </w:r>
      <w:r w:rsidR="0063775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przedmiotu umowy, potwierdzonym w protokole odbioru.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F4D047" w14:textId="77777777" w:rsidR="00F252FD" w:rsidRPr="0005024C" w:rsidRDefault="00F252FD" w:rsidP="0005024C">
      <w:pPr>
        <w:numPr>
          <w:ilvl w:val="0"/>
          <w:numId w:val="8"/>
        </w:numPr>
        <w:tabs>
          <w:tab w:val="num" w:pos="0"/>
        </w:tabs>
        <w:spacing w:after="0" w:line="360" w:lineRule="auto"/>
        <w:ind w:left="284" w:right="40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Fakturę należy wystawić ze wskazaniem następujących danych:</w:t>
      </w:r>
    </w:p>
    <w:p w14:paraId="1BE6E22D" w14:textId="2F172F83" w:rsidR="00F252FD" w:rsidRPr="0005024C" w:rsidRDefault="00F252FD" w:rsidP="0005024C">
      <w:pPr>
        <w:pStyle w:val="Akapitzlist"/>
        <w:numPr>
          <w:ilvl w:val="0"/>
          <w:numId w:val="47"/>
        </w:numPr>
        <w:spacing w:after="0" w:line="360" w:lineRule="auto"/>
        <w:ind w:right="4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Nabywca: Województwo Mazowieckie, ul. Jagiellońska 26, 03-719 Warszawa, NIP: 113-245-39-40;</w:t>
      </w:r>
    </w:p>
    <w:p w14:paraId="037F9C89" w14:textId="7D4B0EE5" w:rsidR="00F252FD" w:rsidRPr="0005024C" w:rsidRDefault="00F252FD" w:rsidP="0005024C">
      <w:pPr>
        <w:pStyle w:val="Akapitzlist"/>
        <w:numPr>
          <w:ilvl w:val="0"/>
          <w:numId w:val="47"/>
        </w:numPr>
        <w:spacing w:after="0" w:line="360" w:lineRule="auto"/>
        <w:ind w:right="4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Odbiorca: Urząd Marszałkowski Województwa Mazowieckiego w Warszawie, ul. Jagiellońska 26,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br/>
        <w:t>03–719 Warszawa;</w:t>
      </w:r>
    </w:p>
    <w:p w14:paraId="7FAF5FA2" w14:textId="3BDA9903" w:rsidR="00F252FD" w:rsidRPr="0005024C" w:rsidRDefault="00F252FD" w:rsidP="0005024C">
      <w:pPr>
        <w:pStyle w:val="Akapitzlist"/>
        <w:numPr>
          <w:ilvl w:val="0"/>
          <w:numId w:val="47"/>
        </w:numPr>
        <w:spacing w:after="0" w:line="360" w:lineRule="auto"/>
        <w:ind w:right="40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numeru niniejszej umowy.</w:t>
      </w:r>
    </w:p>
    <w:p w14:paraId="6CBABB3C" w14:textId="4606BF6C" w:rsidR="00197ADC" w:rsidRPr="0005024C" w:rsidRDefault="00463867" w:rsidP="003658BC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52ADCE81" w14:textId="41E74C04" w:rsidR="00252D7D" w:rsidRPr="0005024C" w:rsidRDefault="003F3E3C" w:rsidP="0005024C">
      <w:pPr>
        <w:numPr>
          <w:ilvl w:val="0"/>
          <w:numId w:val="9"/>
        </w:numPr>
        <w:spacing w:after="0" w:line="360" w:lineRule="auto"/>
        <w:ind w:right="34"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Wykonawca zapłaci </w:t>
      </w:r>
      <w:r w:rsidR="00197ADC" w:rsidRPr="0005024C">
        <w:rPr>
          <w:rFonts w:asciiTheme="minorHAnsi" w:hAnsiTheme="minorHAnsi" w:cstheme="minorHAnsi"/>
          <w:color w:val="auto"/>
          <w:sz w:val="20"/>
          <w:szCs w:val="20"/>
        </w:rPr>
        <w:t>Zamawiającemu</w:t>
      </w:r>
      <w:r w:rsidR="00A904F2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karę umowną </w:t>
      </w:r>
      <w:r w:rsidR="004E2CB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 tytułu 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zwłoki w dostarczeniu </w:t>
      </w:r>
      <w:r w:rsidR="005624AE" w:rsidRPr="0005024C">
        <w:rPr>
          <w:rFonts w:asciiTheme="minorHAnsi" w:hAnsiTheme="minorHAnsi" w:cstheme="minorHAnsi"/>
          <w:color w:val="auto"/>
          <w:sz w:val="20"/>
          <w:szCs w:val="20"/>
        </w:rPr>
        <w:t>przedmiotu umowy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624AE" w:rsidRPr="0005024C">
        <w:rPr>
          <w:rFonts w:asciiTheme="minorHAnsi" w:hAnsiTheme="minorHAnsi" w:cstheme="minorHAnsi"/>
          <w:color w:val="auto"/>
          <w:sz w:val="20"/>
          <w:szCs w:val="20"/>
        </w:rPr>
        <w:t>w </w:t>
      </w:r>
      <w:r w:rsidR="00A904F2" w:rsidRPr="0005024C">
        <w:rPr>
          <w:rFonts w:asciiTheme="minorHAnsi" w:hAnsiTheme="minorHAnsi" w:cstheme="minorHAnsi"/>
          <w:color w:val="auto"/>
          <w:sz w:val="20"/>
          <w:szCs w:val="20"/>
        </w:rPr>
        <w:t>wysokości</w:t>
      </w:r>
      <w:r w:rsidR="00B367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27E7" w:rsidRPr="0005024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00DA5" w:rsidRPr="0005024C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% wynagrodze</w:t>
      </w:r>
      <w:r w:rsidR="00EC225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nia brutto </w:t>
      </w:r>
      <w:r w:rsidR="006058E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należnego za </w:t>
      </w:r>
      <w:r w:rsidR="00EE357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dostarczenie </w:t>
      </w:r>
      <w:r w:rsidR="006058E7" w:rsidRPr="0005024C">
        <w:rPr>
          <w:rFonts w:asciiTheme="minorHAnsi" w:hAnsiTheme="minorHAnsi" w:cstheme="minorHAnsi"/>
          <w:color w:val="auto"/>
          <w:sz w:val="20"/>
          <w:szCs w:val="20"/>
        </w:rPr>
        <w:t>przedmiot</w:t>
      </w:r>
      <w:r w:rsidR="00B724DA" w:rsidRPr="0005024C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6058E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900DA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owy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za</w:t>
      </w:r>
      <w:r w:rsidR="00D22D3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każdy rozpoczęty dzień zwłoki</w:t>
      </w:r>
      <w:r w:rsidR="00D33B0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6058E7" w:rsidRPr="0005024C">
        <w:rPr>
          <w:rFonts w:asciiTheme="minorHAnsi" w:hAnsiTheme="minorHAnsi" w:cstheme="minorHAnsi"/>
          <w:color w:val="auto"/>
          <w:sz w:val="20"/>
          <w:szCs w:val="20"/>
        </w:rPr>
        <w:t>dostawie</w:t>
      </w:r>
      <w:r w:rsidR="00D22D3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3B00" w:rsidRPr="0005024C">
        <w:rPr>
          <w:rFonts w:asciiTheme="minorHAnsi" w:hAnsiTheme="minorHAnsi" w:cstheme="minorHAnsi"/>
          <w:color w:val="auto"/>
          <w:sz w:val="20"/>
          <w:szCs w:val="20"/>
        </w:rPr>
        <w:t>w stosunku</w:t>
      </w:r>
      <w:r w:rsidR="003618E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06627" w:rsidRPr="0005024C">
        <w:rPr>
          <w:rFonts w:asciiTheme="minorHAnsi" w:hAnsiTheme="minorHAnsi" w:cstheme="minorHAnsi"/>
          <w:color w:val="auto"/>
          <w:sz w:val="20"/>
          <w:szCs w:val="20"/>
        </w:rPr>
        <w:t>do terminów wynikających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</w:t>
      </w:r>
      <w:r w:rsidR="00252D7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§ 1 ust. </w:t>
      </w:r>
      <w:r w:rsidR="00175163" w:rsidRPr="0005024C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252D7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§ </w:t>
      </w:r>
      <w:r w:rsidR="001E69C0" w:rsidRPr="0005024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252D7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ust. 3</w:t>
      </w:r>
      <w:r w:rsidR="00E74EF5" w:rsidRPr="0005024C">
        <w:rPr>
          <w:rFonts w:asciiTheme="minorHAnsi" w:hAnsiTheme="minorHAnsi" w:cstheme="minorHAnsi"/>
          <w:color w:val="auto"/>
          <w:sz w:val="20"/>
          <w:szCs w:val="20"/>
        </w:rPr>
        <w:t>, ust.4 i ust. 9,</w:t>
      </w:r>
      <w:r w:rsidR="0017516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niniejszej umowy.</w:t>
      </w:r>
    </w:p>
    <w:p w14:paraId="3F039C78" w14:textId="22B83CC4" w:rsidR="00330323" w:rsidRPr="0005024C" w:rsidRDefault="00252D7D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zapłaci Zamawiającemu</w:t>
      </w:r>
      <w:r w:rsidR="00AE086A" w:rsidRPr="0005024C">
        <w:rPr>
          <w:rFonts w:asciiTheme="minorHAnsi" w:hAnsiTheme="minorHAnsi" w:cstheme="minorHAnsi"/>
          <w:color w:val="auto"/>
          <w:sz w:val="20"/>
          <w:szCs w:val="20"/>
        </w:rPr>
        <w:t>, z tytułu nienależytego wykonania umowy,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karę umowną w wysokości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10% wynagrodzenia umownego brutto, określonego w §</w:t>
      </w:r>
      <w:r w:rsidR="00161786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69C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4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ust. 1</w:t>
      </w:r>
      <w:r w:rsidR="00AE086A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D6106D6" w14:textId="5FC854E1" w:rsidR="00330323" w:rsidRPr="0005024C" w:rsidRDefault="00CE1D82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 tytułu 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rozwiązania lub odstąpienia od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umowy przez którąkolwiek ze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>Stron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, z przyczyn leżących po stronie Wykonawcy, Zamawiający</w:t>
      </w:r>
      <w:r w:rsidR="0027551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nalicz</w:t>
      </w:r>
      <w:r w:rsidR="00367730" w:rsidRPr="0005024C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Wyko</w:t>
      </w:r>
      <w:r w:rsidR="00275515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nawcy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kar</w:t>
      </w:r>
      <w:r w:rsidR="00C0739C" w:rsidRPr="0005024C">
        <w:rPr>
          <w:rFonts w:asciiTheme="minorHAnsi" w:hAnsiTheme="minorHAnsi" w:cstheme="minorHAnsi"/>
          <w:color w:val="auto"/>
          <w:sz w:val="20"/>
          <w:szCs w:val="20"/>
        </w:rPr>
        <w:t>ę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umowną w wys</w:t>
      </w:r>
      <w:r w:rsidR="00A904F2" w:rsidRPr="0005024C">
        <w:rPr>
          <w:rFonts w:asciiTheme="minorHAnsi" w:hAnsiTheme="minorHAnsi" w:cstheme="minorHAnsi"/>
          <w:color w:val="auto"/>
          <w:sz w:val="20"/>
          <w:szCs w:val="20"/>
        </w:rPr>
        <w:t>okości 2</w:t>
      </w:r>
      <w:r w:rsidR="00D80BAE" w:rsidRPr="0005024C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E47897" w:rsidRPr="0005024C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% wynagrodzenia um</w:t>
      </w:r>
      <w:r w:rsidR="00435B59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ownego brutto, określonego w § </w:t>
      </w:r>
      <w:r w:rsidR="001E69C0" w:rsidRPr="0005024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5380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ust</w:t>
      </w:r>
      <w:r w:rsidR="00FF0044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618ED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1.</w:t>
      </w:r>
    </w:p>
    <w:p w14:paraId="0A2C8ACB" w14:textId="6532DA9A" w:rsidR="001E3018" w:rsidRPr="0005024C" w:rsidRDefault="001E3018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Łączna maksymalna wysokość kar umownych, których mogą dochodzić strony w ramach niniejszej umowy, nie może przekroczyć </w:t>
      </w:r>
      <w:r w:rsidR="00CB401C" w:rsidRPr="0005024C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% wynagrodzenia brutto, wskazanego w § 4 ust. 1.</w:t>
      </w:r>
    </w:p>
    <w:p w14:paraId="107124C7" w14:textId="3E1A5488" w:rsidR="00330323" w:rsidRPr="0005024C" w:rsidRDefault="00C021BE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Zamawiający</w:t>
      </w:r>
      <w:r w:rsidR="0056791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zastrzega możliwość dochodzenia odszkodowania przewyższającego wysokość kar umownych, o których mowa w ust. 1 </w:t>
      </w:r>
      <w:r w:rsidR="00A110C0" w:rsidRPr="0005024C">
        <w:rPr>
          <w:rFonts w:asciiTheme="minorHAnsi" w:hAnsiTheme="minorHAnsi" w:cstheme="minorHAnsi"/>
          <w:color w:val="auto"/>
          <w:sz w:val="20"/>
          <w:szCs w:val="20"/>
        </w:rPr>
        <w:t>i 2</w:t>
      </w:r>
      <w:r w:rsidR="0081109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ogólnych </w:t>
      </w:r>
      <w:r w:rsidR="0081109B" w:rsidRPr="0005024C">
        <w:rPr>
          <w:rFonts w:asciiTheme="minorHAnsi" w:hAnsiTheme="minorHAnsi" w:cstheme="minorHAnsi"/>
          <w:color w:val="auto"/>
          <w:sz w:val="20"/>
          <w:szCs w:val="20"/>
        </w:rPr>
        <w:t>zasadach, jeżeli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6791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jego 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>szkoda rzeczywista b</w:t>
      </w:r>
      <w:r w:rsidR="003A37F4" w:rsidRPr="0005024C">
        <w:rPr>
          <w:rFonts w:asciiTheme="minorHAnsi" w:hAnsiTheme="minorHAnsi" w:cstheme="minorHAnsi"/>
          <w:color w:val="auto"/>
          <w:sz w:val="20"/>
          <w:szCs w:val="20"/>
        </w:rPr>
        <w:t>ędzie wyższa niż należne</w:t>
      </w:r>
      <w:r w:rsidR="003F3E3C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kary umowne. </w:t>
      </w:r>
    </w:p>
    <w:p w14:paraId="41DE41EB" w14:textId="77777777" w:rsidR="00330323" w:rsidRPr="0005024C" w:rsidRDefault="003F3E3C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Zamawiający ma prawo 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t>rozwiązać umowę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ze skutkiem natychmiastowym w </w:t>
      </w:r>
      <w:r w:rsidR="0081109B" w:rsidRPr="0005024C">
        <w:rPr>
          <w:rFonts w:asciiTheme="minorHAnsi" w:hAnsiTheme="minorHAnsi" w:cstheme="minorHAnsi"/>
          <w:color w:val="auto"/>
          <w:sz w:val="20"/>
          <w:szCs w:val="20"/>
        </w:rPr>
        <w:t>przypadku, gdy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Wykonawca 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="009329A1" w:rsidRPr="0005024C">
        <w:rPr>
          <w:rFonts w:asciiTheme="minorHAnsi" w:hAnsiTheme="minorHAnsi" w:cstheme="minorHAnsi"/>
          <w:color w:val="auto"/>
          <w:sz w:val="20"/>
          <w:szCs w:val="20"/>
        </w:rPr>
        <w:t>w sposób rażący narusza postanowienia umowy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w tym gdy </w:t>
      </w:r>
      <w:r w:rsidR="0081109B" w:rsidRPr="0005024C">
        <w:rPr>
          <w:rFonts w:asciiTheme="minorHAnsi" w:hAnsiTheme="minorHAnsi" w:cstheme="minorHAnsi"/>
          <w:color w:val="auto"/>
          <w:sz w:val="20"/>
          <w:szCs w:val="20"/>
        </w:rPr>
        <w:t>zwłoka, o której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mowa w ust. 1 przekroczy </w:t>
      </w:r>
      <w:r w:rsidR="00E200B0" w:rsidRPr="0005024C">
        <w:rPr>
          <w:rFonts w:asciiTheme="minorHAnsi" w:hAnsiTheme="minorHAnsi" w:cstheme="minorHAnsi"/>
          <w:color w:val="auto"/>
          <w:sz w:val="20"/>
          <w:szCs w:val="20"/>
        </w:rPr>
        <w:t>14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dni. </w:t>
      </w:r>
    </w:p>
    <w:p w14:paraId="6E1E5FAA" w14:textId="3FDC8D16" w:rsidR="00197ADC" w:rsidRPr="0005024C" w:rsidRDefault="005624AE" w:rsidP="0005024C">
      <w:pPr>
        <w:pStyle w:val="Akapitzlist"/>
        <w:numPr>
          <w:ilvl w:val="0"/>
          <w:numId w:val="9"/>
        </w:numPr>
        <w:spacing w:line="360" w:lineRule="auto"/>
        <w:ind w:hanging="295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wyraża zgodę na potrącenie kar umownych z należnego wynagrodzenia</w:t>
      </w:r>
      <w:r w:rsidR="0056791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bez oddzielnego wezwania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2761FF1" w14:textId="195245D8" w:rsidR="00B31B4F" w:rsidRPr="0005024C" w:rsidRDefault="00197ADC" w:rsidP="003658BC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70D27E79" w14:textId="77777777" w:rsidR="003F3E3C" w:rsidRPr="0005024C" w:rsidRDefault="003F3E3C" w:rsidP="0005024C">
      <w:pPr>
        <w:pStyle w:val="Akapitzlist"/>
        <w:numPr>
          <w:ilvl w:val="0"/>
          <w:numId w:val="14"/>
        </w:numPr>
        <w:spacing w:after="4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nie może dokonać cesji praw i obowiązków wyni</w:t>
      </w:r>
      <w:r w:rsidR="003A37F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kających z niniejszej umowy,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w szczegó</w:t>
      </w:r>
      <w:r w:rsidR="008A1FF2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lności zobowiązań finansowych,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na rzecz osoby trzeci</w:t>
      </w:r>
      <w:r w:rsidR="003A37F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ej bez pisemnej zgody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Zamawiającego. </w:t>
      </w:r>
    </w:p>
    <w:p w14:paraId="11C39A4E" w14:textId="5289D85A" w:rsidR="007B7F82" w:rsidRPr="0005024C" w:rsidRDefault="003F3E3C" w:rsidP="0005024C">
      <w:pPr>
        <w:pStyle w:val="Akapitzlist"/>
        <w:numPr>
          <w:ilvl w:val="0"/>
          <w:numId w:val="14"/>
        </w:numPr>
        <w:spacing w:after="4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 przypadku naruszenia postanowień ust. 1 Zamaw</w:t>
      </w:r>
      <w:r w:rsidR="00F15D4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iający może wypowiedzieć umowę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ze skutkiem natychmiastowym, z </w:t>
      </w:r>
      <w:r w:rsidR="003F72A5" w:rsidRPr="0005024C">
        <w:rPr>
          <w:rFonts w:asciiTheme="minorHAnsi" w:hAnsiTheme="minorHAnsi" w:cstheme="minorHAnsi"/>
          <w:color w:val="auto"/>
          <w:sz w:val="20"/>
          <w:szCs w:val="20"/>
        </w:rPr>
        <w:t>uwzględnieniem §</w:t>
      </w:r>
      <w:r w:rsidR="00985377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69C0" w:rsidRPr="0005024C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ust. </w:t>
      </w:r>
      <w:r w:rsidR="00AE086A" w:rsidRPr="0005024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1CB0B6" w14:textId="044E2C51" w:rsidR="00B31B4F" w:rsidRPr="0005024C" w:rsidRDefault="00194C8E" w:rsidP="003658BC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1224D88D" w14:textId="167C55B5" w:rsidR="003F3E3C" w:rsidRPr="0005024C" w:rsidRDefault="003F3E3C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zobowiązuje się do zachowania w poufności i do niewykorzystywania w innym celu niż określony w niniejszej umowie wszelkich informacji uzyskanych od Zamawiającego w związku z realizacją niniejszej umowy, z wyjątkiem:</w:t>
      </w:r>
    </w:p>
    <w:p w14:paraId="2A945B29" w14:textId="77777777" w:rsidR="003F3E3C" w:rsidRPr="0005024C" w:rsidRDefault="003F3E3C" w:rsidP="0005024C">
      <w:pPr>
        <w:numPr>
          <w:ilvl w:val="0"/>
          <w:numId w:val="23"/>
        </w:numPr>
        <w:spacing w:after="0" w:line="360" w:lineRule="auto"/>
        <w:ind w:left="567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informacji publicznie dostępnych;</w:t>
      </w:r>
    </w:p>
    <w:p w14:paraId="187A07BE" w14:textId="77777777" w:rsidR="003F3E3C" w:rsidRPr="0005024C" w:rsidRDefault="003F3E3C" w:rsidP="0005024C">
      <w:pPr>
        <w:numPr>
          <w:ilvl w:val="0"/>
          <w:numId w:val="23"/>
        </w:numPr>
        <w:spacing w:after="0" w:line="360" w:lineRule="auto"/>
        <w:ind w:left="567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informacji z innych źródeł, w których posiadanie Wykonawca wszedł bez naruszenia prawa;</w:t>
      </w:r>
    </w:p>
    <w:p w14:paraId="1C87C151" w14:textId="77777777" w:rsidR="003F3E3C" w:rsidRPr="0005024C" w:rsidRDefault="003F3E3C" w:rsidP="0005024C">
      <w:pPr>
        <w:numPr>
          <w:ilvl w:val="0"/>
          <w:numId w:val="23"/>
        </w:numPr>
        <w:spacing w:after="0" w:line="360" w:lineRule="auto"/>
        <w:ind w:left="567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informacji, </w:t>
      </w:r>
      <w:r w:rsidR="00F15D43" w:rsidRPr="0005024C">
        <w:rPr>
          <w:rFonts w:asciiTheme="minorHAnsi" w:hAnsiTheme="minorHAnsi" w:cstheme="minorHAnsi"/>
          <w:color w:val="auto"/>
          <w:sz w:val="20"/>
          <w:szCs w:val="20"/>
        </w:rPr>
        <w:t>co</w:t>
      </w:r>
      <w:r w:rsidR="0081109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do których</w:t>
      </w:r>
      <w:r w:rsidR="00CE1D82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Zamawiający pisemnie zezwolił na ich ujawnienie lub wykorzystanie w innym celu.</w:t>
      </w:r>
    </w:p>
    <w:p w14:paraId="1F100A3C" w14:textId="3AF0ACBD" w:rsidR="003F3E3C" w:rsidRPr="0005024C" w:rsidRDefault="003F3E3C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oświadcza, iż zobowiąże swoich pracowników oraz osoby działające na jego zlecenie do zachowania w poufności i do nie wykorzystywania w innym celu</w:t>
      </w:r>
      <w:r w:rsidR="00A110C0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niż określony w niniejszej umowie informacji, o których mowa w ust. 1.</w:t>
      </w:r>
    </w:p>
    <w:p w14:paraId="78527566" w14:textId="77777777" w:rsidR="00330323" w:rsidRPr="0005024C" w:rsidRDefault="003F3E3C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Obowiązek zachowania informacji w poufności nie dotyczy sytuacji, w których Wykonawca zobowiązany jest do przekazania posiadanych informacji podmiotom uprawniony</w:t>
      </w:r>
      <w:r w:rsidR="004A251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m na podstawie przepisów prawa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do żądania udzielenia takich informacji</w:t>
      </w:r>
      <w:r w:rsidR="00A110C0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 związku z prowadzonym postępowaniem. </w:t>
      </w:r>
    </w:p>
    <w:p w14:paraId="249B663F" w14:textId="3CFEEFC6" w:rsidR="00330323" w:rsidRPr="0005024C" w:rsidRDefault="009C655A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Zamawiający informuje, że Urząd Marszałkowski Województwa Mazowieckiego w Warszawie funkcjonuje </w:t>
      </w:r>
      <w:r w:rsidR="00E70611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w oparciu o Zintegrowany System Zarządzania zgodny z normami :PN-EN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1A43D38A" w14:textId="4B75DFE5" w:rsidR="007A6041" w:rsidRPr="0005024C" w:rsidRDefault="009C655A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W ramach podpisanej umowy Wykonawca zobowiązuje się, przy wykonaniu przedmiotu umowy określonego </w:t>
      </w:r>
      <w:r w:rsidR="00E70611" w:rsidRPr="0005024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</w:t>
      </w:r>
    </w:p>
    <w:p w14:paraId="3B379C18" w14:textId="4E2D7EBD" w:rsidR="008A3FEB" w:rsidRPr="0005024C" w:rsidRDefault="003D082F" w:rsidP="0005024C">
      <w:pPr>
        <w:numPr>
          <w:ilvl w:val="0"/>
          <w:numId w:val="22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Wykonawca zobowiązuje się do umieszczenia</w:t>
      </w:r>
      <w:r w:rsidR="005F62CE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na przedmiocie umowy zgodnie z opisem przedmiotu zamówienia, stanowiącym załącznik nr 1 do niniejszej umowy,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>naklejki informacyjnej z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logotyp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>em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Marki Mazowsze i logotyp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>em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projektu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, zaakceptowanej przez </w:t>
      </w:r>
      <w:r w:rsidR="008604C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Zamawiającego 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>pod względem zgodności z Systemem Identyfikacji Wizualnej Marki Mazowsze</w:t>
      </w:r>
      <w:r w:rsidR="00BE459F" w:rsidRPr="0005024C">
        <w:rPr>
          <w:rFonts w:asciiTheme="minorHAnsi" w:hAnsiTheme="minorHAnsi" w:cstheme="minorHAnsi"/>
          <w:color w:val="auto"/>
          <w:sz w:val="20"/>
          <w:szCs w:val="20"/>
        </w:rPr>
        <w:t>, dostarczonej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</w:t>
      </w:r>
      <w:r w:rsidR="005D3CE0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drogą mailową</w:t>
      </w:r>
      <w:r w:rsidR="00BE459F" w:rsidRPr="000502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BB38728" w14:textId="0BEA5B38" w:rsidR="001F4459" w:rsidRPr="0005024C" w:rsidRDefault="008040B2" w:rsidP="003658BC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0B4A47FC" w14:textId="3845F3E3" w:rsidR="003F3E3C" w:rsidRPr="0005024C" w:rsidRDefault="003F3E3C" w:rsidP="0005024C">
      <w:pPr>
        <w:numPr>
          <w:ilvl w:val="0"/>
          <w:numId w:val="11"/>
        </w:numPr>
        <w:spacing w:after="26" w:line="360" w:lineRule="auto"/>
        <w:ind w:left="284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Ws</w:t>
      </w:r>
      <w:r w:rsidR="00A2662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zelkie zmiany postanowień umowy, a także jej rozwiązanie za zgodą obu </w:t>
      </w:r>
      <w:r w:rsidR="000C0D63" w:rsidRPr="0005024C">
        <w:rPr>
          <w:rFonts w:asciiTheme="minorHAnsi" w:hAnsiTheme="minorHAnsi" w:cstheme="minorHAnsi"/>
          <w:color w:val="auto"/>
          <w:sz w:val="20"/>
          <w:szCs w:val="20"/>
        </w:rPr>
        <w:t>Stron</w:t>
      </w:r>
      <w:r w:rsidR="00A26624" w:rsidRPr="0005024C">
        <w:rPr>
          <w:rFonts w:asciiTheme="minorHAnsi" w:hAnsiTheme="minorHAnsi" w:cstheme="minorHAnsi"/>
          <w:color w:val="auto"/>
          <w:sz w:val="20"/>
          <w:szCs w:val="20"/>
        </w:rPr>
        <w:t>, wypowiedzenie albo odstąpienie od niej</w:t>
      </w:r>
      <w:r w:rsidR="002B7730" w:rsidRPr="0005024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A2662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wymaga zachowania formy pisemnej</w:t>
      </w:r>
      <w:r w:rsidR="0056791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lub elektronicznej przy użyciu kwalifikowanego podpisu elektronicznego</w:t>
      </w:r>
      <w:r w:rsidR="00A26624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pod rygorem nieważności.</w:t>
      </w:r>
    </w:p>
    <w:p w14:paraId="3BB837D5" w14:textId="77777777" w:rsidR="003F3E3C" w:rsidRPr="0005024C" w:rsidRDefault="003F3E3C" w:rsidP="0005024C">
      <w:pPr>
        <w:numPr>
          <w:ilvl w:val="0"/>
          <w:numId w:val="11"/>
        </w:numPr>
        <w:spacing w:after="4" w:line="360" w:lineRule="auto"/>
        <w:ind w:left="284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Sprawy nieuregulowane umową podlegają prze</w:t>
      </w:r>
      <w:r w:rsidR="00A07E87" w:rsidRPr="0005024C">
        <w:rPr>
          <w:rFonts w:asciiTheme="minorHAnsi" w:hAnsiTheme="minorHAnsi" w:cstheme="minorHAnsi"/>
          <w:color w:val="auto"/>
          <w:sz w:val="20"/>
          <w:szCs w:val="20"/>
        </w:rPr>
        <w:t>pisom Kodeksu cywilnego, ustawy</w:t>
      </w:r>
      <w:r w:rsidR="00F15D4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Prawo zamówień publicznych 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i innych właściwych ze względu na przedmiot umowy, aktów prawnych. </w:t>
      </w:r>
    </w:p>
    <w:p w14:paraId="2542C371" w14:textId="77777777" w:rsidR="003F3E3C" w:rsidRPr="0005024C" w:rsidRDefault="003F3E3C" w:rsidP="0005024C">
      <w:pPr>
        <w:numPr>
          <w:ilvl w:val="0"/>
          <w:numId w:val="11"/>
        </w:numPr>
        <w:spacing w:after="4" w:line="360" w:lineRule="auto"/>
        <w:ind w:left="284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 przypadku zaistnienia sporu wynikającego z realizacji niniejszej umowy właściwym miejscowo sądem dla jego rozs</w:t>
      </w:r>
      <w:r w:rsidR="00F15D43" w:rsidRPr="0005024C">
        <w:rPr>
          <w:rFonts w:asciiTheme="minorHAnsi" w:hAnsiTheme="minorHAnsi" w:cstheme="minorHAnsi"/>
          <w:color w:val="auto"/>
          <w:sz w:val="20"/>
          <w:szCs w:val="20"/>
        </w:rPr>
        <w:t>trzygnięcia będzie sąd właściwy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dla siedziby Zamawiającego. </w:t>
      </w:r>
    </w:p>
    <w:p w14:paraId="0D509075" w14:textId="77777777" w:rsidR="003F3E3C" w:rsidRPr="0005024C" w:rsidRDefault="003F3E3C" w:rsidP="0005024C">
      <w:pPr>
        <w:numPr>
          <w:ilvl w:val="0"/>
          <w:numId w:val="11"/>
        </w:numPr>
        <w:spacing w:after="0" w:line="360" w:lineRule="auto"/>
        <w:ind w:left="284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Załącznikami stanowiącymi integralną część umowy są: </w:t>
      </w:r>
    </w:p>
    <w:p w14:paraId="66C29A24" w14:textId="1BC714DF" w:rsidR="008040B2" w:rsidRPr="0005024C" w:rsidRDefault="003F3E3C" w:rsidP="0005024C">
      <w:pPr>
        <w:numPr>
          <w:ilvl w:val="1"/>
          <w:numId w:val="11"/>
        </w:numPr>
        <w:spacing w:after="0" w:line="360" w:lineRule="auto"/>
        <w:ind w:right="36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opis przedmiotu zamówien</w:t>
      </w:r>
      <w:r w:rsidR="008040B2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ia – załącznik nr </w:t>
      </w:r>
      <w:r w:rsidR="00B53D07" w:rsidRPr="0005024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8040B2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52A03569" w14:textId="0027696B" w:rsidR="008040B2" w:rsidRPr="0005024C" w:rsidRDefault="008040B2" w:rsidP="0005024C">
      <w:pPr>
        <w:numPr>
          <w:ilvl w:val="1"/>
          <w:numId w:val="11"/>
        </w:numPr>
        <w:spacing w:after="0" w:line="360" w:lineRule="auto"/>
        <w:ind w:right="36" w:hanging="283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formularz oferty Wykonawcy z dnia</w:t>
      </w:r>
      <w:r w:rsidR="00522F4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34E6C" w:rsidRPr="0005024C">
        <w:rPr>
          <w:rFonts w:asciiTheme="minorHAnsi" w:hAnsiTheme="minorHAnsi" w:cstheme="minorHAnsi"/>
          <w:color w:val="auto"/>
          <w:sz w:val="20"/>
          <w:szCs w:val="20"/>
        </w:rPr>
        <w:t>…………….</w:t>
      </w:r>
      <w:r w:rsidR="00522F4B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- załącznik nr </w:t>
      </w:r>
      <w:r w:rsidR="00B53D07" w:rsidRPr="0005024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72DF148" w14:textId="578959C6" w:rsidR="00AC346F" w:rsidRPr="0005024C" w:rsidRDefault="00F15D43" w:rsidP="0005024C">
      <w:pPr>
        <w:numPr>
          <w:ilvl w:val="1"/>
          <w:numId w:val="11"/>
        </w:numPr>
        <w:spacing w:after="0" w:line="360" w:lineRule="auto"/>
        <w:ind w:left="579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AC346F" w:rsidRPr="0005024C">
        <w:rPr>
          <w:rFonts w:asciiTheme="minorHAnsi" w:hAnsiTheme="minorHAnsi" w:cstheme="minorHAnsi"/>
          <w:color w:val="auto"/>
          <w:sz w:val="20"/>
          <w:szCs w:val="20"/>
        </w:rPr>
        <w:t>zór protokołu odbioru – załącznik nr 3;</w:t>
      </w:r>
    </w:p>
    <w:p w14:paraId="4B45EF26" w14:textId="34B79703" w:rsidR="0005380B" w:rsidRPr="0005024C" w:rsidRDefault="0005380B" w:rsidP="0005024C">
      <w:pPr>
        <w:numPr>
          <w:ilvl w:val="1"/>
          <w:numId w:val="11"/>
        </w:numPr>
        <w:spacing w:after="0" w:line="360" w:lineRule="auto"/>
        <w:ind w:left="579" w:right="3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>Klauzula informacyjna RODO</w:t>
      </w:r>
      <w:r w:rsidR="00330323"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– załącznik nr 4;</w:t>
      </w:r>
    </w:p>
    <w:p w14:paraId="315D45B2" w14:textId="77777777" w:rsidR="00183DA5" w:rsidRPr="0005024C" w:rsidRDefault="00183DA5" w:rsidP="0005024C">
      <w:pPr>
        <w:spacing w:after="0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</w:p>
    <w:p w14:paraId="112849E1" w14:textId="38BA23AC" w:rsidR="001F4459" w:rsidRPr="0005024C" w:rsidRDefault="00B53D07" w:rsidP="003658BC">
      <w:pPr>
        <w:pStyle w:val="Nagwek2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4C2D2E" w:rsidRPr="0005024C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F32B1F" w:rsidRPr="000502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2819F8B6" w14:textId="5E7DFD32" w:rsidR="001F4459" w:rsidRPr="0005024C" w:rsidRDefault="001F4459" w:rsidP="0005024C">
      <w:pPr>
        <w:spacing w:after="4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 1. Datą zawarcia niniejszej Umowy jest dat</w:t>
      </w:r>
      <w:r w:rsidR="00B54267" w:rsidRPr="0005024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złożenia oświadczenia woli o jej zawarciu przez ostatnią ze Stron. </w:t>
      </w:r>
    </w:p>
    <w:p w14:paraId="61F86879" w14:textId="77777777" w:rsidR="001F4459" w:rsidRPr="0005024C" w:rsidRDefault="001F4459" w:rsidP="0005024C">
      <w:pPr>
        <w:spacing w:after="4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 2. Umowa została sporządzona w formie elektronicznej i podpisana przez każdą ze stron kwalifikowanym  </w:t>
      </w:r>
    </w:p>
    <w:p w14:paraId="40593D12" w14:textId="453F84B6" w:rsidR="00034334" w:rsidRPr="0005024C" w:rsidRDefault="001F4459" w:rsidP="0005024C">
      <w:pPr>
        <w:spacing w:after="4" w:line="360" w:lineRule="auto"/>
        <w:ind w:right="36"/>
        <w:rPr>
          <w:rFonts w:asciiTheme="minorHAnsi" w:hAnsiTheme="minorHAnsi" w:cstheme="minorHAnsi"/>
          <w:color w:val="auto"/>
          <w:sz w:val="20"/>
          <w:szCs w:val="20"/>
        </w:rPr>
      </w:pPr>
      <w:r w:rsidRPr="0005024C">
        <w:rPr>
          <w:rFonts w:asciiTheme="minorHAnsi" w:hAnsiTheme="minorHAnsi" w:cstheme="minorHAnsi"/>
          <w:color w:val="auto"/>
          <w:sz w:val="20"/>
          <w:szCs w:val="20"/>
        </w:rPr>
        <w:t xml:space="preserve">      podpisem elektronicznym.</w:t>
      </w:r>
    </w:p>
    <w:p w14:paraId="531C9CF1" w14:textId="517C4D38" w:rsidR="007B7F82" w:rsidRDefault="007B7F82" w:rsidP="006E758C">
      <w:pPr>
        <w:spacing w:after="4" w:line="360" w:lineRule="auto"/>
        <w:ind w:right="36"/>
        <w:jc w:val="both"/>
        <w:rPr>
          <w:rFonts w:ascii="Arial" w:hAnsi="Arial" w:cs="Arial"/>
          <w:color w:val="auto"/>
          <w:sz w:val="18"/>
          <w:szCs w:val="18"/>
        </w:rPr>
      </w:pPr>
    </w:p>
    <w:p w14:paraId="28AB304B" w14:textId="77777777" w:rsidR="007B7F82" w:rsidRDefault="007B7F82" w:rsidP="009B2614">
      <w:pPr>
        <w:spacing w:after="4" w:line="360" w:lineRule="auto"/>
        <w:ind w:left="283" w:right="36"/>
        <w:jc w:val="both"/>
        <w:rPr>
          <w:rFonts w:ascii="Arial" w:hAnsi="Arial" w:cs="Arial"/>
          <w:color w:val="auto"/>
          <w:sz w:val="18"/>
          <w:szCs w:val="18"/>
        </w:rPr>
      </w:pPr>
    </w:p>
    <w:p w14:paraId="07574898" w14:textId="18035690" w:rsidR="00077E33" w:rsidRDefault="003F3E3C" w:rsidP="009B2614">
      <w:pPr>
        <w:spacing w:after="4" w:line="360" w:lineRule="auto"/>
        <w:ind w:left="283" w:right="36"/>
        <w:jc w:val="both"/>
        <w:rPr>
          <w:rFonts w:ascii="Arial" w:hAnsi="Arial" w:cs="Arial"/>
          <w:color w:val="auto"/>
          <w:sz w:val="18"/>
          <w:szCs w:val="18"/>
        </w:rPr>
      </w:pPr>
      <w:r w:rsidRPr="008040B2">
        <w:rPr>
          <w:rFonts w:ascii="Arial" w:hAnsi="Arial" w:cs="Arial"/>
          <w:color w:val="auto"/>
          <w:sz w:val="18"/>
          <w:szCs w:val="18"/>
        </w:rPr>
        <w:t xml:space="preserve">                 Zamawiający                                      </w:t>
      </w:r>
      <w:r w:rsidR="00AF0245">
        <w:rPr>
          <w:rFonts w:ascii="Arial" w:hAnsi="Arial" w:cs="Arial"/>
          <w:color w:val="auto"/>
          <w:sz w:val="18"/>
          <w:szCs w:val="18"/>
        </w:rPr>
        <w:t xml:space="preserve">                    </w:t>
      </w:r>
      <w:r w:rsidR="00AF0245">
        <w:rPr>
          <w:rFonts w:ascii="Arial" w:hAnsi="Arial" w:cs="Arial"/>
          <w:color w:val="auto"/>
          <w:sz w:val="18"/>
          <w:szCs w:val="18"/>
        </w:rPr>
        <w:tab/>
        <w:t xml:space="preserve"> </w:t>
      </w:r>
      <w:r w:rsidR="00AF0245">
        <w:rPr>
          <w:rFonts w:ascii="Arial" w:hAnsi="Arial" w:cs="Arial"/>
          <w:color w:val="auto"/>
          <w:sz w:val="18"/>
          <w:szCs w:val="18"/>
        </w:rPr>
        <w:tab/>
        <w:t>Wykonawca</w:t>
      </w:r>
    </w:p>
    <w:p w14:paraId="7D62204E" w14:textId="77777777" w:rsidR="008A3FEB" w:rsidRDefault="008A3FEB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5D740A81" w14:textId="77777777" w:rsidR="00DC0628" w:rsidRDefault="00DC0628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402CE3EA" w14:textId="77777777" w:rsidR="00DC0628" w:rsidRDefault="00DC0628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7AC50368" w14:textId="77777777" w:rsidR="00DC0628" w:rsidRDefault="00DC0628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48C1240C" w14:textId="77777777" w:rsidR="00DC0628" w:rsidRDefault="00DC0628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30ED750F" w14:textId="77777777" w:rsidR="00DC0628" w:rsidRDefault="00DC0628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056C5E6F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337A7553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52E8F212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5FB77D4E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7C82AC99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5A90E60F" w14:textId="77777777" w:rsidR="00FA6D91" w:rsidRDefault="00FA6D91" w:rsidP="00183DA5">
      <w:pPr>
        <w:rPr>
          <w:rFonts w:ascii="Arial" w:hAnsi="Arial" w:cs="Arial"/>
          <w:bCs/>
          <w:color w:val="auto"/>
          <w:sz w:val="18"/>
          <w:szCs w:val="18"/>
          <w:vertAlign w:val="superscript"/>
        </w:rPr>
      </w:pPr>
    </w:p>
    <w:p w14:paraId="618A5670" w14:textId="0CCF344A" w:rsidR="00934E6C" w:rsidRDefault="005A0CEB" w:rsidP="00545BF5">
      <w:pPr>
        <w:rPr>
          <w:rFonts w:ascii="Arial" w:hAnsi="Arial" w:cs="Arial"/>
          <w:sz w:val="18"/>
          <w:szCs w:val="18"/>
        </w:rPr>
      </w:pPr>
      <w:r w:rsidRPr="002F5C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E339" wp14:editId="6E510CD6">
                <wp:simplePos x="0" y="0"/>
                <wp:positionH relativeFrom="column">
                  <wp:posOffset>4271645</wp:posOffset>
                </wp:positionH>
                <wp:positionV relativeFrom="paragraph">
                  <wp:posOffset>407670</wp:posOffset>
                </wp:positionV>
                <wp:extent cx="1318260" cy="371475"/>
                <wp:effectExtent l="0" t="0" r="1524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0C61" w14:textId="77777777" w:rsidR="00183DA5" w:rsidRPr="00460D65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460D6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E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6.35pt;margin-top:32.1pt;width:103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" strokecolor="white">
                <v:textbox>
                  <w:txbxContent>
                    <w:p w14:paraId="509E0C61" w14:textId="77777777" w:rsidR="00183DA5" w:rsidRPr="00460D65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Pr="00460D6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 w:rsidR="00477484" w:rsidRPr="002F5CB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CEA7A7E" wp14:editId="0ED466B2">
            <wp:simplePos x="0" y="0"/>
            <wp:positionH relativeFrom="column">
              <wp:posOffset>-78105</wp:posOffset>
            </wp:positionH>
            <wp:positionV relativeFrom="paragraph">
              <wp:posOffset>361950</wp:posOffset>
            </wp:positionV>
            <wp:extent cx="19526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95" y="20855"/>
                <wp:lineTo x="21495" y="0"/>
                <wp:lineTo x="0" y="0"/>
              </wp:wrapPolygon>
            </wp:wrapThrough>
            <wp:docPr id="3" name="Obraz 3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7A5BB" w14:textId="77777777" w:rsidR="00934E6C" w:rsidRPr="00330323" w:rsidRDefault="00934E6C" w:rsidP="00545BF5">
      <w:pPr>
        <w:rPr>
          <w:rFonts w:ascii="Arial" w:hAnsi="Arial" w:cs="Arial"/>
          <w:sz w:val="18"/>
          <w:szCs w:val="18"/>
        </w:rPr>
      </w:pPr>
    </w:p>
    <w:sectPr w:rsidR="00934E6C" w:rsidRPr="00330323" w:rsidSect="002A69E0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851" w:right="1366" w:bottom="993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60E4" w14:textId="77777777" w:rsidR="00775D7A" w:rsidRDefault="00775D7A">
      <w:pPr>
        <w:spacing w:after="0" w:line="240" w:lineRule="auto"/>
      </w:pPr>
      <w:r>
        <w:separator/>
      </w:r>
    </w:p>
  </w:endnote>
  <w:endnote w:type="continuationSeparator" w:id="0">
    <w:p w14:paraId="2AEEF613" w14:textId="77777777" w:rsidR="00775D7A" w:rsidRDefault="007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F9E" w14:textId="77777777" w:rsidR="003F3E3C" w:rsidRPr="006307F8" w:rsidRDefault="003F3E3C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4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60615777" w14:textId="77777777" w:rsidR="003F3E3C" w:rsidRDefault="003F3E3C">
    <w:pPr>
      <w:spacing w:after="0"/>
      <w:jc w:val="right"/>
    </w:pPr>
    <w:r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1D0" w14:textId="77777777" w:rsidR="0072162D" w:rsidRPr="006307F8" w:rsidRDefault="0072162D" w:rsidP="0072162D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5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08D30F4B" w14:textId="77777777" w:rsidR="0072162D" w:rsidRDefault="007216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927741"/>
      <w:docPartObj>
        <w:docPartGallery w:val="Page Numbers (Bottom of Page)"/>
        <w:docPartUnique/>
      </w:docPartObj>
    </w:sdtPr>
    <w:sdtContent>
      <w:p w14:paraId="5A4F1848" w14:textId="77DCD095" w:rsidR="00D140A2" w:rsidRDefault="00D14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F816C" w14:textId="77777777" w:rsidR="00D140A2" w:rsidRDefault="00D14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33B" w14:textId="77777777" w:rsidR="00775D7A" w:rsidRDefault="00775D7A">
      <w:pPr>
        <w:spacing w:after="0" w:line="240" w:lineRule="auto"/>
      </w:pPr>
      <w:r>
        <w:separator/>
      </w:r>
    </w:p>
  </w:footnote>
  <w:footnote w:type="continuationSeparator" w:id="0">
    <w:p w14:paraId="126473E8" w14:textId="77777777" w:rsidR="00775D7A" w:rsidRDefault="0077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CBF" w14:textId="77777777" w:rsidR="00FE40C6" w:rsidRPr="00FE40C6" w:rsidRDefault="00FE40C6" w:rsidP="00FE40C6">
    <w:pPr>
      <w:pStyle w:val="Nagwek"/>
      <w:rPr>
        <w:b/>
      </w:rPr>
    </w:pPr>
  </w:p>
  <w:p w14:paraId="44AD084E" w14:textId="77777777" w:rsidR="00FE40C6" w:rsidRDefault="00FE4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30338"/>
    <w:multiLevelType w:val="hybridMultilevel"/>
    <w:tmpl w:val="F0E4F31A"/>
    <w:lvl w:ilvl="0" w:tplc="5BC2B8B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91F1152"/>
    <w:multiLevelType w:val="hybridMultilevel"/>
    <w:tmpl w:val="F30EF55A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FFFFFFF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0C24027C"/>
    <w:multiLevelType w:val="multilevel"/>
    <w:tmpl w:val="DA3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E7C10"/>
    <w:multiLevelType w:val="multilevel"/>
    <w:tmpl w:val="AFF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055FA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9" w15:restartNumberingAfterBreak="0">
    <w:nsid w:val="15C01068"/>
    <w:multiLevelType w:val="hybridMultilevel"/>
    <w:tmpl w:val="436A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E8625B"/>
    <w:multiLevelType w:val="hybridMultilevel"/>
    <w:tmpl w:val="2C0E9970"/>
    <w:lvl w:ilvl="0" w:tplc="EE828D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BAE2413"/>
    <w:multiLevelType w:val="hybridMultilevel"/>
    <w:tmpl w:val="2DAC7864"/>
    <w:lvl w:ilvl="0" w:tplc="6A58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A04FB"/>
    <w:multiLevelType w:val="hybridMultilevel"/>
    <w:tmpl w:val="7D34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D31D2"/>
    <w:multiLevelType w:val="hybridMultilevel"/>
    <w:tmpl w:val="D778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A345A"/>
    <w:multiLevelType w:val="hybridMultilevel"/>
    <w:tmpl w:val="D7A0BCEC"/>
    <w:lvl w:ilvl="0" w:tplc="7E44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871788"/>
    <w:multiLevelType w:val="hybridMultilevel"/>
    <w:tmpl w:val="C1103180"/>
    <w:lvl w:ilvl="0" w:tplc="82E2AE1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16" w15:restartNumberingAfterBreak="0">
    <w:nsid w:val="27866D23"/>
    <w:multiLevelType w:val="hybridMultilevel"/>
    <w:tmpl w:val="0D6890FC"/>
    <w:lvl w:ilvl="0" w:tplc="36826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4766E"/>
    <w:multiLevelType w:val="hybridMultilevel"/>
    <w:tmpl w:val="BD3630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5301D6"/>
    <w:multiLevelType w:val="hybridMultilevel"/>
    <w:tmpl w:val="4904854C"/>
    <w:lvl w:ilvl="0" w:tplc="45925242">
      <w:start w:val="28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7BE4AFC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3C216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0C6988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D281A4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12A60A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224627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13A1A2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948582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9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34B96766"/>
    <w:multiLevelType w:val="hybridMultilevel"/>
    <w:tmpl w:val="F800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0B85"/>
    <w:multiLevelType w:val="hybridMultilevel"/>
    <w:tmpl w:val="3DD81772"/>
    <w:lvl w:ilvl="0" w:tplc="C8947512">
      <w:start w:val="1"/>
      <w:numFmt w:val="decimal"/>
      <w:lvlText w:val="%1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D58CE314">
      <w:start w:val="1"/>
      <w:numFmt w:val="lowerLetter"/>
      <w:lvlText w:val="%2"/>
      <w:lvlJc w:val="left"/>
      <w:pPr>
        <w:ind w:left="10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26668568">
      <w:start w:val="1"/>
      <w:numFmt w:val="lowerRoman"/>
      <w:lvlText w:val="%3"/>
      <w:lvlJc w:val="left"/>
      <w:pPr>
        <w:ind w:left="18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80AEFF20">
      <w:start w:val="1"/>
      <w:numFmt w:val="decimal"/>
      <w:lvlText w:val="%4"/>
      <w:lvlJc w:val="left"/>
      <w:pPr>
        <w:ind w:left="25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24506104">
      <w:start w:val="1"/>
      <w:numFmt w:val="lowerLetter"/>
      <w:lvlText w:val="%5"/>
      <w:lvlJc w:val="left"/>
      <w:pPr>
        <w:ind w:left="325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4078C81C">
      <w:start w:val="1"/>
      <w:numFmt w:val="lowerRoman"/>
      <w:lvlText w:val="%6"/>
      <w:lvlJc w:val="left"/>
      <w:pPr>
        <w:ind w:left="397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6134A256">
      <w:start w:val="1"/>
      <w:numFmt w:val="decimal"/>
      <w:lvlText w:val="%7"/>
      <w:lvlJc w:val="left"/>
      <w:pPr>
        <w:ind w:left="46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4B30C948">
      <w:start w:val="1"/>
      <w:numFmt w:val="lowerLetter"/>
      <w:lvlText w:val="%8"/>
      <w:lvlJc w:val="left"/>
      <w:pPr>
        <w:ind w:left="54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479CA470">
      <w:start w:val="1"/>
      <w:numFmt w:val="lowerRoman"/>
      <w:lvlText w:val="%9"/>
      <w:lvlJc w:val="left"/>
      <w:pPr>
        <w:ind w:left="61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3B7775FA"/>
    <w:multiLevelType w:val="hybridMultilevel"/>
    <w:tmpl w:val="F30EF55A"/>
    <w:lvl w:ilvl="0" w:tplc="6298D76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2D300FD2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2FE49358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0A4C75E2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E60C0612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3C6EC188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1102C6F0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8940D702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15722FA6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3B98733A"/>
    <w:multiLevelType w:val="hybridMultilevel"/>
    <w:tmpl w:val="98046D6C"/>
    <w:lvl w:ilvl="0" w:tplc="D47AEB6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50E6F09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14D0C5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AC3C274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4F26B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02B062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215C43E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5E7667F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DCC631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4" w15:restartNumberingAfterBreak="0">
    <w:nsid w:val="3F555A2C"/>
    <w:multiLevelType w:val="hybridMultilevel"/>
    <w:tmpl w:val="CC64C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726EAE"/>
    <w:multiLevelType w:val="hybridMultilevel"/>
    <w:tmpl w:val="260AD10C"/>
    <w:lvl w:ilvl="0" w:tplc="4DE6F656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4A65571B"/>
    <w:multiLevelType w:val="hybridMultilevel"/>
    <w:tmpl w:val="58E0E45A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7" w15:restartNumberingAfterBreak="0">
    <w:nsid w:val="4F594E25"/>
    <w:multiLevelType w:val="hybridMultilevel"/>
    <w:tmpl w:val="68EE1068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8" w15:restartNumberingAfterBreak="0">
    <w:nsid w:val="503556DA"/>
    <w:multiLevelType w:val="hybridMultilevel"/>
    <w:tmpl w:val="4A1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2C2F45"/>
    <w:multiLevelType w:val="hybridMultilevel"/>
    <w:tmpl w:val="6D10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56131"/>
    <w:multiLevelType w:val="hybridMultilevel"/>
    <w:tmpl w:val="23E687DC"/>
    <w:lvl w:ilvl="0" w:tplc="D334F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CC6CDF"/>
    <w:multiLevelType w:val="hybridMultilevel"/>
    <w:tmpl w:val="08A852FE"/>
    <w:lvl w:ilvl="0" w:tplc="6A582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E34219"/>
    <w:multiLevelType w:val="hybridMultilevel"/>
    <w:tmpl w:val="1AE2D45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152053"/>
    <w:multiLevelType w:val="hybridMultilevel"/>
    <w:tmpl w:val="70DE96B0"/>
    <w:lvl w:ilvl="0" w:tplc="D7B247A2">
      <w:start w:val="1"/>
      <w:numFmt w:val="decimal"/>
      <w:lvlText w:val="%1."/>
      <w:lvlJc w:val="left"/>
      <w:pPr>
        <w:ind w:left="357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5" w15:restartNumberingAfterBreak="0">
    <w:nsid w:val="5F1B4FB4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60BB2134"/>
    <w:multiLevelType w:val="hybridMultilevel"/>
    <w:tmpl w:val="401AB13C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7" w15:restartNumberingAfterBreak="0">
    <w:nsid w:val="61722026"/>
    <w:multiLevelType w:val="hybridMultilevel"/>
    <w:tmpl w:val="278C7E4C"/>
    <w:lvl w:ilvl="0" w:tplc="BF883A66">
      <w:start w:val="1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500D36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94680D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4A5BAE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8F8A7B6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49293C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DECA903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F4867A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BC2AE5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8" w15:restartNumberingAfterBreak="0">
    <w:nsid w:val="650F465A"/>
    <w:multiLevelType w:val="hybridMultilevel"/>
    <w:tmpl w:val="365A8C68"/>
    <w:lvl w:ilvl="0" w:tplc="DEE47C6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EC5448"/>
    <w:multiLevelType w:val="hybridMultilevel"/>
    <w:tmpl w:val="E430A3F6"/>
    <w:lvl w:ilvl="0" w:tplc="D4D47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AE243D"/>
    <w:multiLevelType w:val="hybridMultilevel"/>
    <w:tmpl w:val="1F3E007A"/>
    <w:lvl w:ilvl="0" w:tplc="2D20A890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26079F"/>
    <w:multiLevelType w:val="hybridMultilevel"/>
    <w:tmpl w:val="0798B83C"/>
    <w:lvl w:ilvl="0" w:tplc="89C823D6">
      <w:start w:val="1"/>
      <w:numFmt w:val="decimal"/>
      <w:lvlText w:val="%1)"/>
      <w:lvlJc w:val="left"/>
      <w:pPr>
        <w:ind w:left="7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50D460E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108549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752B11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6CE00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01321B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59AAD3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B34AA510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E2CEAF86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2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2871BB"/>
    <w:multiLevelType w:val="hybridMultilevel"/>
    <w:tmpl w:val="C8CEFF7E"/>
    <w:lvl w:ilvl="0" w:tplc="0622BB7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70C86798"/>
    <w:multiLevelType w:val="hybridMultilevel"/>
    <w:tmpl w:val="0EBC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F72A09"/>
    <w:multiLevelType w:val="hybridMultilevel"/>
    <w:tmpl w:val="CE120040"/>
    <w:lvl w:ilvl="0" w:tplc="F3A6E12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7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 w16cid:durableId="647322867">
    <w:abstractNumId w:val="41"/>
  </w:num>
  <w:num w:numId="2" w16cid:durableId="389351690">
    <w:abstractNumId w:val="18"/>
  </w:num>
  <w:num w:numId="3" w16cid:durableId="2059619887">
    <w:abstractNumId w:val="37"/>
  </w:num>
  <w:num w:numId="4" w16cid:durableId="1009453040">
    <w:abstractNumId w:val="36"/>
  </w:num>
  <w:num w:numId="5" w16cid:durableId="1039088919">
    <w:abstractNumId w:val="19"/>
  </w:num>
  <w:num w:numId="6" w16cid:durableId="1726946092">
    <w:abstractNumId w:val="22"/>
  </w:num>
  <w:num w:numId="7" w16cid:durableId="1437865867">
    <w:abstractNumId w:val="23"/>
  </w:num>
  <w:num w:numId="8" w16cid:durableId="1555500995">
    <w:abstractNumId w:val="15"/>
  </w:num>
  <w:num w:numId="9" w16cid:durableId="858995">
    <w:abstractNumId w:val="25"/>
  </w:num>
  <w:num w:numId="10" w16cid:durableId="1337146220">
    <w:abstractNumId w:val="21"/>
  </w:num>
  <w:num w:numId="11" w16cid:durableId="2127890510">
    <w:abstractNumId w:val="46"/>
  </w:num>
  <w:num w:numId="12" w16cid:durableId="1997564912">
    <w:abstractNumId w:val="47"/>
  </w:num>
  <w:num w:numId="13" w16cid:durableId="1187523783">
    <w:abstractNumId w:val="9"/>
  </w:num>
  <w:num w:numId="14" w16cid:durableId="735127712">
    <w:abstractNumId w:val="34"/>
  </w:num>
  <w:num w:numId="15" w16cid:durableId="1024670379">
    <w:abstractNumId w:val="4"/>
  </w:num>
  <w:num w:numId="16" w16cid:durableId="1303267485">
    <w:abstractNumId w:val="38"/>
  </w:num>
  <w:num w:numId="17" w16cid:durableId="2082754426">
    <w:abstractNumId w:val="14"/>
  </w:num>
  <w:num w:numId="18" w16cid:durableId="1082288884">
    <w:abstractNumId w:val="28"/>
  </w:num>
  <w:num w:numId="19" w16cid:durableId="1429541623">
    <w:abstractNumId w:val="27"/>
  </w:num>
  <w:num w:numId="20" w16cid:durableId="1046183151">
    <w:abstractNumId w:val="45"/>
  </w:num>
  <w:num w:numId="21" w16cid:durableId="425420379">
    <w:abstractNumId w:val="35"/>
  </w:num>
  <w:num w:numId="22" w16cid:durableId="120392885">
    <w:abstractNumId w:val="11"/>
  </w:num>
  <w:num w:numId="23" w16cid:durableId="237373192">
    <w:abstractNumId w:val="43"/>
  </w:num>
  <w:num w:numId="24" w16cid:durableId="87166591">
    <w:abstractNumId w:val="26"/>
  </w:num>
  <w:num w:numId="25" w16cid:durableId="1469319353">
    <w:abstractNumId w:val="44"/>
  </w:num>
  <w:num w:numId="26" w16cid:durableId="567110777">
    <w:abstractNumId w:val="12"/>
  </w:num>
  <w:num w:numId="27" w16cid:durableId="4440848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280183">
    <w:abstractNumId w:val="32"/>
  </w:num>
  <w:num w:numId="29" w16cid:durableId="1387295770">
    <w:abstractNumId w:val="42"/>
  </w:num>
  <w:num w:numId="30" w16cid:durableId="1315526565">
    <w:abstractNumId w:val="8"/>
  </w:num>
  <w:num w:numId="31" w16cid:durableId="1125538957">
    <w:abstractNumId w:val="30"/>
  </w:num>
  <w:num w:numId="32" w16cid:durableId="1420369584">
    <w:abstractNumId w:val="40"/>
  </w:num>
  <w:num w:numId="33" w16cid:durableId="807474427">
    <w:abstractNumId w:val="39"/>
  </w:num>
  <w:num w:numId="34" w16cid:durableId="876510407">
    <w:abstractNumId w:val="31"/>
  </w:num>
  <w:num w:numId="35" w16cid:durableId="2114545929">
    <w:abstractNumId w:val="13"/>
  </w:num>
  <w:num w:numId="36" w16cid:durableId="1139348955">
    <w:abstractNumId w:val="24"/>
  </w:num>
  <w:num w:numId="37" w16cid:durableId="1696350706">
    <w:abstractNumId w:val="33"/>
  </w:num>
  <w:num w:numId="38" w16cid:durableId="2070572550">
    <w:abstractNumId w:val="17"/>
  </w:num>
  <w:num w:numId="39" w16cid:durableId="325016930">
    <w:abstractNumId w:val="6"/>
  </w:num>
  <w:num w:numId="40" w16cid:durableId="2075228080">
    <w:abstractNumId w:val="7"/>
  </w:num>
  <w:num w:numId="41" w16cid:durableId="1481075213">
    <w:abstractNumId w:val="29"/>
  </w:num>
  <w:num w:numId="42" w16cid:durableId="1872105804">
    <w:abstractNumId w:val="10"/>
  </w:num>
  <w:num w:numId="43" w16cid:durableId="1030687787">
    <w:abstractNumId w:val="2"/>
  </w:num>
  <w:num w:numId="44" w16cid:durableId="930089225">
    <w:abstractNumId w:val="3"/>
  </w:num>
  <w:num w:numId="45" w16cid:durableId="464351435">
    <w:abstractNumId w:val="0"/>
  </w:num>
  <w:num w:numId="46" w16cid:durableId="625889757">
    <w:abstractNumId w:val="1"/>
  </w:num>
  <w:num w:numId="47" w16cid:durableId="656344262">
    <w:abstractNumId w:val="16"/>
  </w:num>
  <w:num w:numId="48" w16cid:durableId="487746179">
    <w:abstractNumId w:val="20"/>
  </w:num>
  <w:num w:numId="49" w16cid:durableId="538200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17B7"/>
    <w:rsid w:val="000166F1"/>
    <w:rsid w:val="0001714B"/>
    <w:rsid w:val="00021F20"/>
    <w:rsid w:val="0002436A"/>
    <w:rsid w:val="00025F3E"/>
    <w:rsid w:val="00031779"/>
    <w:rsid w:val="00034334"/>
    <w:rsid w:val="00035ED0"/>
    <w:rsid w:val="00036BED"/>
    <w:rsid w:val="00037D6D"/>
    <w:rsid w:val="0004093D"/>
    <w:rsid w:val="00040CE8"/>
    <w:rsid w:val="000424B7"/>
    <w:rsid w:val="00043248"/>
    <w:rsid w:val="0005024C"/>
    <w:rsid w:val="0005380B"/>
    <w:rsid w:val="00061986"/>
    <w:rsid w:val="00063F48"/>
    <w:rsid w:val="00065174"/>
    <w:rsid w:val="0006579E"/>
    <w:rsid w:val="00065AF6"/>
    <w:rsid w:val="0006676B"/>
    <w:rsid w:val="00071204"/>
    <w:rsid w:val="000749CE"/>
    <w:rsid w:val="00074CEC"/>
    <w:rsid w:val="00076F0D"/>
    <w:rsid w:val="00077E33"/>
    <w:rsid w:val="000950D2"/>
    <w:rsid w:val="000A39A5"/>
    <w:rsid w:val="000A5B74"/>
    <w:rsid w:val="000A6ACD"/>
    <w:rsid w:val="000A6F57"/>
    <w:rsid w:val="000B5BB0"/>
    <w:rsid w:val="000B6CD8"/>
    <w:rsid w:val="000C0D63"/>
    <w:rsid w:val="000D2A56"/>
    <w:rsid w:val="000E1202"/>
    <w:rsid w:val="00101F07"/>
    <w:rsid w:val="001041AC"/>
    <w:rsid w:val="00105895"/>
    <w:rsid w:val="001065CC"/>
    <w:rsid w:val="001070C7"/>
    <w:rsid w:val="001121F4"/>
    <w:rsid w:val="00124907"/>
    <w:rsid w:val="00126F4E"/>
    <w:rsid w:val="0012793C"/>
    <w:rsid w:val="0013018F"/>
    <w:rsid w:val="00135D16"/>
    <w:rsid w:val="001405AB"/>
    <w:rsid w:val="00140C8C"/>
    <w:rsid w:val="00140F8F"/>
    <w:rsid w:val="001425CA"/>
    <w:rsid w:val="00143496"/>
    <w:rsid w:val="00143EBE"/>
    <w:rsid w:val="001472D9"/>
    <w:rsid w:val="00147E94"/>
    <w:rsid w:val="001532FA"/>
    <w:rsid w:val="0015395A"/>
    <w:rsid w:val="00154D00"/>
    <w:rsid w:val="001554A8"/>
    <w:rsid w:val="0016097B"/>
    <w:rsid w:val="00161786"/>
    <w:rsid w:val="0016310F"/>
    <w:rsid w:val="0017186B"/>
    <w:rsid w:val="00172B1E"/>
    <w:rsid w:val="00172FB2"/>
    <w:rsid w:val="00175163"/>
    <w:rsid w:val="0017661E"/>
    <w:rsid w:val="00176ACA"/>
    <w:rsid w:val="00183DA5"/>
    <w:rsid w:val="001841E4"/>
    <w:rsid w:val="00185B3A"/>
    <w:rsid w:val="0019009D"/>
    <w:rsid w:val="00192557"/>
    <w:rsid w:val="00192CCC"/>
    <w:rsid w:val="0019374E"/>
    <w:rsid w:val="00194C8E"/>
    <w:rsid w:val="00195D8C"/>
    <w:rsid w:val="00197ADC"/>
    <w:rsid w:val="00197BC8"/>
    <w:rsid w:val="001A35A9"/>
    <w:rsid w:val="001A61F8"/>
    <w:rsid w:val="001B5A09"/>
    <w:rsid w:val="001C237B"/>
    <w:rsid w:val="001C29EA"/>
    <w:rsid w:val="001C3CEA"/>
    <w:rsid w:val="001C484A"/>
    <w:rsid w:val="001C54DC"/>
    <w:rsid w:val="001C67B2"/>
    <w:rsid w:val="001C6ED3"/>
    <w:rsid w:val="001D79FC"/>
    <w:rsid w:val="001D7D2C"/>
    <w:rsid w:val="001E125D"/>
    <w:rsid w:val="001E218E"/>
    <w:rsid w:val="001E3018"/>
    <w:rsid w:val="001E59BE"/>
    <w:rsid w:val="001E69C0"/>
    <w:rsid w:val="001E6E1F"/>
    <w:rsid w:val="001F4459"/>
    <w:rsid w:val="00204B1A"/>
    <w:rsid w:val="0020586E"/>
    <w:rsid w:val="00205F14"/>
    <w:rsid w:val="00206A95"/>
    <w:rsid w:val="00207A8B"/>
    <w:rsid w:val="00211465"/>
    <w:rsid w:val="002224BE"/>
    <w:rsid w:val="002252A2"/>
    <w:rsid w:val="002263D9"/>
    <w:rsid w:val="00227C1C"/>
    <w:rsid w:val="00232452"/>
    <w:rsid w:val="00235CB3"/>
    <w:rsid w:val="002370C1"/>
    <w:rsid w:val="00247755"/>
    <w:rsid w:val="00250659"/>
    <w:rsid w:val="00252D7D"/>
    <w:rsid w:val="002558A3"/>
    <w:rsid w:val="0026057D"/>
    <w:rsid w:val="0026701C"/>
    <w:rsid w:val="00273226"/>
    <w:rsid w:val="00273B01"/>
    <w:rsid w:val="00275515"/>
    <w:rsid w:val="002765C7"/>
    <w:rsid w:val="002804A8"/>
    <w:rsid w:val="00281617"/>
    <w:rsid w:val="00282B1B"/>
    <w:rsid w:val="002900CA"/>
    <w:rsid w:val="00290BE0"/>
    <w:rsid w:val="00291F04"/>
    <w:rsid w:val="002922CF"/>
    <w:rsid w:val="00293634"/>
    <w:rsid w:val="00295E00"/>
    <w:rsid w:val="002A69E0"/>
    <w:rsid w:val="002B0370"/>
    <w:rsid w:val="002B3B60"/>
    <w:rsid w:val="002B3E65"/>
    <w:rsid w:val="002B7730"/>
    <w:rsid w:val="002C41D0"/>
    <w:rsid w:val="002C48C9"/>
    <w:rsid w:val="002C66C2"/>
    <w:rsid w:val="002C6749"/>
    <w:rsid w:val="002C770D"/>
    <w:rsid w:val="002D38BB"/>
    <w:rsid w:val="002D64AE"/>
    <w:rsid w:val="002E4557"/>
    <w:rsid w:val="002E4E70"/>
    <w:rsid w:val="002E696A"/>
    <w:rsid w:val="002E7408"/>
    <w:rsid w:val="002F07DD"/>
    <w:rsid w:val="002F2E59"/>
    <w:rsid w:val="002F338B"/>
    <w:rsid w:val="002F71A7"/>
    <w:rsid w:val="0030073C"/>
    <w:rsid w:val="00306AAF"/>
    <w:rsid w:val="003076CA"/>
    <w:rsid w:val="00307D5F"/>
    <w:rsid w:val="00316BD9"/>
    <w:rsid w:val="00322C9F"/>
    <w:rsid w:val="003259F2"/>
    <w:rsid w:val="00327A57"/>
    <w:rsid w:val="00330323"/>
    <w:rsid w:val="003313D9"/>
    <w:rsid w:val="0033514D"/>
    <w:rsid w:val="00335A3A"/>
    <w:rsid w:val="00336CA6"/>
    <w:rsid w:val="00337DCD"/>
    <w:rsid w:val="003416CD"/>
    <w:rsid w:val="00345A98"/>
    <w:rsid w:val="003479A3"/>
    <w:rsid w:val="00347F3D"/>
    <w:rsid w:val="0035394D"/>
    <w:rsid w:val="0036092C"/>
    <w:rsid w:val="003618ED"/>
    <w:rsid w:val="003653C4"/>
    <w:rsid w:val="003658BC"/>
    <w:rsid w:val="00367730"/>
    <w:rsid w:val="0037059A"/>
    <w:rsid w:val="00371978"/>
    <w:rsid w:val="003739A3"/>
    <w:rsid w:val="003757CD"/>
    <w:rsid w:val="00383F29"/>
    <w:rsid w:val="003916F1"/>
    <w:rsid w:val="00394603"/>
    <w:rsid w:val="00396B51"/>
    <w:rsid w:val="003A10BA"/>
    <w:rsid w:val="003A27C6"/>
    <w:rsid w:val="003A29C5"/>
    <w:rsid w:val="003A359A"/>
    <w:rsid w:val="003A37F4"/>
    <w:rsid w:val="003A5013"/>
    <w:rsid w:val="003A63C7"/>
    <w:rsid w:val="003A66D3"/>
    <w:rsid w:val="003B0DEA"/>
    <w:rsid w:val="003B21F9"/>
    <w:rsid w:val="003C3960"/>
    <w:rsid w:val="003C4FE6"/>
    <w:rsid w:val="003C5444"/>
    <w:rsid w:val="003C76FF"/>
    <w:rsid w:val="003D082F"/>
    <w:rsid w:val="003D5245"/>
    <w:rsid w:val="003E2005"/>
    <w:rsid w:val="003E2A8B"/>
    <w:rsid w:val="003E3924"/>
    <w:rsid w:val="003E3AA7"/>
    <w:rsid w:val="003F3E3C"/>
    <w:rsid w:val="003F72A5"/>
    <w:rsid w:val="003F77C5"/>
    <w:rsid w:val="00400D98"/>
    <w:rsid w:val="00404914"/>
    <w:rsid w:val="00406A67"/>
    <w:rsid w:val="00410749"/>
    <w:rsid w:val="004109A1"/>
    <w:rsid w:val="00415610"/>
    <w:rsid w:val="00423CD3"/>
    <w:rsid w:val="0043587C"/>
    <w:rsid w:val="00435B59"/>
    <w:rsid w:val="00443DC6"/>
    <w:rsid w:val="00445223"/>
    <w:rsid w:val="00446B77"/>
    <w:rsid w:val="00446F58"/>
    <w:rsid w:val="00452302"/>
    <w:rsid w:val="00456884"/>
    <w:rsid w:val="00456B64"/>
    <w:rsid w:val="00463867"/>
    <w:rsid w:val="00463F26"/>
    <w:rsid w:val="00465396"/>
    <w:rsid w:val="0046671E"/>
    <w:rsid w:val="00466BE6"/>
    <w:rsid w:val="00467D72"/>
    <w:rsid w:val="00471338"/>
    <w:rsid w:val="004732E3"/>
    <w:rsid w:val="004740AD"/>
    <w:rsid w:val="00475BA4"/>
    <w:rsid w:val="00475C60"/>
    <w:rsid w:val="004772FD"/>
    <w:rsid w:val="00477484"/>
    <w:rsid w:val="00494E71"/>
    <w:rsid w:val="004A1D11"/>
    <w:rsid w:val="004A2514"/>
    <w:rsid w:val="004A3C39"/>
    <w:rsid w:val="004A611B"/>
    <w:rsid w:val="004A6D94"/>
    <w:rsid w:val="004B011C"/>
    <w:rsid w:val="004B04E1"/>
    <w:rsid w:val="004B15FC"/>
    <w:rsid w:val="004B2EDE"/>
    <w:rsid w:val="004C2987"/>
    <w:rsid w:val="004C2D2E"/>
    <w:rsid w:val="004C73DC"/>
    <w:rsid w:val="004D2895"/>
    <w:rsid w:val="004D552A"/>
    <w:rsid w:val="004E03E5"/>
    <w:rsid w:val="004E2CBC"/>
    <w:rsid w:val="004E2E61"/>
    <w:rsid w:val="004E3141"/>
    <w:rsid w:val="004E36F5"/>
    <w:rsid w:val="004E384E"/>
    <w:rsid w:val="004E3DC0"/>
    <w:rsid w:val="004E5034"/>
    <w:rsid w:val="004E6F03"/>
    <w:rsid w:val="004F23B7"/>
    <w:rsid w:val="004F6C10"/>
    <w:rsid w:val="00504F2E"/>
    <w:rsid w:val="0050768F"/>
    <w:rsid w:val="005109AF"/>
    <w:rsid w:val="005201FF"/>
    <w:rsid w:val="00522F4B"/>
    <w:rsid w:val="00525F1F"/>
    <w:rsid w:val="00527785"/>
    <w:rsid w:val="005361DF"/>
    <w:rsid w:val="005365DE"/>
    <w:rsid w:val="005406A1"/>
    <w:rsid w:val="005436F1"/>
    <w:rsid w:val="00545BF5"/>
    <w:rsid w:val="005470BA"/>
    <w:rsid w:val="005573E9"/>
    <w:rsid w:val="005624AE"/>
    <w:rsid w:val="005627C4"/>
    <w:rsid w:val="00565C2E"/>
    <w:rsid w:val="005673BA"/>
    <w:rsid w:val="00567913"/>
    <w:rsid w:val="00567B77"/>
    <w:rsid w:val="005709CE"/>
    <w:rsid w:val="00575248"/>
    <w:rsid w:val="005762DD"/>
    <w:rsid w:val="00576A8E"/>
    <w:rsid w:val="005800F2"/>
    <w:rsid w:val="00580A44"/>
    <w:rsid w:val="00581984"/>
    <w:rsid w:val="00581F9B"/>
    <w:rsid w:val="00585E6A"/>
    <w:rsid w:val="005909A6"/>
    <w:rsid w:val="0059267D"/>
    <w:rsid w:val="00593C3D"/>
    <w:rsid w:val="00597E7D"/>
    <w:rsid w:val="005A0CEB"/>
    <w:rsid w:val="005A147C"/>
    <w:rsid w:val="005A1D86"/>
    <w:rsid w:val="005A7BF9"/>
    <w:rsid w:val="005B6ECB"/>
    <w:rsid w:val="005C1378"/>
    <w:rsid w:val="005C2055"/>
    <w:rsid w:val="005C4C44"/>
    <w:rsid w:val="005C6E02"/>
    <w:rsid w:val="005C75F4"/>
    <w:rsid w:val="005D1DFE"/>
    <w:rsid w:val="005D3CE0"/>
    <w:rsid w:val="005E1291"/>
    <w:rsid w:val="005E19C9"/>
    <w:rsid w:val="005E5E2C"/>
    <w:rsid w:val="005E60E3"/>
    <w:rsid w:val="005F08E4"/>
    <w:rsid w:val="005F12C1"/>
    <w:rsid w:val="005F14F5"/>
    <w:rsid w:val="005F5BC7"/>
    <w:rsid w:val="005F62CE"/>
    <w:rsid w:val="005F708C"/>
    <w:rsid w:val="0060016E"/>
    <w:rsid w:val="0060127A"/>
    <w:rsid w:val="00604279"/>
    <w:rsid w:val="006057BB"/>
    <w:rsid w:val="006058E7"/>
    <w:rsid w:val="006079BF"/>
    <w:rsid w:val="00613033"/>
    <w:rsid w:val="0061752A"/>
    <w:rsid w:val="00620C71"/>
    <w:rsid w:val="00624557"/>
    <w:rsid w:val="0063073E"/>
    <w:rsid w:val="006307F8"/>
    <w:rsid w:val="00634A07"/>
    <w:rsid w:val="0063569F"/>
    <w:rsid w:val="0063775E"/>
    <w:rsid w:val="00644E14"/>
    <w:rsid w:val="00651CD1"/>
    <w:rsid w:val="00655117"/>
    <w:rsid w:val="006555AF"/>
    <w:rsid w:val="00661124"/>
    <w:rsid w:val="00663904"/>
    <w:rsid w:val="006653CE"/>
    <w:rsid w:val="00667119"/>
    <w:rsid w:val="00674A0A"/>
    <w:rsid w:val="0067697E"/>
    <w:rsid w:val="00681988"/>
    <w:rsid w:val="00683AFD"/>
    <w:rsid w:val="00684EFA"/>
    <w:rsid w:val="00685095"/>
    <w:rsid w:val="00695510"/>
    <w:rsid w:val="00695B57"/>
    <w:rsid w:val="00696204"/>
    <w:rsid w:val="006A0B8D"/>
    <w:rsid w:val="006A0FEA"/>
    <w:rsid w:val="006A3FC2"/>
    <w:rsid w:val="006B0125"/>
    <w:rsid w:val="006B10A0"/>
    <w:rsid w:val="006B4AAF"/>
    <w:rsid w:val="006C7A70"/>
    <w:rsid w:val="006C7AE2"/>
    <w:rsid w:val="006D6FDE"/>
    <w:rsid w:val="006D7434"/>
    <w:rsid w:val="006D793E"/>
    <w:rsid w:val="006E0A5C"/>
    <w:rsid w:val="006E2D49"/>
    <w:rsid w:val="006E41A2"/>
    <w:rsid w:val="006E758C"/>
    <w:rsid w:val="006F205D"/>
    <w:rsid w:val="006F3478"/>
    <w:rsid w:val="00703581"/>
    <w:rsid w:val="00704E38"/>
    <w:rsid w:val="0071118B"/>
    <w:rsid w:val="00712BE5"/>
    <w:rsid w:val="0071341F"/>
    <w:rsid w:val="00716964"/>
    <w:rsid w:val="00717107"/>
    <w:rsid w:val="00720020"/>
    <w:rsid w:val="0072162D"/>
    <w:rsid w:val="00723D37"/>
    <w:rsid w:val="00724B10"/>
    <w:rsid w:val="00726ADD"/>
    <w:rsid w:val="00727919"/>
    <w:rsid w:val="007279BF"/>
    <w:rsid w:val="00727ED1"/>
    <w:rsid w:val="007317E2"/>
    <w:rsid w:val="00732D6A"/>
    <w:rsid w:val="00734F04"/>
    <w:rsid w:val="0074283E"/>
    <w:rsid w:val="0074591E"/>
    <w:rsid w:val="0075053B"/>
    <w:rsid w:val="00753D51"/>
    <w:rsid w:val="00762887"/>
    <w:rsid w:val="00762E4C"/>
    <w:rsid w:val="00763696"/>
    <w:rsid w:val="00763D5C"/>
    <w:rsid w:val="00763FBC"/>
    <w:rsid w:val="00770EA7"/>
    <w:rsid w:val="007729D4"/>
    <w:rsid w:val="007736A5"/>
    <w:rsid w:val="00775D7A"/>
    <w:rsid w:val="00776B3B"/>
    <w:rsid w:val="00776BC1"/>
    <w:rsid w:val="00776BD6"/>
    <w:rsid w:val="0078103F"/>
    <w:rsid w:val="007816C4"/>
    <w:rsid w:val="00786115"/>
    <w:rsid w:val="00786E11"/>
    <w:rsid w:val="007911CD"/>
    <w:rsid w:val="00792E12"/>
    <w:rsid w:val="00792EE7"/>
    <w:rsid w:val="0079325A"/>
    <w:rsid w:val="007967E1"/>
    <w:rsid w:val="007A1427"/>
    <w:rsid w:val="007A1AE0"/>
    <w:rsid w:val="007A599E"/>
    <w:rsid w:val="007A6041"/>
    <w:rsid w:val="007A69C5"/>
    <w:rsid w:val="007B0776"/>
    <w:rsid w:val="007B3776"/>
    <w:rsid w:val="007B7F82"/>
    <w:rsid w:val="007C0605"/>
    <w:rsid w:val="007C1552"/>
    <w:rsid w:val="007C1E11"/>
    <w:rsid w:val="007C373D"/>
    <w:rsid w:val="007C653A"/>
    <w:rsid w:val="007C66C4"/>
    <w:rsid w:val="007D22E2"/>
    <w:rsid w:val="007E0B7B"/>
    <w:rsid w:val="007E5864"/>
    <w:rsid w:val="007E6448"/>
    <w:rsid w:val="007E6CF7"/>
    <w:rsid w:val="007E75EB"/>
    <w:rsid w:val="007E7C2A"/>
    <w:rsid w:val="007F3C3D"/>
    <w:rsid w:val="008009A4"/>
    <w:rsid w:val="008021C1"/>
    <w:rsid w:val="00803C35"/>
    <w:rsid w:val="008040B2"/>
    <w:rsid w:val="00807090"/>
    <w:rsid w:val="00807825"/>
    <w:rsid w:val="0081109B"/>
    <w:rsid w:val="00811D94"/>
    <w:rsid w:val="00822C03"/>
    <w:rsid w:val="008239CD"/>
    <w:rsid w:val="00824657"/>
    <w:rsid w:val="00827907"/>
    <w:rsid w:val="0083088D"/>
    <w:rsid w:val="008334B4"/>
    <w:rsid w:val="00837064"/>
    <w:rsid w:val="0084005F"/>
    <w:rsid w:val="0084065A"/>
    <w:rsid w:val="008424B3"/>
    <w:rsid w:val="00842B5B"/>
    <w:rsid w:val="0084390C"/>
    <w:rsid w:val="00850078"/>
    <w:rsid w:val="00850AF2"/>
    <w:rsid w:val="008559B8"/>
    <w:rsid w:val="00856517"/>
    <w:rsid w:val="008604C4"/>
    <w:rsid w:val="008629D2"/>
    <w:rsid w:val="008715D9"/>
    <w:rsid w:val="008809D2"/>
    <w:rsid w:val="00881A1D"/>
    <w:rsid w:val="00886010"/>
    <w:rsid w:val="0088724F"/>
    <w:rsid w:val="00893163"/>
    <w:rsid w:val="008A094C"/>
    <w:rsid w:val="008A105A"/>
    <w:rsid w:val="008A1592"/>
    <w:rsid w:val="008A1FF2"/>
    <w:rsid w:val="008A3869"/>
    <w:rsid w:val="008A3D75"/>
    <w:rsid w:val="008A3FEB"/>
    <w:rsid w:val="008A6605"/>
    <w:rsid w:val="008B0165"/>
    <w:rsid w:val="008B301D"/>
    <w:rsid w:val="008C07C3"/>
    <w:rsid w:val="008C0FF5"/>
    <w:rsid w:val="008D083C"/>
    <w:rsid w:val="008D1073"/>
    <w:rsid w:val="008D161F"/>
    <w:rsid w:val="008E5495"/>
    <w:rsid w:val="008E6BF7"/>
    <w:rsid w:val="008F045D"/>
    <w:rsid w:val="008F08C1"/>
    <w:rsid w:val="008F27BA"/>
    <w:rsid w:val="008F2A8B"/>
    <w:rsid w:val="008F52F6"/>
    <w:rsid w:val="00900DA5"/>
    <w:rsid w:val="009029F8"/>
    <w:rsid w:val="0090304F"/>
    <w:rsid w:val="00905280"/>
    <w:rsid w:val="00906627"/>
    <w:rsid w:val="00907E54"/>
    <w:rsid w:val="009132A4"/>
    <w:rsid w:val="00915CEA"/>
    <w:rsid w:val="009169CE"/>
    <w:rsid w:val="00916DB0"/>
    <w:rsid w:val="00916ED5"/>
    <w:rsid w:val="00917224"/>
    <w:rsid w:val="0092126C"/>
    <w:rsid w:val="00922DBE"/>
    <w:rsid w:val="00924668"/>
    <w:rsid w:val="00927782"/>
    <w:rsid w:val="00931496"/>
    <w:rsid w:val="00931959"/>
    <w:rsid w:val="00932118"/>
    <w:rsid w:val="009329A1"/>
    <w:rsid w:val="009334C5"/>
    <w:rsid w:val="00933FE9"/>
    <w:rsid w:val="00934E6C"/>
    <w:rsid w:val="00937538"/>
    <w:rsid w:val="00945E59"/>
    <w:rsid w:val="0094631D"/>
    <w:rsid w:val="00946457"/>
    <w:rsid w:val="009517F0"/>
    <w:rsid w:val="0095262D"/>
    <w:rsid w:val="00954360"/>
    <w:rsid w:val="009556F8"/>
    <w:rsid w:val="00956284"/>
    <w:rsid w:val="00957C48"/>
    <w:rsid w:val="009616AA"/>
    <w:rsid w:val="00964A04"/>
    <w:rsid w:val="009662DA"/>
    <w:rsid w:val="00970753"/>
    <w:rsid w:val="0097251D"/>
    <w:rsid w:val="00976A27"/>
    <w:rsid w:val="00977FEB"/>
    <w:rsid w:val="00980CFE"/>
    <w:rsid w:val="00984808"/>
    <w:rsid w:val="00985377"/>
    <w:rsid w:val="00986071"/>
    <w:rsid w:val="009869FC"/>
    <w:rsid w:val="00991742"/>
    <w:rsid w:val="009A057D"/>
    <w:rsid w:val="009A5DAC"/>
    <w:rsid w:val="009A6892"/>
    <w:rsid w:val="009A7E55"/>
    <w:rsid w:val="009B101C"/>
    <w:rsid w:val="009B1882"/>
    <w:rsid w:val="009B2614"/>
    <w:rsid w:val="009B535E"/>
    <w:rsid w:val="009B610B"/>
    <w:rsid w:val="009B71CF"/>
    <w:rsid w:val="009C1111"/>
    <w:rsid w:val="009C27E7"/>
    <w:rsid w:val="009C655A"/>
    <w:rsid w:val="009C6D0A"/>
    <w:rsid w:val="009C7839"/>
    <w:rsid w:val="009C7EEF"/>
    <w:rsid w:val="009D2699"/>
    <w:rsid w:val="009D4A0A"/>
    <w:rsid w:val="009D7695"/>
    <w:rsid w:val="009D7FFE"/>
    <w:rsid w:val="009E024B"/>
    <w:rsid w:val="009E6BEA"/>
    <w:rsid w:val="009E7B61"/>
    <w:rsid w:val="009F6B6D"/>
    <w:rsid w:val="009F7E76"/>
    <w:rsid w:val="00A0067A"/>
    <w:rsid w:val="00A03D8B"/>
    <w:rsid w:val="00A07E87"/>
    <w:rsid w:val="00A110C0"/>
    <w:rsid w:val="00A2142D"/>
    <w:rsid w:val="00A26250"/>
    <w:rsid w:val="00A26624"/>
    <w:rsid w:val="00A2764A"/>
    <w:rsid w:val="00A30963"/>
    <w:rsid w:val="00A34332"/>
    <w:rsid w:val="00A356C0"/>
    <w:rsid w:val="00A41247"/>
    <w:rsid w:val="00A4135E"/>
    <w:rsid w:val="00A424B3"/>
    <w:rsid w:val="00A44B07"/>
    <w:rsid w:val="00A50096"/>
    <w:rsid w:val="00A5073D"/>
    <w:rsid w:val="00A53A28"/>
    <w:rsid w:val="00A56013"/>
    <w:rsid w:val="00A56DA2"/>
    <w:rsid w:val="00A61159"/>
    <w:rsid w:val="00A644E2"/>
    <w:rsid w:val="00A6680A"/>
    <w:rsid w:val="00A71C28"/>
    <w:rsid w:val="00A71FB7"/>
    <w:rsid w:val="00A75B4C"/>
    <w:rsid w:val="00A76D59"/>
    <w:rsid w:val="00A7733C"/>
    <w:rsid w:val="00A77EA4"/>
    <w:rsid w:val="00A83AC9"/>
    <w:rsid w:val="00A84658"/>
    <w:rsid w:val="00A85F9E"/>
    <w:rsid w:val="00A8709E"/>
    <w:rsid w:val="00A904F2"/>
    <w:rsid w:val="00A95621"/>
    <w:rsid w:val="00A95D27"/>
    <w:rsid w:val="00AA3316"/>
    <w:rsid w:val="00AA7054"/>
    <w:rsid w:val="00AB0EA4"/>
    <w:rsid w:val="00AB1793"/>
    <w:rsid w:val="00AB36B2"/>
    <w:rsid w:val="00AB54B3"/>
    <w:rsid w:val="00AC0519"/>
    <w:rsid w:val="00AC346F"/>
    <w:rsid w:val="00AD2013"/>
    <w:rsid w:val="00AD3F8D"/>
    <w:rsid w:val="00AD48C9"/>
    <w:rsid w:val="00AD527B"/>
    <w:rsid w:val="00AE0099"/>
    <w:rsid w:val="00AE06A2"/>
    <w:rsid w:val="00AE086A"/>
    <w:rsid w:val="00AE1422"/>
    <w:rsid w:val="00AE4CE8"/>
    <w:rsid w:val="00AF0245"/>
    <w:rsid w:val="00AF55FA"/>
    <w:rsid w:val="00AF56E3"/>
    <w:rsid w:val="00B00624"/>
    <w:rsid w:val="00B0287B"/>
    <w:rsid w:val="00B043FD"/>
    <w:rsid w:val="00B058CD"/>
    <w:rsid w:val="00B07C51"/>
    <w:rsid w:val="00B10B42"/>
    <w:rsid w:val="00B1554B"/>
    <w:rsid w:val="00B15D6D"/>
    <w:rsid w:val="00B234D8"/>
    <w:rsid w:val="00B23D15"/>
    <w:rsid w:val="00B23F89"/>
    <w:rsid w:val="00B24DFA"/>
    <w:rsid w:val="00B25364"/>
    <w:rsid w:val="00B27D64"/>
    <w:rsid w:val="00B3019E"/>
    <w:rsid w:val="00B31939"/>
    <w:rsid w:val="00B31B4F"/>
    <w:rsid w:val="00B34199"/>
    <w:rsid w:val="00B36763"/>
    <w:rsid w:val="00B37243"/>
    <w:rsid w:val="00B3788D"/>
    <w:rsid w:val="00B409A0"/>
    <w:rsid w:val="00B41270"/>
    <w:rsid w:val="00B4280E"/>
    <w:rsid w:val="00B43A44"/>
    <w:rsid w:val="00B43C26"/>
    <w:rsid w:val="00B472BE"/>
    <w:rsid w:val="00B50109"/>
    <w:rsid w:val="00B529F8"/>
    <w:rsid w:val="00B53D07"/>
    <w:rsid w:val="00B54267"/>
    <w:rsid w:val="00B65C3B"/>
    <w:rsid w:val="00B724DA"/>
    <w:rsid w:val="00B7274A"/>
    <w:rsid w:val="00B7532D"/>
    <w:rsid w:val="00B80D07"/>
    <w:rsid w:val="00B810A9"/>
    <w:rsid w:val="00B82383"/>
    <w:rsid w:val="00B825FA"/>
    <w:rsid w:val="00B857A8"/>
    <w:rsid w:val="00B85980"/>
    <w:rsid w:val="00B85DB8"/>
    <w:rsid w:val="00B920C1"/>
    <w:rsid w:val="00BA2EE7"/>
    <w:rsid w:val="00BA2FD3"/>
    <w:rsid w:val="00BA3F5E"/>
    <w:rsid w:val="00BA716C"/>
    <w:rsid w:val="00BA7454"/>
    <w:rsid w:val="00BB4759"/>
    <w:rsid w:val="00BB76F0"/>
    <w:rsid w:val="00BB7AD1"/>
    <w:rsid w:val="00BC49C9"/>
    <w:rsid w:val="00BD117C"/>
    <w:rsid w:val="00BD1E8F"/>
    <w:rsid w:val="00BD52C6"/>
    <w:rsid w:val="00BD7FF3"/>
    <w:rsid w:val="00BE1807"/>
    <w:rsid w:val="00BE451C"/>
    <w:rsid w:val="00BE459F"/>
    <w:rsid w:val="00BE4BFF"/>
    <w:rsid w:val="00BF07FB"/>
    <w:rsid w:val="00BF32A0"/>
    <w:rsid w:val="00BF6D69"/>
    <w:rsid w:val="00BF798B"/>
    <w:rsid w:val="00C007F6"/>
    <w:rsid w:val="00C021BE"/>
    <w:rsid w:val="00C024F5"/>
    <w:rsid w:val="00C04AC4"/>
    <w:rsid w:val="00C0520F"/>
    <w:rsid w:val="00C0572F"/>
    <w:rsid w:val="00C0614C"/>
    <w:rsid w:val="00C0671B"/>
    <w:rsid w:val="00C06759"/>
    <w:rsid w:val="00C0739C"/>
    <w:rsid w:val="00C101A6"/>
    <w:rsid w:val="00C11A5E"/>
    <w:rsid w:val="00C12B16"/>
    <w:rsid w:val="00C12ED1"/>
    <w:rsid w:val="00C22A9F"/>
    <w:rsid w:val="00C23E4C"/>
    <w:rsid w:val="00C25FB6"/>
    <w:rsid w:val="00C3148F"/>
    <w:rsid w:val="00C33AFA"/>
    <w:rsid w:val="00C34B09"/>
    <w:rsid w:val="00C35D43"/>
    <w:rsid w:val="00C37A11"/>
    <w:rsid w:val="00C4442E"/>
    <w:rsid w:val="00C44EEE"/>
    <w:rsid w:val="00C5038A"/>
    <w:rsid w:val="00C52177"/>
    <w:rsid w:val="00C52202"/>
    <w:rsid w:val="00C6121D"/>
    <w:rsid w:val="00C6127C"/>
    <w:rsid w:val="00C6279B"/>
    <w:rsid w:val="00C63492"/>
    <w:rsid w:val="00C716FE"/>
    <w:rsid w:val="00C721D7"/>
    <w:rsid w:val="00C72459"/>
    <w:rsid w:val="00C725A7"/>
    <w:rsid w:val="00C72E7B"/>
    <w:rsid w:val="00C76D48"/>
    <w:rsid w:val="00C842BF"/>
    <w:rsid w:val="00C8718C"/>
    <w:rsid w:val="00C92A2A"/>
    <w:rsid w:val="00C96B88"/>
    <w:rsid w:val="00CA0522"/>
    <w:rsid w:val="00CA1C8F"/>
    <w:rsid w:val="00CA3152"/>
    <w:rsid w:val="00CB401C"/>
    <w:rsid w:val="00CB4C2F"/>
    <w:rsid w:val="00CC05B8"/>
    <w:rsid w:val="00CC2D54"/>
    <w:rsid w:val="00CC3867"/>
    <w:rsid w:val="00CC4268"/>
    <w:rsid w:val="00CC5943"/>
    <w:rsid w:val="00CC6529"/>
    <w:rsid w:val="00CD0F28"/>
    <w:rsid w:val="00CD1606"/>
    <w:rsid w:val="00CD3B66"/>
    <w:rsid w:val="00CD63FD"/>
    <w:rsid w:val="00CD6BE0"/>
    <w:rsid w:val="00CE16E4"/>
    <w:rsid w:val="00CE1D82"/>
    <w:rsid w:val="00CE20FF"/>
    <w:rsid w:val="00CE5829"/>
    <w:rsid w:val="00CF11FA"/>
    <w:rsid w:val="00CF7313"/>
    <w:rsid w:val="00D06D83"/>
    <w:rsid w:val="00D07A5C"/>
    <w:rsid w:val="00D120B3"/>
    <w:rsid w:val="00D1219D"/>
    <w:rsid w:val="00D1246D"/>
    <w:rsid w:val="00D12C58"/>
    <w:rsid w:val="00D140A2"/>
    <w:rsid w:val="00D15E78"/>
    <w:rsid w:val="00D15F35"/>
    <w:rsid w:val="00D214B7"/>
    <w:rsid w:val="00D22D3B"/>
    <w:rsid w:val="00D233B0"/>
    <w:rsid w:val="00D24FB7"/>
    <w:rsid w:val="00D33B00"/>
    <w:rsid w:val="00D41413"/>
    <w:rsid w:val="00D43AB2"/>
    <w:rsid w:val="00D442A3"/>
    <w:rsid w:val="00D44A5D"/>
    <w:rsid w:val="00D44B61"/>
    <w:rsid w:val="00D45C3A"/>
    <w:rsid w:val="00D51D3C"/>
    <w:rsid w:val="00D5204E"/>
    <w:rsid w:val="00D52CE6"/>
    <w:rsid w:val="00D53B70"/>
    <w:rsid w:val="00D571F4"/>
    <w:rsid w:val="00D637E2"/>
    <w:rsid w:val="00D66E5B"/>
    <w:rsid w:val="00D710BD"/>
    <w:rsid w:val="00D71114"/>
    <w:rsid w:val="00D7318B"/>
    <w:rsid w:val="00D80BAE"/>
    <w:rsid w:val="00D81BB5"/>
    <w:rsid w:val="00D83778"/>
    <w:rsid w:val="00D842C4"/>
    <w:rsid w:val="00D92859"/>
    <w:rsid w:val="00D9292D"/>
    <w:rsid w:val="00D942A0"/>
    <w:rsid w:val="00D94865"/>
    <w:rsid w:val="00D95C3B"/>
    <w:rsid w:val="00D96A82"/>
    <w:rsid w:val="00DA5601"/>
    <w:rsid w:val="00DA573F"/>
    <w:rsid w:val="00DC0628"/>
    <w:rsid w:val="00DC3224"/>
    <w:rsid w:val="00DC4C15"/>
    <w:rsid w:val="00DD0E16"/>
    <w:rsid w:val="00DD718C"/>
    <w:rsid w:val="00DD76F4"/>
    <w:rsid w:val="00DE4862"/>
    <w:rsid w:val="00DE6D30"/>
    <w:rsid w:val="00DE7BE0"/>
    <w:rsid w:val="00E079F4"/>
    <w:rsid w:val="00E07E25"/>
    <w:rsid w:val="00E137A1"/>
    <w:rsid w:val="00E15747"/>
    <w:rsid w:val="00E200B0"/>
    <w:rsid w:val="00E2410C"/>
    <w:rsid w:val="00E30A4A"/>
    <w:rsid w:val="00E31705"/>
    <w:rsid w:val="00E3599A"/>
    <w:rsid w:val="00E37BE6"/>
    <w:rsid w:val="00E40685"/>
    <w:rsid w:val="00E43E76"/>
    <w:rsid w:val="00E47897"/>
    <w:rsid w:val="00E53990"/>
    <w:rsid w:val="00E5558D"/>
    <w:rsid w:val="00E700C7"/>
    <w:rsid w:val="00E70611"/>
    <w:rsid w:val="00E70883"/>
    <w:rsid w:val="00E71BAE"/>
    <w:rsid w:val="00E72236"/>
    <w:rsid w:val="00E736CE"/>
    <w:rsid w:val="00E74EF5"/>
    <w:rsid w:val="00E771DF"/>
    <w:rsid w:val="00E772D7"/>
    <w:rsid w:val="00E77E6A"/>
    <w:rsid w:val="00E8222C"/>
    <w:rsid w:val="00E82810"/>
    <w:rsid w:val="00E90838"/>
    <w:rsid w:val="00E90FD2"/>
    <w:rsid w:val="00E9198E"/>
    <w:rsid w:val="00E92554"/>
    <w:rsid w:val="00E959ED"/>
    <w:rsid w:val="00EA0179"/>
    <w:rsid w:val="00EA3B48"/>
    <w:rsid w:val="00EA695A"/>
    <w:rsid w:val="00EB06B5"/>
    <w:rsid w:val="00EB156F"/>
    <w:rsid w:val="00EB19D2"/>
    <w:rsid w:val="00EB28FC"/>
    <w:rsid w:val="00EB33F9"/>
    <w:rsid w:val="00EB408A"/>
    <w:rsid w:val="00EB4413"/>
    <w:rsid w:val="00EB57C5"/>
    <w:rsid w:val="00EB5DAA"/>
    <w:rsid w:val="00EB6CFD"/>
    <w:rsid w:val="00EC0AA5"/>
    <w:rsid w:val="00EC225D"/>
    <w:rsid w:val="00EC32D5"/>
    <w:rsid w:val="00EC39F1"/>
    <w:rsid w:val="00EC3EFE"/>
    <w:rsid w:val="00EC437A"/>
    <w:rsid w:val="00EC4460"/>
    <w:rsid w:val="00EC4F3F"/>
    <w:rsid w:val="00EC54FF"/>
    <w:rsid w:val="00EC5694"/>
    <w:rsid w:val="00ED0119"/>
    <w:rsid w:val="00ED0CF6"/>
    <w:rsid w:val="00ED575F"/>
    <w:rsid w:val="00ED5850"/>
    <w:rsid w:val="00ED67BB"/>
    <w:rsid w:val="00ED6E7B"/>
    <w:rsid w:val="00EE3576"/>
    <w:rsid w:val="00EE5142"/>
    <w:rsid w:val="00EE6550"/>
    <w:rsid w:val="00EE7723"/>
    <w:rsid w:val="00EF200D"/>
    <w:rsid w:val="00EF20B2"/>
    <w:rsid w:val="00EF327F"/>
    <w:rsid w:val="00EF385E"/>
    <w:rsid w:val="00EF598C"/>
    <w:rsid w:val="00EF5E79"/>
    <w:rsid w:val="00F01738"/>
    <w:rsid w:val="00F02117"/>
    <w:rsid w:val="00F05002"/>
    <w:rsid w:val="00F056AB"/>
    <w:rsid w:val="00F05911"/>
    <w:rsid w:val="00F05D41"/>
    <w:rsid w:val="00F06CD9"/>
    <w:rsid w:val="00F07920"/>
    <w:rsid w:val="00F10153"/>
    <w:rsid w:val="00F133F0"/>
    <w:rsid w:val="00F13490"/>
    <w:rsid w:val="00F15D43"/>
    <w:rsid w:val="00F20D0E"/>
    <w:rsid w:val="00F212DD"/>
    <w:rsid w:val="00F21A86"/>
    <w:rsid w:val="00F23580"/>
    <w:rsid w:val="00F2364A"/>
    <w:rsid w:val="00F252FD"/>
    <w:rsid w:val="00F270BA"/>
    <w:rsid w:val="00F32B1F"/>
    <w:rsid w:val="00F3382B"/>
    <w:rsid w:val="00F362EA"/>
    <w:rsid w:val="00F45475"/>
    <w:rsid w:val="00F5558C"/>
    <w:rsid w:val="00F57BB6"/>
    <w:rsid w:val="00F6280C"/>
    <w:rsid w:val="00F672A0"/>
    <w:rsid w:val="00F74E86"/>
    <w:rsid w:val="00F817E2"/>
    <w:rsid w:val="00F9092E"/>
    <w:rsid w:val="00F93217"/>
    <w:rsid w:val="00F96CCD"/>
    <w:rsid w:val="00F97352"/>
    <w:rsid w:val="00FA0C58"/>
    <w:rsid w:val="00FA1C3A"/>
    <w:rsid w:val="00FA6D0A"/>
    <w:rsid w:val="00FA6D91"/>
    <w:rsid w:val="00FA7DB1"/>
    <w:rsid w:val="00FB30B2"/>
    <w:rsid w:val="00FB45A8"/>
    <w:rsid w:val="00FB46F5"/>
    <w:rsid w:val="00FB665A"/>
    <w:rsid w:val="00FC588C"/>
    <w:rsid w:val="00FC7604"/>
    <w:rsid w:val="00FD15FB"/>
    <w:rsid w:val="00FD50E4"/>
    <w:rsid w:val="00FE2D42"/>
    <w:rsid w:val="00FE40C6"/>
    <w:rsid w:val="00FE5211"/>
    <w:rsid w:val="00FE5273"/>
    <w:rsid w:val="00FE72A6"/>
    <w:rsid w:val="00FF0044"/>
    <w:rsid w:val="00FF2767"/>
    <w:rsid w:val="00FF4327"/>
    <w:rsid w:val="00FF4669"/>
    <w:rsid w:val="00FF4D50"/>
    <w:rsid w:val="00FF6659"/>
    <w:rsid w:val="00FF6DE3"/>
    <w:rsid w:val="00FF71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680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78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E72A6"/>
    <w:pPr>
      <w:spacing w:after="0" w:line="240" w:lineRule="auto"/>
    </w:pPr>
    <w:rPr>
      <w:rFonts w:ascii="Arial" w:hAnsi="Arial" w:cs="Times New Roman"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80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rsid w:val="00183DA5"/>
  </w:style>
  <w:style w:type="character" w:styleId="Nierozpoznanawzmianka">
    <w:name w:val="Unresolved Mention"/>
    <w:basedOn w:val="Domylnaczcionkaakapitu"/>
    <w:uiPriority w:val="99"/>
    <w:semiHidden/>
    <w:unhideWhenUsed/>
    <w:rsid w:val="00A71FB7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1E3018"/>
    <w:rPr>
      <w:rFonts w:cs="Calibri"/>
      <w:color w:val="000000"/>
    </w:rPr>
  </w:style>
  <w:style w:type="paragraph" w:styleId="Poprawka">
    <w:name w:val="Revision"/>
    <w:hidden/>
    <w:uiPriority w:val="99"/>
    <w:semiHidden/>
    <w:rsid w:val="00723D37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8F21-A06D-4131-AF33-8B297643A4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F881A4D-8EA7-409F-ABB6-21DA5A479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CC583-734E-4DA9-BCC9-45F644559BE2}"/>
</file>

<file path=customXml/itemProps4.xml><?xml version="1.0" encoding="utf-8"?>
<ds:datastoreItem xmlns:ds="http://schemas.openxmlformats.org/officeDocument/2006/customXml" ds:itemID="{4F3B8ECC-F143-4F1A-A7C5-54B05C245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Pisarska Ada</cp:lastModifiedBy>
  <cp:revision>16</cp:revision>
  <cp:lastPrinted>2023-09-26T07:23:00Z</cp:lastPrinted>
  <dcterms:created xsi:type="dcterms:W3CDTF">2023-10-09T11:35:00Z</dcterms:created>
  <dcterms:modified xsi:type="dcterms:W3CDTF">2023-10-25T10:41:00Z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