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79CB7" w14:textId="5EDF47C9" w:rsidR="00151E63" w:rsidRDefault="00AD1005" w:rsidP="007A7AA2">
      <w:pPr>
        <w:spacing w:after="0" w:line="480" w:lineRule="auto"/>
        <w:ind w:left="5246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  <w:r w:rsidR="00151E63">
        <w:rPr>
          <w:rFonts w:ascii="Arial" w:hAnsi="Arial" w:cs="Arial"/>
          <w:b/>
          <w:sz w:val="21"/>
          <w:szCs w:val="21"/>
        </w:rPr>
        <w:t xml:space="preserve"> do SIWZ</w:t>
      </w:r>
    </w:p>
    <w:p w14:paraId="1C03EAC1" w14:textId="77777777" w:rsidR="00C4103F" w:rsidRPr="00A22DCF" w:rsidRDefault="007118F0" w:rsidP="007A7AA2">
      <w:pPr>
        <w:spacing w:after="0" w:line="480" w:lineRule="auto"/>
        <w:ind w:left="666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61F43BF" w14:textId="77777777" w:rsidR="002F6E58" w:rsidRPr="002F6E58" w:rsidRDefault="002F6E58" w:rsidP="001F6EE1">
      <w:pPr>
        <w:spacing w:after="0" w:line="276" w:lineRule="auto"/>
        <w:ind w:left="3540" w:firstLine="708"/>
        <w:jc w:val="center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Województwo Podlaskie</w:t>
      </w:r>
    </w:p>
    <w:p w14:paraId="6876C150" w14:textId="77777777" w:rsidR="002F6E58" w:rsidRPr="002F6E58" w:rsidRDefault="002F6E58" w:rsidP="002F6E5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2F6E58">
        <w:rPr>
          <w:rFonts w:ascii="Arial" w:hAnsi="Arial" w:cs="Arial"/>
          <w:sz w:val="21"/>
          <w:szCs w:val="21"/>
        </w:rPr>
        <w:t>ul. Kardynała Stefana Wyszyńskiego 1</w:t>
      </w:r>
    </w:p>
    <w:p w14:paraId="57628C2B" w14:textId="1C9A3C18" w:rsidR="002F6E58" w:rsidRDefault="001F6EE1" w:rsidP="001F6EE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F6E58" w:rsidRPr="002F6E58">
        <w:rPr>
          <w:rFonts w:ascii="Arial" w:hAnsi="Arial" w:cs="Arial"/>
          <w:sz w:val="21"/>
          <w:szCs w:val="21"/>
        </w:rPr>
        <w:t>15-888 Białystok</w:t>
      </w:r>
    </w:p>
    <w:p w14:paraId="3C0B62B9" w14:textId="7AA84461" w:rsidR="00C4103F" w:rsidRPr="00A22DCF" w:rsidRDefault="007118F0" w:rsidP="002F6E5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D7296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5B1D5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A8282A7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BDB22E7" w14:textId="51733503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0D6B06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0B366E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D805A1B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00D86A3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1F30A5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3E0470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E11C3D1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A920575" w14:textId="7CE4B608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GoBack"/>
      <w:bookmarkEnd w:id="0"/>
      <w:r w:rsidR="001E5025" w:rsidRPr="001E5025">
        <w:rPr>
          <w:rFonts w:ascii="Arial" w:hAnsi="Arial" w:cs="Arial"/>
          <w:b/>
          <w:sz w:val="21"/>
          <w:szCs w:val="21"/>
        </w:rPr>
        <w:t>„</w:t>
      </w:r>
      <w:r w:rsidR="00256E55">
        <w:rPr>
          <w:rFonts w:ascii="Arial" w:hAnsi="Arial" w:cs="Arial"/>
          <w:b/>
          <w:sz w:val="21"/>
          <w:szCs w:val="21"/>
        </w:rPr>
        <w:t>Ubezpieczenie sieci szerokopasmowej</w:t>
      </w:r>
      <w:r w:rsidR="001E5025" w:rsidRPr="001E5025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942B1">
        <w:rPr>
          <w:rFonts w:ascii="Arial" w:hAnsi="Arial" w:cs="Arial"/>
          <w:sz w:val="21"/>
          <w:szCs w:val="21"/>
        </w:rPr>
        <w:t>Województwo Podlaskie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4EE86638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A650F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3B7D707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5089C7" w14:textId="4298511F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43028">
        <w:rPr>
          <w:rFonts w:ascii="Arial" w:hAnsi="Arial" w:cs="Arial"/>
          <w:sz w:val="21"/>
          <w:szCs w:val="21"/>
        </w:rPr>
        <w:t>rozdziale V</w:t>
      </w:r>
      <w:r w:rsidR="001E5025">
        <w:rPr>
          <w:rFonts w:ascii="Arial" w:hAnsi="Arial" w:cs="Arial"/>
          <w:sz w:val="21"/>
          <w:szCs w:val="21"/>
        </w:rPr>
        <w:t>I</w:t>
      </w:r>
      <w:r w:rsidR="00043028">
        <w:rPr>
          <w:rFonts w:ascii="Arial" w:hAnsi="Arial" w:cs="Arial"/>
          <w:sz w:val="21"/>
          <w:szCs w:val="21"/>
        </w:rPr>
        <w:t>I pkt 2 SIWZ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87AB773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DC8CB9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60F6142" w14:textId="74027F38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D24D1">
        <w:rPr>
          <w:rFonts w:ascii="Arial" w:hAnsi="Arial" w:cs="Arial"/>
          <w:sz w:val="21"/>
          <w:szCs w:val="21"/>
        </w:rPr>
        <w:t xml:space="preserve"> </w:t>
      </w:r>
      <w:r w:rsidR="005D24D1" w:rsidRPr="005D24D1">
        <w:rPr>
          <w:rFonts w:ascii="Arial" w:hAnsi="Arial" w:cs="Arial"/>
          <w:sz w:val="21"/>
          <w:szCs w:val="21"/>
        </w:rPr>
        <w:t xml:space="preserve"> rozdziale V</w:t>
      </w:r>
      <w:r w:rsidR="001E5025">
        <w:rPr>
          <w:rFonts w:ascii="Arial" w:hAnsi="Arial" w:cs="Arial"/>
          <w:sz w:val="21"/>
          <w:szCs w:val="21"/>
        </w:rPr>
        <w:t>I</w:t>
      </w:r>
      <w:r w:rsidR="005D24D1" w:rsidRPr="005D24D1">
        <w:rPr>
          <w:rFonts w:ascii="Arial" w:hAnsi="Arial" w:cs="Arial"/>
          <w:sz w:val="21"/>
          <w:szCs w:val="21"/>
        </w:rPr>
        <w:t>I pkt 2 SIWZ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</w:t>
      </w:r>
      <w:r w:rsidR="001E5025">
        <w:rPr>
          <w:rFonts w:ascii="Arial" w:hAnsi="Arial" w:cs="Arial"/>
          <w:sz w:val="21"/>
          <w:szCs w:val="21"/>
        </w:rPr>
        <w:t>………………………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471308D4" w14:textId="7E461E88" w:rsidR="009C7756" w:rsidRDefault="009C775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0467D90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46B191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AD524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39607B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7127F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ACD5460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AB03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B79A9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0DBDA4" w14:textId="77777777" w:rsidR="001E5025" w:rsidRPr="001E5025" w:rsidRDefault="00FE4E2B" w:rsidP="001E50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E5025" w:rsidRPr="001E5025">
        <w:rPr>
          <w:rFonts w:ascii="Arial" w:hAnsi="Arial" w:cs="Arial"/>
          <w:sz w:val="20"/>
          <w:szCs w:val="20"/>
        </w:rPr>
        <w:t>…………………………………</w:t>
      </w:r>
    </w:p>
    <w:p w14:paraId="20EC2FEC" w14:textId="70314266" w:rsidR="00484F88" w:rsidRPr="00A22DCF" w:rsidRDefault="001E5025" w:rsidP="001E50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</w:r>
      <w:r w:rsidRPr="001E5025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F23F7"/>
    <w:rsid w:val="004F40EF"/>
    <w:rsid w:val="00520174"/>
    <w:rsid w:val="005641F0"/>
    <w:rsid w:val="005C39CA"/>
    <w:rsid w:val="005D24D1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1AF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D1005"/>
    <w:rsid w:val="00AE6FF2"/>
    <w:rsid w:val="00B0088C"/>
    <w:rsid w:val="00B15219"/>
    <w:rsid w:val="00B15FD3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314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42351-C439-49FD-99AC-DD03E71F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15</cp:revision>
  <cp:lastPrinted>2016-07-26T10:32:00Z</cp:lastPrinted>
  <dcterms:created xsi:type="dcterms:W3CDTF">2017-07-17T07:47:00Z</dcterms:created>
  <dcterms:modified xsi:type="dcterms:W3CDTF">2019-06-04T11:48:00Z</dcterms:modified>
</cp:coreProperties>
</file>