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AF2554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……/2023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</w:t>
      </w:r>
      <w:r w:rsidR="004E144D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........................ 2023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z</w:t>
      </w:r>
      <w:r w:rsidR="00AF255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AD0F6A">
        <w:rPr>
          <w:rFonts w:ascii="Times New Roman" w:hAnsi="Times New Roman" w:cs="Times New Roman"/>
          <w:sz w:val="24"/>
          <w:szCs w:val="24"/>
        </w:rPr>
        <w:t>ć arty</w:t>
      </w:r>
      <w:r w:rsidR="00556966">
        <w:rPr>
          <w:rFonts w:ascii="Times New Roman" w:hAnsi="Times New Roman" w:cs="Times New Roman"/>
          <w:sz w:val="24"/>
          <w:szCs w:val="24"/>
        </w:rPr>
        <w:t xml:space="preserve">kuły spożywcze sok skoncentrowany ( zaprawa kompotowa) </w:t>
      </w:r>
      <w:r w:rsidR="00AD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</w:t>
      </w:r>
      <w:r w:rsidR="00A57623">
        <w:rPr>
          <w:rFonts w:ascii="Times New Roman" w:hAnsi="Times New Roman" w:cs="Times New Roman"/>
          <w:sz w:val="24"/>
          <w:szCs w:val="24"/>
        </w:rPr>
        <w:t>eślonej w formularzu cenowym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7B373B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od 01.10.2023 r.</w:t>
      </w:r>
      <w:r w:rsidR="0028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09.2024</w:t>
      </w:r>
      <w:r w:rsidR="00926B58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C62E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C11CF2" w:rsidRPr="00556966" w:rsidRDefault="00926B58" w:rsidP="00556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zrealizowania dostawy będzie pisemne potwierdzenie przyjęcia towaru przez upoważnionego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niezgodności jakościowych dostawy, o których mowa w ust </w:t>
      </w:r>
      <w:r w:rsidR="00E33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D7B">
        <w:rPr>
          <w:rFonts w:ascii="Times New Roman" w:hAnsi="Times New Roman" w:cs="Times New Roman"/>
          <w:sz w:val="24"/>
          <w:szCs w:val="24"/>
        </w:rPr>
        <w:t>5 i 6</w:t>
      </w:r>
      <w:r>
        <w:rPr>
          <w:rFonts w:ascii="Times New Roman" w:hAnsi="Times New Roman" w:cs="Times New Roman"/>
          <w:sz w:val="24"/>
          <w:szCs w:val="24"/>
        </w:rPr>
        <w:t xml:space="preserve">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835D6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F3F25">
        <w:rPr>
          <w:rFonts w:ascii="Times New Roman" w:hAnsi="Times New Roman" w:cs="Times New Roman"/>
          <w:sz w:val="24"/>
          <w:szCs w:val="24"/>
        </w:rPr>
        <w:t>..................), za dostawy</w:t>
      </w:r>
      <w:r w:rsidR="00A57623" w:rsidRPr="00A57623">
        <w:rPr>
          <w:rFonts w:ascii="Times New Roman" w:hAnsi="Times New Roman" w:cs="Times New Roman"/>
          <w:sz w:val="24"/>
          <w:szCs w:val="24"/>
        </w:rPr>
        <w:t xml:space="preserve"> </w:t>
      </w:r>
      <w:r w:rsidR="007E6CE6">
        <w:rPr>
          <w:rFonts w:ascii="Times New Roman" w:hAnsi="Times New Roman" w:cs="Times New Roman"/>
          <w:sz w:val="24"/>
          <w:szCs w:val="24"/>
        </w:rPr>
        <w:t>soku skoncentrowanego ( zaprawy kompotowej)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F63" w:rsidRDefault="00FB4F63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C62E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tytułu nieprzystąpienia do realizacji umowy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</w:t>
      </w:r>
      <w:r w:rsidR="00346F01">
        <w:rPr>
          <w:rFonts w:ascii="Times New Roman" w:hAnsi="Times New Roman" w:cs="Times New Roman"/>
          <w:sz w:val="24"/>
          <w:szCs w:val="24"/>
        </w:rPr>
        <w:t>9</w:t>
      </w:r>
      <w:r w:rsidRPr="008A124C">
        <w:rPr>
          <w:rFonts w:ascii="Times New Roman" w:hAnsi="Times New Roman" w:cs="Times New Roman"/>
          <w:sz w:val="24"/>
          <w:szCs w:val="24"/>
        </w:rPr>
        <w:t xml:space="preserve">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  <w:bookmarkStart w:id="1" w:name="_GoBack"/>
      <w:bookmarkEnd w:id="1"/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Pr="00FB4F63" w:rsidRDefault="00FB4F63" w:rsidP="00FB4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B58" w:rsidRPr="00FB4F63"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616F8C" w:rsidRDefault="00926B58" w:rsidP="00F714D4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616F8C" w:rsidRDefault="00616F8C" w:rsidP="00F714D4">
      <w:pPr>
        <w:tabs>
          <w:tab w:val="left" w:pos="142"/>
          <w:tab w:val="left" w:pos="28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7413">
        <w:rPr>
          <w:rFonts w:ascii="Times New Roman" w:hAnsi="Times New Roman" w:cs="Times New Roman"/>
          <w:sz w:val="24"/>
          <w:szCs w:val="24"/>
        </w:rPr>
        <w:t xml:space="preserve">w związku ze specyfiką funkcjonowania jednostki i możliwością zmniejszenia się stanu żywionych, </w:t>
      </w:r>
      <w:r w:rsidRPr="00D32090">
        <w:rPr>
          <w:rFonts w:ascii="Times New Roman" w:hAnsi="Times New Roman" w:cs="Times New Roman"/>
          <w:sz w:val="24"/>
          <w:szCs w:val="24"/>
        </w:rPr>
        <w:t>niezrealizowani</w:t>
      </w:r>
      <w:r w:rsidR="00177413">
        <w:rPr>
          <w:rFonts w:ascii="Times New Roman" w:hAnsi="Times New Roman" w:cs="Times New Roman"/>
          <w:sz w:val="24"/>
          <w:szCs w:val="24"/>
        </w:rPr>
        <w:t>e</w:t>
      </w:r>
      <w:r w:rsidRPr="00D3209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090">
        <w:rPr>
          <w:rFonts w:ascii="Times New Roman" w:hAnsi="Times New Roman" w:cs="Times New Roman"/>
          <w:sz w:val="24"/>
          <w:szCs w:val="24"/>
        </w:rPr>
        <w:t xml:space="preserve">0% wartości zamówienia, w związku z tym odpowiednio ulegnie zmianie wynagrodzenie Wykonawcy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090">
        <w:rPr>
          <w:rFonts w:ascii="Times New Roman" w:hAnsi="Times New Roman" w:cs="Times New Roman"/>
          <w:sz w:val="24"/>
          <w:szCs w:val="24"/>
        </w:rPr>
        <w:t xml:space="preserve"> ust.1</w:t>
      </w:r>
      <w:r w:rsidR="00177413">
        <w:rPr>
          <w:rFonts w:ascii="Times New Roman" w:hAnsi="Times New Roman" w:cs="Times New Roman"/>
          <w:sz w:val="24"/>
          <w:szCs w:val="24"/>
        </w:rPr>
        <w:t>,</w:t>
      </w:r>
    </w:p>
    <w:p w:rsidR="00926B58" w:rsidRPr="00177413" w:rsidRDefault="00177413" w:rsidP="00F714D4">
      <w:pPr>
        <w:tabs>
          <w:tab w:val="left" w:pos="142"/>
          <w:tab w:val="left" w:pos="284"/>
        </w:tabs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</w:t>
      </w:r>
      <w:r w:rsidR="00FB2E29" w:rsidRPr="00B22470">
        <w:rPr>
          <w:rFonts w:ascii="Times New Roman" w:hAnsi="Times New Roman" w:cs="Times New Roman"/>
          <w:color w:val="000000" w:themeColor="text1"/>
          <w:sz w:val="24"/>
          <w:szCs w:val="24"/>
        </w:rPr>
        <w:t>w przypa</w:t>
      </w:r>
      <w:r w:rsidR="005B0F35">
        <w:rPr>
          <w:rFonts w:ascii="Times New Roman" w:hAnsi="Times New Roman" w:cs="Times New Roman"/>
          <w:color w:val="000000" w:themeColor="text1"/>
          <w:sz w:val="24"/>
          <w:szCs w:val="24"/>
        </w:rPr>
        <w:t>dku niezrealizowania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</w:t>
      </w:r>
      <w:r w:rsidR="00FB2E29">
        <w:rPr>
          <w:rFonts w:ascii="Times New Roman" w:hAnsi="Times New Roman" w:cs="Times New Roman"/>
          <w:sz w:val="24"/>
          <w:szCs w:val="24"/>
        </w:rPr>
        <w:t xml:space="preserve"> na ten cel środków finansowych. </w:t>
      </w:r>
    </w:p>
    <w:p w:rsidR="00926B58" w:rsidRPr="00BA7BEF" w:rsidRDefault="00926B58" w:rsidP="00BA7B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BEF"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</w:t>
      </w:r>
      <w:r w:rsidR="00F714D4" w:rsidRPr="00BA7BEF">
        <w:rPr>
          <w:rFonts w:ascii="Times New Roman" w:hAnsi="Times New Roman" w:cs="Times New Roman"/>
          <w:sz w:val="24"/>
          <w:szCs w:val="24"/>
        </w:rPr>
        <w:t>do</w:t>
      </w:r>
      <w:r w:rsidR="006A4F90" w:rsidRP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BA7BEF">
        <w:rPr>
          <w:rFonts w:ascii="Times New Roman" w:hAnsi="Times New Roman" w:cs="Times New Roman"/>
          <w:sz w:val="24"/>
          <w:szCs w:val="24"/>
        </w:rPr>
        <w:t xml:space="preserve">dochodzenia jakichkolwiek roszczeń z tego tytułu. </w:t>
      </w:r>
    </w:p>
    <w:p w:rsidR="00FB2E29" w:rsidRPr="00BA7BEF" w:rsidRDefault="00FB2E29" w:rsidP="00BA7BEF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Wykonawcy określone w § </w:t>
      </w:r>
      <w:r w:rsidR="00177413"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ust.1 umowy może ulec zmianie w przypadku</w:t>
      </w:r>
      <w:r w:rsidR="00C62E87" w:rsidRPr="00BA7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>ustawowej zmiany stawki podatku VAT.</w:t>
      </w:r>
    </w:p>
    <w:p w:rsidR="00FB2E29" w:rsidRPr="00C62E87" w:rsidRDefault="00FB2E29" w:rsidP="00C62E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177413"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przypadku powodującym zmianę ceny jednostkowej </w:t>
      </w:r>
      <w:r w:rsid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zmianą podatku VAT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  <w:r w:rsidR="00177413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</w:t>
      </w:r>
      <w:r w:rsidR="006A2C1D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Zamawiającemu formularz cenowy zawierający wprowadzone zmiany. </w:t>
      </w:r>
    </w:p>
    <w:p w:rsidR="006A2C1D" w:rsidRPr="006A2C1D" w:rsidRDefault="00FB2E29" w:rsidP="00C62E87">
      <w:pPr>
        <w:pStyle w:val="Akapitzlist"/>
        <w:numPr>
          <w:ilvl w:val="0"/>
          <w:numId w:val="29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Zmiany do niniejszej umowy mogą być wniesione tylko pisemnie w formie aneksu pod</w:t>
      </w:r>
    </w:p>
    <w:p w:rsidR="00FB2E29" w:rsidRPr="006A2C1D" w:rsidRDefault="006A2C1D" w:rsidP="006A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rygorem nieważności z wyłączeniem zapisów ust. </w:t>
      </w:r>
      <w:r w:rsidR="00FB4F6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2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pkt 2 i 3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623821">
        <w:rPr>
          <w:rFonts w:ascii="Times New Roman" w:hAnsi="Times New Roman" w:cs="Times New Roman"/>
          <w:sz w:val="24"/>
          <w:szCs w:val="24"/>
        </w:rPr>
        <w:t xml:space="preserve"> Komendant 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821">
        <w:rPr>
          <w:rFonts w:ascii="Times New Roman" w:eastAsia="Calibri" w:hAnsi="Times New Roman" w:cs="Times New Roman"/>
          <w:sz w:val="24"/>
          <w:szCs w:val="24"/>
        </w:rPr>
        <w:t>Szkoły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Policji w Słupsku, ul. Kilińskiego 42, 76-200 Słupsk,</w:t>
      </w:r>
      <w:r w:rsidR="00623821">
        <w:rPr>
          <w:rFonts w:ascii="Times New Roman" w:eastAsia="Calibri" w:hAnsi="Times New Roman" w:cs="Times New Roman"/>
          <w:sz w:val="24"/>
          <w:szCs w:val="24"/>
        </w:rPr>
        <w:t xml:space="preserve"> e-mail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477 437 410;</w:t>
      </w:r>
    </w:p>
    <w:p w:rsidR="00CB1ED9" w:rsidRPr="00FA3B07" w:rsidRDefault="00CB1ED9" w:rsidP="00FA3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</w:t>
      </w:r>
      <w:r w:rsidR="006238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dostawy artykułów spo</w:t>
      </w:r>
      <w:r w:rsidR="007E6C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żywczych </w:t>
      </w:r>
      <w:proofErr w:type="spellStart"/>
      <w:r w:rsidR="007E6C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tj</w:t>
      </w:r>
      <w:proofErr w:type="spellEnd"/>
      <w:r w:rsidR="007E6C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 sok skoncentrowany ( zaprawa kompotowa)</w:t>
      </w:r>
      <w:r w:rsidR="006238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przeprowadzonego na 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</w:t>
      </w:r>
      <w:r w:rsidR="00623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dnia 11 września 2019 r. Prawo zamówień publicznych (Dz. U. z 20</w:t>
      </w:r>
      <w:r w:rsidR="00FA3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 r., </w:t>
      </w:r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FA3B07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FA3B07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zm.), zwanej dalej „</w:t>
      </w:r>
      <w:r w:rsidR="00FA3B07"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="00FA3B07"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="00FA3B07"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</w:pPr>
    </w:p>
    <w:p w:rsidR="00FB3EA4" w:rsidRDefault="00FB3EA4" w:rsidP="00FB3EA4">
      <w:pPr>
        <w:pStyle w:val="Tekst"/>
        <w:spacing w:after="0" w:line="288" w:lineRule="auto"/>
        <w:rPr>
          <w:sz w:val="18"/>
        </w:rPr>
      </w:pPr>
      <w:r>
        <w:t>……………………..                                                                                   ……………………..</w:t>
      </w:r>
      <w:r>
        <w:rPr>
          <w:sz w:val="18"/>
        </w:rPr>
        <w:t xml:space="preserve">                                             </w:t>
      </w:r>
    </w:p>
    <w:p w:rsidR="00FB3EA4" w:rsidRDefault="00FB3EA4" w:rsidP="00FB3EA4">
      <w:pPr>
        <w:pStyle w:val="Tekst"/>
        <w:spacing w:after="0" w:line="288" w:lineRule="auto"/>
      </w:pPr>
      <w:r>
        <w:rPr>
          <w:sz w:val="18"/>
        </w:rPr>
        <w:t xml:space="preserve">          (</w:t>
      </w:r>
      <w:r w:rsidR="008773A5">
        <w:rPr>
          <w:sz w:val="18"/>
        </w:rPr>
        <w:t>W</w:t>
      </w:r>
      <w:r>
        <w:rPr>
          <w:sz w:val="18"/>
        </w:rPr>
        <w:t xml:space="preserve">ykonawca)                                                                                                                                        ( </w:t>
      </w:r>
      <w:r w:rsidR="008773A5">
        <w:rPr>
          <w:sz w:val="18"/>
        </w:rPr>
        <w:t>Z</w:t>
      </w:r>
      <w:r>
        <w:rPr>
          <w:sz w:val="18"/>
        </w:rPr>
        <w:t>amawiający)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C6F"/>
    <w:multiLevelType w:val="hybridMultilevel"/>
    <w:tmpl w:val="61A808DE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A352D"/>
    <w:multiLevelType w:val="hybridMultilevel"/>
    <w:tmpl w:val="61F4348C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23"/>
  </w:num>
  <w:num w:numId="6">
    <w:abstractNumId w:val="32"/>
  </w:num>
  <w:num w:numId="7">
    <w:abstractNumId w:val="19"/>
  </w:num>
  <w:num w:numId="8">
    <w:abstractNumId w:val="7"/>
  </w:num>
  <w:num w:numId="9">
    <w:abstractNumId w:val="26"/>
  </w:num>
  <w:num w:numId="10">
    <w:abstractNumId w:val="29"/>
  </w:num>
  <w:num w:numId="11">
    <w:abstractNumId w:val="27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  <w:num w:numId="19">
    <w:abstractNumId w:val="31"/>
  </w:num>
  <w:num w:numId="20">
    <w:abstractNumId w:val="22"/>
  </w:num>
  <w:num w:numId="21">
    <w:abstractNumId w:val="5"/>
  </w:num>
  <w:num w:numId="22">
    <w:abstractNumId w:val="20"/>
  </w:num>
  <w:num w:numId="23">
    <w:abstractNumId w:val="30"/>
  </w:num>
  <w:num w:numId="24">
    <w:abstractNumId w:val="25"/>
  </w:num>
  <w:num w:numId="25">
    <w:abstractNumId w:val="6"/>
  </w:num>
  <w:num w:numId="26">
    <w:abstractNumId w:val="28"/>
  </w:num>
  <w:num w:numId="27">
    <w:abstractNumId w:val="1"/>
  </w:num>
  <w:num w:numId="28">
    <w:abstractNumId w:val="33"/>
  </w:num>
  <w:num w:numId="29">
    <w:abstractNumId w:val="3"/>
  </w:num>
  <w:num w:numId="30">
    <w:abstractNumId w:val="8"/>
  </w:num>
  <w:num w:numId="31">
    <w:abstractNumId w:val="1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6B58"/>
    <w:rsid w:val="00001AEF"/>
    <w:rsid w:val="00005A57"/>
    <w:rsid w:val="00005DF1"/>
    <w:rsid w:val="00022F8B"/>
    <w:rsid w:val="00056527"/>
    <w:rsid w:val="00063D14"/>
    <w:rsid w:val="000700A9"/>
    <w:rsid w:val="000D3E4D"/>
    <w:rsid w:val="000F3F25"/>
    <w:rsid w:val="001478E5"/>
    <w:rsid w:val="00177413"/>
    <w:rsid w:val="00242A4D"/>
    <w:rsid w:val="002840D3"/>
    <w:rsid w:val="002D06E6"/>
    <w:rsid w:val="002F37D6"/>
    <w:rsid w:val="00331D5D"/>
    <w:rsid w:val="00346F01"/>
    <w:rsid w:val="003C4B2B"/>
    <w:rsid w:val="003E3E3B"/>
    <w:rsid w:val="0040077D"/>
    <w:rsid w:val="004364AD"/>
    <w:rsid w:val="004464DD"/>
    <w:rsid w:val="0047724C"/>
    <w:rsid w:val="004911D2"/>
    <w:rsid w:val="004E144D"/>
    <w:rsid w:val="00504F3C"/>
    <w:rsid w:val="005412EE"/>
    <w:rsid w:val="00556966"/>
    <w:rsid w:val="00575D50"/>
    <w:rsid w:val="00590945"/>
    <w:rsid w:val="005A1FAA"/>
    <w:rsid w:val="005B0F35"/>
    <w:rsid w:val="005C7635"/>
    <w:rsid w:val="005D6B67"/>
    <w:rsid w:val="006062DC"/>
    <w:rsid w:val="00616F8C"/>
    <w:rsid w:val="00623821"/>
    <w:rsid w:val="006A2C1D"/>
    <w:rsid w:val="006A347C"/>
    <w:rsid w:val="006A4F90"/>
    <w:rsid w:val="006C1205"/>
    <w:rsid w:val="00771D50"/>
    <w:rsid w:val="007B373B"/>
    <w:rsid w:val="007B79F9"/>
    <w:rsid w:val="007D5B85"/>
    <w:rsid w:val="007E6CE6"/>
    <w:rsid w:val="00820771"/>
    <w:rsid w:val="00835D6D"/>
    <w:rsid w:val="008500BC"/>
    <w:rsid w:val="0085685C"/>
    <w:rsid w:val="00870CE6"/>
    <w:rsid w:val="008773A5"/>
    <w:rsid w:val="0089779A"/>
    <w:rsid w:val="008A124C"/>
    <w:rsid w:val="008C1605"/>
    <w:rsid w:val="0091615F"/>
    <w:rsid w:val="00926B58"/>
    <w:rsid w:val="009A413C"/>
    <w:rsid w:val="009C78B1"/>
    <w:rsid w:val="009E29FA"/>
    <w:rsid w:val="00A57623"/>
    <w:rsid w:val="00AD0F6A"/>
    <w:rsid w:val="00AF2554"/>
    <w:rsid w:val="00B025AB"/>
    <w:rsid w:val="00B057EF"/>
    <w:rsid w:val="00B12735"/>
    <w:rsid w:val="00B17C6D"/>
    <w:rsid w:val="00B576D8"/>
    <w:rsid w:val="00B653DA"/>
    <w:rsid w:val="00BA7BEF"/>
    <w:rsid w:val="00BE09A0"/>
    <w:rsid w:val="00C11CF2"/>
    <w:rsid w:val="00C402C0"/>
    <w:rsid w:val="00C46D7B"/>
    <w:rsid w:val="00C62E87"/>
    <w:rsid w:val="00CB1ED9"/>
    <w:rsid w:val="00CD3221"/>
    <w:rsid w:val="00CF0043"/>
    <w:rsid w:val="00CF1A1A"/>
    <w:rsid w:val="00D75150"/>
    <w:rsid w:val="00D97135"/>
    <w:rsid w:val="00E33C22"/>
    <w:rsid w:val="00E84480"/>
    <w:rsid w:val="00E854AF"/>
    <w:rsid w:val="00EA5615"/>
    <w:rsid w:val="00F17CA4"/>
    <w:rsid w:val="00F714D4"/>
    <w:rsid w:val="00F938A3"/>
    <w:rsid w:val="00FA3B07"/>
    <w:rsid w:val="00FB2E29"/>
    <w:rsid w:val="00FB3EA4"/>
    <w:rsid w:val="00FB4F63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FB3EA4"/>
    <w:pPr>
      <w:widowControl w:val="0"/>
      <w:suppressAutoHyphens/>
      <w:spacing w:after="120" w:line="100" w:lineRule="atLeast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emagda</cp:lastModifiedBy>
  <cp:revision>5</cp:revision>
  <cp:lastPrinted>2023-09-01T11:07:00Z</cp:lastPrinted>
  <dcterms:created xsi:type="dcterms:W3CDTF">2023-08-28T07:37:00Z</dcterms:created>
  <dcterms:modified xsi:type="dcterms:W3CDTF">2023-09-01T11:23:00Z</dcterms:modified>
</cp:coreProperties>
</file>