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06581E81" w14:textId="77777777" w:rsidR="00BB6B8E" w:rsidRPr="001607D3" w:rsidRDefault="00BB6B8E" w:rsidP="00BB6B8E">
      <w:pPr>
        <w:pStyle w:val="Akapitzlist"/>
        <w:tabs>
          <w:tab w:val="left" w:pos="5940"/>
        </w:tabs>
        <w:ind w:left="0"/>
        <w:jc w:val="both"/>
        <w:rPr>
          <w:rFonts w:ascii="Tahoma" w:hAnsi="Tahoma" w:cs="Tahoma"/>
          <w:b/>
          <w:sz w:val="20"/>
          <w:szCs w:val="20"/>
        </w:rPr>
      </w:pPr>
      <w:r w:rsidRPr="001607D3">
        <w:rPr>
          <w:rFonts w:ascii="Tahoma" w:hAnsi="Tahoma" w:cs="Tahoma"/>
          <w:b/>
          <w:sz w:val="20"/>
          <w:szCs w:val="20"/>
        </w:rPr>
        <w:t xml:space="preserve">Zagospodarowanie działki nr </w:t>
      </w:r>
      <w:proofErr w:type="spellStart"/>
      <w:r w:rsidRPr="001607D3">
        <w:rPr>
          <w:rFonts w:ascii="Tahoma" w:hAnsi="Tahoma" w:cs="Tahoma"/>
          <w:b/>
          <w:sz w:val="20"/>
          <w:szCs w:val="20"/>
        </w:rPr>
        <w:t>ewid</w:t>
      </w:r>
      <w:proofErr w:type="spellEnd"/>
      <w:r w:rsidRPr="001607D3">
        <w:rPr>
          <w:rFonts w:ascii="Tahoma" w:hAnsi="Tahoma" w:cs="Tahoma"/>
          <w:b/>
          <w:sz w:val="20"/>
          <w:szCs w:val="20"/>
        </w:rPr>
        <w:t>. 1251/50 w miejscowości Jasionka na cele rekreacyjne w ramach zadania pn.: Budowa altany przy Domu Ludowym w Jasionce (Gęsówka)</w:t>
      </w: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</w:t>
      </w:r>
      <w:r w:rsidRPr="00A469D2">
        <w:rPr>
          <w:sz w:val="20"/>
          <w:szCs w:val="20"/>
        </w:rPr>
        <w:lastRenderedPageBreak/>
        <w:t xml:space="preserve">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6B8E">
        <w:rPr>
          <w:rFonts w:ascii="Arial" w:hAnsi="Arial" w:cs="Arial"/>
          <w:sz w:val="20"/>
          <w:szCs w:val="20"/>
          <w:shd w:val="clear" w:color="auto" w:fill="FFFFFF"/>
        </w:rPr>
      </w:r>
      <w:r w:rsidR="00BB6B8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6B8E">
        <w:rPr>
          <w:rFonts w:ascii="Arial" w:hAnsi="Arial" w:cs="Arial"/>
          <w:sz w:val="20"/>
          <w:szCs w:val="20"/>
          <w:shd w:val="clear" w:color="auto" w:fill="FFFFFF"/>
        </w:rPr>
      </w:r>
      <w:r w:rsidR="00BB6B8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 xml:space="preserve">opracowany </w:t>
      </w:r>
      <w:r w:rsidRPr="00A469D2">
        <w:rPr>
          <w:rFonts w:ascii="Arial" w:hAnsi="Arial" w:cs="Arial"/>
          <w:sz w:val="20"/>
        </w:rPr>
        <w:lastRenderedPageBreak/>
        <w:t>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2D6FA7B4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 xml:space="preserve">§ 1 ust. </w:t>
      </w:r>
      <w:r w:rsidR="00FC22F4">
        <w:rPr>
          <w:bCs/>
          <w:sz w:val="20"/>
          <w:szCs w:val="20"/>
        </w:rPr>
        <w:t>7</w:t>
      </w:r>
      <w:r w:rsidRPr="00B5546F">
        <w:rPr>
          <w:bCs/>
          <w:sz w:val="20"/>
          <w:szCs w:val="20"/>
        </w:rPr>
        <w:t>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6B8E">
        <w:rPr>
          <w:rFonts w:ascii="Arial" w:hAnsi="Arial" w:cs="Arial"/>
          <w:sz w:val="20"/>
          <w:szCs w:val="20"/>
          <w:shd w:val="clear" w:color="auto" w:fill="FFFFFF"/>
        </w:rPr>
      </w:r>
      <w:r w:rsidR="00BB6B8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BB6B8E">
        <w:rPr>
          <w:rFonts w:ascii="Arial" w:hAnsi="Arial" w:cs="Arial"/>
          <w:sz w:val="20"/>
          <w:szCs w:val="20"/>
          <w:shd w:val="clear" w:color="auto" w:fill="FFFFFF"/>
        </w:rPr>
      </w:r>
      <w:r w:rsidR="00BB6B8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BB6B8E">
        <w:rPr>
          <w:sz w:val="20"/>
          <w:szCs w:val="20"/>
        </w:rPr>
      </w:r>
      <w:r w:rsidR="00BB6B8E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lastRenderedPageBreak/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Default="004A2C30" w:rsidP="004A2C30">
      <w:pPr>
        <w:jc w:val="both"/>
        <w:rPr>
          <w:sz w:val="20"/>
          <w:szCs w:val="20"/>
          <w:lang w:eastAsia="ar-SA"/>
        </w:rPr>
      </w:pPr>
    </w:p>
    <w:p w14:paraId="1F48E048" w14:textId="77777777" w:rsidR="00BB6B8E" w:rsidRDefault="00BB6B8E" w:rsidP="004A2C30">
      <w:pPr>
        <w:jc w:val="both"/>
        <w:rPr>
          <w:sz w:val="20"/>
          <w:szCs w:val="20"/>
          <w:lang w:eastAsia="ar-SA"/>
        </w:rPr>
      </w:pPr>
    </w:p>
    <w:p w14:paraId="49D0E5B9" w14:textId="77777777" w:rsidR="00BB6B8E" w:rsidRDefault="00BB6B8E" w:rsidP="004A2C30">
      <w:pPr>
        <w:jc w:val="both"/>
        <w:rPr>
          <w:sz w:val="20"/>
          <w:szCs w:val="20"/>
          <w:lang w:eastAsia="ar-SA"/>
        </w:rPr>
      </w:pPr>
    </w:p>
    <w:p w14:paraId="6E09D38E" w14:textId="77777777" w:rsidR="00BB6B8E" w:rsidRPr="00A469D2" w:rsidRDefault="00BB6B8E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2C51090" w14:textId="12BFA4BE" w:rsidR="004A2C30" w:rsidRPr="00BB6B8E" w:rsidRDefault="004A2C30" w:rsidP="00BB6B8E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08ABE675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B4DC30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6FF46E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000F561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D266C6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5BDA048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BAC8A4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B0174B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7A584F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9AB428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05D744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D1FF5BE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2329AD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602BFC4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bookmarkStart w:id="2" w:name="_GoBack"/>
      <w:bookmarkEnd w:id="2"/>
    </w:p>
    <w:p w14:paraId="25FE13C3" w14:textId="77777777" w:rsidR="00BB6B8E" w:rsidRDefault="00BB6B8E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5D1FD434" w14:textId="77777777" w:rsidR="00BB6B8E" w:rsidRPr="001607D3" w:rsidRDefault="00BB6B8E" w:rsidP="00BB6B8E">
      <w:pPr>
        <w:pStyle w:val="Akapitzlist"/>
        <w:tabs>
          <w:tab w:val="left" w:pos="5940"/>
        </w:tabs>
        <w:ind w:left="0"/>
        <w:jc w:val="both"/>
        <w:rPr>
          <w:rFonts w:ascii="Tahoma" w:hAnsi="Tahoma" w:cs="Tahoma"/>
          <w:b/>
          <w:sz w:val="20"/>
          <w:szCs w:val="20"/>
        </w:rPr>
      </w:pPr>
      <w:r w:rsidRPr="001607D3">
        <w:rPr>
          <w:rFonts w:ascii="Tahoma" w:hAnsi="Tahoma" w:cs="Tahoma"/>
          <w:b/>
          <w:sz w:val="20"/>
          <w:szCs w:val="20"/>
        </w:rPr>
        <w:t xml:space="preserve">Zagospodarowanie działki nr </w:t>
      </w:r>
      <w:proofErr w:type="spellStart"/>
      <w:r w:rsidRPr="001607D3">
        <w:rPr>
          <w:rFonts w:ascii="Tahoma" w:hAnsi="Tahoma" w:cs="Tahoma"/>
          <w:b/>
          <w:sz w:val="20"/>
          <w:szCs w:val="20"/>
        </w:rPr>
        <w:t>ewid</w:t>
      </w:r>
      <w:proofErr w:type="spellEnd"/>
      <w:r w:rsidRPr="001607D3">
        <w:rPr>
          <w:rFonts w:ascii="Tahoma" w:hAnsi="Tahoma" w:cs="Tahoma"/>
          <w:b/>
          <w:sz w:val="20"/>
          <w:szCs w:val="20"/>
        </w:rPr>
        <w:t>. 1251/50 w miejscowości Jasionka na cele rekreacyjne w ramach zadania pn.: Budowa altany przy Domu Ludowym w Jasionce (Gęsówka)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0F1D3356" w14:textId="59A4280B" w:rsidR="0011681E" w:rsidRPr="005A73DE" w:rsidRDefault="00F20B85" w:rsidP="005A73D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63D833E2" w14:textId="77777777" w:rsidR="00A74643" w:rsidRDefault="00A74643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3" w:name="_Toc69130535"/>
      <w:bookmarkStart w:id="4" w:name="_Toc70583258"/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291CBE29" w14:textId="77777777" w:rsidR="00BB6B8E" w:rsidRPr="001607D3" w:rsidRDefault="00BB6B8E" w:rsidP="00BB6B8E">
      <w:pPr>
        <w:pStyle w:val="Akapitzlist"/>
        <w:numPr>
          <w:ilvl w:val="0"/>
          <w:numId w:val="64"/>
        </w:numPr>
        <w:tabs>
          <w:tab w:val="left" w:pos="5940"/>
        </w:tabs>
        <w:jc w:val="both"/>
        <w:rPr>
          <w:rFonts w:ascii="Tahoma" w:hAnsi="Tahoma" w:cs="Tahoma"/>
          <w:b/>
          <w:sz w:val="20"/>
          <w:szCs w:val="20"/>
        </w:rPr>
      </w:pPr>
      <w:r w:rsidRPr="001607D3">
        <w:rPr>
          <w:rFonts w:ascii="Tahoma" w:hAnsi="Tahoma" w:cs="Tahoma"/>
          <w:b/>
          <w:sz w:val="20"/>
          <w:szCs w:val="20"/>
        </w:rPr>
        <w:t xml:space="preserve">Zagospodarowanie działki nr </w:t>
      </w:r>
      <w:proofErr w:type="spellStart"/>
      <w:r w:rsidRPr="001607D3">
        <w:rPr>
          <w:rFonts w:ascii="Tahoma" w:hAnsi="Tahoma" w:cs="Tahoma"/>
          <w:b/>
          <w:sz w:val="20"/>
          <w:szCs w:val="20"/>
        </w:rPr>
        <w:t>ewid</w:t>
      </w:r>
      <w:proofErr w:type="spellEnd"/>
      <w:r w:rsidRPr="001607D3">
        <w:rPr>
          <w:rFonts w:ascii="Tahoma" w:hAnsi="Tahoma" w:cs="Tahoma"/>
          <w:b/>
          <w:sz w:val="20"/>
          <w:szCs w:val="20"/>
        </w:rPr>
        <w:t>. 1251/50 w miejscowości Jasionka na cele rekreacyjne w ramach zadania pn.: Budowa altany przy Domu Ludowym w Jasionce (Gęsówka)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5A73DE">
        <w:trPr>
          <w:trHeight w:val="260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249B5B8" w14:textId="77777777" w:rsidR="005A73DE" w:rsidRDefault="005A73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0CD39F8" w14:textId="77777777" w:rsidR="005A73DE" w:rsidRDefault="005A73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0C35CF0A" w14:textId="77777777" w:rsidR="005A73DE" w:rsidRDefault="005A73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07547480" w14:textId="77777777" w:rsidR="005A73DE" w:rsidRDefault="005A73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5B8B92A4" w14:textId="77777777" w:rsidR="005A73DE" w:rsidRDefault="005A73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B7FA9E" w14:textId="77777777" w:rsidR="00BB6B8E" w:rsidRDefault="00BB6B8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1D2DE7E7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lastRenderedPageBreak/>
        <w:t xml:space="preserve">Załącznik na </w:t>
      </w:r>
      <w:r w:rsidR="00BB6B8E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0316636F" w14:textId="77777777" w:rsidR="00BB6B8E" w:rsidRPr="001607D3" w:rsidRDefault="00BB6B8E" w:rsidP="00BB6B8E">
      <w:pPr>
        <w:pStyle w:val="Akapitzlist"/>
        <w:tabs>
          <w:tab w:val="left" w:pos="5940"/>
        </w:tabs>
        <w:ind w:left="0"/>
        <w:jc w:val="both"/>
        <w:rPr>
          <w:rFonts w:ascii="Tahoma" w:hAnsi="Tahoma" w:cs="Tahoma"/>
          <w:b/>
          <w:sz w:val="20"/>
          <w:szCs w:val="20"/>
        </w:rPr>
      </w:pPr>
      <w:r w:rsidRPr="001607D3">
        <w:rPr>
          <w:rFonts w:ascii="Tahoma" w:hAnsi="Tahoma" w:cs="Tahoma"/>
          <w:b/>
          <w:sz w:val="20"/>
          <w:szCs w:val="20"/>
        </w:rPr>
        <w:t xml:space="preserve">Zagospodarowanie działki nr </w:t>
      </w:r>
      <w:proofErr w:type="spellStart"/>
      <w:r w:rsidRPr="001607D3">
        <w:rPr>
          <w:rFonts w:ascii="Tahoma" w:hAnsi="Tahoma" w:cs="Tahoma"/>
          <w:b/>
          <w:sz w:val="20"/>
          <w:szCs w:val="20"/>
        </w:rPr>
        <w:t>ewid</w:t>
      </w:r>
      <w:proofErr w:type="spellEnd"/>
      <w:r w:rsidRPr="001607D3">
        <w:rPr>
          <w:rFonts w:ascii="Tahoma" w:hAnsi="Tahoma" w:cs="Tahoma"/>
          <w:b/>
          <w:sz w:val="20"/>
          <w:szCs w:val="20"/>
        </w:rPr>
        <w:t>. 1251/50 w miejscowości Jasionka na cele rekreacyjne w ramach zadania pn.: Budowa altany przy Domu Ludowym w Jasionce (Gęsówka)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BB6B8E">
        <w:rPr>
          <w:rFonts w:ascii="Wingdings" w:eastAsia="Wingdings" w:hAnsi="Wingdings" w:cs="Wingdings"/>
        </w:rPr>
      </w:r>
      <w:r w:rsidR="00BB6B8E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BB6B8E">
        <w:rPr>
          <w:rFonts w:ascii="Wingdings" w:eastAsia="Wingdings" w:hAnsi="Wingdings" w:cs="Wingdings"/>
        </w:rPr>
      </w:r>
      <w:r w:rsidR="00BB6B8E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5A73DE" w:rsidRDefault="005A73DE">
      <w:pPr>
        <w:spacing w:line="240" w:lineRule="auto"/>
      </w:pPr>
      <w:r>
        <w:separator/>
      </w:r>
    </w:p>
  </w:endnote>
  <w:endnote w:type="continuationSeparator" w:id="0">
    <w:p w14:paraId="141C8169" w14:textId="77777777" w:rsidR="005A73DE" w:rsidRDefault="005A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5A73DE" w:rsidRDefault="005A73DE">
    <w:pPr>
      <w:jc w:val="right"/>
    </w:pPr>
    <w:r>
      <w:fldChar w:fldCharType="begin"/>
    </w:r>
    <w:r>
      <w:instrText>PAGE</w:instrText>
    </w:r>
    <w:r>
      <w:fldChar w:fldCharType="separate"/>
    </w:r>
    <w:r w:rsidR="00BB6B8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5A73DE" w:rsidRDefault="005A73DE">
      <w:pPr>
        <w:spacing w:line="240" w:lineRule="auto"/>
      </w:pPr>
      <w:r>
        <w:separator/>
      </w:r>
    </w:p>
  </w:footnote>
  <w:footnote w:type="continuationSeparator" w:id="0">
    <w:p w14:paraId="1FB01FA4" w14:textId="77777777" w:rsidR="005A73DE" w:rsidRDefault="005A7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665CD761" w:rsidR="005A73DE" w:rsidRPr="004C40F3" w:rsidRDefault="005A73DE" w:rsidP="003B296B">
    <w:pPr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BB6B8E">
      <w:rPr>
        <w:rFonts w:eastAsia="Calibri"/>
        <w:color w:val="434343"/>
        <w:sz w:val="16"/>
        <w:szCs w:val="16"/>
      </w:rPr>
      <w:t>19</w:t>
    </w:r>
    <w:r>
      <w:rPr>
        <w:rFonts w:eastAsia="Calibri"/>
        <w:color w:val="434343"/>
        <w:sz w:val="16"/>
        <w:szCs w:val="16"/>
      </w:rPr>
      <w:t>.2023</w:t>
    </w:r>
  </w:p>
  <w:p w14:paraId="145F9F6D" w14:textId="77777777" w:rsidR="00BB6B8E" w:rsidRPr="00BB6B8E" w:rsidRDefault="00BB6B8E" w:rsidP="00BB6B8E">
    <w:pPr>
      <w:pStyle w:val="Akapitzlist"/>
      <w:tabs>
        <w:tab w:val="left" w:pos="5940"/>
      </w:tabs>
      <w:ind w:left="0"/>
      <w:jc w:val="center"/>
      <w:rPr>
        <w:rFonts w:ascii="Arial" w:hAnsi="Arial" w:cs="Arial"/>
        <w:color w:val="434343"/>
        <w:sz w:val="16"/>
        <w:szCs w:val="16"/>
        <w:lang w:val="pl" w:eastAsia="pl-PL"/>
      </w:rPr>
    </w:pPr>
    <w:r w:rsidRPr="00BB6B8E">
      <w:rPr>
        <w:rFonts w:ascii="Arial" w:hAnsi="Arial" w:cs="Arial"/>
        <w:color w:val="434343"/>
        <w:sz w:val="16"/>
        <w:szCs w:val="16"/>
        <w:lang w:val="pl" w:eastAsia="pl-PL"/>
      </w:rPr>
      <w:t xml:space="preserve">Zagospodarowanie działki nr </w:t>
    </w:r>
    <w:proofErr w:type="spellStart"/>
    <w:r w:rsidRPr="00BB6B8E">
      <w:rPr>
        <w:rFonts w:ascii="Arial" w:hAnsi="Arial" w:cs="Arial"/>
        <w:color w:val="434343"/>
        <w:sz w:val="16"/>
        <w:szCs w:val="16"/>
        <w:lang w:val="pl" w:eastAsia="pl-PL"/>
      </w:rPr>
      <w:t>ewid</w:t>
    </w:r>
    <w:proofErr w:type="spellEnd"/>
    <w:r w:rsidRPr="00BB6B8E">
      <w:rPr>
        <w:rFonts w:ascii="Arial" w:hAnsi="Arial" w:cs="Arial"/>
        <w:color w:val="434343"/>
        <w:sz w:val="16"/>
        <w:szCs w:val="16"/>
        <w:lang w:val="pl" w:eastAsia="pl-PL"/>
      </w:rPr>
      <w:t>. 1251/50 w miejscowości Jasionka na cele rekreacyjne w ramach zadania pn.: Budowa altany przy Domu Ludowym w Jasionce (Gęsówka)</w:t>
    </w:r>
  </w:p>
  <w:p w14:paraId="5BA2867B" w14:textId="19379364" w:rsidR="005A73DE" w:rsidRDefault="005A73DE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3DE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9564C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4643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B6B8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22F4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CE6B-334F-4C50-A2DD-03BAE6FF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33D2E3EE.dotm</Template>
  <TotalTime>307</TotalTime>
  <Pages>9</Pages>
  <Words>3020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14</cp:revision>
  <cp:lastPrinted>2021-04-29T05:47:00Z</cp:lastPrinted>
  <dcterms:created xsi:type="dcterms:W3CDTF">2021-04-29T08:10:00Z</dcterms:created>
  <dcterms:modified xsi:type="dcterms:W3CDTF">2023-08-10T13:57:00Z</dcterms:modified>
</cp:coreProperties>
</file>