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7C87" w14:textId="77777777" w:rsidR="00D3146C" w:rsidRDefault="00D3146C" w:rsidP="00D3146C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D3146C" w:rsidRPr="00CD1B48" w14:paraId="5164E0D8" w14:textId="77777777" w:rsidTr="00D3146C">
        <w:tc>
          <w:tcPr>
            <w:tcW w:w="9072" w:type="dxa"/>
            <w:shd w:val="pct15" w:color="auto" w:fill="auto"/>
          </w:tcPr>
          <w:p w14:paraId="441E16FE" w14:textId="77777777" w:rsidR="00D3146C" w:rsidRPr="00CD1B48" w:rsidRDefault="00D3146C" w:rsidP="00D3146C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26129EC1" w14:textId="77777777" w:rsidR="00D3146C" w:rsidRPr="007611BF" w:rsidRDefault="00D3146C" w:rsidP="00D3146C">
      <w:pPr>
        <w:rPr>
          <w:b/>
          <w:sz w:val="18"/>
          <w:szCs w:val="18"/>
        </w:rPr>
      </w:pPr>
    </w:p>
    <w:p w14:paraId="33611540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2E790880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7447DE94" w14:textId="77777777" w:rsidR="00D3146C" w:rsidRPr="007611BF" w:rsidRDefault="00D3146C" w:rsidP="00D3146C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14:paraId="0432C9EE" w14:textId="77777777" w:rsidR="00D3146C" w:rsidRPr="007611BF" w:rsidRDefault="00D3146C" w:rsidP="00D3146C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2B79742C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6D6A851D" w14:textId="77777777" w:rsidR="00D3146C" w:rsidRDefault="00D3146C" w:rsidP="00D3146C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2A818E2A" w14:textId="7B1E7B4A" w:rsidR="00EC7E59" w:rsidRPr="004E3BDB" w:rsidRDefault="00FA2356" w:rsidP="00577761">
      <w:pPr>
        <w:jc w:val="center"/>
        <w:rPr>
          <w:rFonts w:ascii="Calibri" w:hAnsi="Calibri" w:cs="Calibri"/>
          <w:b/>
          <w:color w:val="000000"/>
          <w:szCs w:val="28"/>
        </w:rPr>
      </w:pPr>
      <w:r w:rsidRPr="004E3BDB">
        <w:rPr>
          <w:rFonts w:ascii="Calibri" w:hAnsi="Calibri" w:cs="Calibri"/>
          <w:b/>
          <w:color w:val="000000"/>
          <w:szCs w:val="28"/>
        </w:rPr>
        <w:t>SZCZEGÓŁOWY OPIS MINIMALNYCH PARAMETRÓW TECHNICZNYCH</w:t>
      </w:r>
      <w:r w:rsidR="00451E8A" w:rsidRPr="004E3BDB">
        <w:rPr>
          <w:rFonts w:ascii="Calibri" w:hAnsi="Calibri" w:cs="Calibri"/>
          <w:b/>
          <w:color w:val="000000"/>
          <w:szCs w:val="28"/>
        </w:rPr>
        <w:t xml:space="preserve"> w zakresie części 1 </w:t>
      </w:r>
    </w:p>
    <w:p w14:paraId="5B6CBB38" w14:textId="17975E8D" w:rsidR="00130116" w:rsidRPr="004E3BDB" w:rsidRDefault="002C62F4" w:rsidP="00577761">
      <w:pPr>
        <w:jc w:val="center"/>
        <w:rPr>
          <w:rFonts w:ascii="Calibri" w:hAnsi="Calibri" w:cs="Calibri"/>
          <w:b/>
          <w:color w:val="000000"/>
          <w:szCs w:val="28"/>
        </w:rPr>
      </w:pPr>
      <w:r w:rsidRPr="004E3BDB">
        <w:rPr>
          <w:rFonts w:ascii="Calibri" w:hAnsi="Calibri" w:cs="Calibri"/>
          <w:b/>
          <w:color w:val="000000"/>
          <w:szCs w:val="28"/>
        </w:rPr>
        <w:t xml:space="preserve">INKUBATORY – ZESTAW Z WYPOSAŻENIEM </w:t>
      </w:r>
    </w:p>
    <w:p w14:paraId="4737B900" w14:textId="77777777" w:rsidR="00D3146C" w:rsidRPr="00505BEC" w:rsidRDefault="00D3146C" w:rsidP="00D3146C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3FC10360" w14:textId="77777777" w:rsidR="00D3146C" w:rsidRPr="00505BEC" w:rsidRDefault="00D3146C" w:rsidP="00D3146C">
      <w:pPr>
        <w:rPr>
          <w:rFonts w:ascii="Calibri" w:hAnsi="Calibri" w:cs="Calibri"/>
        </w:rPr>
      </w:pPr>
    </w:p>
    <w:p w14:paraId="27A147BA" w14:textId="77777777" w:rsidR="00A32DB3" w:rsidRPr="007611BF" w:rsidRDefault="00A32DB3" w:rsidP="00A32DB3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</w:t>
      </w:r>
      <w:r w:rsidRPr="00F2569D">
        <w:rPr>
          <w:rFonts w:ascii="Calibri" w:hAnsi="Calibri" w:cs="Calibri"/>
          <w:color w:val="000000"/>
          <w:u w:val="single"/>
        </w:rPr>
        <w:t xml:space="preserve"> opis te</w:t>
      </w:r>
      <w:r>
        <w:rPr>
          <w:rFonts w:ascii="Calibri" w:hAnsi="Calibri" w:cs="Calibri"/>
          <w:color w:val="000000"/>
          <w:u w:val="single"/>
        </w:rPr>
        <w:t xml:space="preserve">chniczny producenta urządzenia </w:t>
      </w:r>
      <w:r w:rsidRPr="007611BF">
        <w:rPr>
          <w:rFonts w:ascii="Calibri" w:hAnsi="Calibri" w:cs="Calibri"/>
          <w:color w:val="000000"/>
          <w:u w:val="single"/>
        </w:rPr>
        <w:t>potwierdzający zgodność oferowanych parametrów technicznych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49B1A569" w14:textId="77777777" w:rsidR="00D3146C" w:rsidRDefault="00D3146C" w:rsidP="00D3146C">
      <w:pPr>
        <w:rPr>
          <w:rFonts w:ascii="Calibri" w:hAnsi="Calibri" w:cs="Calibri"/>
          <w:color w:val="000000"/>
          <w:u w:val="single"/>
        </w:rPr>
      </w:pPr>
    </w:p>
    <w:p w14:paraId="3F238EC7" w14:textId="77777777" w:rsidR="00D3146C" w:rsidRPr="00D3146C" w:rsidRDefault="00D3146C" w:rsidP="00D3146C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tbl>
      <w:tblPr>
        <w:tblStyle w:val="Tabela-Siatka"/>
        <w:tblW w:w="8949" w:type="dxa"/>
        <w:tblInd w:w="231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2C62F4" w:rsidRPr="004339C4" w14:paraId="05302558" w14:textId="77777777" w:rsidTr="002C62F4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464706F3" w14:textId="77777777" w:rsidR="002C62F4" w:rsidRPr="004339C4" w:rsidRDefault="002C62F4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GoBack"/>
            <w:bookmarkEnd w:id="1"/>
            <w:r w:rsidRPr="004339C4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2DE265FB" w14:textId="77777777" w:rsidR="002C62F4" w:rsidRPr="004339C4" w:rsidRDefault="002C62F4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616F0F85" w14:textId="77777777" w:rsidR="002C62F4" w:rsidRPr="004339C4" w:rsidRDefault="002C62F4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7CB34A23" w14:textId="77777777" w:rsidR="002C62F4" w:rsidRPr="004339C4" w:rsidRDefault="002C62F4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2C62F4" w:rsidRPr="004339C4" w14:paraId="16A8CA56" w14:textId="77777777" w:rsidTr="002C62F4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3154191" w14:textId="77777777" w:rsidR="002C62F4" w:rsidRPr="004339C4" w:rsidRDefault="002C62F4" w:rsidP="00EA515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Wyposażenie w ramach projektu pn. „Centrum kliniczne B+R medycyny i hodowli zwierząt oraz ochrony klimatu”:</w:t>
            </w:r>
          </w:p>
          <w:p w14:paraId="01810BAE" w14:textId="77777777" w:rsidR="002C62F4" w:rsidRPr="004339C4" w:rsidRDefault="002C62F4" w:rsidP="00EA515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Inkubator laboratoryjny CO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ze sterylizacją H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O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 xml:space="preserve">2 – 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5 szt.</w:t>
            </w:r>
          </w:p>
          <w:p w14:paraId="4EA9C7EF" w14:textId="77777777" w:rsidR="002C62F4" w:rsidRPr="004339C4" w:rsidRDefault="002C62F4" w:rsidP="00EA5154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14:paraId="6267FEBB" w14:textId="77777777" w:rsidR="002C62F4" w:rsidRPr="004339C4" w:rsidRDefault="002C62F4" w:rsidP="00EA5154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………………………………………………………………………………………………….…</w:t>
            </w:r>
          </w:p>
          <w:p w14:paraId="4AA4283F" w14:textId="77777777" w:rsidR="002C62F4" w:rsidRPr="004339C4" w:rsidRDefault="002C62F4" w:rsidP="00EA51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62F4" w:rsidRPr="004339C4" w14:paraId="4AD2F539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6709BA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ECFF28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Wymiary zewnętrzne (W x D x H) : nie większe niż 620 x 730 x 905 mm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2059286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4009B20B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165DAE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14AB1C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Wymiary wewnętrzne (W x D x H) : nie mniejsze niż 490 x 523 x 665 mm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EF53547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4FAEC8F7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003440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E15670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Pojemność: nie mniejsza niż 165 litrów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0BDE2B3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54626A24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6080B2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362C1E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Masa netto: nie większa </w:t>
            </w:r>
            <w:r>
              <w:rPr>
                <w:rFonts w:asciiTheme="minorHAnsi" w:hAnsiTheme="minorHAnsi" w:cstheme="minorHAnsi"/>
              </w:rPr>
              <w:t xml:space="preserve">niż </w:t>
            </w:r>
            <w:r w:rsidRPr="004339C4">
              <w:rPr>
                <w:rFonts w:asciiTheme="minorHAnsi" w:hAnsiTheme="minorHAnsi" w:cstheme="minorHAnsi"/>
              </w:rPr>
              <w:t>80 kg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D4753B1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7A7E8B49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8ED3CC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602874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Płaszcz powietrzny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BFCC0D6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13632833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B25C8A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94FF10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Izolacja wykonana </w:t>
            </w:r>
            <w:r>
              <w:rPr>
                <w:rFonts w:asciiTheme="minorHAnsi" w:hAnsiTheme="minorHAnsi" w:cstheme="minorHAnsi"/>
              </w:rPr>
              <w:t xml:space="preserve">z </w:t>
            </w:r>
            <w:r w:rsidRPr="004339C4">
              <w:rPr>
                <w:rFonts w:asciiTheme="minorHAnsi" w:hAnsiTheme="minorHAnsi" w:cstheme="minorHAnsi"/>
              </w:rPr>
              <w:t>pianki melaninowej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B09D5FE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00F5426D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09E579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B52E98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Komora: ze stopu stali nierdzewnej z domieszką miedzi z zaokrąglonymi rogami i krawędziami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DC95CAE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2F8FF817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020073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D8261A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Zakres ustawianej temperatury: nie gorszy niż od +5°C powyżej temp. otoczenia do +50°C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63A8F16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1B86A359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2D4D91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058AE5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Dokładność odczytu i ustawiania temperatury: nie gorsza niż ±0,1°C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9AE3727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379B0321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353F16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C1F9D8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Jednorodność przestrzenna temperatury w komorze: nie gorsza niż ±0,25 °C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C9ABEEA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0DA784E5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D3E6F3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4FC992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Stabilność temperatury: nie gorsza niż ±0,1°C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BF4E950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5CB23B70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A20F11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290320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Zakres ustawiania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: nie gorszy niż od 0 do 20%, ±0,15 %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269B784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152B935A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9F1486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E3348B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Jednorodność stężenia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:  ±0,15 %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063867F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06584B68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C095AC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3AC73E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Wilgotność w komorze utrzymywana na stałym poziomie 95% ± 5% RH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FFA749C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1C29A58E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519A3E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96FE9C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Metoda sterylizacji: opary nadtlenku wodoru + promieniowanie UV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0B28874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6F5ED670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C10325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A24BA6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Wbudowana, uruchamiana automatycznie po zamknięciu drzwi inkubatora lampa UV sterylizująca powietrze i wodę w kuwecie nawilżającej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C3D1BC3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34195E8E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557549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8128E3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Możliwość włączenia lampy na 24 godziny w celu sterylizacji powierzchni w komorze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F0A9595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55728BEB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4D36DE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3EAEDA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Czujnik temperatury: Termistor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4C6B0A0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54496457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6E8D24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295E97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Czujnik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:  Podwójny czujnik IR na podczerwień, działający niezależnie od poziomu wilgotności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01EAFC2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5AFFF9FD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9B46A8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267D5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Automatyczne zerowanie czujnika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 xml:space="preserve"> względem poziomu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 xml:space="preserve"> w atmosferze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F86372F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4682575A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2638C0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5BEF6C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Półki perforowane: co najmniej 4 sztuki wykonane ze stopu stali nierdzewnej i miedzi, z możliwością zamontowania co najmniej 10 sztuk półek w przyszłości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3FCDB9F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25961528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5DE373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EB7EC1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Półki zamontowane na zaokrąglonych wytłoczeniach wystających bezpośrednio ze ścian komory, bez stelaża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A6A92FF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5A2B4719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B6752E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BA0A6D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Możliwość regulacji wysokości zawieszenia półek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72ED195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706E9F81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538198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9F7332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Maksymalne obciążenie półki: 7 kg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71309E0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66231B34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E9FC7E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884584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Drzwi zewnętrzne: 1 szt. – pełne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3DFA753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39E9E275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D78410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2426A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Drzwi wewnętrzne wykonane z hartowanego szkła – 1 szt. z możliwością zmiany kierunku otwierania, oddzielnie uszczelnione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9EAA5DC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71C54263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A16DF5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042679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Wyświetlacz parametrów pracy typu: LCD z ekranem dotykowym wskazujący  parametry urządzenia w czasie rzeczywistym oraz parametry zaprogramowane tj. temperatury wewnątrz komory i stężenie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vertAlign w:val="subscript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244BAF7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2F134148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90B3B2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4A8483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Czas przywrócenia parametrów po otwarciu drzwi przez 30 sekund: nie dłużej niż 4 minuty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6CA6F0E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215E9750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BC2ECA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5BC7BD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Konstrukcja umożliwiająca ustawienie dwóch urządzeń jeden na drugim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20A54A8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680F0F02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DF8937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9FE2D0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Wentylator we wnętrzu komory, wymuszający obieg atmosfery wewnątrz urządzenia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6CD2B9D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4470451C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BFABED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3361A9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Zabezpieczenie przed przegrzaniem powyżej temperatury ustalonej przez użytkownika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63683F0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558C0376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18227C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EFA453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Zamek elektryczny drzwi z funkcją blokady dostępu przy pomocy hasła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E7FBD40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7AD9AAE8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6D9D15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3018F4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System kontroli zanieczyszczeń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73A18E4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453F2ABE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7E7C72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78E620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System wewnętrznej filtracji w obiegu zamkniętym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F2122C1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19C8FFC4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5792B1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A357B4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Sterowanie mikroprocesorowe z funkcją rejestracji i z interfejsem USB, dla:</w:t>
            </w:r>
          </w:p>
          <w:p w14:paraId="22689891" w14:textId="77777777" w:rsidR="002C62F4" w:rsidRPr="004339C4" w:rsidRDefault="002C62F4" w:rsidP="002C62F4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temperatury,</w:t>
            </w:r>
          </w:p>
          <w:p w14:paraId="21B1B60A" w14:textId="77777777" w:rsidR="002C62F4" w:rsidRPr="004339C4" w:rsidRDefault="002C62F4" w:rsidP="002C62F4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stężenia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,</w:t>
            </w:r>
          </w:p>
          <w:p w14:paraId="39A15C6C" w14:textId="77777777" w:rsidR="002C62F4" w:rsidRPr="004339C4" w:rsidRDefault="002C62F4" w:rsidP="002C62F4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stanów otwarcia drzwi oraz stanów alarmowych </w:t>
            </w:r>
          </w:p>
          <w:p w14:paraId="7E637D50" w14:textId="77777777" w:rsidR="002C62F4" w:rsidRPr="004339C4" w:rsidRDefault="002C62F4" w:rsidP="002C62F4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interfejs do podłączenia z komputerem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9CB5D59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59FB0D23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08D346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9E12CD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System alarmów nieprawidłowej pracy w postaci sygnałów dźwiękowych i wizualnych (na wyświetlaczu):</w:t>
            </w:r>
          </w:p>
          <w:p w14:paraId="6B440B4D" w14:textId="77777777" w:rsidR="002C62F4" w:rsidRPr="004339C4" w:rsidRDefault="002C62F4" w:rsidP="002C62F4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nieprawidłowa temperatura w komorze,</w:t>
            </w:r>
          </w:p>
          <w:p w14:paraId="2C727818" w14:textId="77777777" w:rsidR="002C62F4" w:rsidRPr="004339C4" w:rsidRDefault="002C62F4" w:rsidP="002C62F4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nieprawidłowy poziom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 xml:space="preserve"> w komorze,</w:t>
            </w:r>
          </w:p>
          <w:p w14:paraId="3E75F295" w14:textId="77777777" w:rsidR="002C62F4" w:rsidRPr="004339C4" w:rsidRDefault="002C62F4" w:rsidP="002C62F4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otwartych drzwi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DE80B01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44490EC9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33E783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45405D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System automatycznej diagnostyki usterek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CC31D54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04CC1A87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C904BE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C7D10D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Wewnętrzny system rejestracji danych pomiarowych z interfejsem USB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7ABCC5F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5FC018D5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22617F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02FE4F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Zasilanie 230V/50Hz</w:t>
            </w:r>
            <w:r>
              <w:rPr>
                <w:rFonts w:asciiTheme="minorHAnsi" w:hAnsiTheme="minorHAnsi" w:cstheme="minorHAnsi"/>
              </w:rPr>
              <w:t>.</w:t>
            </w:r>
            <w:r w:rsidRPr="004339C4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4E2E6E2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60D6EB51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858E13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A861EC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Poziom hałasu: nie wyższy niż 30 dB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BC1473F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164EB6B3" w14:textId="77777777" w:rsidTr="002C62F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0E5B71" w14:textId="77777777" w:rsidR="002C62F4" w:rsidRPr="004339C4" w:rsidRDefault="002C62F4" w:rsidP="002C62F4">
            <w:pPr>
              <w:pStyle w:val="Akapitzlist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D6CFCC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Pobór mocy elektrycznej: nie więcej niż 380  W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8EEA578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</w:tbl>
    <w:p w14:paraId="72E4A856" w14:textId="64C3BD27" w:rsidR="00694617" w:rsidRDefault="00694617">
      <w:pPr>
        <w:jc w:val="left"/>
        <w:rPr>
          <w:rFonts w:ascii="Calibri" w:hAnsi="Calibri" w:cs="Calibri"/>
          <w:b/>
          <w:color w:val="000000"/>
        </w:rPr>
      </w:pPr>
    </w:p>
    <w:p w14:paraId="443C6FFD" w14:textId="5DA10930" w:rsidR="002C62F4" w:rsidRDefault="002C62F4">
      <w:pPr>
        <w:jc w:val="left"/>
        <w:rPr>
          <w:rFonts w:ascii="Calibri" w:hAnsi="Calibri" w:cs="Calibri"/>
          <w:b/>
          <w:color w:val="000000"/>
        </w:rPr>
      </w:pP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2C62F4" w:rsidRPr="004339C4" w14:paraId="3034888D" w14:textId="77777777" w:rsidTr="00EA5154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485FDDFF" w14:textId="77777777" w:rsidR="002C62F4" w:rsidRPr="004339C4" w:rsidRDefault="002C62F4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20D45894" w14:textId="77777777" w:rsidR="002C62F4" w:rsidRPr="004339C4" w:rsidRDefault="002C62F4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0D56F08C" w14:textId="77777777" w:rsidR="002C62F4" w:rsidRPr="004339C4" w:rsidRDefault="002C62F4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5B56E8F9" w14:textId="77777777" w:rsidR="002C62F4" w:rsidRPr="004339C4" w:rsidRDefault="002C62F4" w:rsidP="00EA51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9C4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2C62F4" w:rsidRPr="004339C4" w14:paraId="3A5EDF8B" w14:textId="77777777" w:rsidTr="00EA5154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A6758DF" w14:textId="77777777" w:rsidR="002C62F4" w:rsidRPr="004339C4" w:rsidRDefault="002C62F4" w:rsidP="00EA515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Wyposażenie w ramach projektu pn. „Centrum kliniczne B+R medycyny i hodowli zwierząt oraz ochrony klimatu”:</w:t>
            </w:r>
          </w:p>
          <w:p w14:paraId="19C94013" w14:textId="77777777" w:rsidR="002C62F4" w:rsidRPr="004339C4" w:rsidRDefault="002C62F4" w:rsidP="00EA515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Inkubator laboratoryjny multigazowy CO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/O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ze sterylizacją H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>O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  <w:vertAlign w:val="subscript"/>
              </w:rPr>
              <w:t xml:space="preserve">2 </w:t>
            </w:r>
            <w:r w:rsidRPr="004339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– 1 szt. </w:t>
            </w:r>
          </w:p>
          <w:p w14:paraId="58ABE34E" w14:textId="77777777" w:rsidR="002C62F4" w:rsidRPr="004339C4" w:rsidRDefault="002C62F4" w:rsidP="00EA5154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…………………………………………………………………………………...…….</w:t>
            </w:r>
          </w:p>
          <w:p w14:paraId="553C0F56" w14:textId="77777777" w:rsidR="002C62F4" w:rsidRPr="004339C4" w:rsidRDefault="002C62F4" w:rsidP="00EA5154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4339C4"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………………………………………………………………………………………………….…</w:t>
            </w:r>
          </w:p>
          <w:p w14:paraId="7C253493" w14:textId="77777777" w:rsidR="002C62F4" w:rsidRPr="004339C4" w:rsidRDefault="002C62F4" w:rsidP="00EA51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62F4" w:rsidRPr="004339C4" w14:paraId="1CEF333E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B29FF3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AF1FEB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Wymiary zewnętrzne (W x D x H) : nie większe niż 620 x 710 x 905 mm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06850C3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2C1D8D4D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8D824E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CCA755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Wymiary wewnętrzne (W x D x H) : nie mniejsze niż 490 x 523 x 665 mm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03C15CF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0E62C52D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C29A6B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AAAD60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Pojemność: nie mniejsza niż 161 litrów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6C9FFB0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225B5CAC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3318B3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478491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Masa netto: nie większa 79 kg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7B553C5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552C4913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FEFD7D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4F776E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Płaszcz powietrzny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DA59AB0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19A2AED9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FC308D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DF521C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Izolacja wykonana z EPS (rozszerzalny polistyren)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15DE18D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60F3895F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1A7F65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9600E3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Komora: ze stopu stali nierdzewnej z domieszką miedzi z zaokrąglonymi rogami i krawędziami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5ACCAF9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11A15D19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E9F652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9BAED0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Zakres ustawianej temperatury: nie gorszy niż od +5°C powyżej temp. otoczenia do +50°C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28E2154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3AA7A3EB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7D49CB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84D60D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Dokładność odczytu i ustawiania temperatury: nie </w:t>
            </w:r>
            <w:r w:rsidRPr="004339C4">
              <w:rPr>
                <w:rFonts w:asciiTheme="minorHAnsi" w:hAnsiTheme="minorHAnsi" w:cstheme="minorHAnsi"/>
              </w:rPr>
              <w:lastRenderedPageBreak/>
              <w:t>gorsza niż ±0,1°C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6147A60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1BB98887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484F8D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20C49E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Jednorodność przestrzenna temperatury w komorze: nie gorsza niż ±0,25 °C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D23A68F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6726F64C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B76EF2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2813D5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Stabilność temperatury: nie gorsza niż ±0,1°C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38D84A9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25238640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C3B692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3FEDA2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Zakres ustawiania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: nie gorszy niż od 0 do 20%, ±0,15 %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3E8C3D96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1B9EF101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E20829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5FEE9A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Zakres ustawiania 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: nie gorszy niż: od 1 do 18% oraz od 22 do 80% ±0,2 %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B515E64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6BD820D2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908290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EDA7EE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Wilgotność w komorze utrzymywana na stałym poziomie 95% ± 5% RH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550123B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11F34D7C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700BC1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7FC182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Metoda sterylizacji: opary nadtlenku wodoru + promieniowanie UV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62F5C42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2EA94D2C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F04B1D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7E72CC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Wbudowana, uruchamiana automatycznie po zamknięciu drzwi inkubatora lampa UV sterylizująca powietrze i wodę w kuwecie nawilżającej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C06DF16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53B45D8E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026654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1C7A15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Możliwość włączenia lampy na 24 godziny w celu sterylizacji powierzchni w komorze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A84621A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25ED8655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75EFD2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7E1FF5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Czujnik temperatury: Termistor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D9CDD96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0BDCADD0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471F41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86D92D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Czujnik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:  Podwójny czujnik IR na podczerwień, działający niezależnie od poziomu wilgotności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B468802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0B5FDAF4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04CC6C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230621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Czujnik O</w:t>
            </w:r>
            <w:r w:rsidRPr="002A2705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: stały, cyrkonowy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DAEF0FD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4ACBD70D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5F693A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54C4D1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Automatyczne zerowanie czujnika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 xml:space="preserve"> względem poziomu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 xml:space="preserve"> w atmosferze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90F4B63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197C76E9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05EF82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C20347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Półki perforowane: co najmniej 3 sztuki wykonane ze stopu stali nierdzewnej i miedzi, z możliwością zamontowania co najmniej 10 sztuk półek w przyszłości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504855A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565F3624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EA785F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18C966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Półki zamontowane na zaokrąglonych wytłoczeniach wystających bezpośrednio ze ścian komory, bez stelaża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DF335AE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3B8AFE2A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CEC6E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F6FA47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Możliwość regulacji wysokości zawieszenia półek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6EC1FC0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6B77A4C3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455CEF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0B2833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Maksymalne obciążenie półki: nie niższe niż 7 kg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511EB2C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0128D6C7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F8CC5E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C511FB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Drzwi zewnętrzne: 1 szt. – pełne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94FB03C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48C15CC6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C42FD7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6C10A3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Drzwi wewnętrzne wykonane z hartowanego szkła, dzielone na co najmniej 4 sekcje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FC73822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30B88B6B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10EB7A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266F1A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Wyświetlacz parametrów pracy typu: LCD z ekranem dotykowym wskazujący  parametry urządzenia w czasie rzeczywistym oraz parametry zaprogramowane tj. temperatury wewnątrz komory i stężenie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vertAlign w:val="subscript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68112BC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654B1019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C94889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F0803D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Czas przywrócenia parametrów po otwarciu drzwi przez 30 sekund: nie dłużej niż 4 minuty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B74A783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2CAA3C8B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B5822D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4FABD3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Konstrukcja umożliwiająca ustawienie dwóch urządzeń jeden na drugim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47F8F54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5CD54000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E16EB9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617AF5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Wentylator we wnętrzu komory, wymuszający obieg atmosfery wewnątrz urządzenia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EB6FB58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19F69C11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052274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07AFE7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Zabezpieczenie przed przegrzaniem powyżej temperatury ustalonej przez użytkownika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DF4232E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7E32BDAD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CDF17F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B66D42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Zamek elektryczny drzwi z funkcją blokady dostępu przy pomocy hasła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08A2177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50B5A546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A381F7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BDE521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System kontroli zanieczyszczeń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20BFB53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7BC6DFE5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924DA9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BA476C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Sterowanie mikroprocesorowe z funkcją rejestracji i </w:t>
            </w:r>
            <w:r w:rsidRPr="004339C4">
              <w:rPr>
                <w:rFonts w:asciiTheme="minorHAnsi" w:hAnsiTheme="minorHAnsi" w:cstheme="minorHAnsi"/>
              </w:rPr>
              <w:lastRenderedPageBreak/>
              <w:t>z interfejsem USB, dla:</w:t>
            </w:r>
          </w:p>
          <w:p w14:paraId="4B53042D" w14:textId="77777777" w:rsidR="002C62F4" w:rsidRPr="004339C4" w:rsidRDefault="002C62F4" w:rsidP="002C62F4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temperatury,</w:t>
            </w:r>
          </w:p>
          <w:p w14:paraId="4AD41B9F" w14:textId="77777777" w:rsidR="002C62F4" w:rsidRPr="004339C4" w:rsidRDefault="002C62F4" w:rsidP="002C62F4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stężenia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>,</w:t>
            </w:r>
          </w:p>
          <w:p w14:paraId="46348478" w14:textId="77777777" w:rsidR="002C62F4" w:rsidRPr="004339C4" w:rsidRDefault="002C62F4" w:rsidP="002C62F4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stanów otwarcia drzwi oraz stanów alarmowych </w:t>
            </w:r>
          </w:p>
          <w:p w14:paraId="67CAC409" w14:textId="77777777" w:rsidR="002C62F4" w:rsidRPr="004339C4" w:rsidRDefault="002C62F4" w:rsidP="002C62F4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 xml:space="preserve">interfejs do podłączenia z komputerem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8CF824E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587B3E12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8542C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11D8C0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System alarmów nieprawidłowej pracy w postaci sygnałów dźwiękowych i wizualnych (na wyświetlaczu):</w:t>
            </w:r>
          </w:p>
          <w:p w14:paraId="1BB52381" w14:textId="77777777" w:rsidR="002C62F4" w:rsidRPr="004339C4" w:rsidRDefault="002C62F4" w:rsidP="002C62F4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nieprawidłowa temperatura w komorze,</w:t>
            </w:r>
          </w:p>
          <w:p w14:paraId="0F1FD8F8" w14:textId="77777777" w:rsidR="002C62F4" w:rsidRPr="004339C4" w:rsidRDefault="002C62F4" w:rsidP="002C62F4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nieprawidłowy poziom CO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 xml:space="preserve"> w komorze,</w:t>
            </w:r>
          </w:p>
          <w:p w14:paraId="53D3520C" w14:textId="77777777" w:rsidR="002C62F4" w:rsidRPr="004339C4" w:rsidRDefault="002C62F4" w:rsidP="002C62F4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nieprawidłowy poziom O</w:t>
            </w:r>
            <w:r w:rsidRPr="004339C4">
              <w:rPr>
                <w:rFonts w:asciiTheme="minorHAnsi" w:hAnsiTheme="minorHAnsi" w:cstheme="minorHAnsi"/>
                <w:vertAlign w:val="subscript"/>
              </w:rPr>
              <w:t>2</w:t>
            </w:r>
            <w:r w:rsidRPr="004339C4">
              <w:rPr>
                <w:rFonts w:asciiTheme="minorHAnsi" w:hAnsiTheme="minorHAnsi" w:cstheme="minorHAnsi"/>
              </w:rPr>
              <w:t xml:space="preserve"> w komorze,</w:t>
            </w:r>
          </w:p>
          <w:p w14:paraId="6CFF79C9" w14:textId="77777777" w:rsidR="002C62F4" w:rsidRPr="004339C4" w:rsidRDefault="002C62F4" w:rsidP="002C62F4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otwartych drzwi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FF015A6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620F2FBC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091E4C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DBF058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System automatycznej diagnostyki usterek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BA05CA6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6699E501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A71A8E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B2C2EE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Wewnętrzny system rejestracji danych pomiarowych z interfejsem USB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8ECFC5A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167722BA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F34F2D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3135D4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Zasilanie 230V/50Hz</w:t>
            </w:r>
            <w:r>
              <w:rPr>
                <w:rFonts w:asciiTheme="minorHAnsi" w:hAnsiTheme="minorHAnsi" w:cstheme="minorHAnsi"/>
              </w:rPr>
              <w:t>.</w:t>
            </w:r>
            <w:r w:rsidRPr="004339C4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FEB06F8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489633BB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7BE9BF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C33CB8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Poziom hałasu: nie wyższy niż 2</w:t>
            </w:r>
            <w:r>
              <w:rPr>
                <w:rFonts w:asciiTheme="minorHAnsi" w:hAnsiTheme="minorHAnsi" w:cstheme="minorHAnsi"/>
              </w:rPr>
              <w:t>6</w:t>
            </w:r>
            <w:r w:rsidRPr="004339C4">
              <w:rPr>
                <w:rFonts w:asciiTheme="minorHAnsi" w:hAnsiTheme="minorHAnsi" w:cstheme="minorHAnsi"/>
              </w:rPr>
              <w:t xml:space="preserve"> dB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3FD5442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2C62F4" w:rsidRPr="004339C4" w14:paraId="33FCF7F5" w14:textId="77777777" w:rsidTr="00EA5154">
        <w:trPr>
          <w:trHeight w:val="2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4B58E9" w14:textId="77777777" w:rsidR="002C62F4" w:rsidRPr="004339C4" w:rsidRDefault="002C62F4" w:rsidP="002C62F4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EC386" w14:textId="77777777" w:rsidR="002C62F4" w:rsidRPr="004339C4" w:rsidRDefault="002C62F4" w:rsidP="00EA5154">
            <w:pPr>
              <w:jc w:val="left"/>
              <w:rPr>
                <w:rFonts w:asciiTheme="minorHAnsi" w:hAnsiTheme="minorHAnsi" w:cstheme="minorHAnsi"/>
              </w:rPr>
            </w:pPr>
            <w:r w:rsidRPr="004339C4">
              <w:rPr>
                <w:rFonts w:asciiTheme="minorHAnsi" w:hAnsiTheme="minorHAnsi" w:cstheme="minorHAnsi"/>
              </w:rPr>
              <w:t>Pobór mocy elektrycznej: nie więcej niż 400  W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3BFE690" w14:textId="77777777" w:rsidR="002C62F4" w:rsidRPr="004339C4" w:rsidRDefault="002C62F4" w:rsidP="00EA5154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</w:tbl>
    <w:p w14:paraId="05EA4CD5" w14:textId="0AC13D16" w:rsidR="002C62F4" w:rsidRDefault="002C62F4">
      <w:pPr>
        <w:jc w:val="left"/>
        <w:rPr>
          <w:rFonts w:ascii="Calibri" w:hAnsi="Calibri" w:cs="Calibri"/>
          <w:b/>
          <w:color w:val="000000"/>
        </w:rPr>
      </w:pPr>
    </w:p>
    <w:p w14:paraId="3251289E" w14:textId="6E901501" w:rsidR="002C62F4" w:rsidRDefault="002C62F4">
      <w:pPr>
        <w:jc w:val="left"/>
        <w:rPr>
          <w:rFonts w:ascii="Calibri" w:hAnsi="Calibri" w:cs="Calibri"/>
          <w:b/>
          <w:color w:val="000000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2C62F4" w:rsidRPr="00505BEC" w14:paraId="3450458C" w14:textId="77777777" w:rsidTr="00EA5154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35492" w14:textId="77777777" w:rsidR="002C62F4" w:rsidRPr="00505BEC" w:rsidRDefault="002C62F4" w:rsidP="00EA51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2C62F4" w:rsidRPr="00505BEC" w14:paraId="4C9BD8CD" w14:textId="77777777" w:rsidTr="00EA5154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0688E3E7" w14:textId="77777777" w:rsidR="002C62F4" w:rsidRPr="00505BEC" w:rsidRDefault="002C62F4" w:rsidP="00EA515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882BEE0" w14:textId="77777777" w:rsidR="002C62F4" w:rsidRDefault="002C62F4">
      <w:pPr>
        <w:jc w:val="left"/>
        <w:rPr>
          <w:rFonts w:ascii="Calibri" w:hAnsi="Calibri" w:cs="Calibri"/>
          <w:b/>
          <w:color w:val="000000"/>
        </w:rPr>
      </w:pPr>
    </w:p>
    <w:p w14:paraId="6F63F8A6" w14:textId="77777777" w:rsidR="002C62F4" w:rsidRDefault="002C62F4">
      <w:pPr>
        <w:jc w:val="left"/>
        <w:rPr>
          <w:rFonts w:ascii="Calibri" w:hAnsi="Calibri" w:cs="Calibri"/>
          <w:b/>
          <w:color w:val="000000"/>
        </w:rPr>
      </w:pPr>
    </w:p>
    <w:sectPr w:rsidR="002C62F4" w:rsidSect="00CE6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04173" w14:textId="77777777" w:rsidR="007F355D" w:rsidRDefault="007F355D" w:rsidP="00331DF1">
      <w:pPr>
        <w:spacing w:after="0" w:line="240" w:lineRule="auto"/>
      </w:pPr>
      <w:r>
        <w:separator/>
      </w:r>
    </w:p>
  </w:endnote>
  <w:endnote w:type="continuationSeparator" w:id="0">
    <w:p w14:paraId="15476E81" w14:textId="77777777" w:rsidR="007F355D" w:rsidRDefault="007F355D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BA78" w14:textId="77777777" w:rsidR="00CB4F40" w:rsidRDefault="00CB4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36AFE" w14:textId="1F3C259F" w:rsidR="00D3146C" w:rsidRPr="00020156" w:rsidRDefault="003F17AE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="00D3146C"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A32DB3" w:rsidRPr="00A32DB3">
      <w:rPr>
        <w:b/>
        <w:bCs/>
        <w:noProof/>
        <w:sz w:val="20"/>
        <w:szCs w:val="20"/>
      </w:rPr>
      <w:t>3</w:t>
    </w:r>
    <w:r w:rsidRPr="00020156">
      <w:rPr>
        <w:b/>
        <w:bCs/>
        <w:sz w:val="20"/>
        <w:szCs w:val="20"/>
      </w:rPr>
      <w:fldChar w:fldCharType="end"/>
    </w:r>
    <w:r w:rsidR="00D3146C" w:rsidRPr="00020156">
      <w:rPr>
        <w:sz w:val="20"/>
        <w:szCs w:val="20"/>
      </w:rPr>
      <w:t>|</w:t>
    </w:r>
    <w:r w:rsidR="00D3146C"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89B6" w14:textId="77777777" w:rsidR="00CB4F40" w:rsidRDefault="00CB4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63155" w14:textId="77777777" w:rsidR="007F355D" w:rsidRDefault="007F355D" w:rsidP="00331DF1">
      <w:pPr>
        <w:spacing w:after="0" w:line="240" w:lineRule="auto"/>
      </w:pPr>
      <w:r>
        <w:separator/>
      </w:r>
    </w:p>
  </w:footnote>
  <w:footnote w:type="continuationSeparator" w:id="0">
    <w:p w14:paraId="4CFBC135" w14:textId="77777777" w:rsidR="007F355D" w:rsidRDefault="007F355D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A78CB" w14:textId="77777777" w:rsidR="00CB4F40" w:rsidRDefault="00CB4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4366" w14:textId="77777777" w:rsidR="00D3146C" w:rsidRDefault="00D3146C" w:rsidP="00020156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4341CC9E" wp14:editId="4E538FE8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AB84AF" w14:textId="1FE594CE" w:rsidR="00D3146C" w:rsidRDefault="00B75D1C" w:rsidP="00D3146C">
    <w:pPr>
      <w:pStyle w:val="Nagwek"/>
      <w:tabs>
        <w:tab w:val="left" w:pos="210"/>
      </w:tabs>
      <w:jc w:val="right"/>
    </w:pPr>
    <w:r>
      <w:rPr>
        <w:rFonts w:cstheme="minorHAnsi"/>
      </w:rPr>
      <w:t>Nr sprawy</w:t>
    </w:r>
    <w:r w:rsidR="00B32AD1">
      <w:rPr>
        <w:rFonts w:cstheme="minorHAnsi"/>
      </w:rPr>
      <w:t xml:space="preserve"> </w:t>
    </w:r>
    <w:r w:rsidR="00CB4F40">
      <w:rPr>
        <w:rFonts w:cstheme="minorHAnsi"/>
      </w:rPr>
      <w:t>2641</w:t>
    </w:r>
    <w:r w:rsidR="00D3146C">
      <w:rPr>
        <w:rFonts w:cstheme="minorHAnsi"/>
      </w:rPr>
      <w:t>/AZ/262/2023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FE738" w14:textId="77777777" w:rsidR="00CB4F40" w:rsidRDefault="00CB4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4F6"/>
    <w:multiLevelType w:val="hybridMultilevel"/>
    <w:tmpl w:val="1602BF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2556E"/>
    <w:multiLevelType w:val="hybridMultilevel"/>
    <w:tmpl w:val="6CD8F9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D28A8"/>
    <w:multiLevelType w:val="hybridMultilevel"/>
    <w:tmpl w:val="EC7C0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576AF"/>
    <w:multiLevelType w:val="hybridMultilevel"/>
    <w:tmpl w:val="D200C2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D08C2"/>
    <w:multiLevelType w:val="hybridMultilevel"/>
    <w:tmpl w:val="D200C2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D0CB5"/>
    <w:multiLevelType w:val="hybridMultilevel"/>
    <w:tmpl w:val="D20A6D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D1303"/>
    <w:multiLevelType w:val="hybridMultilevel"/>
    <w:tmpl w:val="7218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4039"/>
    <w:multiLevelType w:val="hybridMultilevel"/>
    <w:tmpl w:val="F9EA29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7382C"/>
    <w:multiLevelType w:val="hybridMultilevel"/>
    <w:tmpl w:val="5D1A29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86A0E"/>
    <w:multiLevelType w:val="hybridMultilevel"/>
    <w:tmpl w:val="AF2CD4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E3085"/>
    <w:multiLevelType w:val="hybridMultilevel"/>
    <w:tmpl w:val="1A14D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21256"/>
    <w:multiLevelType w:val="hybridMultilevel"/>
    <w:tmpl w:val="555C0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A1A52"/>
    <w:multiLevelType w:val="hybridMultilevel"/>
    <w:tmpl w:val="E89C67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D134DE"/>
    <w:multiLevelType w:val="hybridMultilevel"/>
    <w:tmpl w:val="4F20DE52"/>
    <w:lvl w:ilvl="0" w:tplc="D346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B6843"/>
    <w:multiLevelType w:val="hybridMultilevel"/>
    <w:tmpl w:val="58FE98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5D7BF5"/>
    <w:multiLevelType w:val="hybridMultilevel"/>
    <w:tmpl w:val="62663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B1BFF"/>
    <w:multiLevelType w:val="hybridMultilevel"/>
    <w:tmpl w:val="8E34DE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44DF3"/>
    <w:multiLevelType w:val="hybridMultilevel"/>
    <w:tmpl w:val="D20A6D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7102E"/>
    <w:multiLevelType w:val="hybridMultilevel"/>
    <w:tmpl w:val="EAA431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327FC8"/>
    <w:multiLevelType w:val="hybridMultilevel"/>
    <w:tmpl w:val="35601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534B3"/>
    <w:multiLevelType w:val="hybridMultilevel"/>
    <w:tmpl w:val="E0AE2FE2"/>
    <w:lvl w:ilvl="0" w:tplc="83EEB0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829A8"/>
    <w:multiLevelType w:val="hybridMultilevel"/>
    <w:tmpl w:val="9238FD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169A1"/>
    <w:multiLevelType w:val="hybridMultilevel"/>
    <w:tmpl w:val="8CC015BE"/>
    <w:lvl w:ilvl="0" w:tplc="9314E12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7"/>
  </w:num>
  <w:num w:numId="5">
    <w:abstractNumId w:val="9"/>
  </w:num>
  <w:num w:numId="6">
    <w:abstractNumId w:val="21"/>
  </w:num>
  <w:num w:numId="7">
    <w:abstractNumId w:val="13"/>
  </w:num>
  <w:num w:numId="8">
    <w:abstractNumId w:val="20"/>
  </w:num>
  <w:num w:numId="9">
    <w:abstractNumId w:val="8"/>
  </w:num>
  <w:num w:numId="10">
    <w:abstractNumId w:val="12"/>
  </w:num>
  <w:num w:numId="11">
    <w:abstractNumId w:val="11"/>
  </w:num>
  <w:num w:numId="12">
    <w:abstractNumId w:val="18"/>
  </w:num>
  <w:num w:numId="13">
    <w:abstractNumId w:val="1"/>
  </w:num>
  <w:num w:numId="14">
    <w:abstractNumId w:val="14"/>
  </w:num>
  <w:num w:numId="15">
    <w:abstractNumId w:val="10"/>
  </w:num>
  <w:num w:numId="16">
    <w:abstractNumId w:val="22"/>
  </w:num>
  <w:num w:numId="17">
    <w:abstractNumId w:val="6"/>
  </w:num>
  <w:num w:numId="18">
    <w:abstractNumId w:val="3"/>
  </w:num>
  <w:num w:numId="19">
    <w:abstractNumId w:val="5"/>
  </w:num>
  <w:num w:numId="20">
    <w:abstractNumId w:val="2"/>
  </w:num>
  <w:num w:numId="21">
    <w:abstractNumId w:val="15"/>
  </w:num>
  <w:num w:numId="22">
    <w:abstractNumId w:val="17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511"/>
    <w:rsid w:val="000000C8"/>
    <w:rsid w:val="000059ED"/>
    <w:rsid w:val="00016ACB"/>
    <w:rsid w:val="00017FD3"/>
    <w:rsid w:val="00020156"/>
    <w:rsid w:val="0002221E"/>
    <w:rsid w:val="000312C9"/>
    <w:rsid w:val="000444E6"/>
    <w:rsid w:val="0004776E"/>
    <w:rsid w:val="00047B04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0116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122E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A5873"/>
    <w:rsid w:val="002B019D"/>
    <w:rsid w:val="002B401A"/>
    <w:rsid w:val="002B51DD"/>
    <w:rsid w:val="002C3157"/>
    <w:rsid w:val="002C6002"/>
    <w:rsid w:val="002C62F4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17AE"/>
    <w:rsid w:val="003F70AD"/>
    <w:rsid w:val="003F77C3"/>
    <w:rsid w:val="00402FF9"/>
    <w:rsid w:val="004128F2"/>
    <w:rsid w:val="004139E0"/>
    <w:rsid w:val="004272DA"/>
    <w:rsid w:val="00435F3F"/>
    <w:rsid w:val="00444A86"/>
    <w:rsid w:val="00451E8A"/>
    <w:rsid w:val="0045201A"/>
    <w:rsid w:val="004531A5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E3BDB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77761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76BB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7F355D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A91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8650F"/>
    <w:rsid w:val="00992C5F"/>
    <w:rsid w:val="0099672C"/>
    <w:rsid w:val="009B4525"/>
    <w:rsid w:val="009C340A"/>
    <w:rsid w:val="009C3DD4"/>
    <w:rsid w:val="009C4838"/>
    <w:rsid w:val="009F01D2"/>
    <w:rsid w:val="00A01373"/>
    <w:rsid w:val="00A0211A"/>
    <w:rsid w:val="00A066B9"/>
    <w:rsid w:val="00A312C6"/>
    <w:rsid w:val="00A31D6F"/>
    <w:rsid w:val="00A32290"/>
    <w:rsid w:val="00A32DB3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92"/>
    <w:rsid w:val="00AE19B3"/>
    <w:rsid w:val="00AF7048"/>
    <w:rsid w:val="00B07554"/>
    <w:rsid w:val="00B10BAB"/>
    <w:rsid w:val="00B143EC"/>
    <w:rsid w:val="00B175B2"/>
    <w:rsid w:val="00B27D9B"/>
    <w:rsid w:val="00B32AD1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5D1C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52735"/>
    <w:rsid w:val="00C54531"/>
    <w:rsid w:val="00C60636"/>
    <w:rsid w:val="00C6222A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4F40"/>
    <w:rsid w:val="00CB5732"/>
    <w:rsid w:val="00CB5F69"/>
    <w:rsid w:val="00CD1FA2"/>
    <w:rsid w:val="00CD2D4B"/>
    <w:rsid w:val="00CD6E45"/>
    <w:rsid w:val="00CD7EB6"/>
    <w:rsid w:val="00CE6511"/>
    <w:rsid w:val="00CF0B43"/>
    <w:rsid w:val="00CF194C"/>
    <w:rsid w:val="00D10934"/>
    <w:rsid w:val="00D21037"/>
    <w:rsid w:val="00D23866"/>
    <w:rsid w:val="00D30183"/>
    <w:rsid w:val="00D30752"/>
    <w:rsid w:val="00D3146C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C214"/>
  <w15:docId w15:val="{D7C069CB-B1FB-4143-9956-8E6F9402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57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2F9D-DD5D-432A-BA6D-DEEA1429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5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126</cp:revision>
  <cp:lastPrinted>2023-03-07T09:02:00Z</cp:lastPrinted>
  <dcterms:created xsi:type="dcterms:W3CDTF">2022-11-28T06:32:00Z</dcterms:created>
  <dcterms:modified xsi:type="dcterms:W3CDTF">2023-07-26T05:57:00Z</dcterms:modified>
</cp:coreProperties>
</file>