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18B8653D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r w:rsidR="005719CD" w:rsidRPr="005719CD">
        <w:rPr>
          <w:rFonts w:ascii="Calibri" w:hAnsi="Calibri"/>
          <w:b/>
          <w:sz w:val="20"/>
        </w:rPr>
        <w:t>D25M/251/N/7-15rj/24</w:t>
      </w:r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4BC76AA8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5719CD">
        <w:rPr>
          <w:rFonts w:cs="Calibri"/>
          <w:sz w:val="20"/>
          <w:szCs w:val="20"/>
        </w:rPr>
        <w:t>24</w:t>
      </w:r>
      <w:r w:rsidR="00160BFC">
        <w:rPr>
          <w:rFonts w:cs="Calibri"/>
          <w:sz w:val="20"/>
          <w:szCs w:val="20"/>
        </w:rPr>
        <w:t>.04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6BC183F2" w14:textId="77777777" w:rsidR="00160BFC" w:rsidRDefault="00160BFC" w:rsidP="005673A6">
      <w:pPr>
        <w:contextualSpacing/>
        <w:jc w:val="right"/>
        <w:rPr>
          <w:rFonts w:cs="Calibri"/>
          <w:sz w:val="20"/>
          <w:szCs w:val="20"/>
        </w:rPr>
      </w:pP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39F1D232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bookmarkEnd w:id="2"/>
    <w:p w14:paraId="27A40093" w14:textId="0642FD2F" w:rsidR="005719CD" w:rsidRDefault="005719CD" w:rsidP="00332219">
      <w:pPr>
        <w:jc w:val="center"/>
        <w:rPr>
          <w:rFonts w:ascii="Calibri" w:hAnsi="Calibri"/>
          <w:b/>
          <w:bCs/>
          <w:i/>
          <w:color w:val="4472C4"/>
        </w:rPr>
      </w:pPr>
      <w:r w:rsidRPr="005719CD">
        <w:rPr>
          <w:rFonts w:ascii="Calibri" w:hAnsi="Calibri"/>
          <w:b/>
          <w:bCs/>
          <w:i/>
          <w:color w:val="4472C4"/>
        </w:rPr>
        <w:t xml:space="preserve">„Sukcesywne dostawy masek termoplastycznych, </w:t>
      </w:r>
      <w:proofErr w:type="spellStart"/>
      <w:r w:rsidRPr="005719CD">
        <w:rPr>
          <w:rFonts w:ascii="Calibri" w:hAnsi="Calibri"/>
          <w:b/>
          <w:bCs/>
          <w:i/>
          <w:color w:val="4472C4"/>
        </w:rPr>
        <w:t>kartridży</w:t>
      </w:r>
      <w:proofErr w:type="spellEnd"/>
      <w:r w:rsidRPr="005719CD">
        <w:rPr>
          <w:rFonts w:ascii="Calibri" w:hAnsi="Calibri"/>
          <w:b/>
          <w:bCs/>
          <w:i/>
          <w:color w:val="4472C4"/>
        </w:rPr>
        <w:t xml:space="preserve"> do ACT wraz z dzierżawą aparatu </w:t>
      </w:r>
      <w:r w:rsidR="00136C3B">
        <w:rPr>
          <w:rFonts w:ascii="Calibri" w:hAnsi="Calibri"/>
          <w:b/>
          <w:bCs/>
          <w:i/>
          <w:color w:val="4472C4"/>
        </w:rPr>
        <w:br/>
      </w:r>
      <w:r w:rsidRPr="005719CD">
        <w:rPr>
          <w:rFonts w:ascii="Calibri" w:hAnsi="Calibri"/>
          <w:b/>
          <w:bCs/>
          <w:i/>
          <w:color w:val="4472C4"/>
        </w:rPr>
        <w:t>oraz odczynników do aparatu AQT 90 FLEX dla Szpitali Pomorskich Sp. z o. o.”</w:t>
      </w:r>
    </w:p>
    <w:p w14:paraId="137A4365" w14:textId="04FD4A7A" w:rsidR="005673A6" w:rsidRDefault="005673A6" w:rsidP="00332219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5719CD">
        <w:rPr>
          <w:rFonts w:cs="Calibri"/>
          <w:sz w:val="20"/>
          <w:szCs w:val="20"/>
          <w:u w:val="single"/>
        </w:rPr>
        <w:t>24</w:t>
      </w:r>
      <w:r w:rsidR="00160BFC">
        <w:rPr>
          <w:rFonts w:cs="Calibri"/>
          <w:sz w:val="20"/>
          <w:szCs w:val="20"/>
          <w:u w:val="single"/>
        </w:rPr>
        <w:t>.04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  <w:bookmarkStart w:id="3" w:name="_GoBack"/>
      <w:bookmarkEnd w:id="3"/>
    </w:p>
    <w:p w14:paraId="4E854AA6" w14:textId="77777777" w:rsidR="00160BFC" w:rsidRPr="00332219" w:rsidRDefault="00160BFC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719CD" w:rsidRPr="00DA4A58" w14:paraId="2F7B4B0A" w14:textId="77777777" w:rsidTr="000129E1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719CD" w:rsidRPr="00715E05" w:rsidRDefault="005719CD" w:rsidP="005719C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192" w14:textId="7845B775" w:rsidR="005719CD" w:rsidRDefault="00136C3B" w:rsidP="005719CD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136C3B">
              <w:rPr>
                <w:b/>
                <w:sz w:val="20"/>
                <w:szCs w:val="20"/>
                <w:lang w:val="en-US"/>
              </w:rPr>
              <w:t>ZARYS INTERNATIONAL GROUP SP. Z O.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6C3B">
              <w:rPr>
                <w:b/>
                <w:sz w:val="20"/>
                <w:szCs w:val="20"/>
                <w:lang w:val="en-US"/>
              </w:rPr>
              <w:t>O. SP.K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14:paraId="21375AEA" w14:textId="42268C5B" w:rsidR="00136C3B" w:rsidRPr="00136C3B" w:rsidRDefault="00136C3B" w:rsidP="005719CD">
            <w:pPr>
              <w:pStyle w:val="Default"/>
              <w:rPr>
                <w:b/>
                <w:sz w:val="20"/>
                <w:szCs w:val="20"/>
              </w:rPr>
            </w:pPr>
            <w:r w:rsidRPr="00136C3B">
              <w:rPr>
                <w:b/>
                <w:sz w:val="20"/>
                <w:szCs w:val="20"/>
              </w:rPr>
              <w:t>UL. POD BOREM 18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36C3B">
              <w:rPr>
                <w:b/>
                <w:sz w:val="20"/>
                <w:szCs w:val="20"/>
              </w:rPr>
              <w:t xml:space="preserve"> </w:t>
            </w:r>
            <w:r w:rsidRPr="00136C3B">
              <w:rPr>
                <w:b/>
                <w:sz w:val="20"/>
                <w:szCs w:val="20"/>
              </w:rPr>
              <w:t>41-808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6C3B">
              <w:rPr>
                <w:b/>
                <w:sz w:val="20"/>
                <w:szCs w:val="20"/>
              </w:rPr>
              <w:t>ZABRZE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BE7" w14:textId="77777777" w:rsidR="005719CD" w:rsidRDefault="005719CD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0A7B">
              <w:rPr>
                <w:rFonts w:cs="Calibri"/>
                <w:b/>
                <w:sz w:val="20"/>
                <w:szCs w:val="20"/>
              </w:rPr>
              <w:t>Zadanie nr 1:</w:t>
            </w:r>
          </w:p>
          <w:p w14:paraId="63A797E6" w14:textId="654DE48C" w:rsidR="00136C3B" w:rsidRPr="00715E05" w:rsidRDefault="00136C3B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6C3B">
              <w:rPr>
                <w:rFonts w:cs="Calibri"/>
                <w:b/>
                <w:sz w:val="20"/>
                <w:szCs w:val="20"/>
              </w:rPr>
              <w:t>134 610,77 zł</w:t>
            </w:r>
          </w:p>
        </w:tc>
      </w:tr>
      <w:tr w:rsidR="005719CD" w:rsidRPr="00DA4A58" w14:paraId="0231391F" w14:textId="77777777" w:rsidTr="000129E1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02CE9" w14:textId="1949A876" w:rsidR="005719CD" w:rsidRPr="00715E05" w:rsidRDefault="005719CD" w:rsidP="005719C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B29" w14:textId="264EAC0A" w:rsidR="005719CD" w:rsidRDefault="00136C3B" w:rsidP="005719CD">
            <w:pPr>
              <w:pStyle w:val="Default"/>
              <w:rPr>
                <w:b/>
                <w:sz w:val="20"/>
                <w:szCs w:val="20"/>
              </w:rPr>
            </w:pPr>
            <w:r w:rsidRPr="00136C3B">
              <w:rPr>
                <w:b/>
                <w:sz w:val="20"/>
                <w:szCs w:val="20"/>
              </w:rPr>
              <w:t>MEDTRONIC POLAND SP. Z O. O.</w:t>
            </w:r>
          </w:p>
          <w:p w14:paraId="29B7B22D" w14:textId="0B94886B" w:rsidR="00136C3B" w:rsidRPr="00160BFC" w:rsidRDefault="00136C3B" w:rsidP="005719CD">
            <w:pPr>
              <w:pStyle w:val="Default"/>
              <w:rPr>
                <w:b/>
                <w:sz w:val="20"/>
                <w:szCs w:val="20"/>
              </w:rPr>
            </w:pPr>
            <w:r w:rsidRPr="00136C3B">
              <w:rPr>
                <w:b/>
                <w:sz w:val="20"/>
                <w:szCs w:val="20"/>
              </w:rPr>
              <w:t>UL. POLNA 11, 00-633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FF0" w14:textId="77777777" w:rsidR="005719CD" w:rsidRDefault="005719CD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0A7B">
              <w:rPr>
                <w:rFonts w:cs="Calibri"/>
                <w:b/>
                <w:sz w:val="20"/>
                <w:szCs w:val="20"/>
              </w:rPr>
              <w:t xml:space="preserve">Zadanie nr </w:t>
            </w:r>
            <w:r w:rsidR="00136C3B">
              <w:rPr>
                <w:rFonts w:cs="Calibri"/>
                <w:b/>
                <w:sz w:val="20"/>
                <w:szCs w:val="20"/>
              </w:rPr>
              <w:t>2</w:t>
            </w:r>
            <w:r w:rsidRPr="00900A7B">
              <w:rPr>
                <w:rFonts w:cs="Calibri"/>
                <w:b/>
                <w:sz w:val="20"/>
                <w:szCs w:val="20"/>
              </w:rPr>
              <w:t>:</w:t>
            </w:r>
          </w:p>
          <w:p w14:paraId="073B1F6C" w14:textId="4EA15361" w:rsidR="00136C3B" w:rsidRPr="00160BFC" w:rsidRDefault="00136C3B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6C3B">
              <w:rPr>
                <w:rFonts w:cs="Calibri"/>
                <w:b/>
                <w:sz w:val="20"/>
                <w:szCs w:val="20"/>
              </w:rPr>
              <w:t>70 704,00 zł</w:t>
            </w:r>
          </w:p>
        </w:tc>
      </w:tr>
      <w:tr w:rsidR="005719CD" w:rsidRPr="00DA4A58" w14:paraId="10839463" w14:textId="77777777" w:rsidTr="000129E1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A5ED0" w14:textId="0A8CAF27" w:rsidR="005719CD" w:rsidRPr="00715E05" w:rsidRDefault="005719CD" w:rsidP="005719C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E9F" w14:textId="77777777" w:rsidR="005719CD" w:rsidRDefault="00136C3B" w:rsidP="005719CD">
            <w:pPr>
              <w:pStyle w:val="Default"/>
              <w:rPr>
                <w:b/>
                <w:sz w:val="20"/>
                <w:szCs w:val="20"/>
              </w:rPr>
            </w:pPr>
            <w:r w:rsidRPr="00136C3B">
              <w:rPr>
                <w:b/>
                <w:sz w:val="20"/>
                <w:szCs w:val="20"/>
              </w:rPr>
              <w:t>RADIOMETER SP. Z O.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6C3B">
              <w:rPr>
                <w:b/>
                <w:sz w:val="20"/>
                <w:szCs w:val="20"/>
              </w:rPr>
              <w:t>O.</w:t>
            </w:r>
          </w:p>
          <w:p w14:paraId="0F844661" w14:textId="2A96A5FA" w:rsidR="00136C3B" w:rsidRPr="00160BFC" w:rsidRDefault="00136C3B" w:rsidP="005719CD">
            <w:pPr>
              <w:pStyle w:val="Default"/>
              <w:rPr>
                <w:b/>
                <w:sz w:val="20"/>
                <w:szCs w:val="20"/>
              </w:rPr>
            </w:pPr>
            <w:r w:rsidRPr="00136C3B">
              <w:rPr>
                <w:b/>
                <w:sz w:val="20"/>
                <w:szCs w:val="20"/>
              </w:rPr>
              <w:t>AL. JEROZOLIMSKIE 181A, 02-222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810" w14:textId="77777777" w:rsidR="005719CD" w:rsidRDefault="005719CD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0A7B">
              <w:rPr>
                <w:rFonts w:cs="Calibri"/>
                <w:b/>
                <w:sz w:val="20"/>
                <w:szCs w:val="20"/>
              </w:rPr>
              <w:t xml:space="preserve">Zadanie nr </w:t>
            </w:r>
            <w:r w:rsidR="00136C3B">
              <w:rPr>
                <w:rFonts w:cs="Calibri"/>
                <w:b/>
                <w:sz w:val="20"/>
                <w:szCs w:val="20"/>
              </w:rPr>
              <w:t>3</w:t>
            </w:r>
            <w:r w:rsidRPr="00900A7B">
              <w:rPr>
                <w:rFonts w:cs="Calibri"/>
                <w:b/>
                <w:sz w:val="20"/>
                <w:szCs w:val="20"/>
              </w:rPr>
              <w:t>:</w:t>
            </w:r>
          </w:p>
          <w:p w14:paraId="608CB188" w14:textId="6A6D82E2" w:rsidR="00136C3B" w:rsidRPr="00160BFC" w:rsidRDefault="00136C3B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6C3B">
              <w:rPr>
                <w:rFonts w:cs="Calibri"/>
                <w:b/>
                <w:sz w:val="20"/>
                <w:szCs w:val="20"/>
              </w:rPr>
              <w:t>905 271,75 zł</w:t>
            </w:r>
          </w:p>
        </w:tc>
      </w:tr>
    </w:tbl>
    <w:p w14:paraId="4E7F0B41" w14:textId="2165F551" w:rsidR="005673A6" w:rsidRPr="005719CD" w:rsidRDefault="005673A6" w:rsidP="00332219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 w:rsidRPr="005719CD">
        <w:rPr>
          <w:rFonts w:cs="Calibri"/>
          <w:sz w:val="20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10415C"/>
    <w:rsid w:val="001236B0"/>
    <w:rsid w:val="00136C3B"/>
    <w:rsid w:val="0014434A"/>
    <w:rsid w:val="00144B8A"/>
    <w:rsid w:val="00160BFC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719CD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4BD8"/>
    <w:rsid w:val="00931873"/>
    <w:rsid w:val="00946334"/>
    <w:rsid w:val="00983D8F"/>
    <w:rsid w:val="0099788E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324E7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AA94-5205-4136-8C13-80A3811B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2</cp:revision>
  <cp:lastPrinted>2024-04-24T08:04:00Z</cp:lastPrinted>
  <dcterms:created xsi:type="dcterms:W3CDTF">2024-04-24T08:04:00Z</dcterms:created>
  <dcterms:modified xsi:type="dcterms:W3CDTF">2024-04-24T08:04:00Z</dcterms:modified>
</cp:coreProperties>
</file>