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BD4C" w14:textId="77777777" w:rsidR="00FA4F15" w:rsidRPr="00FA4F15" w:rsidRDefault="00FA4F15" w:rsidP="00FA4F1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  <w:r w:rsidRPr="00FA4F15">
        <w:rPr>
          <w:rFonts w:ascii="Times New Roman" w:hAnsi="Times New Roman"/>
          <w:color w:val="000000"/>
        </w:rPr>
        <w:t>Numer postępowania: WSSE.DEA OZPA 272.28.2024</w:t>
      </w:r>
    </w:p>
    <w:p w14:paraId="6B2549A2" w14:textId="77777777" w:rsidR="00FA4F15" w:rsidRPr="00FA4F15" w:rsidRDefault="00FA4F15" w:rsidP="00814F41">
      <w:pPr>
        <w:spacing w:line="360" w:lineRule="auto"/>
        <w:contextualSpacing/>
        <w:jc w:val="right"/>
        <w:rPr>
          <w:rFonts w:ascii="Times New Roman" w:hAnsi="Times New Roman"/>
          <w:color w:val="000000"/>
        </w:rPr>
      </w:pPr>
    </w:p>
    <w:p w14:paraId="786DB73D" w14:textId="0FC74817" w:rsidR="00814F41" w:rsidRPr="00FA4F15" w:rsidRDefault="00814F41" w:rsidP="00814F41">
      <w:pPr>
        <w:spacing w:line="360" w:lineRule="auto"/>
        <w:contextualSpacing/>
        <w:jc w:val="right"/>
        <w:rPr>
          <w:rFonts w:ascii="Times New Roman" w:hAnsi="Times New Roman"/>
          <w:color w:val="000000"/>
        </w:rPr>
      </w:pPr>
      <w:r w:rsidRPr="00FA4F15">
        <w:rPr>
          <w:rFonts w:ascii="Times New Roman" w:hAnsi="Times New Roman"/>
          <w:color w:val="000000"/>
        </w:rPr>
        <w:t xml:space="preserve">Łódź dn. </w:t>
      </w:r>
      <w:r w:rsidR="0029536C" w:rsidRPr="00FA4F15">
        <w:rPr>
          <w:rFonts w:ascii="Times New Roman" w:hAnsi="Times New Roman"/>
          <w:color w:val="000000"/>
        </w:rPr>
        <w:t>1</w:t>
      </w:r>
      <w:r w:rsidR="002234AC" w:rsidRPr="00FA4F15">
        <w:rPr>
          <w:rFonts w:ascii="Times New Roman" w:hAnsi="Times New Roman"/>
          <w:color w:val="000000"/>
        </w:rPr>
        <w:t>5</w:t>
      </w:r>
      <w:r w:rsidR="0029536C" w:rsidRPr="00FA4F15">
        <w:rPr>
          <w:rFonts w:ascii="Times New Roman" w:hAnsi="Times New Roman"/>
          <w:color w:val="000000"/>
        </w:rPr>
        <w:t>.1</w:t>
      </w:r>
      <w:r w:rsidR="002234AC" w:rsidRPr="00FA4F15">
        <w:rPr>
          <w:rFonts w:ascii="Times New Roman" w:hAnsi="Times New Roman"/>
          <w:color w:val="000000"/>
        </w:rPr>
        <w:t>1</w:t>
      </w:r>
      <w:r w:rsidR="0029536C" w:rsidRPr="00FA4F15">
        <w:rPr>
          <w:rFonts w:ascii="Times New Roman" w:hAnsi="Times New Roman"/>
          <w:color w:val="000000"/>
        </w:rPr>
        <w:t>.</w:t>
      </w:r>
      <w:r w:rsidR="004A7C35" w:rsidRPr="00FA4F15">
        <w:rPr>
          <w:rFonts w:ascii="Times New Roman" w:hAnsi="Times New Roman"/>
          <w:color w:val="000000"/>
        </w:rPr>
        <w:t>2024</w:t>
      </w:r>
      <w:r w:rsidR="008A21D6" w:rsidRPr="00FA4F15">
        <w:rPr>
          <w:rFonts w:ascii="Times New Roman" w:hAnsi="Times New Roman"/>
          <w:color w:val="000000"/>
        </w:rPr>
        <w:t xml:space="preserve"> r</w:t>
      </w:r>
      <w:r w:rsidRPr="00FA4F15">
        <w:rPr>
          <w:rFonts w:ascii="Times New Roman" w:hAnsi="Times New Roman"/>
          <w:color w:val="000000"/>
        </w:rPr>
        <w:t>.</w:t>
      </w:r>
    </w:p>
    <w:p w14:paraId="4971A7B1" w14:textId="77777777" w:rsidR="00814F41" w:rsidRPr="00FA4F15" w:rsidRDefault="00814F41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607D15A" w14:textId="77777777" w:rsidR="00814F41" w:rsidRPr="00FA4F15" w:rsidRDefault="00814F41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3459A1F" w14:textId="77777777" w:rsidR="00FA4F15" w:rsidRPr="00FA4F15" w:rsidRDefault="00FA4F15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72FDAFE" w14:textId="77777777" w:rsidR="00FA4F15" w:rsidRPr="00FA4F15" w:rsidRDefault="00FA4F15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8D36196" w14:textId="77777777" w:rsidR="00FA4F15" w:rsidRPr="00FA4F15" w:rsidRDefault="00FA4F15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C995D25" w14:textId="77777777" w:rsidR="00FA4F15" w:rsidRPr="00FA4F15" w:rsidRDefault="00FA4F15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384DE52" w14:textId="77777777" w:rsidR="00FA4F15" w:rsidRPr="00FA4F15" w:rsidRDefault="00FA4F15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DDFAD8B" w14:textId="63FBB63C" w:rsidR="00FA4F15" w:rsidRPr="00FA4F15" w:rsidRDefault="000A2A5C" w:rsidP="00FA4F15">
      <w:pPr>
        <w:spacing w:line="360" w:lineRule="auto"/>
        <w:rPr>
          <w:rFonts w:ascii="Times New Roman" w:hAnsi="Times New Roman"/>
          <w:color w:val="000000"/>
        </w:rPr>
      </w:pPr>
      <w:r w:rsidRPr="00FA4F15">
        <w:rPr>
          <w:rFonts w:ascii="Times New Roman" w:hAnsi="Times New Roman"/>
          <w:color w:val="000000"/>
        </w:rPr>
        <w:t>Dotyczy</w:t>
      </w:r>
      <w:r w:rsidR="00A76E44" w:rsidRPr="00FA4F15">
        <w:rPr>
          <w:rFonts w:ascii="Times New Roman" w:hAnsi="Times New Roman"/>
          <w:color w:val="000000"/>
        </w:rPr>
        <w:t xml:space="preserve"> postepowania </w:t>
      </w:r>
      <w:r w:rsidR="001F231E" w:rsidRPr="00FA4F15">
        <w:rPr>
          <w:rFonts w:ascii="Times New Roman" w:hAnsi="Times New Roman"/>
          <w:color w:val="000000"/>
        </w:rPr>
        <w:t>o udzielenie zamówienia publicznego</w:t>
      </w:r>
      <w:r w:rsidR="00FA4F15" w:rsidRPr="00FA4F15">
        <w:rPr>
          <w:rFonts w:ascii="Times New Roman" w:hAnsi="Times New Roman"/>
          <w:color w:val="000000"/>
        </w:rPr>
        <w:t>:</w:t>
      </w:r>
    </w:p>
    <w:p w14:paraId="22C83383" w14:textId="09538400" w:rsidR="00FA4F15" w:rsidRPr="00FA4F15" w:rsidRDefault="00FA4F15" w:rsidP="00FA4F15">
      <w:pPr>
        <w:spacing w:line="360" w:lineRule="auto"/>
        <w:jc w:val="center"/>
        <w:rPr>
          <w:rFonts w:ascii="Times New Roman" w:eastAsia="Times New Roman" w:hAnsi="Times New Roman"/>
          <w:caps/>
        </w:rPr>
      </w:pPr>
      <w:bookmarkStart w:id="0" w:name="_Hlk181612455"/>
      <w:r w:rsidRPr="00FA4F15">
        <w:rPr>
          <w:rFonts w:ascii="Times New Roman" w:eastAsia="Times New Roman" w:hAnsi="Times New Roman"/>
          <w:caps/>
        </w:rPr>
        <w:t xml:space="preserve">„Dostawa drobnego sprzętu laboratoryjnego Termometry </w:t>
      </w:r>
      <w:r w:rsidRPr="00FA4F15">
        <w:rPr>
          <w:rFonts w:ascii="Times New Roman" w:eastAsia="Times New Roman" w:hAnsi="Times New Roman"/>
          <w:caps/>
        </w:rPr>
        <w:br/>
        <w:t>i termohigrometr</w:t>
      </w:r>
      <w:bookmarkEnd w:id="0"/>
      <w:r w:rsidRPr="00FA4F15">
        <w:rPr>
          <w:rFonts w:ascii="Times New Roman" w:eastAsia="Times New Roman" w:hAnsi="Times New Roman"/>
          <w:caps/>
        </w:rPr>
        <w:t>Y”</w:t>
      </w:r>
    </w:p>
    <w:p w14:paraId="5891FC43" w14:textId="77777777" w:rsidR="00814F41" w:rsidRPr="00FA4F15" w:rsidRDefault="00814F41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B5771B8" w14:textId="77777777" w:rsidR="00FA4F15" w:rsidRPr="00FA4F15" w:rsidRDefault="00FA4F15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F99995E" w14:textId="68F2E615" w:rsidR="00814F41" w:rsidRPr="00FA4F15" w:rsidRDefault="00814F41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4F15">
        <w:rPr>
          <w:rFonts w:ascii="Times New Roman" w:hAnsi="Times New Roman"/>
          <w:color w:val="000000"/>
        </w:rPr>
        <w:t>Informacja z otwarcia ofert</w:t>
      </w:r>
    </w:p>
    <w:p w14:paraId="629D7999" w14:textId="22D4F876" w:rsidR="00814F41" w:rsidRPr="00FA4F15" w:rsidRDefault="00814F41" w:rsidP="00FA4F15">
      <w:pPr>
        <w:widowControl w:val="0"/>
        <w:autoSpaceDE w:val="0"/>
        <w:autoSpaceDN w:val="0"/>
        <w:adjustRightInd w:val="0"/>
        <w:spacing w:before="60" w:after="6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A4F15">
        <w:rPr>
          <w:rFonts w:ascii="Times New Roman" w:hAnsi="Times New Roman"/>
          <w:color w:val="000000"/>
        </w:rPr>
        <w:t>Działając na podstawie art. 222 ust. 5 ustawy z dnia 11 września 2019</w:t>
      </w:r>
      <w:r w:rsidR="004D2A2F" w:rsidRPr="00FA4F15">
        <w:rPr>
          <w:rFonts w:ascii="Times New Roman" w:hAnsi="Times New Roman"/>
          <w:color w:val="000000"/>
        </w:rPr>
        <w:t xml:space="preserve"> </w:t>
      </w:r>
      <w:r w:rsidRPr="00FA4F15">
        <w:rPr>
          <w:rFonts w:ascii="Times New Roman" w:hAnsi="Times New Roman"/>
          <w:color w:val="000000"/>
        </w:rPr>
        <w:t xml:space="preserve">r. Prawo zamówień publicznych, </w:t>
      </w:r>
      <w:r w:rsidR="004D2A2F" w:rsidRPr="00FA4F15">
        <w:rPr>
          <w:rFonts w:ascii="Times New Roman" w:eastAsia="Times New Roman" w:hAnsi="Times New Roman"/>
        </w:rPr>
        <w:t>(Dz. U. z 202</w:t>
      </w:r>
      <w:r w:rsidR="00824603" w:rsidRPr="00FA4F15">
        <w:rPr>
          <w:rFonts w:ascii="Times New Roman" w:eastAsia="Times New Roman" w:hAnsi="Times New Roman"/>
        </w:rPr>
        <w:t>4 poz</w:t>
      </w:r>
      <w:r w:rsidR="002234AC" w:rsidRPr="00FA4F15">
        <w:rPr>
          <w:rFonts w:ascii="Times New Roman" w:eastAsia="Times New Roman" w:hAnsi="Times New Roman"/>
        </w:rPr>
        <w:t>.</w:t>
      </w:r>
      <w:r w:rsidR="00E04C2B" w:rsidRPr="00FA4F15">
        <w:rPr>
          <w:rFonts w:ascii="Times New Roman" w:eastAsia="Times New Roman" w:hAnsi="Times New Roman"/>
        </w:rPr>
        <w:t xml:space="preserve"> 1320</w:t>
      </w:r>
      <w:r w:rsidR="00824603" w:rsidRPr="00FA4F15">
        <w:rPr>
          <w:rFonts w:ascii="Times New Roman" w:eastAsia="Times New Roman" w:hAnsi="Times New Roman"/>
        </w:rPr>
        <w:t xml:space="preserve"> </w:t>
      </w:r>
      <w:r w:rsidR="000A1EF2" w:rsidRPr="00FA4F15">
        <w:rPr>
          <w:rFonts w:ascii="Times New Roman" w:eastAsia="Times New Roman" w:hAnsi="Times New Roman"/>
        </w:rPr>
        <w:t>)</w:t>
      </w:r>
      <w:r w:rsidR="004D2A2F" w:rsidRPr="00FA4F15">
        <w:rPr>
          <w:rFonts w:ascii="Times New Roman" w:hAnsi="Times New Roman"/>
          <w:color w:val="000000"/>
        </w:rPr>
        <w:t xml:space="preserve"> </w:t>
      </w:r>
      <w:r w:rsidR="008912DA">
        <w:rPr>
          <w:rFonts w:ascii="Times New Roman" w:hAnsi="Times New Roman"/>
          <w:color w:val="000000"/>
        </w:rPr>
        <w:t>z</w:t>
      </w:r>
      <w:r w:rsidRPr="00FA4F15">
        <w:rPr>
          <w:rFonts w:ascii="Times New Roman" w:hAnsi="Times New Roman"/>
          <w:color w:val="000000"/>
        </w:rPr>
        <w:t>amawiający przekazuje informacje</w:t>
      </w:r>
      <w:r w:rsidR="004C2B5E" w:rsidRPr="00FA4F15">
        <w:rPr>
          <w:rFonts w:ascii="Times New Roman" w:hAnsi="Times New Roman"/>
          <w:color w:val="000000"/>
        </w:rPr>
        <w:t xml:space="preserve"> z otwarcia ofert: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1276"/>
        <w:gridCol w:w="2268"/>
      </w:tblGrid>
      <w:tr w:rsidR="00AD12E9" w:rsidRPr="000405C2" w14:paraId="7F177CEB" w14:textId="77777777" w:rsidTr="00A536B8">
        <w:trPr>
          <w:trHeight w:val="4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E2C80" w14:textId="2099DE83" w:rsidR="004A7C35" w:rsidRPr="000405C2" w:rsidRDefault="004A7C35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FCC29" w14:textId="35EAB994" w:rsidR="00AD12E9" w:rsidRPr="000405C2" w:rsidRDefault="00AD12E9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82572" w14:textId="77777777" w:rsidR="00AD12E9" w:rsidRPr="000405C2" w:rsidRDefault="00AD12E9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Nazwa kryterium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17D79" w14:textId="77777777" w:rsidR="00AD12E9" w:rsidRPr="000405C2" w:rsidRDefault="00AD12E9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Wartość</w:t>
            </w:r>
          </w:p>
        </w:tc>
      </w:tr>
      <w:tr w:rsidR="000405C2" w:rsidRPr="000405C2" w14:paraId="048BAFF6" w14:textId="77777777" w:rsidTr="00A536B8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45E9" w14:textId="2DF58EC4" w:rsidR="000405C2" w:rsidRPr="000405C2" w:rsidRDefault="000405C2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36152" w14:textId="2636F08C" w:rsidR="007864BC" w:rsidRPr="00A536B8" w:rsidRDefault="00A536B8" w:rsidP="002234A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536B8">
              <w:rPr>
                <w:rFonts w:ascii="Times New Roman" w:hAnsi="Times New Roman"/>
                <w:color w:val="000000"/>
              </w:rPr>
              <w:t>Termoprodukt</w:t>
            </w:r>
            <w:proofErr w:type="spellEnd"/>
            <w:r w:rsidRPr="00A536B8">
              <w:rPr>
                <w:rFonts w:ascii="Times New Roman" w:hAnsi="Times New Roman"/>
                <w:color w:val="000000"/>
              </w:rPr>
              <w:t xml:space="preserve"> Piotr Wróblewski ul. Tkacka 17,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A536B8">
              <w:rPr>
                <w:rFonts w:ascii="Times New Roman" w:hAnsi="Times New Roman"/>
                <w:color w:val="000000"/>
              </w:rPr>
              <w:t>58-260 Bielawa</w:t>
            </w:r>
          </w:p>
          <w:p w14:paraId="08C273BB" w14:textId="3EEAD2FE" w:rsidR="00A536B8" w:rsidRPr="00A536B8" w:rsidRDefault="00A536B8" w:rsidP="002234A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536B8">
              <w:rPr>
                <w:rFonts w:ascii="Times New Roman" w:hAnsi="Times New Roman"/>
                <w:color w:val="000000"/>
              </w:rPr>
              <w:t>NIP: 882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536B8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536B8">
              <w:rPr>
                <w:rFonts w:ascii="Times New Roman" w:hAnsi="Times New Roman"/>
                <w:color w:val="000000"/>
              </w:rPr>
              <w:t>59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536B8">
              <w:rPr>
                <w:rFonts w:ascii="Times New Roman" w:hAnsi="Times New Roman"/>
                <w:color w:val="000000"/>
              </w:rPr>
              <w:t>956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E7F4A" w14:textId="1C318956" w:rsidR="000405C2" w:rsidRPr="000405C2" w:rsidRDefault="002234A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Cena 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5EFC2" w14:textId="275F01F3" w:rsidR="000405C2" w:rsidRPr="000405C2" w:rsidRDefault="00A536B8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4835,13 zł</w:t>
            </w:r>
          </w:p>
        </w:tc>
      </w:tr>
      <w:tr w:rsidR="000405C2" w:rsidRPr="000405C2" w14:paraId="6FAF0B0F" w14:textId="77777777" w:rsidTr="00A536B8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BE53" w14:textId="0E0DBB3A" w:rsidR="000405C2" w:rsidRPr="000405C2" w:rsidRDefault="000405C2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E3D28" w14:textId="77777777" w:rsidR="00A536B8" w:rsidRPr="00A536B8" w:rsidRDefault="00A536B8" w:rsidP="00A536B8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536B8">
              <w:rPr>
                <w:rFonts w:ascii="Times New Roman" w:hAnsi="Times New Roman"/>
                <w:color w:val="000000"/>
              </w:rPr>
              <w:t>Alchem</w:t>
            </w:r>
            <w:proofErr w:type="spellEnd"/>
            <w:r w:rsidRPr="00A536B8">
              <w:rPr>
                <w:rFonts w:ascii="Times New Roman" w:hAnsi="Times New Roman"/>
                <w:color w:val="000000"/>
              </w:rPr>
              <w:t xml:space="preserve"> Grupa Sp. z o.o. ul. Polna 21, </w:t>
            </w:r>
            <w:r w:rsidRPr="00A536B8">
              <w:rPr>
                <w:rFonts w:ascii="Times New Roman" w:hAnsi="Times New Roman"/>
                <w:color w:val="000000"/>
              </w:rPr>
              <w:br/>
              <w:t>87-100 Toruń</w:t>
            </w:r>
          </w:p>
          <w:p w14:paraId="281120CE" w14:textId="4FCCFA1A" w:rsidR="000405C2" w:rsidRPr="00A536B8" w:rsidRDefault="00A536B8" w:rsidP="00A536B8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536B8">
              <w:rPr>
                <w:rFonts w:ascii="Times New Roman" w:hAnsi="Times New Roman"/>
                <w:color w:val="000000"/>
              </w:rPr>
              <w:t>NIP:527-23-55-435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4341C" w14:textId="77777777" w:rsidR="000405C2" w:rsidRPr="000405C2" w:rsidRDefault="000405C2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FF5A1" w14:textId="7018843D" w:rsidR="000405C2" w:rsidRPr="000405C2" w:rsidRDefault="00A536B8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5868,33 zł</w:t>
            </w:r>
          </w:p>
        </w:tc>
      </w:tr>
      <w:tr w:rsidR="000405C2" w:rsidRPr="000405C2" w14:paraId="6576FE19" w14:textId="77777777" w:rsidTr="00A536B8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1C289" w14:textId="4E14C4DC" w:rsidR="000405C2" w:rsidRPr="000405C2" w:rsidRDefault="000405C2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D83E6" w14:textId="77777777" w:rsidR="00A536B8" w:rsidRPr="00A536B8" w:rsidRDefault="007864BC" w:rsidP="00A536B8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536B8">
              <w:rPr>
                <w:rFonts w:ascii="Times New Roman" w:hAnsi="Times New Roman"/>
                <w:color w:val="000000"/>
              </w:rPr>
              <w:t xml:space="preserve"> </w:t>
            </w:r>
            <w:r w:rsidR="00A536B8" w:rsidRPr="00A536B8">
              <w:rPr>
                <w:rFonts w:ascii="Times New Roman" w:hAnsi="Times New Roman"/>
                <w:color w:val="000000"/>
              </w:rPr>
              <w:t>Przedsiębiorstwo Techniczno-Handlowe ”</w:t>
            </w:r>
            <w:proofErr w:type="spellStart"/>
            <w:r w:rsidR="00A536B8" w:rsidRPr="00A536B8">
              <w:rPr>
                <w:rFonts w:ascii="Times New Roman" w:hAnsi="Times New Roman"/>
                <w:color w:val="000000"/>
              </w:rPr>
              <w:t>Chemland</w:t>
            </w:r>
            <w:proofErr w:type="spellEnd"/>
            <w:r w:rsidR="00A536B8" w:rsidRPr="00A536B8">
              <w:rPr>
                <w:rFonts w:ascii="Times New Roman" w:hAnsi="Times New Roman"/>
                <w:color w:val="000000"/>
              </w:rPr>
              <w:t>” Mariusz Bartczak ul. Usługowa 3, 73-110 Starogard</w:t>
            </w:r>
          </w:p>
          <w:p w14:paraId="0B51AFDD" w14:textId="3DB9F56F" w:rsidR="007864BC" w:rsidRPr="00A536B8" w:rsidRDefault="00A536B8" w:rsidP="00A536B8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536B8">
              <w:rPr>
                <w:rFonts w:ascii="Times New Roman" w:hAnsi="Times New Roman"/>
                <w:color w:val="000000"/>
              </w:rPr>
              <w:t>NIP: 253-014-87-40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45BC5" w14:textId="77777777" w:rsidR="000405C2" w:rsidRPr="000405C2" w:rsidRDefault="000405C2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D16E09" w14:textId="5569C6C5" w:rsidR="000405C2" w:rsidRPr="000405C2" w:rsidRDefault="00A536B8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11643,30 zł</w:t>
            </w:r>
          </w:p>
        </w:tc>
      </w:tr>
    </w:tbl>
    <w:p w14:paraId="5466A1A9" w14:textId="40768C30" w:rsidR="001413A9" w:rsidRPr="00FF038E" w:rsidRDefault="001413A9" w:rsidP="001413A9">
      <w:pPr>
        <w:spacing w:after="0" w:line="240" w:lineRule="auto"/>
        <w:rPr>
          <w:rFonts w:ascii="Times New Roman" w:eastAsia="Times New Roman" w:hAnsi="Times New Roman"/>
        </w:rPr>
      </w:pPr>
    </w:p>
    <w:sectPr w:rsidR="001413A9" w:rsidRPr="00FF03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5E5A9" w14:textId="77777777" w:rsidR="00620F74" w:rsidRDefault="00620F74" w:rsidP="00517A6D">
      <w:pPr>
        <w:spacing w:after="0" w:line="240" w:lineRule="auto"/>
      </w:pPr>
      <w:r>
        <w:separator/>
      </w:r>
    </w:p>
  </w:endnote>
  <w:endnote w:type="continuationSeparator" w:id="0">
    <w:p w14:paraId="1772DB9B" w14:textId="77777777" w:rsidR="00620F74" w:rsidRDefault="00620F74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470B" w14:textId="77777777" w:rsidR="00620F74" w:rsidRDefault="00620F74" w:rsidP="00517A6D">
      <w:pPr>
        <w:spacing w:after="0" w:line="240" w:lineRule="auto"/>
      </w:pPr>
      <w:r>
        <w:separator/>
      </w:r>
    </w:p>
  </w:footnote>
  <w:footnote w:type="continuationSeparator" w:id="0">
    <w:p w14:paraId="2F1FE081" w14:textId="77777777" w:rsidR="00620F74" w:rsidRDefault="00620F74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8718" w14:textId="4F2084A6" w:rsidR="00517A6D" w:rsidRDefault="00517A6D" w:rsidP="00613557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466"/>
    <w:multiLevelType w:val="hybridMultilevel"/>
    <w:tmpl w:val="909295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003B25"/>
    <w:multiLevelType w:val="hybridMultilevel"/>
    <w:tmpl w:val="E79017B4"/>
    <w:lvl w:ilvl="0" w:tplc="9872D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97CBF"/>
    <w:multiLevelType w:val="hybridMultilevel"/>
    <w:tmpl w:val="4710C0A2"/>
    <w:lvl w:ilvl="0" w:tplc="A9BC078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0F6D"/>
    <w:multiLevelType w:val="hybridMultilevel"/>
    <w:tmpl w:val="213C65C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2"/>
  </w:num>
  <w:num w:numId="2" w16cid:durableId="1002125531">
    <w:abstractNumId w:val="4"/>
  </w:num>
  <w:num w:numId="3" w16cid:durableId="387457443">
    <w:abstractNumId w:val="8"/>
  </w:num>
  <w:num w:numId="4" w16cid:durableId="661205196">
    <w:abstractNumId w:val="10"/>
  </w:num>
  <w:num w:numId="5" w16cid:durableId="338580235">
    <w:abstractNumId w:val="5"/>
  </w:num>
  <w:num w:numId="6" w16cid:durableId="1421877037">
    <w:abstractNumId w:val="1"/>
  </w:num>
  <w:num w:numId="7" w16cid:durableId="798574923">
    <w:abstractNumId w:val="9"/>
  </w:num>
  <w:num w:numId="8" w16cid:durableId="215557300">
    <w:abstractNumId w:val="3"/>
  </w:num>
  <w:num w:numId="9" w16cid:durableId="1071200490">
    <w:abstractNumId w:val="6"/>
  </w:num>
  <w:num w:numId="10" w16cid:durableId="803621124">
    <w:abstractNumId w:val="7"/>
  </w:num>
  <w:num w:numId="11" w16cid:durableId="164850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11EC0"/>
    <w:rsid w:val="000405C2"/>
    <w:rsid w:val="00047A9C"/>
    <w:rsid w:val="00071247"/>
    <w:rsid w:val="0007482A"/>
    <w:rsid w:val="00077C16"/>
    <w:rsid w:val="00090021"/>
    <w:rsid w:val="000A1EF2"/>
    <w:rsid w:val="000A2A5C"/>
    <w:rsid w:val="000D0D1A"/>
    <w:rsid w:val="000D46EC"/>
    <w:rsid w:val="000F3173"/>
    <w:rsid w:val="000F79A4"/>
    <w:rsid w:val="001413A9"/>
    <w:rsid w:val="001474F2"/>
    <w:rsid w:val="00160E3B"/>
    <w:rsid w:val="00174994"/>
    <w:rsid w:val="001A716E"/>
    <w:rsid w:val="001E13CA"/>
    <w:rsid w:val="001E4DB2"/>
    <w:rsid w:val="001F09B7"/>
    <w:rsid w:val="001F231E"/>
    <w:rsid w:val="002234AC"/>
    <w:rsid w:val="002242FA"/>
    <w:rsid w:val="002427FE"/>
    <w:rsid w:val="0029536C"/>
    <w:rsid w:val="002C6B4B"/>
    <w:rsid w:val="002C7B87"/>
    <w:rsid w:val="00301BCE"/>
    <w:rsid w:val="00314DFB"/>
    <w:rsid w:val="00325FCF"/>
    <w:rsid w:val="00336AB9"/>
    <w:rsid w:val="00343BC7"/>
    <w:rsid w:val="00364CE4"/>
    <w:rsid w:val="003A4496"/>
    <w:rsid w:val="003B17EC"/>
    <w:rsid w:val="003B34B4"/>
    <w:rsid w:val="003B4C1E"/>
    <w:rsid w:val="003C4CB7"/>
    <w:rsid w:val="004223CE"/>
    <w:rsid w:val="00451E51"/>
    <w:rsid w:val="0046158E"/>
    <w:rsid w:val="00463AFF"/>
    <w:rsid w:val="00464EE1"/>
    <w:rsid w:val="00470DC6"/>
    <w:rsid w:val="00484D60"/>
    <w:rsid w:val="004A1487"/>
    <w:rsid w:val="004A7C35"/>
    <w:rsid w:val="004C2B5E"/>
    <w:rsid w:val="004D2A2F"/>
    <w:rsid w:val="00507F15"/>
    <w:rsid w:val="00513C60"/>
    <w:rsid w:val="00517A6D"/>
    <w:rsid w:val="005847E0"/>
    <w:rsid w:val="00593450"/>
    <w:rsid w:val="00613557"/>
    <w:rsid w:val="00620F74"/>
    <w:rsid w:val="006573D5"/>
    <w:rsid w:val="0067109B"/>
    <w:rsid w:val="006D2012"/>
    <w:rsid w:val="006E1CB3"/>
    <w:rsid w:val="006F3041"/>
    <w:rsid w:val="006F6BD2"/>
    <w:rsid w:val="00744D37"/>
    <w:rsid w:val="007864BC"/>
    <w:rsid w:val="007931E4"/>
    <w:rsid w:val="007B080C"/>
    <w:rsid w:val="007C6937"/>
    <w:rsid w:val="007D6A44"/>
    <w:rsid w:val="007F40C2"/>
    <w:rsid w:val="007F7ECD"/>
    <w:rsid w:val="00814F41"/>
    <w:rsid w:val="008205D5"/>
    <w:rsid w:val="00824603"/>
    <w:rsid w:val="00826B66"/>
    <w:rsid w:val="00837EA0"/>
    <w:rsid w:val="00847CB0"/>
    <w:rsid w:val="00860518"/>
    <w:rsid w:val="00865480"/>
    <w:rsid w:val="00884C1F"/>
    <w:rsid w:val="008912DA"/>
    <w:rsid w:val="008A21D6"/>
    <w:rsid w:val="008E3699"/>
    <w:rsid w:val="009317DB"/>
    <w:rsid w:val="00955AD4"/>
    <w:rsid w:val="0097649C"/>
    <w:rsid w:val="0098439D"/>
    <w:rsid w:val="009B5ACE"/>
    <w:rsid w:val="009C070A"/>
    <w:rsid w:val="009D7EEA"/>
    <w:rsid w:val="009E62CC"/>
    <w:rsid w:val="00A0227C"/>
    <w:rsid w:val="00A04A75"/>
    <w:rsid w:val="00A23C5C"/>
    <w:rsid w:val="00A536B8"/>
    <w:rsid w:val="00A76E44"/>
    <w:rsid w:val="00AB4DB9"/>
    <w:rsid w:val="00AD12E9"/>
    <w:rsid w:val="00AF6FFC"/>
    <w:rsid w:val="00B13C2D"/>
    <w:rsid w:val="00B17F60"/>
    <w:rsid w:val="00B464B8"/>
    <w:rsid w:val="00B877EE"/>
    <w:rsid w:val="00BE14AE"/>
    <w:rsid w:val="00C05EF0"/>
    <w:rsid w:val="00C0643F"/>
    <w:rsid w:val="00C26ABD"/>
    <w:rsid w:val="00C530F8"/>
    <w:rsid w:val="00C56BD6"/>
    <w:rsid w:val="00C74A97"/>
    <w:rsid w:val="00CF5486"/>
    <w:rsid w:val="00CF55FB"/>
    <w:rsid w:val="00D024D1"/>
    <w:rsid w:val="00D10078"/>
    <w:rsid w:val="00D7504B"/>
    <w:rsid w:val="00DA3C9D"/>
    <w:rsid w:val="00DB4136"/>
    <w:rsid w:val="00E04C2B"/>
    <w:rsid w:val="00EC0C66"/>
    <w:rsid w:val="00EC3369"/>
    <w:rsid w:val="00ED2627"/>
    <w:rsid w:val="00EE53A4"/>
    <w:rsid w:val="00F23046"/>
    <w:rsid w:val="00F37031"/>
    <w:rsid w:val="00F5674B"/>
    <w:rsid w:val="00F70978"/>
    <w:rsid w:val="00F771F8"/>
    <w:rsid w:val="00F82D6F"/>
    <w:rsid w:val="00F93850"/>
    <w:rsid w:val="00F9526B"/>
    <w:rsid w:val="00FA4F15"/>
    <w:rsid w:val="00FA5D31"/>
    <w:rsid w:val="00FB3620"/>
    <w:rsid w:val="00FC59BF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4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cstheme="minorBidi"/>
      <w:sz w:val="21"/>
      <w:szCs w:val="21"/>
    </w:rPr>
  </w:style>
  <w:style w:type="character" w:customStyle="1" w:styleId="AkapitzlistZnak">
    <w:name w:val="Akapit z listą Znak"/>
    <w:link w:val="Akapitzlist"/>
    <w:uiPriority w:val="34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47CB0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47CB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47CB0"/>
    <w:rPr>
      <w:rFonts w:cs="Times New Roman"/>
      <w:sz w:val="20"/>
      <w:vertAlign w:val="superscript"/>
    </w:rPr>
  </w:style>
  <w:style w:type="character" w:customStyle="1" w:styleId="lrzxr">
    <w:name w:val="lrzxr"/>
    <w:basedOn w:val="Domylnaczcionkaakapitu"/>
    <w:rsid w:val="00814F41"/>
  </w:style>
  <w:style w:type="paragraph" w:customStyle="1" w:styleId="Default">
    <w:name w:val="Default"/>
    <w:rsid w:val="00F82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Ewelina Petrus</cp:lastModifiedBy>
  <cp:revision>7</cp:revision>
  <cp:lastPrinted>2024-04-11T08:18:00Z</cp:lastPrinted>
  <dcterms:created xsi:type="dcterms:W3CDTF">2024-11-15T08:48:00Z</dcterms:created>
  <dcterms:modified xsi:type="dcterms:W3CDTF">2024-11-15T10:02:00Z</dcterms:modified>
</cp:coreProperties>
</file>