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8956" w14:textId="122FFC74" w:rsidR="00240B3E" w:rsidRDefault="00281363" w:rsidP="00281363">
      <w:r>
        <w:t>IN.271.</w:t>
      </w:r>
      <w:r w:rsidR="008321DA">
        <w:t>5</w:t>
      </w:r>
      <w:r w:rsidR="000B5275">
        <w:t>.</w:t>
      </w:r>
      <w:r w:rsidR="00F56978">
        <w:t>17</w:t>
      </w:r>
      <w:r>
        <w:t>.202</w:t>
      </w:r>
      <w:r w:rsidR="00986A8E">
        <w:t>3</w:t>
      </w:r>
      <w:r w:rsidR="000B5275">
        <w:t xml:space="preserve">  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F56978">
        <w:t>27</w:t>
      </w:r>
      <w:r w:rsidR="000B5275">
        <w:t>.</w:t>
      </w:r>
      <w:r w:rsidR="0070354A">
        <w:t>0</w:t>
      </w:r>
      <w:r w:rsidR="00F56978">
        <w:t>9</w:t>
      </w:r>
      <w:r>
        <w:t>.202</w:t>
      </w:r>
      <w:r w:rsidR="00986A8E">
        <w:t>3</w:t>
      </w:r>
      <w:r>
        <w:t xml:space="preserve"> r.</w:t>
      </w:r>
    </w:p>
    <w:p w14:paraId="35BB8DFF" w14:textId="77777777" w:rsidR="00281363" w:rsidRDefault="00281363"/>
    <w:p w14:paraId="77433CBC" w14:textId="77777777" w:rsidR="00281363" w:rsidRDefault="00281363"/>
    <w:p w14:paraId="03A9774C" w14:textId="1771BA64" w:rsidR="00AC0020" w:rsidRDefault="00281363" w:rsidP="00281363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r w:rsidR="00F56978" w:rsidRPr="00F56978">
        <w:rPr>
          <w:rFonts w:ascii="Calibri" w:hAnsi="Calibri"/>
          <w:b/>
        </w:rPr>
        <w:t>Opracowanie dokumentacji projektowej na budowę ZWP w Skrzynkach</w:t>
      </w:r>
      <w:r w:rsidR="00F56978">
        <w:rPr>
          <w:rFonts w:ascii="Calibri" w:hAnsi="Calibri"/>
          <w:b/>
        </w:rPr>
        <w:t>.</w:t>
      </w:r>
    </w:p>
    <w:p w14:paraId="202BFE41" w14:textId="38A0960E" w:rsidR="00281363" w:rsidRDefault="00377E01" w:rsidP="002813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2C5B883" w14:textId="19D6E710" w:rsidR="00281363" w:rsidRDefault="00281363" w:rsidP="00281363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F56978" w:rsidRPr="00F56978">
        <w:t xml:space="preserve">Dz.U.2023.1605 </w:t>
      </w:r>
      <w:proofErr w:type="spellStart"/>
      <w:r w:rsidR="00F56978" w:rsidRPr="00F56978">
        <w:t>t.j</w:t>
      </w:r>
      <w:proofErr w:type="spellEnd"/>
      <w:r w:rsidR="00F56978" w:rsidRPr="00F56978">
        <w:t>. z dnia 2023.08.14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F56978">
        <w:t>27</w:t>
      </w:r>
      <w:r w:rsidR="000B5275">
        <w:t xml:space="preserve"> </w:t>
      </w:r>
      <w:r w:rsidR="00F56978">
        <w:t>września</w:t>
      </w:r>
      <w:r>
        <w:t xml:space="preserve"> 202</w:t>
      </w:r>
      <w:r w:rsidR="00986A8E">
        <w:t>3</w:t>
      </w:r>
      <w:r>
        <w:t xml:space="preserve"> roku, do godz</w:t>
      </w:r>
      <w:r w:rsidR="00377E01">
        <w:t>. 9:25</w:t>
      </w:r>
      <w:r>
        <w:t xml:space="preserve"> złożono </w:t>
      </w:r>
      <w:r w:rsidR="00F56978">
        <w:t>1</w:t>
      </w:r>
      <w:r w:rsidR="00DB2BD1">
        <w:t xml:space="preserve"> </w:t>
      </w:r>
      <w:r>
        <w:t>następując</w:t>
      </w:r>
      <w:r w:rsidR="00F56978">
        <w:t>ą</w:t>
      </w:r>
      <w:r>
        <w:t xml:space="preserve"> ofert</w:t>
      </w:r>
      <w:r w:rsidR="00F56978">
        <w:t>ę</w:t>
      </w:r>
      <w:r w:rsidRPr="000805D5">
        <w:t>:</w:t>
      </w:r>
      <w:r w:rsidR="00F35CF1">
        <w:t xml:space="preserve"> </w:t>
      </w:r>
      <w:r w:rsidR="00986A8E">
        <w:t xml:space="preserve"> </w:t>
      </w:r>
      <w:r w:rsidR="00F56978">
        <w:t xml:space="preserve"> </w:t>
      </w:r>
    </w:p>
    <w:p w14:paraId="43A86FA2" w14:textId="77777777"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5000" w:type="pct"/>
        <w:tblLook w:val="04A0" w:firstRow="1" w:lastRow="0" w:firstColumn="1" w:lastColumn="0" w:noHBand="0" w:noVBand="1"/>
      </w:tblPr>
      <w:tblGrid>
        <w:gridCol w:w="961"/>
        <w:gridCol w:w="4190"/>
        <w:gridCol w:w="2200"/>
        <w:gridCol w:w="1711"/>
      </w:tblGrid>
      <w:tr w:rsidR="006105D5" w:rsidRPr="00E30D81" w14:paraId="74EE6FE2" w14:textId="1A22B1C2" w:rsidTr="006105D5">
        <w:trPr>
          <w:trHeight w:val="509"/>
        </w:trPr>
        <w:tc>
          <w:tcPr>
            <w:tcW w:w="530" w:type="pct"/>
            <w:vAlign w:val="center"/>
          </w:tcPr>
          <w:p w14:paraId="06445C93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12" w:type="pct"/>
            <w:vAlign w:val="center"/>
          </w:tcPr>
          <w:p w14:paraId="25B2BAE7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6105D5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14" w:type="pct"/>
            <w:vAlign w:val="center"/>
          </w:tcPr>
          <w:p w14:paraId="7B61DC6C" w14:textId="77777777" w:rsidR="006105D5" w:rsidRPr="00E30D81" w:rsidRDefault="006105D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6105D5" w:rsidRPr="00E30D81" w:rsidRDefault="006105D5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0DC26020" w14:textId="587660EC" w:rsidR="006105D5" w:rsidRPr="00377E01" w:rsidRDefault="006105D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1363">
              <w:rPr>
                <w:rFonts w:asciiTheme="minorHAnsi" w:hAnsiTheme="minorHAnsi"/>
                <w:sz w:val="18"/>
                <w:szCs w:val="18"/>
              </w:rPr>
              <w:t>Okres gwarancji na wykonane roboty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/miesiące/</w:t>
            </w:r>
          </w:p>
        </w:tc>
      </w:tr>
      <w:tr w:rsidR="006105D5" w:rsidRPr="00E50218" w14:paraId="35A48CA2" w14:textId="7126F355" w:rsidTr="00F56978">
        <w:trPr>
          <w:trHeight w:val="1015"/>
        </w:trPr>
        <w:tc>
          <w:tcPr>
            <w:tcW w:w="530" w:type="pct"/>
            <w:vAlign w:val="center"/>
          </w:tcPr>
          <w:p w14:paraId="41FE1D28" w14:textId="712EEF3C" w:rsidR="006105D5" w:rsidRPr="00986A8E" w:rsidRDefault="00C25083" w:rsidP="0037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A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05D5" w:rsidRPr="00986A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12" w:type="pct"/>
          </w:tcPr>
          <w:p w14:paraId="600A7987" w14:textId="77777777" w:rsidR="00F56978" w:rsidRPr="00F56978" w:rsidRDefault="00F56978" w:rsidP="00F56978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sz w:val="20"/>
                <w:szCs w:val="20"/>
                <w:lang w:eastAsia="pl-PL"/>
              </w:rPr>
            </w:pPr>
            <w:r w:rsidRPr="00F56978">
              <w:rPr>
                <w:rFonts w:ascii="Times New Roman" w:eastAsia="Times New Roman" w:hAnsi="Times New Roman" w:cstheme="minorHAnsi"/>
                <w:b/>
                <w:sz w:val="20"/>
                <w:szCs w:val="20"/>
                <w:lang w:eastAsia="pl-PL"/>
              </w:rPr>
              <w:t>PLANIS Radosław Zając</w:t>
            </w:r>
          </w:p>
          <w:p w14:paraId="0CE51A12" w14:textId="77777777" w:rsidR="00F56978" w:rsidRPr="00F56978" w:rsidRDefault="00F56978" w:rsidP="00F56978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sz w:val="20"/>
                <w:szCs w:val="20"/>
                <w:lang w:eastAsia="pl-PL"/>
              </w:rPr>
            </w:pPr>
            <w:r w:rsidRPr="00F56978">
              <w:rPr>
                <w:rFonts w:ascii="Times New Roman" w:eastAsia="Times New Roman" w:hAnsi="Times New Roman" w:cstheme="minorHAnsi"/>
                <w:b/>
                <w:sz w:val="20"/>
                <w:szCs w:val="20"/>
                <w:lang w:eastAsia="pl-PL"/>
              </w:rPr>
              <w:t>ul. Piastowska 34b/8</w:t>
            </w:r>
          </w:p>
          <w:p w14:paraId="4C25D8D7" w14:textId="77777777" w:rsidR="00F56978" w:rsidRPr="00F56978" w:rsidRDefault="00F56978" w:rsidP="00F56978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sz w:val="20"/>
                <w:szCs w:val="20"/>
                <w:lang w:eastAsia="pl-PL"/>
              </w:rPr>
            </w:pPr>
            <w:r w:rsidRPr="00F56978">
              <w:rPr>
                <w:rFonts w:ascii="Times New Roman" w:eastAsia="Times New Roman" w:hAnsi="Times New Roman" w:cstheme="minorHAnsi"/>
                <w:b/>
                <w:sz w:val="20"/>
                <w:szCs w:val="20"/>
                <w:lang w:eastAsia="pl-PL"/>
              </w:rPr>
              <w:t>66-300 Międzyrzecz</w:t>
            </w:r>
          </w:p>
          <w:p w14:paraId="4CB15070" w14:textId="0C08A8D1" w:rsidR="006105D5" w:rsidRPr="00986A8E" w:rsidRDefault="00F56978" w:rsidP="00F569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978">
              <w:rPr>
                <w:rFonts w:cstheme="minorHAnsi"/>
                <w:b/>
              </w:rPr>
              <w:t>NIP: 5961629339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14" w:type="pct"/>
          </w:tcPr>
          <w:p w14:paraId="4967A869" w14:textId="2EA55140" w:rsidR="006105D5" w:rsidRPr="00986A8E" w:rsidRDefault="00F56978" w:rsidP="006A6E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6978">
              <w:rPr>
                <w:rFonts w:asciiTheme="minorHAnsi" w:hAnsiTheme="minorHAnsi" w:cstheme="minorHAnsi"/>
                <w:b/>
                <w:sz w:val="22"/>
                <w:szCs w:val="22"/>
              </w:rPr>
              <w:t>89 900,00</w:t>
            </w:r>
            <w:r w:rsidRPr="00F569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4" w:type="pct"/>
          </w:tcPr>
          <w:p w14:paraId="52B2809E" w14:textId="7C9B2DFE" w:rsidR="006A6E80" w:rsidRDefault="006A6E80" w:rsidP="006A6E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  <w:p w14:paraId="28B4A82D" w14:textId="646B1F43" w:rsidR="006105D5" w:rsidRPr="00986A8E" w:rsidRDefault="006105D5" w:rsidP="006A6E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2962BED" w14:textId="256C66AB" w:rsidR="00281363" w:rsidRPr="00377E01" w:rsidRDefault="00441ED7" w:rsidP="00281363">
      <w:pPr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94B50"/>
    <w:rsid w:val="000B5275"/>
    <w:rsid w:val="0016051F"/>
    <w:rsid w:val="001818B9"/>
    <w:rsid w:val="00240B3E"/>
    <w:rsid w:val="00281363"/>
    <w:rsid w:val="002D7635"/>
    <w:rsid w:val="00377E01"/>
    <w:rsid w:val="00441ED7"/>
    <w:rsid w:val="00462324"/>
    <w:rsid w:val="004C005F"/>
    <w:rsid w:val="004C3027"/>
    <w:rsid w:val="004E0C70"/>
    <w:rsid w:val="004F30BA"/>
    <w:rsid w:val="004F64AF"/>
    <w:rsid w:val="005214A2"/>
    <w:rsid w:val="005334AF"/>
    <w:rsid w:val="00585F8B"/>
    <w:rsid w:val="006105D5"/>
    <w:rsid w:val="0064078F"/>
    <w:rsid w:val="00673EFD"/>
    <w:rsid w:val="006A34CD"/>
    <w:rsid w:val="006A6E80"/>
    <w:rsid w:val="0070354A"/>
    <w:rsid w:val="007167A1"/>
    <w:rsid w:val="0073148A"/>
    <w:rsid w:val="00732F5F"/>
    <w:rsid w:val="0080062B"/>
    <w:rsid w:val="008321DA"/>
    <w:rsid w:val="00844BA1"/>
    <w:rsid w:val="00874EBF"/>
    <w:rsid w:val="008856C6"/>
    <w:rsid w:val="008C7C53"/>
    <w:rsid w:val="00986A8E"/>
    <w:rsid w:val="00A35631"/>
    <w:rsid w:val="00A55915"/>
    <w:rsid w:val="00AC0020"/>
    <w:rsid w:val="00AE657F"/>
    <w:rsid w:val="00C25083"/>
    <w:rsid w:val="00C320B4"/>
    <w:rsid w:val="00C37FD1"/>
    <w:rsid w:val="00C56936"/>
    <w:rsid w:val="00CD3CC5"/>
    <w:rsid w:val="00CF101A"/>
    <w:rsid w:val="00D073BF"/>
    <w:rsid w:val="00D9065D"/>
    <w:rsid w:val="00DB2BD1"/>
    <w:rsid w:val="00E23266"/>
    <w:rsid w:val="00E9326B"/>
    <w:rsid w:val="00F0273A"/>
    <w:rsid w:val="00F35CF1"/>
    <w:rsid w:val="00F56978"/>
    <w:rsid w:val="00F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40</cp:revision>
  <cp:lastPrinted>2022-02-02T13:36:00Z</cp:lastPrinted>
  <dcterms:created xsi:type="dcterms:W3CDTF">2021-03-23T08:42:00Z</dcterms:created>
  <dcterms:modified xsi:type="dcterms:W3CDTF">2023-09-27T08:26:00Z</dcterms:modified>
</cp:coreProperties>
</file>