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5F89" w:rsidRPr="00235FC1" w:rsidRDefault="00C96741">
      <w:pPr>
        <w:pStyle w:val="NormalnyWeb1"/>
        <w:spacing w:line="360" w:lineRule="auto"/>
        <w:jc w:val="center"/>
        <w:rPr>
          <w:rFonts w:ascii="Times New Roman" w:hAnsi="Times New Roman" w:cs="Times New Roman"/>
        </w:rPr>
      </w:pPr>
      <w:r w:rsidRPr="00235FC1">
        <w:rPr>
          <w:rFonts w:ascii="Times New Roman" w:hAnsi="Times New Roman" w:cs="Times New Roman"/>
          <w:color w:val="000000"/>
        </w:rPr>
        <w:t>Umowa Nr ……………………………</w:t>
      </w:r>
    </w:p>
    <w:p w:rsidR="00605F89" w:rsidRPr="00235FC1" w:rsidRDefault="00605F89">
      <w:pPr>
        <w:spacing w:line="360" w:lineRule="auto"/>
        <w:jc w:val="both"/>
        <w:rPr>
          <w:rFonts w:ascii="Times New Roman" w:hAnsi="Times New Roman" w:cs="Times New Roman"/>
          <w:color w:val="000000"/>
        </w:rPr>
      </w:pP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color w:val="000000"/>
        </w:rPr>
        <w:t xml:space="preserve">zawarta w dniu </w:t>
      </w:r>
      <w:r w:rsidRPr="00235FC1">
        <w:rPr>
          <w:rFonts w:ascii="Times New Roman" w:hAnsi="Times New Roman" w:cs="Times New Roman"/>
          <w:b/>
          <w:bCs/>
          <w:color w:val="000000"/>
        </w:rPr>
        <w:t xml:space="preserve"> </w:t>
      </w:r>
      <w:r w:rsidR="00235FC1" w:rsidRPr="00235FC1">
        <w:rPr>
          <w:rFonts w:ascii="Times New Roman" w:hAnsi="Times New Roman" w:cs="Times New Roman"/>
          <w:b/>
          <w:bCs/>
          <w:color w:val="000000"/>
        </w:rPr>
        <w:t>………………………</w:t>
      </w:r>
      <w:r w:rsidRPr="00235FC1">
        <w:rPr>
          <w:rFonts w:ascii="Times New Roman" w:hAnsi="Times New Roman" w:cs="Times New Roman"/>
          <w:b/>
          <w:bCs/>
          <w:color w:val="000000"/>
        </w:rPr>
        <w:t xml:space="preserve">r. </w:t>
      </w:r>
      <w:r w:rsidRPr="00235FC1">
        <w:rPr>
          <w:rFonts w:ascii="Times New Roman" w:hAnsi="Times New Roman" w:cs="Times New Roman"/>
          <w:color w:val="000000"/>
        </w:rPr>
        <w:t>w Lublinie pomiędzy:</w:t>
      </w:r>
    </w:p>
    <w:p w:rsidR="00605F89" w:rsidRPr="00235FC1" w:rsidRDefault="00605F89">
      <w:pPr>
        <w:spacing w:line="360" w:lineRule="auto"/>
        <w:jc w:val="both"/>
        <w:rPr>
          <w:rFonts w:ascii="Times New Roman" w:hAnsi="Times New Roman" w:cs="Times New Roman"/>
          <w:color w:val="000000"/>
        </w:rPr>
      </w:pP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b/>
          <w:bCs/>
          <w:color w:val="000000"/>
        </w:rPr>
        <w:t>Katolickim Uniwersytetem Lubelskim Jana Pawła II</w:t>
      </w:r>
      <w:r w:rsidRPr="00235FC1">
        <w:rPr>
          <w:rFonts w:ascii="Times New Roman" w:hAnsi="Times New Roman" w:cs="Times New Roman"/>
          <w:color w:val="000000"/>
        </w:rPr>
        <w:t xml:space="preserve">, Al. Racławickie 14, 20-950 Lublin, NIP: 712-016-10-05, REGON: 000514064 – zwanym dalej </w:t>
      </w:r>
      <w:r w:rsidRPr="00235FC1">
        <w:rPr>
          <w:rFonts w:ascii="Times New Roman" w:hAnsi="Times New Roman" w:cs="Times New Roman"/>
          <w:b/>
          <w:bCs/>
          <w:color w:val="000000"/>
        </w:rPr>
        <w:t>Zamawiającym</w:t>
      </w:r>
      <w:r w:rsidRPr="00235FC1">
        <w:rPr>
          <w:rFonts w:ascii="Times New Roman" w:hAnsi="Times New Roman" w:cs="Times New Roman"/>
          <w:color w:val="000000"/>
        </w:rPr>
        <w:t xml:space="preserve"> – reprezentowanym przez: …………………………………………….</w:t>
      </w:r>
      <w:r w:rsidRPr="00235FC1">
        <w:rPr>
          <w:rStyle w:val="Pogrubienie"/>
          <w:rFonts w:ascii="Times New Roman" w:hAnsi="Times New Roman" w:cs="Times New Roman"/>
          <w:b/>
          <w:bCs/>
          <w:color w:val="000000"/>
        </w:rPr>
        <w:t xml:space="preserve">, </w:t>
      </w:r>
      <w:r w:rsidRPr="00235FC1">
        <w:rPr>
          <w:rFonts w:ascii="Times New Roman" w:hAnsi="Times New Roman" w:cs="Times New Roman"/>
          <w:color w:val="000000"/>
        </w:rPr>
        <w:t>upoważnionym/ą na podstawie pełnomocnictwa z dnia …………………….................. r. znak pisma ……………………………….. udzielonego przez Rektora Katolickiego Uniwersytetu Lubelskiego Jana Pawła II w Lublinie,</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color w:val="000000"/>
        </w:rPr>
        <w:t xml:space="preserve">zwanym dalej </w:t>
      </w:r>
      <w:r w:rsidRPr="00235FC1">
        <w:rPr>
          <w:rFonts w:ascii="Times New Roman" w:hAnsi="Times New Roman" w:cs="Times New Roman"/>
          <w:b/>
          <w:color w:val="000000"/>
        </w:rPr>
        <w:t>Zamawiającym,</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b/>
          <w:bCs/>
          <w:color w:val="000000"/>
        </w:rPr>
        <w:t>a</w:t>
      </w:r>
    </w:p>
    <w:p w:rsidR="00605F89" w:rsidRPr="00235FC1" w:rsidRDefault="00235FC1">
      <w:pPr>
        <w:spacing w:line="360" w:lineRule="auto"/>
        <w:jc w:val="both"/>
        <w:rPr>
          <w:rFonts w:ascii="Times New Roman" w:hAnsi="Times New Roman" w:cs="Times New Roman"/>
        </w:rPr>
      </w:pPr>
      <w:r w:rsidRPr="00235FC1">
        <w:rPr>
          <w:rFonts w:ascii="Times New Roman" w:hAnsi="Times New Roman" w:cs="Times New Roman"/>
          <w:lang w:eastAsia="pl-PL"/>
        </w:rPr>
        <w:t>……………………………………………………………………………………………………..;</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color w:val="000000"/>
        </w:rPr>
        <w:t>zwanym dalej</w:t>
      </w:r>
      <w:r w:rsidRPr="00235FC1">
        <w:rPr>
          <w:rFonts w:ascii="Times New Roman" w:hAnsi="Times New Roman" w:cs="Times New Roman"/>
          <w:b/>
          <w:bCs/>
          <w:color w:val="000000"/>
        </w:rPr>
        <w:t xml:space="preserve"> Wykonawcą,</w:t>
      </w:r>
    </w:p>
    <w:p w:rsidR="00605F89" w:rsidRPr="00235FC1" w:rsidRDefault="00605F89">
      <w:pPr>
        <w:spacing w:line="360" w:lineRule="auto"/>
        <w:jc w:val="both"/>
        <w:rPr>
          <w:rFonts w:ascii="Times New Roman" w:hAnsi="Times New Roman" w:cs="Times New Roman"/>
          <w:b/>
          <w:bCs/>
          <w:color w:val="000000"/>
        </w:rPr>
      </w:pPr>
    </w:p>
    <w:p w:rsidR="00605F89" w:rsidRPr="00235FC1" w:rsidRDefault="00C96741">
      <w:pPr>
        <w:spacing w:line="360" w:lineRule="auto"/>
        <w:jc w:val="both"/>
        <w:rPr>
          <w:rFonts w:ascii="Times New Roman" w:hAnsi="Times New Roman" w:cs="Times New Roman"/>
        </w:rPr>
      </w:pPr>
      <w:r w:rsidRPr="00235FC1">
        <w:rPr>
          <w:rFonts w:ascii="Times New Roman" w:eastAsia="Times New Roman" w:hAnsi="Times New Roman" w:cs="Times New Roman"/>
          <w:color w:val="000000"/>
        </w:rPr>
        <w:t>wspólnie zwanymi dalej „Stronami”</w:t>
      </w:r>
    </w:p>
    <w:p w:rsidR="00605F89" w:rsidRPr="00235FC1" w:rsidRDefault="00605F89">
      <w:pPr>
        <w:spacing w:line="360" w:lineRule="auto"/>
        <w:jc w:val="both"/>
        <w:rPr>
          <w:rFonts w:ascii="Times New Roman" w:hAnsi="Times New Roman" w:cs="Times New Roman"/>
        </w:rPr>
      </w:pPr>
    </w:p>
    <w:p w:rsidR="00605F89" w:rsidRPr="00235FC1" w:rsidRDefault="00C96741">
      <w:pPr>
        <w:tabs>
          <w:tab w:val="right" w:pos="9920"/>
        </w:tabs>
        <w:spacing w:line="276" w:lineRule="auto"/>
        <w:jc w:val="both"/>
        <w:rPr>
          <w:rFonts w:ascii="Times New Roman" w:hAnsi="Times New Roman" w:cs="Times New Roman"/>
        </w:rPr>
      </w:pPr>
      <w:r w:rsidRPr="00235FC1">
        <w:rPr>
          <w:rFonts w:ascii="Times New Roman" w:eastAsia="Lucida Sans Unicode" w:hAnsi="Times New Roman" w:cs="Times New Roman"/>
          <w:bCs/>
          <w:color w:val="0D0D0D"/>
          <w:lang w:eastAsia="pl-PL"/>
        </w:rPr>
        <w:t xml:space="preserve">W oparciu o przepis art. 2 ust. 1 pkt 1 </w:t>
      </w:r>
      <w:r w:rsidRPr="00235FC1">
        <w:rPr>
          <w:rFonts w:ascii="Times New Roman" w:eastAsia="Lucida Sans Unicode" w:hAnsi="Times New Roman" w:cs="Times New Roman"/>
          <w:bCs/>
          <w:i/>
          <w:color w:val="0D0D0D"/>
          <w:lang w:eastAsia="pl-PL"/>
        </w:rPr>
        <w:t>a contrario</w:t>
      </w:r>
      <w:r w:rsidRPr="00235FC1">
        <w:rPr>
          <w:rFonts w:ascii="Times New Roman" w:eastAsia="Lucida Sans Unicode" w:hAnsi="Times New Roman" w:cs="Times New Roman"/>
          <w:bCs/>
          <w:color w:val="0D0D0D"/>
          <w:lang w:eastAsia="pl-PL"/>
        </w:rPr>
        <w:t xml:space="preserve"> ustawy z dnia 11 września 2019 r. - Prawo zamówień publicznych (</w:t>
      </w:r>
      <w:proofErr w:type="spellStart"/>
      <w:r w:rsidR="00D833AD" w:rsidRPr="00235FC1">
        <w:rPr>
          <w:rFonts w:ascii="Times New Roman" w:eastAsia="Lucida Sans Unicode" w:hAnsi="Times New Roman" w:cs="Times New Roman"/>
          <w:bCs/>
          <w:color w:val="0D0D0D"/>
          <w:lang w:eastAsia="pl-PL"/>
        </w:rPr>
        <w:t>t.j</w:t>
      </w:r>
      <w:proofErr w:type="spellEnd"/>
      <w:r w:rsidR="00D833AD" w:rsidRPr="00235FC1">
        <w:rPr>
          <w:rFonts w:ascii="Times New Roman" w:eastAsia="Lucida Sans Unicode" w:hAnsi="Times New Roman" w:cs="Times New Roman"/>
          <w:bCs/>
          <w:color w:val="0D0D0D"/>
          <w:lang w:eastAsia="pl-PL"/>
        </w:rPr>
        <w:t xml:space="preserve">. </w:t>
      </w:r>
      <w:r w:rsidRPr="00235FC1">
        <w:rPr>
          <w:rFonts w:ascii="Times New Roman" w:eastAsia="Lucida Sans Unicode" w:hAnsi="Times New Roman" w:cs="Times New Roman"/>
          <w:bCs/>
          <w:color w:val="0D0D0D"/>
          <w:lang w:eastAsia="pl-PL"/>
        </w:rPr>
        <w:t>Dz. U. z 202</w:t>
      </w:r>
      <w:r w:rsidR="00D833AD" w:rsidRPr="00235FC1">
        <w:rPr>
          <w:rFonts w:ascii="Times New Roman" w:eastAsia="Lucida Sans Unicode" w:hAnsi="Times New Roman" w:cs="Times New Roman"/>
          <w:bCs/>
          <w:color w:val="0D0D0D"/>
          <w:lang w:eastAsia="pl-PL"/>
        </w:rPr>
        <w:t>3</w:t>
      </w:r>
      <w:r w:rsidRPr="00235FC1">
        <w:rPr>
          <w:rFonts w:ascii="Times New Roman" w:eastAsia="Lucida Sans Unicode" w:hAnsi="Times New Roman" w:cs="Times New Roman"/>
          <w:bCs/>
          <w:color w:val="0D0D0D"/>
          <w:lang w:eastAsia="pl-PL"/>
        </w:rPr>
        <w:t xml:space="preserve"> r. poz. 1</w:t>
      </w:r>
      <w:r w:rsidR="000456BF" w:rsidRPr="00235FC1">
        <w:rPr>
          <w:rFonts w:ascii="Times New Roman" w:eastAsia="Lucida Sans Unicode" w:hAnsi="Times New Roman" w:cs="Times New Roman"/>
          <w:bCs/>
          <w:color w:val="0D0D0D"/>
          <w:lang w:eastAsia="pl-PL"/>
        </w:rPr>
        <w:t>6</w:t>
      </w:r>
      <w:r w:rsidR="00D833AD" w:rsidRPr="00235FC1">
        <w:rPr>
          <w:rFonts w:ascii="Times New Roman" w:eastAsia="Lucida Sans Unicode" w:hAnsi="Times New Roman" w:cs="Times New Roman"/>
          <w:bCs/>
          <w:color w:val="0D0D0D"/>
          <w:lang w:eastAsia="pl-PL"/>
        </w:rPr>
        <w:t>0</w:t>
      </w:r>
      <w:r w:rsidR="000456BF" w:rsidRPr="00235FC1">
        <w:rPr>
          <w:rFonts w:ascii="Times New Roman" w:eastAsia="Lucida Sans Unicode" w:hAnsi="Times New Roman" w:cs="Times New Roman"/>
          <w:bCs/>
          <w:color w:val="0D0D0D"/>
          <w:lang w:eastAsia="pl-PL"/>
        </w:rPr>
        <w:t>5</w:t>
      </w:r>
      <w:r w:rsidRPr="00235FC1">
        <w:rPr>
          <w:rFonts w:ascii="Times New Roman" w:eastAsia="Lucida Sans Unicode" w:hAnsi="Times New Roman" w:cs="Times New Roman"/>
          <w:bCs/>
          <w:color w:val="0D0D0D"/>
          <w:lang w:eastAsia="pl-PL"/>
        </w:rPr>
        <w:t xml:space="preserve">, z </w:t>
      </w:r>
      <w:proofErr w:type="spellStart"/>
      <w:r w:rsidRPr="00235FC1">
        <w:rPr>
          <w:rFonts w:ascii="Times New Roman" w:eastAsia="Lucida Sans Unicode" w:hAnsi="Times New Roman" w:cs="Times New Roman"/>
          <w:bCs/>
          <w:color w:val="0D0D0D"/>
          <w:lang w:eastAsia="pl-PL"/>
        </w:rPr>
        <w:t>późn</w:t>
      </w:r>
      <w:proofErr w:type="spellEnd"/>
      <w:r w:rsidRPr="00235FC1">
        <w:rPr>
          <w:rFonts w:ascii="Times New Roman" w:eastAsia="Lucida Sans Unicode" w:hAnsi="Times New Roman" w:cs="Times New Roman"/>
          <w:bCs/>
          <w:color w:val="0D0D0D"/>
          <w:lang w:eastAsia="pl-PL"/>
        </w:rPr>
        <w:t xml:space="preserve">. zm.), zwanej dalej „ustawą </w:t>
      </w:r>
      <w:proofErr w:type="spellStart"/>
      <w:r w:rsidRPr="00235FC1">
        <w:rPr>
          <w:rFonts w:ascii="Times New Roman" w:eastAsia="Lucida Sans Unicode" w:hAnsi="Times New Roman" w:cs="Times New Roman"/>
          <w:bCs/>
          <w:color w:val="0D0D0D"/>
          <w:lang w:eastAsia="pl-PL"/>
        </w:rPr>
        <w:t>Pzp</w:t>
      </w:r>
      <w:proofErr w:type="spellEnd"/>
      <w:r w:rsidRPr="00235FC1">
        <w:rPr>
          <w:rFonts w:ascii="Times New Roman" w:eastAsia="Lucida Sans Unicode" w:hAnsi="Times New Roman" w:cs="Times New Roman"/>
          <w:bCs/>
          <w:color w:val="0D0D0D"/>
          <w:lang w:eastAsia="pl-PL"/>
        </w:rPr>
        <w:t xml:space="preserve">” – wyłączenie stosowania przepisów ustawy </w:t>
      </w:r>
      <w:proofErr w:type="spellStart"/>
      <w:r w:rsidRPr="00235FC1">
        <w:rPr>
          <w:rFonts w:ascii="Times New Roman" w:eastAsia="Lucida Sans Unicode" w:hAnsi="Times New Roman" w:cs="Times New Roman"/>
          <w:bCs/>
          <w:color w:val="0D0D0D"/>
          <w:lang w:eastAsia="pl-PL"/>
        </w:rPr>
        <w:t>Pzp</w:t>
      </w:r>
      <w:proofErr w:type="spellEnd"/>
      <w:r w:rsidRPr="00235FC1">
        <w:rPr>
          <w:rFonts w:ascii="Times New Roman" w:eastAsia="Lucida Sans Unicode" w:hAnsi="Times New Roman" w:cs="Times New Roman"/>
          <w:bCs/>
          <w:color w:val="0D0D0D"/>
          <w:lang w:eastAsia="pl-PL"/>
        </w:rPr>
        <w:t xml:space="preserve">, w wyniku przeprowadzonego postępowania o udzielenie zamówienia poniżej progu stosowania ustawy </w:t>
      </w:r>
      <w:proofErr w:type="spellStart"/>
      <w:r w:rsidRPr="00235FC1">
        <w:rPr>
          <w:rFonts w:ascii="Times New Roman" w:eastAsia="Lucida Sans Unicode" w:hAnsi="Times New Roman" w:cs="Times New Roman"/>
          <w:bCs/>
          <w:color w:val="0D0D0D"/>
          <w:lang w:eastAsia="pl-PL"/>
        </w:rPr>
        <w:t>Pzp</w:t>
      </w:r>
      <w:proofErr w:type="spellEnd"/>
      <w:r w:rsidRPr="00235FC1">
        <w:rPr>
          <w:rFonts w:ascii="Times New Roman" w:eastAsia="Lucida Sans Unicode" w:hAnsi="Times New Roman" w:cs="Times New Roman"/>
          <w:bCs/>
          <w:color w:val="0D0D0D"/>
          <w:lang w:eastAsia="pl-PL"/>
        </w:rPr>
        <w:t>, jako zakup poniżej 130 tys. zł, na podstawie wewnętrznego  Regulaminu udzielania zamówień i dokonywania zakupów w Katolickim Uniwersytecie Lubelskim Jana Pawła II, została zawarta umowa</w:t>
      </w:r>
      <w:r w:rsidRPr="00235FC1">
        <w:rPr>
          <w:rFonts w:ascii="Times New Roman" w:eastAsia="Times New Roman" w:hAnsi="Times New Roman" w:cs="Times New Roman"/>
          <w:bCs/>
          <w:lang w:eastAsia="ar-SA"/>
        </w:rPr>
        <w:t xml:space="preserve"> </w:t>
      </w:r>
      <w:r w:rsidRPr="00235FC1">
        <w:rPr>
          <w:rFonts w:ascii="Times New Roman" w:eastAsia="Times New Roman" w:hAnsi="Times New Roman" w:cs="Times New Roman"/>
          <w:bCs/>
          <w:lang w:eastAsia="ar-SA"/>
        </w:rPr>
        <w:br/>
      </w:r>
      <w:r w:rsidRPr="00235FC1">
        <w:rPr>
          <w:rFonts w:ascii="Times New Roman" w:eastAsia="Times New Roman" w:hAnsi="Times New Roman" w:cs="Times New Roman"/>
          <w:color w:val="000000"/>
        </w:rPr>
        <w:t xml:space="preserve">na </w:t>
      </w:r>
      <w:r w:rsidRPr="00235FC1">
        <w:rPr>
          <w:rFonts w:ascii="Times New Roman" w:eastAsia="Times New Roman" w:hAnsi="Times New Roman" w:cs="Times New Roman"/>
          <w:b/>
          <w:color w:val="000000"/>
        </w:rPr>
        <w:t xml:space="preserve">realizację </w:t>
      </w:r>
      <w:r w:rsidRPr="00235FC1">
        <w:rPr>
          <w:rFonts w:ascii="Times New Roman" w:hAnsi="Times New Roman" w:cs="Times New Roman"/>
          <w:b/>
          <w:color w:val="000000"/>
        </w:rPr>
        <w:t xml:space="preserve">usługi wsparcia technicznego systemu </w:t>
      </w:r>
      <w:proofErr w:type="spellStart"/>
      <w:r w:rsidRPr="00235FC1">
        <w:rPr>
          <w:rFonts w:ascii="Times New Roman" w:hAnsi="Times New Roman" w:cs="Times New Roman"/>
          <w:b/>
          <w:color w:val="000000"/>
        </w:rPr>
        <w:t>DSpace</w:t>
      </w:r>
      <w:proofErr w:type="spellEnd"/>
      <w:r w:rsidRPr="00235FC1">
        <w:rPr>
          <w:rFonts w:ascii="Times New Roman" w:hAnsi="Times New Roman" w:cs="Times New Roman"/>
          <w:b/>
          <w:color w:val="000000"/>
        </w:rPr>
        <w:t xml:space="preserve">, </w:t>
      </w:r>
      <w:r w:rsidRPr="00235FC1">
        <w:rPr>
          <w:rFonts w:ascii="Times New Roman" w:hAnsi="Times New Roman" w:cs="Times New Roman"/>
          <w:color w:val="000000"/>
        </w:rPr>
        <w:t xml:space="preserve">dostępnego </w:t>
      </w:r>
      <w:r w:rsidRPr="00235FC1">
        <w:rPr>
          <w:rFonts w:ascii="Times New Roman" w:eastAsia="Times New Roman" w:hAnsi="Times New Roman" w:cs="Times New Roman"/>
          <w:color w:val="000000"/>
          <w:lang w:eastAsia="ar-SA" w:bidi="ar-SA"/>
        </w:rPr>
        <w:t>pod adresem https://repozytorium.kul.pl/ o następującej treści:</w:t>
      </w:r>
    </w:p>
    <w:p w:rsidR="00605F89" w:rsidRPr="00235FC1" w:rsidRDefault="00605F89">
      <w:pPr>
        <w:spacing w:line="360" w:lineRule="auto"/>
        <w:jc w:val="both"/>
        <w:rPr>
          <w:rFonts w:ascii="Times New Roman" w:eastAsia="Times New Roman" w:hAnsi="Times New Roman" w:cs="Times New Roman"/>
          <w:color w:val="000000"/>
          <w:lang w:eastAsia="ar-SA" w:bidi="ar-SA"/>
        </w:rPr>
      </w:pPr>
    </w:p>
    <w:p w:rsidR="00605F89" w:rsidRPr="00235FC1" w:rsidRDefault="00C96741">
      <w:pPr>
        <w:pStyle w:val="Gwkaistopka"/>
        <w:spacing w:line="360" w:lineRule="auto"/>
        <w:jc w:val="center"/>
        <w:rPr>
          <w:rFonts w:ascii="Times New Roman" w:hAnsi="Times New Roman" w:cs="Times New Roman"/>
        </w:rPr>
      </w:pPr>
      <w:r w:rsidRPr="00235FC1">
        <w:rPr>
          <w:rStyle w:val="NagwekZnak"/>
          <w:rFonts w:ascii="Times New Roman" w:hAnsi="Times New Roman" w:cs="Times New Roman"/>
        </w:rPr>
        <w:t>§1</w:t>
      </w:r>
    </w:p>
    <w:p w:rsidR="00605F89" w:rsidRPr="00235FC1" w:rsidRDefault="00C96741">
      <w:pPr>
        <w:pStyle w:val="Gwkaistopka"/>
        <w:spacing w:line="360" w:lineRule="auto"/>
        <w:jc w:val="center"/>
        <w:rPr>
          <w:rFonts w:ascii="Times New Roman" w:hAnsi="Times New Roman" w:cs="Times New Roman"/>
        </w:rPr>
      </w:pPr>
      <w:r w:rsidRPr="00235FC1">
        <w:rPr>
          <w:rStyle w:val="NagwekZnak"/>
          <w:rFonts w:ascii="Times New Roman" w:hAnsi="Times New Roman" w:cs="Times New Roman"/>
        </w:rPr>
        <w:t>PRZEDMIOT ZAMÓWIENIA</w:t>
      </w:r>
    </w:p>
    <w:p w:rsidR="00605F89" w:rsidRPr="00235FC1" w:rsidRDefault="00C96741">
      <w:pPr>
        <w:spacing w:line="360" w:lineRule="auto"/>
        <w:jc w:val="both"/>
        <w:rPr>
          <w:rFonts w:ascii="Times New Roman" w:hAnsi="Times New Roman" w:cs="Times New Roman"/>
        </w:rPr>
      </w:pPr>
      <w:r w:rsidRPr="00235FC1">
        <w:rPr>
          <w:rFonts w:ascii="Times New Roman" w:eastAsia="Calibri" w:hAnsi="Times New Roman" w:cs="Times New Roman"/>
          <w:bCs/>
          <w:color w:val="000000"/>
          <w:lang w:eastAsia="ar-SA" w:bidi="ar-SA"/>
        </w:rPr>
        <w:t>1. W oparciu o dokumentację przygotowaną przez Zamawiającego oraz ofertę z dn</w:t>
      </w:r>
      <w:r w:rsidR="00010C3B" w:rsidRPr="00235FC1">
        <w:rPr>
          <w:rFonts w:ascii="Times New Roman" w:eastAsia="Calibri" w:hAnsi="Times New Roman" w:cs="Times New Roman"/>
          <w:bCs/>
          <w:color w:val="000000"/>
          <w:lang w:eastAsia="ar-SA" w:bidi="ar-SA"/>
        </w:rPr>
        <w:t>. …………….</w:t>
      </w:r>
      <w:r w:rsidRPr="00235FC1">
        <w:rPr>
          <w:rFonts w:ascii="Times New Roman" w:eastAsia="Calibri" w:hAnsi="Times New Roman" w:cs="Times New Roman"/>
          <w:bCs/>
          <w:color w:val="000000"/>
          <w:lang w:eastAsia="ar-SA" w:bidi="ar-SA"/>
        </w:rPr>
        <w:t xml:space="preserve">  r. przedstawioną przez Wykonawcę w tym postępowaniu</w:t>
      </w:r>
      <w:r w:rsidRPr="00235FC1">
        <w:rPr>
          <w:rFonts w:ascii="Times New Roman" w:hAnsi="Times New Roman" w:cs="Times New Roman"/>
          <w:color w:val="000000"/>
        </w:rPr>
        <w:t xml:space="preserve"> – </w:t>
      </w:r>
      <w:r w:rsidRPr="00235FC1">
        <w:rPr>
          <w:rFonts w:ascii="Times New Roman" w:eastAsia="Calibri" w:hAnsi="Times New Roman" w:cs="Times New Roman"/>
          <w:bCs/>
          <w:color w:val="000000"/>
          <w:lang w:eastAsia="ar-SA" w:bidi="ar-SA"/>
        </w:rPr>
        <w:t>stanowiące integralną część niniejszej Umowy, Zamawiający zamawia, a Wykonawca przyjmuje do osobistego wykonania usługi:</w:t>
      </w:r>
    </w:p>
    <w:p w:rsidR="00605F89" w:rsidRPr="00235FC1" w:rsidRDefault="00526367" w:rsidP="00235FC1">
      <w:pPr>
        <w:numPr>
          <w:ilvl w:val="0"/>
          <w:numId w:val="12"/>
        </w:numPr>
        <w:spacing w:line="360" w:lineRule="auto"/>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Wsparcia technicznego</w:t>
      </w:r>
      <w:r w:rsidR="00843D43">
        <w:rPr>
          <w:rFonts w:ascii="Times New Roman" w:eastAsia="Times New Roman" w:hAnsi="Times New Roman" w:cs="Times New Roman"/>
          <w:bCs/>
          <w:color w:val="000000"/>
          <w:lang w:eastAsia="ar-SA" w:bidi="ar-SA"/>
        </w:rPr>
        <w:t>,</w:t>
      </w:r>
      <w:r w:rsidRPr="00235FC1">
        <w:rPr>
          <w:rFonts w:ascii="Times New Roman" w:eastAsia="Times New Roman" w:hAnsi="Times New Roman" w:cs="Times New Roman"/>
          <w:bCs/>
          <w:color w:val="000000"/>
          <w:lang w:eastAsia="ar-SA" w:bidi="ar-SA"/>
        </w:rPr>
        <w:t xml:space="preserve"> </w:t>
      </w:r>
      <w:r w:rsidR="00F57927" w:rsidRPr="00235FC1">
        <w:rPr>
          <w:rFonts w:ascii="Times New Roman" w:eastAsia="Times New Roman" w:hAnsi="Times New Roman" w:cs="Times New Roman"/>
          <w:bCs/>
          <w:color w:val="000000"/>
          <w:lang w:eastAsia="ar-SA" w:bidi="ar-SA"/>
        </w:rPr>
        <w:t>w okresie liczonym od daty zawarcia umowy przez okres 12 miesięcy</w:t>
      </w:r>
      <w:r w:rsidR="00FD2CBF" w:rsidRPr="00235FC1">
        <w:rPr>
          <w:rFonts w:ascii="Times New Roman" w:eastAsia="Times New Roman" w:hAnsi="Times New Roman" w:cs="Times New Roman"/>
          <w:bCs/>
          <w:color w:val="000000"/>
          <w:lang w:eastAsia="ar-SA" w:bidi="ar-SA"/>
        </w:rPr>
        <w:t>, w tym w ramach wsparcia technicznego:</w:t>
      </w:r>
    </w:p>
    <w:p w:rsidR="001949BC" w:rsidRPr="00235FC1" w:rsidRDefault="00C96741" w:rsidP="00235FC1">
      <w:pPr>
        <w:pStyle w:val="Akapitzlist"/>
        <w:numPr>
          <w:ilvl w:val="0"/>
          <w:numId w:val="28"/>
        </w:numPr>
        <w:spacing w:line="360" w:lineRule="auto"/>
        <w:rPr>
          <w:rFonts w:ascii="Times New Roman" w:hAnsi="Times New Roman" w:cs="Times New Roman"/>
        </w:rPr>
      </w:pPr>
      <w:r w:rsidRPr="00235FC1">
        <w:rPr>
          <w:rFonts w:ascii="Times New Roman" w:hAnsi="Times New Roman" w:cs="Times New Roman"/>
          <w:lang w:eastAsia="ar-SA" w:bidi="ar-SA"/>
        </w:rPr>
        <w:t>Sprawdzenia poprawności systemu (weryfikacja istniejącego stanu, wyszukanie błędów i ich usunięcie, w celu optymalizacji systemu i zapewnienia stabilności działania).</w:t>
      </w:r>
    </w:p>
    <w:p w:rsidR="001949BC" w:rsidRPr="00235FC1" w:rsidRDefault="00C96741" w:rsidP="00235FC1">
      <w:pPr>
        <w:pStyle w:val="Akapitzlist"/>
        <w:numPr>
          <w:ilvl w:val="0"/>
          <w:numId w:val="28"/>
        </w:numPr>
        <w:spacing w:line="360" w:lineRule="auto"/>
        <w:rPr>
          <w:rFonts w:ascii="Times New Roman" w:hAnsi="Times New Roman" w:cs="Times New Roman"/>
        </w:rPr>
      </w:pPr>
      <w:r w:rsidRPr="00235FC1">
        <w:rPr>
          <w:rFonts w:ascii="Times New Roman" w:eastAsia="Times New Roman" w:hAnsi="Times New Roman" w:cs="Times New Roman"/>
          <w:bCs/>
          <w:color w:val="000000"/>
          <w:lang w:eastAsia="ar-SA" w:bidi="ar-SA"/>
        </w:rPr>
        <w:t xml:space="preserve">Sprawdzenia poprawności działania protokołu OAI-PMH i ewentualne usunięcie usterek i optymalizacja. </w:t>
      </w:r>
    </w:p>
    <w:p w:rsidR="00605F89" w:rsidRPr="00235FC1" w:rsidRDefault="00C96741" w:rsidP="00235FC1">
      <w:pPr>
        <w:pStyle w:val="Akapitzlist"/>
        <w:numPr>
          <w:ilvl w:val="0"/>
          <w:numId w:val="28"/>
        </w:numPr>
        <w:spacing w:line="360" w:lineRule="auto"/>
        <w:rPr>
          <w:rFonts w:ascii="Times New Roman" w:hAnsi="Times New Roman" w:cs="Times New Roman"/>
        </w:rPr>
      </w:pPr>
      <w:r w:rsidRPr="00235FC1">
        <w:rPr>
          <w:rFonts w:ascii="Times New Roman" w:eastAsia="Times New Roman" w:hAnsi="Times New Roman" w:cs="Times New Roman"/>
          <w:bCs/>
          <w:color w:val="000000"/>
          <w:lang w:eastAsia="ar-SA" w:bidi="ar-SA"/>
        </w:rPr>
        <w:lastRenderedPageBreak/>
        <w:t>Sprawdzenia poprawności funkcjonowania statystyk przy rekordach deponowanych prac i ewentualnie usunięcie błędów i ich optymalizacja.</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color w:val="000000"/>
        </w:rPr>
        <w:t xml:space="preserve">2. Realizacja przedmiotu Umowy odbywać się będzie w ścisłym współdziałaniu Wykonawcy z Zamawiającym. Strony zobowiązane są na bieżąco informować się wzajemnie o wszelkich znanych im zagrożeniach, trudnościach czy przeszkodach związanych z wykonywaniem przedmiotu Umowy, w tym także znanych Wykonawcy okolicznościach leżących po stronie Zamawiającego, które mogą mieć wpływ na jakość, termin wykonania bądź zakres prac. Wykonawca jest odpowiedzialny za informowanie Zamawiającego o zakresie wymaganego współdziałania. </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color w:val="000000"/>
        </w:rPr>
        <w:t xml:space="preserve">3. Usługa będzie wykonywana zdalnie, chyba, że w danych okolicznościach niezbędna będzie realizacja w siedzibie Zamawiającego. </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color w:val="000000"/>
        </w:rPr>
        <w:t xml:space="preserve">4. Zamawiający zobowiązuje się do udostępnienia wszystkich niezbędnych zdalnych dostępów i uprawnień na serwerze, koniecznych do prawidłowego wykonania przedmiotu Umowy. KUL umożliwi Wykonawcy dostęp zdalny do serwera w celach administracyjnych na czas wykonywania aktualizacji systemu ze wskazanego przez Wykonawcę stałego adresu IP (IPv4). Adres ten będzie mógł być zmieniony poprzez przesłanie informacji na adres dti@kul.pl oraz potwierdzenie telefoniczne do Działu Teleinformatycznego, </w:t>
      </w:r>
      <w:r w:rsidRPr="00235FC1">
        <w:rPr>
          <w:rFonts w:ascii="Times New Roman" w:hAnsi="Times New Roman" w:cs="Times New Roman"/>
        </w:rPr>
        <w:t>tel. 81 445 41 43. Na chwilę podpisania umowy podany został następujący adres IP:</w:t>
      </w:r>
      <w:r w:rsidR="00F57927" w:rsidRPr="00235FC1">
        <w:rPr>
          <w:rFonts w:ascii="Times New Roman" w:hAnsi="Times New Roman" w:cs="Times New Roman"/>
        </w:rPr>
        <w:t xml:space="preserve"> ………………………</w:t>
      </w:r>
      <w:r w:rsidRPr="00235FC1">
        <w:rPr>
          <w:rFonts w:ascii="Times New Roman" w:hAnsi="Times New Roman" w:cs="Times New Roman"/>
        </w:rPr>
        <w:t>.</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color w:val="000000"/>
        </w:rPr>
        <w:t>5. Wykonawca oświadcza, że</w:t>
      </w:r>
    </w:p>
    <w:p w:rsidR="00605F89" w:rsidRPr="00235FC1" w:rsidRDefault="00C96741">
      <w:pPr>
        <w:numPr>
          <w:ilvl w:val="0"/>
          <w:numId w:val="15"/>
        </w:numPr>
        <w:spacing w:line="360" w:lineRule="auto"/>
        <w:jc w:val="both"/>
        <w:rPr>
          <w:rFonts w:ascii="Times New Roman" w:hAnsi="Times New Roman" w:cs="Times New Roman"/>
        </w:rPr>
      </w:pPr>
      <w:r w:rsidRPr="00235FC1">
        <w:rPr>
          <w:rFonts w:ascii="Times New Roman" w:hAnsi="Times New Roman" w:cs="Times New Roman"/>
          <w:color w:val="000000"/>
        </w:rPr>
        <w:t>jest uprawniony do wykonania przedmiotu Umowy, o którym mowa w § 1 niniejszej Umowy;</w:t>
      </w:r>
    </w:p>
    <w:p w:rsidR="00605F89" w:rsidRPr="00235FC1" w:rsidRDefault="00C96741">
      <w:pPr>
        <w:numPr>
          <w:ilvl w:val="0"/>
          <w:numId w:val="15"/>
        </w:numPr>
        <w:spacing w:line="360" w:lineRule="auto"/>
        <w:jc w:val="both"/>
        <w:rPr>
          <w:rFonts w:ascii="Times New Roman" w:hAnsi="Times New Roman" w:cs="Times New Roman"/>
        </w:rPr>
      </w:pPr>
      <w:r w:rsidRPr="00235FC1">
        <w:rPr>
          <w:rFonts w:ascii="Times New Roman" w:hAnsi="Times New Roman" w:cs="Times New Roman"/>
          <w:color w:val="000000"/>
        </w:rPr>
        <w:t>przedmiot Umowy będzie wykonywany osobiście, z najwyższą starannością; przedmiot Umowy będzie wykonany zgodnie z przepisami prawa i normami w tym zakresie obowiązującymi;</w:t>
      </w:r>
    </w:p>
    <w:p w:rsidR="00605F89" w:rsidRPr="00235FC1" w:rsidRDefault="00605F89">
      <w:pPr>
        <w:spacing w:line="360" w:lineRule="auto"/>
        <w:jc w:val="both"/>
        <w:rPr>
          <w:rFonts w:ascii="Times New Roman" w:hAnsi="Times New Roman" w:cs="Times New Roman"/>
          <w:color w:val="000000"/>
        </w:rPr>
      </w:pPr>
    </w:p>
    <w:p w:rsidR="00605F89" w:rsidRPr="00235FC1" w:rsidRDefault="00C96741">
      <w:pPr>
        <w:spacing w:line="360" w:lineRule="auto"/>
        <w:jc w:val="center"/>
        <w:rPr>
          <w:rFonts w:ascii="Times New Roman" w:hAnsi="Times New Roman" w:cs="Times New Roman"/>
        </w:rPr>
      </w:pPr>
      <w:r w:rsidRPr="00235FC1">
        <w:rPr>
          <w:rStyle w:val="NagwekZnak"/>
          <w:rFonts w:ascii="Times New Roman" w:hAnsi="Times New Roman" w:cs="Times New Roman"/>
        </w:rPr>
        <w:t>§2</w:t>
      </w:r>
    </w:p>
    <w:p w:rsidR="00605F89" w:rsidRPr="00235FC1" w:rsidRDefault="00C96741">
      <w:pPr>
        <w:spacing w:line="360" w:lineRule="auto"/>
        <w:jc w:val="center"/>
        <w:rPr>
          <w:rFonts w:ascii="Times New Roman" w:hAnsi="Times New Roman" w:cs="Times New Roman"/>
        </w:rPr>
      </w:pPr>
      <w:r w:rsidRPr="00235FC1">
        <w:rPr>
          <w:rStyle w:val="NagwekZnak"/>
          <w:rFonts w:ascii="Times New Roman" w:hAnsi="Times New Roman" w:cs="Times New Roman"/>
        </w:rPr>
        <w:t>OBOWIĄZKI WYKONAWCY W RAMACH UMOWY</w:t>
      </w:r>
    </w:p>
    <w:p w:rsidR="00605F89" w:rsidRPr="00235FC1" w:rsidRDefault="00C96741" w:rsidP="00843D43">
      <w:pPr>
        <w:spacing w:line="360" w:lineRule="auto"/>
        <w:jc w:val="both"/>
        <w:rPr>
          <w:rFonts w:ascii="Times New Roman" w:hAnsi="Times New Roman" w:cs="Times New Roman"/>
        </w:rPr>
      </w:pPr>
      <w:r w:rsidRPr="00235FC1">
        <w:rPr>
          <w:rFonts w:ascii="Times New Roman" w:hAnsi="Times New Roman" w:cs="Times New Roman"/>
          <w:color w:val="000000"/>
        </w:rPr>
        <w:t>Wykonawca zobowiązuje się w szczególności w ramach niniejszej umowy do realizacji następujących zadań:</w:t>
      </w:r>
    </w:p>
    <w:p w:rsidR="00605F89" w:rsidRPr="00235FC1" w:rsidRDefault="00C96741">
      <w:pPr>
        <w:numPr>
          <w:ilvl w:val="0"/>
          <w:numId w:val="1"/>
        </w:numPr>
        <w:spacing w:line="360" w:lineRule="auto"/>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Sprawdzenia poprawności systemu polegającego na weryfikacji istniejącego stanu, wyszukaniu błędów i ich usunięciu, w celu optymalizacji systemu i zapewnienia stabilności działania.</w:t>
      </w:r>
    </w:p>
    <w:p w:rsidR="00605F89" w:rsidRPr="00235FC1" w:rsidRDefault="00C96741">
      <w:pPr>
        <w:numPr>
          <w:ilvl w:val="0"/>
          <w:numId w:val="1"/>
        </w:numPr>
        <w:spacing w:line="360" w:lineRule="auto"/>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Sprawdzenia poprawności działania protokołu OAI-PMH i ewentualnego usunięcia usterek i</w:t>
      </w:r>
    </w:p>
    <w:p w:rsidR="00605F89" w:rsidRPr="00235FC1" w:rsidRDefault="00C96741">
      <w:pPr>
        <w:spacing w:line="360" w:lineRule="auto"/>
        <w:ind w:left="360"/>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optymalizacji funkcjonowania protokołu.</w:t>
      </w:r>
    </w:p>
    <w:p w:rsidR="00605F89" w:rsidRPr="00235FC1" w:rsidRDefault="00C96741">
      <w:pPr>
        <w:numPr>
          <w:ilvl w:val="0"/>
          <w:numId w:val="1"/>
        </w:numPr>
        <w:spacing w:line="360" w:lineRule="auto"/>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Sprawdzenia poprawności funkcjonowania statystyk przy rekordach deponowanych prac i</w:t>
      </w:r>
    </w:p>
    <w:p w:rsidR="00605F89" w:rsidRPr="00235FC1" w:rsidRDefault="00C96741">
      <w:pPr>
        <w:spacing w:line="360" w:lineRule="auto"/>
        <w:ind w:left="360"/>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ewentualnego usunięcia błędów i optymalizacji statystyk.</w:t>
      </w:r>
    </w:p>
    <w:p w:rsidR="00605F89" w:rsidRPr="00235FC1" w:rsidRDefault="00C96741" w:rsidP="00235FC1">
      <w:pPr>
        <w:numPr>
          <w:ilvl w:val="0"/>
          <w:numId w:val="1"/>
        </w:numPr>
        <w:spacing w:line="360" w:lineRule="auto"/>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lastRenderedPageBreak/>
        <w:t>Zapewnienia i świadczenia usługi wsparcia technicznego</w:t>
      </w:r>
      <w:r w:rsidR="00657BB5" w:rsidRPr="00235FC1">
        <w:rPr>
          <w:rFonts w:ascii="Times New Roman" w:hAnsi="Times New Roman" w:cs="Times New Roman"/>
        </w:rPr>
        <w:t xml:space="preserve"> w</w:t>
      </w:r>
      <w:r w:rsidR="00657BB5" w:rsidRPr="00235FC1">
        <w:rPr>
          <w:rFonts w:ascii="Times New Roman" w:eastAsia="Times New Roman" w:hAnsi="Times New Roman" w:cs="Times New Roman"/>
          <w:bCs/>
          <w:color w:val="000000"/>
          <w:lang w:eastAsia="ar-SA" w:bidi="ar-SA"/>
        </w:rPr>
        <w:t xml:space="preserve"> </w:t>
      </w:r>
      <w:r w:rsidRPr="00235FC1">
        <w:rPr>
          <w:rFonts w:ascii="Times New Roman" w:hAnsi="Times New Roman" w:cs="Times New Roman"/>
        </w:rPr>
        <w:t xml:space="preserve">okresie </w:t>
      </w:r>
      <w:r w:rsidRPr="00235FC1">
        <w:rPr>
          <w:rFonts w:ascii="Times New Roman" w:eastAsia="Times New Roman" w:hAnsi="Times New Roman" w:cs="Times New Roman"/>
          <w:bCs/>
          <w:color w:val="000000"/>
          <w:lang w:eastAsia="ar-SA" w:bidi="ar-SA"/>
        </w:rPr>
        <w:t>liczonym od daty zawarcia umowy</w:t>
      </w:r>
      <w:r w:rsidR="00657BB5" w:rsidRPr="00235FC1">
        <w:rPr>
          <w:rFonts w:ascii="Times New Roman" w:eastAsia="Times New Roman" w:hAnsi="Times New Roman" w:cs="Times New Roman"/>
          <w:bCs/>
          <w:color w:val="000000"/>
          <w:lang w:eastAsia="ar-SA" w:bidi="ar-SA"/>
        </w:rPr>
        <w:t xml:space="preserve"> przez okres 12 miesięcy: </w:t>
      </w:r>
      <w:r w:rsidRPr="00235FC1">
        <w:rPr>
          <w:rFonts w:ascii="Times New Roman" w:eastAsia="Times New Roman" w:hAnsi="Times New Roman" w:cs="Times New Roman"/>
          <w:bCs/>
          <w:color w:val="000000"/>
          <w:lang w:eastAsia="ar-SA" w:bidi="ar-SA"/>
        </w:rPr>
        <w:t xml:space="preserve"> </w:t>
      </w:r>
    </w:p>
    <w:p w:rsidR="00605F89" w:rsidRPr="00235FC1" w:rsidRDefault="00C96741">
      <w:pPr>
        <w:numPr>
          <w:ilvl w:val="0"/>
          <w:numId w:val="16"/>
        </w:numPr>
        <w:spacing w:line="360" w:lineRule="auto"/>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 xml:space="preserve">Wykonawca zobowiązuje się do reakcji na każde zgłoszenie Zamawiającego, w ciągu </w:t>
      </w:r>
      <w:r w:rsidRPr="00235FC1">
        <w:t>14</w:t>
      </w:r>
      <w:r w:rsidRPr="00235FC1">
        <w:rPr>
          <w:rFonts w:ascii="Times New Roman" w:eastAsia="Times New Roman" w:hAnsi="Times New Roman" w:cs="Times New Roman"/>
          <w:bCs/>
          <w:color w:val="000000"/>
          <w:lang w:eastAsia="ar-SA" w:bidi="ar-SA"/>
        </w:rPr>
        <w:t xml:space="preserve"> godzin od momentu dokonania takiego zgłoszenia przez Zamawiającego;</w:t>
      </w:r>
    </w:p>
    <w:p w:rsidR="00605F89" w:rsidRPr="00235FC1" w:rsidRDefault="00C96741">
      <w:pPr>
        <w:numPr>
          <w:ilvl w:val="0"/>
          <w:numId w:val="16"/>
        </w:numPr>
        <w:spacing w:line="360" w:lineRule="auto"/>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 xml:space="preserve">Wykonawca jest zobowiązany usunąć zgłoszone usterki i drobne błędy w ciągu </w:t>
      </w:r>
      <w:r w:rsidRPr="00235FC1">
        <w:t xml:space="preserve">72 </w:t>
      </w:r>
      <w:r w:rsidRPr="00235FC1">
        <w:rPr>
          <w:rFonts w:ascii="Times New Roman" w:eastAsia="Times New Roman" w:hAnsi="Times New Roman" w:cs="Times New Roman"/>
          <w:bCs/>
          <w:color w:val="000000"/>
          <w:lang w:eastAsia="ar-SA" w:bidi="ar-SA"/>
        </w:rPr>
        <w:t xml:space="preserve">godzin od momentu ich zgłoszenia przez Zamawiającego; </w:t>
      </w:r>
    </w:p>
    <w:p w:rsidR="00657BB5" w:rsidRPr="00235FC1" w:rsidRDefault="00C96741">
      <w:pPr>
        <w:numPr>
          <w:ilvl w:val="0"/>
          <w:numId w:val="16"/>
        </w:numPr>
        <w:spacing w:line="360" w:lineRule="auto"/>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Wykonawca zobowiązany jest usunąć zgłoszone awarie w ciągu 5 dni r</w:t>
      </w:r>
      <w:r w:rsidR="00235FC1">
        <w:rPr>
          <w:rFonts w:ascii="Times New Roman" w:eastAsia="Times New Roman" w:hAnsi="Times New Roman" w:cs="Times New Roman"/>
          <w:bCs/>
          <w:color w:val="000000"/>
          <w:lang w:eastAsia="ar-SA" w:bidi="ar-SA"/>
        </w:rPr>
        <w:t>oboczych od dnia ich zgłoszenia;</w:t>
      </w:r>
    </w:p>
    <w:p w:rsidR="00605F89" w:rsidRPr="00235FC1" w:rsidRDefault="00C96741" w:rsidP="00235FC1">
      <w:pPr>
        <w:numPr>
          <w:ilvl w:val="0"/>
          <w:numId w:val="16"/>
        </w:numPr>
        <w:spacing w:line="360" w:lineRule="auto"/>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Szczegółowy opis pojęć zastosowanych w niniejszej umowie oraz zakres działań związanych z usługą wsparcia technicznego został zawarty w Szczegółowym opisie przedmiotu zamówienia, który stanowi Załącznik nr 1 do umowy.</w:t>
      </w:r>
    </w:p>
    <w:p w:rsidR="00605F89" w:rsidRPr="00235FC1" w:rsidRDefault="00C96741">
      <w:pPr>
        <w:pStyle w:val="Akapitzlist1"/>
        <w:numPr>
          <w:ilvl w:val="0"/>
          <w:numId w:val="1"/>
        </w:numPr>
        <w:spacing w:line="360" w:lineRule="auto"/>
        <w:jc w:val="both"/>
        <w:rPr>
          <w:rFonts w:ascii="Times New Roman" w:hAnsi="Times New Roman" w:cs="Times New Roman"/>
        </w:rPr>
      </w:pPr>
      <w:r w:rsidRPr="00235FC1">
        <w:rPr>
          <w:rFonts w:ascii="Times New Roman" w:hAnsi="Times New Roman" w:cs="Times New Roman"/>
        </w:rPr>
        <w:t>Wykonawca ponosi odpowiedzialność z tytułu gwarancji jakości oraz rękojmi za wady, przy czym Zamawiający może wykonywać uprawnienia z tytułu rękojmi za wady niezależnie od uprawnień wynikających z gwarancji.</w:t>
      </w:r>
    </w:p>
    <w:p w:rsidR="00605F89" w:rsidRPr="00235FC1" w:rsidRDefault="00C96741">
      <w:pPr>
        <w:pStyle w:val="Akapitzlist1"/>
        <w:numPr>
          <w:ilvl w:val="0"/>
          <w:numId w:val="1"/>
        </w:numPr>
        <w:spacing w:line="360" w:lineRule="auto"/>
        <w:jc w:val="both"/>
        <w:rPr>
          <w:rFonts w:ascii="Times New Roman" w:hAnsi="Times New Roman" w:cs="Times New Roman"/>
        </w:rPr>
      </w:pPr>
      <w:r w:rsidRPr="00235FC1">
        <w:rPr>
          <w:rFonts w:ascii="Times New Roman" w:hAnsi="Times New Roman" w:cs="Times New Roman"/>
        </w:rPr>
        <w:t>Strony ustalają okres rękojmi na okres równy okresowi gwarancji.</w:t>
      </w:r>
    </w:p>
    <w:p w:rsidR="00605F89" w:rsidRPr="00235FC1" w:rsidRDefault="00C96741">
      <w:pPr>
        <w:pStyle w:val="Akapitzlist1"/>
        <w:numPr>
          <w:ilvl w:val="0"/>
          <w:numId w:val="1"/>
        </w:numPr>
        <w:spacing w:line="360" w:lineRule="auto"/>
        <w:jc w:val="both"/>
        <w:rPr>
          <w:rFonts w:ascii="Times New Roman" w:hAnsi="Times New Roman" w:cs="Times New Roman"/>
        </w:rPr>
      </w:pPr>
      <w:r w:rsidRPr="00235FC1">
        <w:rPr>
          <w:rFonts w:ascii="Times New Roman" w:hAnsi="Times New Roman" w:cs="Times New Roman"/>
        </w:rPr>
        <w:t>Wybór sposobu usunięcia wady należy do Zamawiającego.</w:t>
      </w:r>
    </w:p>
    <w:p w:rsidR="00605F89" w:rsidRPr="00235FC1" w:rsidRDefault="00605F89">
      <w:pPr>
        <w:spacing w:line="360" w:lineRule="auto"/>
        <w:rPr>
          <w:rFonts w:ascii="Times New Roman" w:hAnsi="Times New Roman" w:cs="Times New Roman"/>
        </w:rPr>
      </w:pPr>
    </w:p>
    <w:p w:rsidR="00010C3B" w:rsidRPr="00235FC1" w:rsidRDefault="00010C3B" w:rsidP="00010C3B">
      <w:pPr>
        <w:spacing w:line="360" w:lineRule="auto"/>
        <w:jc w:val="center"/>
        <w:rPr>
          <w:rFonts w:ascii="Times New Roman" w:hAnsi="Times New Roman" w:cs="Times New Roman"/>
        </w:rPr>
      </w:pPr>
      <w:r w:rsidRPr="00235FC1">
        <w:rPr>
          <w:rStyle w:val="NagwekZnak"/>
          <w:rFonts w:ascii="Times New Roman" w:hAnsi="Times New Roman" w:cs="Times New Roman"/>
        </w:rPr>
        <w:t>§3</w:t>
      </w:r>
    </w:p>
    <w:p w:rsidR="00010C3B" w:rsidRPr="00235FC1" w:rsidRDefault="00010C3B" w:rsidP="00010C3B">
      <w:pPr>
        <w:spacing w:line="360" w:lineRule="auto"/>
        <w:jc w:val="center"/>
        <w:rPr>
          <w:rFonts w:ascii="Times New Roman" w:hAnsi="Times New Roman" w:cs="Times New Roman"/>
        </w:rPr>
      </w:pPr>
      <w:r w:rsidRPr="00235FC1">
        <w:rPr>
          <w:rFonts w:ascii="Times New Roman" w:hAnsi="Times New Roman" w:cs="Times New Roman"/>
        </w:rPr>
        <w:t>WYNAGRODZENIE I WARUNKI PŁATNOŚCI – wariant I</w:t>
      </w:r>
    </w:p>
    <w:p w:rsidR="00010C3B" w:rsidRPr="00235FC1" w:rsidRDefault="00010C3B" w:rsidP="00235FC1">
      <w:pPr>
        <w:numPr>
          <w:ilvl w:val="0"/>
          <w:numId w:val="27"/>
        </w:numPr>
        <w:spacing w:line="360" w:lineRule="auto"/>
        <w:jc w:val="both"/>
        <w:rPr>
          <w:rFonts w:ascii="Times New Roman" w:hAnsi="Times New Roman" w:cs="Times New Roman"/>
        </w:rPr>
      </w:pPr>
      <w:r w:rsidRPr="00235FC1">
        <w:rPr>
          <w:rFonts w:ascii="Times New Roman" w:hAnsi="Times New Roman" w:cs="Times New Roman"/>
        </w:rPr>
        <w:t xml:space="preserve">Maksymalna, łączna wartość wynagrodzenia należna Wykonawcy z tytułu wykonania niniejszej Umowy wynosi: </w:t>
      </w:r>
      <w:r w:rsidRPr="00235FC1">
        <w:rPr>
          <w:rFonts w:ascii="Times New Roman" w:eastAsia="Arial Unicode MS" w:hAnsi="Times New Roman" w:cs="Times New Roman"/>
        </w:rPr>
        <w:t>…………… zł (słownie: ……………………)</w:t>
      </w:r>
      <w:r w:rsidRPr="00235FC1">
        <w:rPr>
          <w:rFonts w:ascii="Times New Roman" w:hAnsi="Times New Roman" w:cs="Times New Roman"/>
        </w:rPr>
        <w:t xml:space="preserve"> brutto.</w:t>
      </w:r>
    </w:p>
    <w:p w:rsidR="00010C3B" w:rsidRPr="00235FC1" w:rsidRDefault="00010C3B" w:rsidP="00010C3B">
      <w:pPr>
        <w:numPr>
          <w:ilvl w:val="0"/>
          <w:numId w:val="27"/>
        </w:numPr>
        <w:spacing w:line="360" w:lineRule="auto"/>
        <w:jc w:val="both"/>
        <w:rPr>
          <w:rFonts w:ascii="Times New Roman" w:hAnsi="Times New Roman" w:cs="Times New Roman"/>
        </w:rPr>
      </w:pPr>
      <w:r w:rsidRPr="00235FC1">
        <w:rPr>
          <w:rFonts w:ascii="Times New Roman" w:eastAsia="Arial Unicode MS" w:hAnsi="Times New Roman" w:cs="Times New Roman"/>
        </w:rPr>
        <w:t>Za prawidłowe wykonanie przedmiotu umowy, Zamawiający zapłaci Wykonawcy miesięczne wynagrodzenie w kwocie brutto: …………… zł (słownie: ……………………), obejmujące kwotę netto ……………. zł (słownie: …………..) oraz podatek od towarów i usług wg stawki ……… % w kwocie: ..................... zł (słownie: ………………………</w:t>
      </w:r>
      <w:r w:rsidR="00843D43">
        <w:rPr>
          <w:rFonts w:ascii="Times New Roman" w:eastAsia="Arial Unicode MS" w:hAnsi="Times New Roman" w:cs="Times New Roman"/>
        </w:rPr>
        <w:t xml:space="preserve">……...). </w:t>
      </w:r>
      <w:r w:rsidRPr="00235FC1">
        <w:rPr>
          <w:rFonts w:ascii="Times New Roman" w:eastAsia="Arial Unicode MS" w:hAnsi="Times New Roman" w:cs="Times New Roman"/>
        </w:rPr>
        <w:t xml:space="preserve">Faktury/rachunki będą wystawiane w </w:t>
      </w:r>
      <w:r w:rsidRPr="00235FC1">
        <w:rPr>
          <w:rFonts w:ascii="Times New Roman" w:eastAsia="Calibri" w:hAnsi="Times New Roman" w:cs="Times New Roman"/>
        </w:rPr>
        <w:t xml:space="preserve">równych okresach miesięcznych po zakończeniu każdego miesiąca wsparcia. </w:t>
      </w:r>
    </w:p>
    <w:p w:rsidR="00010C3B" w:rsidRPr="00235FC1" w:rsidRDefault="00010C3B" w:rsidP="00010C3B">
      <w:pPr>
        <w:numPr>
          <w:ilvl w:val="0"/>
          <w:numId w:val="27"/>
        </w:numPr>
        <w:spacing w:line="360" w:lineRule="auto"/>
        <w:jc w:val="both"/>
        <w:rPr>
          <w:rFonts w:ascii="Times New Roman" w:hAnsi="Times New Roman" w:cs="Times New Roman"/>
        </w:rPr>
      </w:pPr>
      <w:r w:rsidRPr="00235FC1">
        <w:rPr>
          <w:rFonts w:ascii="Times New Roman" w:eastAsia="Arial Unicode MS" w:hAnsi="Times New Roman" w:cs="Times New Roman"/>
        </w:rPr>
        <w:t xml:space="preserve">Podane w ust. </w:t>
      </w:r>
      <w:r w:rsidR="00FD2CBF" w:rsidRPr="00235FC1">
        <w:rPr>
          <w:rFonts w:ascii="Times New Roman" w:eastAsia="Arial Unicode MS" w:hAnsi="Times New Roman" w:cs="Times New Roman"/>
        </w:rPr>
        <w:t>1</w:t>
      </w:r>
      <w:r w:rsidRPr="00235FC1">
        <w:rPr>
          <w:rFonts w:ascii="Times New Roman" w:eastAsia="Arial Unicode MS" w:hAnsi="Times New Roman" w:cs="Times New Roman"/>
        </w:rPr>
        <w:t xml:space="preserve"> i </w:t>
      </w:r>
      <w:r w:rsidR="00FD2CBF" w:rsidRPr="00235FC1">
        <w:rPr>
          <w:rFonts w:ascii="Times New Roman" w:eastAsia="Arial Unicode MS" w:hAnsi="Times New Roman" w:cs="Times New Roman"/>
        </w:rPr>
        <w:t>2</w:t>
      </w:r>
      <w:r w:rsidRPr="00235FC1">
        <w:rPr>
          <w:rFonts w:ascii="Times New Roman" w:eastAsia="Arial Unicode MS" w:hAnsi="Times New Roman" w:cs="Times New Roman"/>
        </w:rPr>
        <w:t xml:space="preserve"> wynagrodzenie brutto jest całkowite i ostateczne, uwzględniające wszystkie należne składki i inne należności publicznoprawne, które mogą wyniknąć z realizacji umowy bez względu na to na której stronie ciąży obowiązek ich odprowadzenia, oraz wszystkie koszty związane z realizacją umowy.</w:t>
      </w:r>
    </w:p>
    <w:p w:rsidR="00010C3B" w:rsidRPr="00235FC1" w:rsidRDefault="00010C3B" w:rsidP="00010C3B">
      <w:pPr>
        <w:numPr>
          <w:ilvl w:val="0"/>
          <w:numId w:val="27"/>
        </w:numPr>
        <w:spacing w:line="360" w:lineRule="auto"/>
        <w:jc w:val="both"/>
        <w:rPr>
          <w:rFonts w:ascii="Times New Roman" w:hAnsi="Times New Roman" w:cs="Times New Roman"/>
        </w:rPr>
      </w:pPr>
      <w:r w:rsidRPr="00235FC1">
        <w:rPr>
          <w:rFonts w:ascii="Times New Roman" w:eastAsia="Arial Unicode MS" w:hAnsi="Times New Roman" w:cs="Times New Roman"/>
        </w:rPr>
        <w:t>Przez należyte zrealizowanie usługi Zamawiający rozumie należyte zrealizowanie przez Wykonawcę wszystkich obowiązków określonych w niniejszej umowie.</w:t>
      </w:r>
    </w:p>
    <w:p w:rsidR="00010C3B" w:rsidRPr="00235FC1" w:rsidRDefault="00010C3B" w:rsidP="00010C3B">
      <w:pPr>
        <w:numPr>
          <w:ilvl w:val="0"/>
          <w:numId w:val="27"/>
        </w:numPr>
        <w:spacing w:line="360" w:lineRule="auto"/>
        <w:jc w:val="both"/>
        <w:rPr>
          <w:rFonts w:ascii="Times New Roman" w:hAnsi="Times New Roman" w:cs="Times New Roman"/>
        </w:rPr>
      </w:pPr>
      <w:r w:rsidRPr="00235FC1">
        <w:rPr>
          <w:rFonts w:ascii="Times New Roman" w:eastAsia="Arial Unicode MS" w:hAnsi="Times New Roman" w:cs="Times New Roman"/>
        </w:rPr>
        <w:t xml:space="preserve">Zamawiający zapłaci Wykonawcy wynagrodzenie z tytułu realizacji niniejszej umowy w terminie 30 dni od dnia doręczenia Zamawiającemu prawidłowo wystawionej </w:t>
      </w:r>
      <w:r w:rsidRPr="00235FC1">
        <w:rPr>
          <w:rFonts w:ascii="Times New Roman" w:eastAsia="Arial Unicode MS" w:hAnsi="Times New Roman" w:cs="Times New Roman"/>
        </w:rPr>
        <w:lastRenderedPageBreak/>
        <w:t>faktury/rachunku, na wskazany przez Wykonawcę numer rachunku bankowego. Termin płatności uważa się za zachowany, jeżeli obciążenie rachunku Zamawiającego nastąpiło w ostatnim dniu upływu terminu.</w:t>
      </w:r>
    </w:p>
    <w:p w:rsidR="00010C3B" w:rsidRPr="00235FC1" w:rsidRDefault="00010C3B" w:rsidP="00010C3B">
      <w:pPr>
        <w:numPr>
          <w:ilvl w:val="0"/>
          <w:numId w:val="27"/>
        </w:numPr>
        <w:spacing w:line="360" w:lineRule="auto"/>
        <w:jc w:val="both"/>
        <w:rPr>
          <w:rFonts w:ascii="Times New Roman" w:hAnsi="Times New Roman" w:cs="Times New Roman"/>
        </w:rPr>
      </w:pPr>
      <w:r w:rsidRPr="00235FC1">
        <w:rPr>
          <w:rFonts w:ascii="Times New Roman" w:eastAsia="Arial Unicode MS" w:hAnsi="Times New Roman" w:cs="Times New Roman"/>
        </w:rPr>
        <w:t xml:space="preserve">Niedopuszczalna jest cesja wierzytelności bez uprzedniej zgody Zamawiającego wyrażonej na piśmie pod rygorem nieważności. </w:t>
      </w:r>
    </w:p>
    <w:p w:rsidR="00010C3B" w:rsidRPr="00235FC1" w:rsidRDefault="00010C3B" w:rsidP="00010C3B">
      <w:pPr>
        <w:numPr>
          <w:ilvl w:val="0"/>
          <w:numId w:val="27"/>
        </w:numPr>
        <w:spacing w:line="360" w:lineRule="auto"/>
        <w:jc w:val="both"/>
        <w:rPr>
          <w:rFonts w:ascii="Times New Roman" w:hAnsi="Times New Roman" w:cs="Times New Roman"/>
        </w:rPr>
      </w:pPr>
      <w:r w:rsidRPr="00235FC1">
        <w:rPr>
          <w:rFonts w:ascii="Times New Roman" w:eastAsia="Arial Unicode MS" w:hAnsi="Times New Roman" w:cs="Times New Roman"/>
        </w:rPr>
        <w:t>Jeśli umowa będzie realizowana w siedzibie Zamawiającego, Wykonawca ponosi wszelkie koszty wykonania umowy w tym w szczególności koszty dojazdu, noclegu i wyżywienia.</w:t>
      </w:r>
    </w:p>
    <w:p w:rsidR="00010C3B" w:rsidRPr="00235FC1" w:rsidRDefault="00010C3B" w:rsidP="00843D43">
      <w:pPr>
        <w:numPr>
          <w:ilvl w:val="0"/>
          <w:numId w:val="27"/>
        </w:numPr>
        <w:autoSpaceDE w:val="0"/>
        <w:spacing w:line="360" w:lineRule="auto"/>
        <w:jc w:val="both"/>
        <w:rPr>
          <w:rFonts w:ascii="Times New Roman" w:hAnsi="Times New Roman" w:cs="Times New Roman"/>
        </w:rPr>
      </w:pPr>
      <w:r w:rsidRPr="00235FC1">
        <w:rPr>
          <w:rFonts w:ascii="Times New Roman" w:eastAsia="Arial Unicode MS" w:hAnsi="Times New Roman" w:cs="Times New Roman"/>
          <w:lang w:eastAsia="pl-PL"/>
        </w:rPr>
        <w:t>Zamawiający oświadcza, że zgodnie z art. 4c ustawy z dnia 8 marca 2013 r. o przeciwdziałaniu nadmiernym opóźnieniom w transakcjach handlowych (Dz. U. z 202</w:t>
      </w:r>
      <w:r w:rsidR="000456BF" w:rsidRPr="00235FC1">
        <w:rPr>
          <w:rFonts w:ascii="Times New Roman" w:eastAsia="Arial Unicode MS" w:hAnsi="Times New Roman" w:cs="Times New Roman"/>
          <w:lang w:eastAsia="pl-PL"/>
        </w:rPr>
        <w:t>3</w:t>
      </w:r>
      <w:r w:rsidRPr="00235FC1">
        <w:rPr>
          <w:rFonts w:ascii="Times New Roman" w:eastAsia="Arial Unicode MS" w:hAnsi="Times New Roman" w:cs="Times New Roman"/>
          <w:lang w:eastAsia="pl-PL"/>
        </w:rPr>
        <w:t xml:space="preserve"> r. poz. </w:t>
      </w:r>
      <w:r w:rsidR="000456BF" w:rsidRPr="00235FC1">
        <w:rPr>
          <w:rFonts w:ascii="Times New Roman" w:eastAsia="Arial Unicode MS" w:hAnsi="Times New Roman" w:cs="Times New Roman"/>
          <w:lang w:eastAsia="pl-PL"/>
        </w:rPr>
        <w:t>1790</w:t>
      </w:r>
      <w:r w:rsidRPr="00235FC1">
        <w:rPr>
          <w:rFonts w:ascii="Times New Roman" w:eastAsia="Arial Unicode MS" w:hAnsi="Times New Roman" w:cs="Times New Roman"/>
          <w:lang w:eastAsia="pl-PL"/>
        </w:rPr>
        <w:t>), posiada status dużego przedsiębiorcy.</w:t>
      </w:r>
    </w:p>
    <w:p w:rsidR="00010C3B" w:rsidRPr="00235FC1" w:rsidRDefault="00010C3B">
      <w:pPr>
        <w:spacing w:line="360" w:lineRule="auto"/>
        <w:jc w:val="center"/>
        <w:rPr>
          <w:rFonts w:ascii="Times New Roman" w:hAnsi="Times New Roman" w:cs="Times New Roman"/>
        </w:rPr>
      </w:pPr>
    </w:p>
    <w:p w:rsidR="00605F89" w:rsidRPr="00235FC1" w:rsidRDefault="00C96741">
      <w:pPr>
        <w:spacing w:line="360" w:lineRule="auto"/>
        <w:jc w:val="center"/>
        <w:rPr>
          <w:rFonts w:ascii="Times New Roman" w:hAnsi="Times New Roman" w:cs="Times New Roman"/>
        </w:rPr>
      </w:pPr>
      <w:r w:rsidRPr="00235FC1">
        <w:rPr>
          <w:rFonts w:ascii="Times New Roman" w:hAnsi="Times New Roman" w:cs="Times New Roman"/>
        </w:rPr>
        <w:t xml:space="preserve">§ 3 </w:t>
      </w:r>
    </w:p>
    <w:p w:rsidR="00605F89" w:rsidRPr="00235FC1" w:rsidRDefault="00C96741">
      <w:pPr>
        <w:spacing w:line="360" w:lineRule="auto"/>
        <w:jc w:val="center"/>
        <w:rPr>
          <w:rFonts w:ascii="Times New Roman" w:hAnsi="Times New Roman" w:cs="Times New Roman"/>
        </w:rPr>
      </w:pPr>
      <w:r w:rsidRPr="00235FC1">
        <w:rPr>
          <w:rFonts w:ascii="Times New Roman" w:hAnsi="Times New Roman" w:cs="Times New Roman"/>
        </w:rPr>
        <w:t>WYNAGRODZENIE I WARUNKI PŁATNOŚCI – wariant II</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b/>
          <w:i/>
        </w:rPr>
        <w:t>*w przypadku osób</w:t>
      </w:r>
      <w:r w:rsidRPr="00235FC1">
        <w:rPr>
          <w:rFonts w:ascii="Times New Roman" w:hAnsi="Times New Roman" w:cs="Times New Roman"/>
          <w:b/>
        </w:rPr>
        <w:t>,</w:t>
      </w:r>
      <w:r w:rsidRPr="00235FC1">
        <w:rPr>
          <w:rFonts w:ascii="Times New Roman" w:hAnsi="Times New Roman" w:cs="Times New Roman"/>
          <w:b/>
          <w:i/>
        </w:rPr>
        <w:t xml:space="preserve"> do których zastosowanie będzie mieć Ustawa o minimalnym wynagrodzeniu za pracę, zapłata wynagrodzenia następować będzie za liczbę faktycznie zrealizowanych godzin.</w:t>
      </w:r>
    </w:p>
    <w:p w:rsidR="00605F89" w:rsidRPr="00843D43" w:rsidRDefault="00C96741" w:rsidP="00843D43">
      <w:pPr>
        <w:numPr>
          <w:ilvl w:val="0"/>
          <w:numId w:val="11"/>
        </w:numPr>
        <w:spacing w:line="360" w:lineRule="auto"/>
        <w:jc w:val="both"/>
        <w:rPr>
          <w:rFonts w:ascii="Times New Roman" w:hAnsi="Times New Roman" w:cs="Times New Roman"/>
        </w:rPr>
      </w:pPr>
      <w:r w:rsidRPr="00235FC1">
        <w:rPr>
          <w:rFonts w:ascii="Times New Roman" w:hAnsi="Times New Roman" w:cs="Times New Roman"/>
        </w:rPr>
        <w:t>Maksymalna, łączna wartość wynagrodzenia należna Wykonawcy z tytułu wykonania niniejszej Umowy wynosi:</w:t>
      </w:r>
      <w:r w:rsidR="00657BB5" w:rsidRPr="00235FC1">
        <w:rPr>
          <w:rFonts w:ascii="Times New Roman" w:hAnsi="Times New Roman" w:cs="Times New Roman"/>
        </w:rPr>
        <w:t xml:space="preserve"> …………………….</w:t>
      </w:r>
      <w:r w:rsidRPr="00235FC1">
        <w:rPr>
          <w:rFonts w:ascii="Times New Roman" w:hAnsi="Times New Roman" w:cs="Times New Roman"/>
        </w:rPr>
        <w:t xml:space="preserve">  zł (słownie:</w:t>
      </w:r>
      <w:r w:rsidR="00657BB5" w:rsidRPr="00235FC1">
        <w:rPr>
          <w:rFonts w:ascii="Times New Roman" w:hAnsi="Times New Roman" w:cs="Times New Roman"/>
        </w:rPr>
        <w:t xml:space="preserve"> ……………………………</w:t>
      </w:r>
      <w:r w:rsidRPr="00235FC1">
        <w:rPr>
          <w:rFonts w:ascii="Times New Roman" w:hAnsi="Times New Roman" w:cs="Times New Roman"/>
        </w:rPr>
        <w:t xml:space="preserve">  00/100) brutto.</w:t>
      </w:r>
    </w:p>
    <w:p w:rsidR="00605F89" w:rsidRPr="00235FC1" w:rsidRDefault="00C96741">
      <w:pPr>
        <w:numPr>
          <w:ilvl w:val="0"/>
          <w:numId w:val="11"/>
        </w:numPr>
        <w:spacing w:line="360" w:lineRule="auto"/>
        <w:jc w:val="both"/>
        <w:rPr>
          <w:rFonts w:ascii="Times New Roman" w:hAnsi="Times New Roman" w:cs="Times New Roman"/>
        </w:rPr>
      </w:pPr>
      <w:r w:rsidRPr="00235FC1">
        <w:rPr>
          <w:rFonts w:ascii="Times New Roman" w:eastAsia="Arial Unicode MS" w:hAnsi="Times New Roman" w:cs="Times New Roman"/>
        </w:rPr>
        <w:t xml:space="preserve">Za prawidłowe wykonanie przedmiotu umowy, Zamawiający zapłaci Wykonawcy maksymalne wynagrodzenie w kwocie brutto: </w:t>
      </w:r>
      <w:bookmarkStart w:id="0" w:name="_GoBack"/>
      <w:bookmarkEnd w:id="0"/>
      <w:r w:rsidR="00D55764" w:rsidRPr="00235FC1">
        <w:rPr>
          <w:rFonts w:ascii="Times New Roman" w:eastAsia="Arial Unicode MS" w:hAnsi="Times New Roman" w:cs="Times New Roman"/>
        </w:rPr>
        <w:t>…………………</w:t>
      </w:r>
      <w:r w:rsidRPr="00235FC1">
        <w:rPr>
          <w:rFonts w:ascii="Times New Roman" w:eastAsia="Arial Unicode MS" w:hAnsi="Times New Roman" w:cs="Times New Roman"/>
        </w:rPr>
        <w:t xml:space="preserve">zł (słownie: </w:t>
      </w:r>
      <w:r w:rsidR="00D55764" w:rsidRPr="00235FC1">
        <w:rPr>
          <w:rFonts w:ascii="Times New Roman" w:eastAsia="Arial Unicode MS" w:hAnsi="Times New Roman" w:cs="Times New Roman"/>
        </w:rPr>
        <w:t>………………………….</w:t>
      </w:r>
      <w:r w:rsidRPr="00235FC1">
        <w:rPr>
          <w:rFonts w:ascii="Times New Roman" w:eastAsia="Arial Unicode MS" w:hAnsi="Times New Roman" w:cs="Times New Roman"/>
        </w:rPr>
        <w:t xml:space="preserve"> złotych 00/100)</w:t>
      </w:r>
      <w:r w:rsidR="00843D43">
        <w:rPr>
          <w:rFonts w:ascii="Times New Roman" w:eastAsia="Arial Unicode MS" w:hAnsi="Times New Roman" w:cs="Times New Roman"/>
        </w:rPr>
        <w:t>.</w:t>
      </w:r>
      <w:r w:rsidRPr="00235FC1">
        <w:rPr>
          <w:rFonts w:ascii="Times New Roman" w:eastAsia="Arial Unicode MS" w:hAnsi="Times New Roman" w:cs="Times New Roman"/>
        </w:rPr>
        <w:t xml:space="preserve"> Cena jednostkowa brutto za 1 (jedną) godzinę świadczenia usługi wynosi: </w:t>
      </w:r>
      <w:r w:rsidR="00D55764" w:rsidRPr="00235FC1">
        <w:rPr>
          <w:rFonts w:ascii="Times New Roman" w:eastAsia="Arial Unicode MS" w:hAnsi="Times New Roman" w:cs="Times New Roman"/>
        </w:rPr>
        <w:t>…………..</w:t>
      </w:r>
      <w:r w:rsidRPr="00235FC1">
        <w:rPr>
          <w:rFonts w:ascii="Times New Roman" w:eastAsia="Arial Unicode MS" w:hAnsi="Times New Roman" w:cs="Times New Roman"/>
        </w:rPr>
        <w:t xml:space="preserve"> zł (słownie: </w:t>
      </w:r>
      <w:r w:rsidR="00D55764" w:rsidRPr="00235FC1">
        <w:rPr>
          <w:rFonts w:ascii="Times New Roman" w:eastAsia="Arial Unicode MS" w:hAnsi="Times New Roman" w:cs="Times New Roman"/>
        </w:rPr>
        <w:t>…………………</w:t>
      </w:r>
      <w:r w:rsidRPr="00235FC1">
        <w:rPr>
          <w:rFonts w:ascii="Times New Roman" w:eastAsia="Arial Unicode MS" w:hAnsi="Times New Roman" w:cs="Times New Roman"/>
        </w:rPr>
        <w:t>złotych 00/100). Podane wynagrodzenie brutto jest całkowite i ostateczne, uwzględniające wszystkie należne składki i inne należności publicznoprawne, które mogą wyniknąć z realizacji umowy bez względu na to, na której stronie ciąży obowiązek ich odprowadzenia, oraz wszystkie koszty związane z realizacją umowy.</w:t>
      </w:r>
    </w:p>
    <w:p w:rsidR="00605F89" w:rsidRPr="00235FC1" w:rsidRDefault="00843D43">
      <w:pPr>
        <w:numPr>
          <w:ilvl w:val="0"/>
          <w:numId w:val="11"/>
        </w:numPr>
        <w:spacing w:line="360" w:lineRule="auto"/>
        <w:jc w:val="both"/>
        <w:rPr>
          <w:rFonts w:ascii="Times New Roman" w:hAnsi="Times New Roman" w:cs="Times New Roman"/>
        </w:rPr>
      </w:pPr>
      <w:r>
        <w:rPr>
          <w:rFonts w:ascii="Times New Roman" w:eastAsia="Arial Unicode MS" w:hAnsi="Times New Roman" w:cs="Times New Roman"/>
        </w:rPr>
        <w:t>Strony uzgadniają, że usługa</w:t>
      </w:r>
      <w:r w:rsidR="00C96741" w:rsidRPr="00235FC1">
        <w:rPr>
          <w:rFonts w:ascii="Times New Roman" w:eastAsia="Arial Unicode MS" w:hAnsi="Times New Roman" w:cs="Times New Roman"/>
        </w:rPr>
        <w:t>, świadczon</w:t>
      </w:r>
      <w:r>
        <w:rPr>
          <w:rFonts w:ascii="Times New Roman" w:eastAsia="Arial Unicode MS" w:hAnsi="Times New Roman" w:cs="Times New Roman"/>
        </w:rPr>
        <w:t>a będzie zgodnie z terminem wskazanym</w:t>
      </w:r>
      <w:r w:rsidR="00C96741" w:rsidRPr="00235FC1">
        <w:rPr>
          <w:rFonts w:ascii="Times New Roman" w:eastAsia="Arial Unicode MS" w:hAnsi="Times New Roman" w:cs="Times New Roman"/>
        </w:rPr>
        <w:t xml:space="preserve"> w </w:t>
      </w:r>
      <w:r w:rsidR="00C96741" w:rsidRPr="00235FC1">
        <w:rPr>
          <w:rStyle w:val="NagwekZnak"/>
          <w:rFonts w:ascii="Times New Roman" w:hAnsi="Times New Roman" w:cs="Times New Roman"/>
        </w:rPr>
        <w:t xml:space="preserve">§ </w:t>
      </w:r>
      <w:r w:rsidR="00C96741" w:rsidRPr="00235FC1">
        <w:rPr>
          <w:rFonts w:ascii="Times New Roman" w:eastAsia="Arial Unicode MS" w:hAnsi="Times New Roman" w:cs="Times New Roman"/>
        </w:rPr>
        <w:t xml:space="preserve">2 ust. </w:t>
      </w:r>
      <w:r w:rsidR="001949BC" w:rsidRPr="00235FC1">
        <w:rPr>
          <w:rFonts w:ascii="Times New Roman" w:eastAsia="Arial Unicode MS" w:hAnsi="Times New Roman" w:cs="Times New Roman"/>
        </w:rPr>
        <w:t xml:space="preserve">4 </w:t>
      </w:r>
      <w:r w:rsidR="00C96741" w:rsidRPr="00235FC1">
        <w:rPr>
          <w:rFonts w:ascii="Times New Roman" w:eastAsia="Arial Unicode MS" w:hAnsi="Times New Roman" w:cs="Times New Roman"/>
        </w:rPr>
        <w:t xml:space="preserve">oraz nie więcej </w:t>
      </w:r>
      <w:r w:rsidR="00B43DF3" w:rsidRPr="00235FC1">
        <w:rPr>
          <w:rFonts w:ascii="Times New Roman" w:eastAsia="Arial Unicode MS" w:hAnsi="Times New Roman" w:cs="Times New Roman"/>
        </w:rPr>
        <w:t>niż ……</w:t>
      </w:r>
      <w:r w:rsidR="00C96741" w:rsidRPr="00235FC1">
        <w:rPr>
          <w:rFonts w:ascii="Times New Roman" w:eastAsia="Arial Unicode MS" w:hAnsi="Times New Roman" w:cs="Times New Roman"/>
        </w:rPr>
        <w:t xml:space="preserve"> godzin miesięcznie i łącz</w:t>
      </w:r>
      <w:r w:rsidR="00B43DF3" w:rsidRPr="00235FC1">
        <w:rPr>
          <w:rFonts w:ascii="Times New Roman" w:eastAsia="Arial Unicode MS" w:hAnsi="Times New Roman" w:cs="Times New Roman"/>
        </w:rPr>
        <w:t>nie nie więcej niż ………..</w:t>
      </w:r>
      <w:r w:rsidR="00C96741" w:rsidRPr="00235FC1">
        <w:rPr>
          <w:rFonts w:ascii="Times New Roman" w:eastAsia="Arial Unicode MS" w:hAnsi="Times New Roman" w:cs="Times New Roman"/>
        </w:rPr>
        <w:t xml:space="preserve"> godzin w całym okresie obowiązywania umowy.</w:t>
      </w:r>
    </w:p>
    <w:p w:rsidR="00605F89" w:rsidRPr="00235FC1" w:rsidRDefault="00C96741">
      <w:pPr>
        <w:numPr>
          <w:ilvl w:val="0"/>
          <w:numId w:val="11"/>
        </w:numPr>
        <w:spacing w:line="360" w:lineRule="auto"/>
        <w:jc w:val="both"/>
        <w:rPr>
          <w:rFonts w:ascii="Times New Roman" w:hAnsi="Times New Roman" w:cs="Times New Roman"/>
        </w:rPr>
      </w:pPr>
      <w:r w:rsidRPr="00235FC1">
        <w:rPr>
          <w:rFonts w:ascii="Times New Roman" w:eastAsia="Arial Unicode MS" w:hAnsi="Times New Roman" w:cs="Times New Roman"/>
        </w:rPr>
        <w:t>Wykonawca zobowiązuje się do wystawienia rachunku/faktury za dany miesiąc do ostatniego dnia tego miesiąca i wyszczególnienia w nim liczby zrealizowanych godzin w danym miesiącu. Liczba godzin wykazana za dany miesiąc i łączna liczba godzin za cały okres obowiązywania umowy nie mogą być większe niż określone w ust. 3. Wynagrodzenie należne Wykonawcy stanowić będzie iloczyn ceny jednostkowej brutto</w:t>
      </w:r>
      <w:r w:rsidR="001E6305">
        <w:rPr>
          <w:rFonts w:ascii="Times New Roman" w:eastAsia="Arial Unicode MS" w:hAnsi="Times New Roman" w:cs="Times New Roman"/>
        </w:rPr>
        <w:t>, o której mowa w ust.</w:t>
      </w:r>
      <w:r w:rsidRPr="00235FC1">
        <w:rPr>
          <w:rFonts w:ascii="Times New Roman" w:eastAsia="Arial Unicode MS" w:hAnsi="Times New Roman" w:cs="Times New Roman"/>
        </w:rPr>
        <w:t xml:space="preserve"> 2 i  faktycznie zrealizowanej liczby godzin wsparcia technicznego.</w:t>
      </w:r>
    </w:p>
    <w:p w:rsidR="00605F89" w:rsidRPr="00235FC1" w:rsidRDefault="00C96741">
      <w:pPr>
        <w:numPr>
          <w:ilvl w:val="0"/>
          <w:numId w:val="11"/>
        </w:numPr>
        <w:spacing w:line="360" w:lineRule="auto"/>
        <w:jc w:val="both"/>
        <w:rPr>
          <w:rFonts w:ascii="Times New Roman" w:hAnsi="Times New Roman" w:cs="Times New Roman"/>
        </w:rPr>
      </w:pPr>
      <w:r w:rsidRPr="00235FC1">
        <w:rPr>
          <w:rFonts w:ascii="Times New Roman" w:eastAsia="Arial Unicode MS" w:hAnsi="Times New Roman" w:cs="Times New Roman"/>
        </w:rPr>
        <w:lastRenderedPageBreak/>
        <w:t>Zamawiający zapłaci Wykonawcy wynagrodzenie na wskazany numer rachunku bankowego z tytułu realizacji umowy w terminie 30 dni od dnia doręczania Zamawiającemu prawidłowo wystawionej faktury/rachunku.</w:t>
      </w:r>
    </w:p>
    <w:p w:rsidR="00605F89" w:rsidRPr="00235FC1" w:rsidRDefault="00C96741">
      <w:pPr>
        <w:numPr>
          <w:ilvl w:val="0"/>
          <w:numId w:val="11"/>
        </w:numPr>
        <w:spacing w:line="360" w:lineRule="auto"/>
        <w:jc w:val="both"/>
        <w:rPr>
          <w:rFonts w:ascii="Times New Roman" w:hAnsi="Times New Roman" w:cs="Times New Roman"/>
        </w:rPr>
      </w:pPr>
      <w:r w:rsidRPr="00235FC1">
        <w:rPr>
          <w:rFonts w:ascii="Times New Roman" w:eastAsia="Arial Unicode MS" w:hAnsi="Times New Roman" w:cs="Times New Roman"/>
        </w:rPr>
        <w:t xml:space="preserve">Jeżeli Wykonawcą jest osoba fizyczna nieprowadząca działalności gospodarczej, podana </w:t>
      </w:r>
      <w:r w:rsidRPr="00235FC1">
        <w:rPr>
          <w:rFonts w:ascii="Times New Roman" w:eastAsia="Arial Unicode MS" w:hAnsi="Times New Roman" w:cs="Times New Roman"/>
        </w:rPr>
        <w:br/>
        <w:t>w ofercie cena jest wartością ostateczną (ceną brutto), zawierającą wszystkie koszty Wykonawcy oraz Zamawiającego związane ze zgodnym z ustawą wynagrodzeniem, tj. pełny koszt ponoszony przez Zamawiającego związany z wypłatą wynagrodzenia (składki na ubezpieczenie zdrowotne, wypadkowe i emerytalne – jeśli dotyczy – oraz podatek dochodowy).</w:t>
      </w:r>
    </w:p>
    <w:p w:rsidR="00605F89" w:rsidRPr="00235FC1" w:rsidRDefault="00C96741">
      <w:pPr>
        <w:numPr>
          <w:ilvl w:val="0"/>
          <w:numId w:val="11"/>
        </w:numPr>
        <w:spacing w:line="360" w:lineRule="auto"/>
        <w:jc w:val="both"/>
        <w:rPr>
          <w:rFonts w:ascii="Times New Roman" w:hAnsi="Times New Roman" w:cs="Times New Roman"/>
        </w:rPr>
      </w:pPr>
      <w:r w:rsidRPr="00235FC1">
        <w:rPr>
          <w:rFonts w:ascii="Times New Roman" w:eastAsia="Arial Unicode MS" w:hAnsi="Times New Roman" w:cs="Times New Roman"/>
        </w:rPr>
        <w:t>W przypadku osoby fizycznej stawka godzinowa, o której mowa w ust. 2  powyżej nie może być niższa niż wynikająca z ustawy o minimalnym wynagrodzeniu ustalona na podstawie przepisów ustawy z dnia 10 października 2002 r. o minimalnym wynagrodzeniu za pracę (Dz.U. 2020 poz. 2207 ze zm.).</w:t>
      </w:r>
    </w:p>
    <w:p w:rsidR="00605F89" w:rsidRPr="00235FC1" w:rsidRDefault="00C96741">
      <w:pPr>
        <w:numPr>
          <w:ilvl w:val="0"/>
          <w:numId w:val="11"/>
        </w:numPr>
        <w:spacing w:line="360" w:lineRule="auto"/>
        <w:jc w:val="both"/>
        <w:rPr>
          <w:rFonts w:ascii="Times New Roman" w:hAnsi="Times New Roman" w:cs="Times New Roman"/>
        </w:rPr>
      </w:pPr>
      <w:r w:rsidRPr="00235FC1">
        <w:rPr>
          <w:rFonts w:ascii="Times New Roman" w:eastAsia="Arial Unicode MS" w:hAnsi="Times New Roman" w:cs="Times New Roman"/>
        </w:rPr>
        <w:t>Termin płatności uważa się za zachowany, jeżeli obciążenie rachunku Zamawiającego nastąpiło w ostatnim dniu upływu terminu.</w:t>
      </w:r>
    </w:p>
    <w:p w:rsidR="00605F89" w:rsidRPr="00235FC1" w:rsidRDefault="00C96741">
      <w:pPr>
        <w:numPr>
          <w:ilvl w:val="0"/>
          <w:numId w:val="11"/>
        </w:numPr>
        <w:spacing w:line="360" w:lineRule="auto"/>
        <w:jc w:val="both"/>
        <w:rPr>
          <w:rFonts w:ascii="Times New Roman" w:hAnsi="Times New Roman" w:cs="Times New Roman"/>
        </w:rPr>
      </w:pPr>
      <w:r w:rsidRPr="00235FC1">
        <w:rPr>
          <w:rFonts w:ascii="Times New Roman" w:eastAsia="Arial Unicode MS" w:hAnsi="Times New Roman" w:cs="Times New Roman"/>
        </w:rPr>
        <w:t xml:space="preserve">Niedopuszczalna jest cesja wierzytelności bez uprzedniej zgody Zamawiającego wyrażonej na piśmie pod rygorem nieważności. </w:t>
      </w:r>
    </w:p>
    <w:p w:rsidR="00605F89" w:rsidRPr="00235FC1" w:rsidRDefault="00C96741">
      <w:pPr>
        <w:numPr>
          <w:ilvl w:val="0"/>
          <w:numId w:val="11"/>
        </w:numPr>
        <w:spacing w:line="360" w:lineRule="auto"/>
        <w:jc w:val="both"/>
        <w:rPr>
          <w:rFonts w:ascii="Times New Roman" w:hAnsi="Times New Roman" w:cs="Times New Roman"/>
        </w:rPr>
      </w:pPr>
      <w:r w:rsidRPr="00235FC1">
        <w:rPr>
          <w:rFonts w:ascii="Times New Roman" w:eastAsia="Arial Unicode MS" w:hAnsi="Times New Roman" w:cs="Times New Roman"/>
        </w:rPr>
        <w:t>Jeśli umowa będzie realizowana w siedzibie Zamawiającego, Wykonawca ponosi wszelkie koszty wykonania umowy w tym w szczególności koszty dojazdu, noclegu i wyżywienia.</w:t>
      </w:r>
    </w:p>
    <w:p w:rsidR="00605F89" w:rsidRPr="00235FC1" w:rsidRDefault="00605F89">
      <w:pPr>
        <w:spacing w:line="360" w:lineRule="auto"/>
        <w:jc w:val="both"/>
        <w:rPr>
          <w:rFonts w:ascii="Times New Roman" w:eastAsia="Arial Unicode MS" w:hAnsi="Times New Roman" w:cs="Times New Roman"/>
        </w:rPr>
      </w:pPr>
    </w:p>
    <w:p w:rsidR="00605F89" w:rsidRPr="00235FC1" w:rsidRDefault="00C96741">
      <w:pPr>
        <w:spacing w:line="360" w:lineRule="auto"/>
        <w:jc w:val="center"/>
        <w:rPr>
          <w:rFonts w:ascii="Times New Roman" w:hAnsi="Times New Roman" w:cs="Times New Roman"/>
        </w:rPr>
      </w:pPr>
      <w:r w:rsidRPr="00235FC1">
        <w:rPr>
          <w:rStyle w:val="NagwekZnak"/>
          <w:rFonts w:ascii="Times New Roman" w:hAnsi="Times New Roman" w:cs="Times New Roman"/>
        </w:rPr>
        <w:t>§4</w:t>
      </w:r>
    </w:p>
    <w:p w:rsidR="00605F89" w:rsidRPr="00235FC1" w:rsidRDefault="00C96741">
      <w:pPr>
        <w:numPr>
          <w:ilvl w:val="0"/>
          <w:numId w:val="6"/>
        </w:numPr>
        <w:spacing w:line="360" w:lineRule="auto"/>
        <w:jc w:val="both"/>
        <w:rPr>
          <w:rFonts w:ascii="Times New Roman" w:hAnsi="Times New Roman" w:cs="Times New Roman"/>
        </w:rPr>
      </w:pPr>
      <w:r w:rsidRPr="00235FC1">
        <w:rPr>
          <w:rFonts w:ascii="Times New Roman" w:hAnsi="Times New Roman" w:cs="Times New Roman"/>
          <w:color w:val="000000"/>
        </w:rPr>
        <w:t>Wykonawca oświadcza i gwarantuje, że wszelkie informacje uzyskane w wyniku współpracy będzie traktować jako informacje poufne i nie będzie ich udostępniać osobom/podmiotom trzecim  przez cały okres obowiązywania umowy, a także w okresie 4 lat po jej zakończeniu. Wykonawca zobowiąże również do tego osoby, z którymi współpracuje przy wykonywaniu Umowy.</w:t>
      </w:r>
    </w:p>
    <w:p w:rsidR="00605F89" w:rsidRPr="00235FC1" w:rsidRDefault="00C96741">
      <w:pPr>
        <w:numPr>
          <w:ilvl w:val="0"/>
          <w:numId w:val="6"/>
        </w:numPr>
        <w:spacing w:line="360" w:lineRule="auto"/>
        <w:jc w:val="both"/>
        <w:rPr>
          <w:rFonts w:ascii="Times New Roman" w:hAnsi="Times New Roman" w:cs="Times New Roman"/>
        </w:rPr>
      </w:pPr>
      <w:r w:rsidRPr="00235FC1">
        <w:rPr>
          <w:rFonts w:ascii="Times New Roman" w:hAnsi="Times New Roman" w:cs="Times New Roman"/>
          <w:color w:val="000000"/>
        </w:rPr>
        <w:t>Wykonawca zobowiązuje się:</w:t>
      </w:r>
    </w:p>
    <w:p w:rsidR="00605F89" w:rsidRPr="00235FC1" w:rsidRDefault="00605F89">
      <w:pPr>
        <w:numPr>
          <w:ilvl w:val="0"/>
          <w:numId w:val="6"/>
        </w:numPr>
        <w:spacing w:line="360" w:lineRule="auto"/>
        <w:jc w:val="both"/>
        <w:rPr>
          <w:rFonts w:ascii="Times New Roman" w:hAnsi="Times New Roman" w:cs="Times New Roman"/>
          <w:vanish/>
          <w:color w:val="000000"/>
        </w:rPr>
      </w:pPr>
    </w:p>
    <w:p w:rsidR="00605F89" w:rsidRPr="00235FC1" w:rsidRDefault="00605F89">
      <w:pPr>
        <w:pStyle w:val="Akapitzlist"/>
        <w:spacing w:line="360" w:lineRule="auto"/>
        <w:ind w:left="720"/>
        <w:jc w:val="both"/>
        <w:rPr>
          <w:rFonts w:ascii="Times New Roman" w:hAnsi="Times New Roman" w:cs="Times New Roman"/>
          <w:vanish/>
          <w:color w:val="000000"/>
          <w:szCs w:val="24"/>
        </w:rPr>
      </w:pPr>
    </w:p>
    <w:p w:rsidR="00605F89" w:rsidRPr="00235FC1" w:rsidRDefault="00C96741">
      <w:pPr>
        <w:numPr>
          <w:ilvl w:val="0"/>
          <w:numId w:val="17"/>
        </w:numPr>
        <w:spacing w:line="360" w:lineRule="auto"/>
        <w:jc w:val="both"/>
        <w:rPr>
          <w:rFonts w:ascii="Times New Roman" w:hAnsi="Times New Roman" w:cs="Times New Roman"/>
        </w:rPr>
      </w:pPr>
      <w:r w:rsidRPr="00235FC1">
        <w:rPr>
          <w:rFonts w:ascii="Times New Roman" w:hAnsi="Times New Roman" w:cs="Times New Roman"/>
          <w:color w:val="000000"/>
        </w:rPr>
        <w:t>uzgadniać i stosować bezpieczny sposób przekazywania informacji poufnych;</w:t>
      </w:r>
    </w:p>
    <w:p w:rsidR="00605F89" w:rsidRPr="00235FC1" w:rsidRDefault="00C96741">
      <w:pPr>
        <w:numPr>
          <w:ilvl w:val="0"/>
          <w:numId w:val="17"/>
        </w:numPr>
        <w:spacing w:line="360" w:lineRule="auto"/>
        <w:jc w:val="both"/>
        <w:rPr>
          <w:rFonts w:ascii="Times New Roman" w:hAnsi="Times New Roman" w:cs="Times New Roman"/>
        </w:rPr>
      </w:pPr>
      <w:r w:rsidRPr="00235FC1">
        <w:rPr>
          <w:rFonts w:ascii="Times New Roman" w:hAnsi="Times New Roman" w:cs="Times New Roman"/>
          <w:color w:val="000000"/>
        </w:rPr>
        <w:t>chronić informacje poufne przed ujawnieniem osobom nieuprawnionym;</w:t>
      </w:r>
    </w:p>
    <w:p w:rsidR="00605F89" w:rsidRPr="00235FC1" w:rsidRDefault="00C96741">
      <w:pPr>
        <w:numPr>
          <w:ilvl w:val="0"/>
          <w:numId w:val="17"/>
        </w:numPr>
        <w:spacing w:line="360" w:lineRule="auto"/>
        <w:jc w:val="both"/>
        <w:rPr>
          <w:rFonts w:ascii="Times New Roman" w:hAnsi="Times New Roman" w:cs="Times New Roman"/>
        </w:rPr>
      </w:pPr>
      <w:r w:rsidRPr="00235FC1">
        <w:rPr>
          <w:rFonts w:ascii="Times New Roman" w:hAnsi="Times New Roman" w:cs="Times New Roman"/>
          <w:color w:val="000000"/>
        </w:rPr>
        <w:t>utrzymywać informacje poufne w tajemnicy i chronić je co najmniej ze starannością, jaką wymaga ochrona tajemnicy przedsiębiorstwa oraz przestrzegać zasad poufnego dostępu przekazywania informacji;</w:t>
      </w:r>
    </w:p>
    <w:p w:rsidR="00605F89" w:rsidRPr="00235FC1" w:rsidRDefault="00C96741">
      <w:pPr>
        <w:numPr>
          <w:ilvl w:val="0"/>
          <w:numId w:val="17"/>
        </w:numPr>
        <w:spacing w:line="360" w:lineRule="auto"/>
        <w:jc w:val="both"/>
        <w:rPr>
          <w:rFonts w:ascii="Times New Roman" w:hAnsi="Times New Roman" w:cs="Times New Roman"/>
        </w:rPr>
      </w:pPr>
      <w:r w:rsidRPr="00235FC1">
        <w:rPr>
          <w:rFonts w:ascii="Times New Roman" w:hAnsi="Times New Roman" w:cs="Times New Roman"/>
          <w:color w:val="000000"/>
        </w:rPr>
        <w:t>wykorzystywać informacje poufne tylko w celach niezbędnych do realizacji umowy</w:t>
      </w:r>
    </w:p>
    <w:p w:rsidR="00605F89" w:rsidRPr="00235FC1" w:rsidRDefault="00C96741">
      <w:pPr>
        <w:numPr>
          <w:ilvl w:val="0"/>
          <w:numId w:val="17"/>
        </w:numPr>
        <w:spacing w:line="360" w:lineRule="auto"/>
        <w:jc w:val="both"/>
        <w:rPr>
          <w:rFonts w:ascii="Times New Roman" w:hAnsi="Times New Roman" w:cs="Times New Roman"/>
        </w:rPr>
      </w:pPr>
      <w:r w:rsidRPr="00235FC1">
        <w:rPr>
          <w:rFonts w:ascii="Times New Roman" w:hAnsi="Times New Roman" w:cs="Times New Roman"/>
          <w:color w:val="000000"/>
        </w:rPr>
        <w:lastRenderedPageBreak/>
        <w:t>ujawniać informacje poufne wyłącznie osobom zaangażowanym w realizację umowy i tylko w takim zakresie, w jakim potrzebne jest to do jej wykonania, po nawiązaniu z nim stosunku pracy lub umowy cywilnoprawnej, przeszkoleniu w zakresie organizacji ochrony tajemnicy;</w:t>
      </w:r>
    </w:p>
    <w:p w:rsidR="00605F89" w:rsidRPr="00235FC1" w:rsidRDefault="00C96741">
      <w:pPr>
        <w:numPr>
          <w:ilvl w:val="0"/>
          <w:numId w:val="17"/>
        </w:numPr>
        <w:spacing w:line="360" w:lineRule="auto"/>
        <w:jc w:val="both"/>
        <w:rPr>
          <w:rFonts w:ascii="Times New Roman" w:hAnsi="Times New Roman" w:cs="Times New Roman"/>
        </w:rPr>
      </w:pPr>
      <w:r w:rsidRPr="00235FC1">
        <w:rPr>
          <w:rFonts w:ascii="Times New Roman" w:hAnsi="Times New Roman" w:cs="Times New Roman"/>
          <w:color w:val="000000"/>
        </w:rPr>
        <w:t>bezzwłocznie powiadomić Zamawiającego o zaistnieniu takich okoliczności, jak w szczególności prowadzenie postępowania sądowego lub administracyjnego, z którego wynika obowiązek prawny ujawnienia informacji poufnych;</w:t>
      </w:r>
    </w:p>
    <w:p w:rsidR="00605F89" w:rsidRPr="00235FC1" w:rsidRDefault="00C96741">
      <w:pPr>
        <w:numPr>
          <w:ilvl w:val="0"/>
          <w:numId w:val="17"/>
        </w:numPr>
        <w:spacing w:line="360" w:lineRule="auto"/>
        <w:jc w:val="both"/>
        <w:rPr>
          <w:rFonts w:ascii="Times New Roman" w:hAnsi="Times New Roman" w:cs="Times New Roman"/>
        </w:rPr>
      </w:pPr>
      <w:r w:rsidRPr="00235FC1">
        <w:rPr>
          <w:rFonts w:ascii="Times New Roman" w:hAnsi="Times New Roman" w:cs="Times New Roman"/>
          <w:color w:val="000000"/>
        </w:rPr>
        <w:t>bezzwłocznie poinformować Zamawiającego o fakcie utraty, ujawnienia lub powielenia informacji poufnej, zarówno w sposób autoryzowany, jak i bez autoryzacji lub niedotrzymania poufności.</w:t>
      </w:r>
    </w:p>
    <w:p w:rsidR="00605F89" w:rsidRPr="00235FC1" w:rsidRDefault="00C96741">
      <w:pPr>
        <w:numPr>
          <w:ilvl w:val="0"/>
          <w:numId w:val="3"/>
        </w:numPr>
        <w:spacing w:line="360" w:lineRule="auto"/>
        <w:jc w:val="both"/>
        <w:rPr>
          <w:rFonts w:ascii="Times New Roman" w:hAnsi="Times New Roman" w:cs="Times New Roman"/>
        </w:rPr>
      </w:pPr>
      <w:r w:rsidRPr="00235FC1">
        <w:rPr>
          <w:rFonts w:ascii="Times New Roman" w:hAnsi="Times New Roman" w:cs="Times New Roman"/>
          <w:color w:val="000000"/>
        </w:rPr>
        <w:t>W przypadku ujawnienia informacji poufnych przez Wykonawcę lub osoby, z którymi Wykonawca współpracował przy wykonaniu Umowy, Wykonawca oświadcza, że ponosi pełną odpowiedzialność za wszelkie szkody wynikające z nieuprawnionego udostępnienia informacji.</w:t>
      </w:r>
    </w:p>
    <w:p w:rsidR="00605F89" w:rsidRPr="00235FC1" w:rsidRDefault="00C96741">
      <w:pPr>
        <w:tabs>
          <w:tab w:val="left" w:pos="1660"/>
          <w:tab w:val="left" w:pos="1890"/>
        </w:tabs>
        <w:spacing w:line="360" w:lineRule="auto"/>
        <w:jc w:val="center"/>
        <w:rPr>
          <w:rFonts w:ascii="Times New Roman" w:hAnsi="Times New Roman" w:cs="Times New Roman"/>
        </w:rPr>
      </w:pPr>
      <w:r w:rsidRPr="00235FC1">
        <w:rPr>
          <w:rStyle w:val="NagwekZnak"/>
          <w:rFonts w:ascii="Times New Roman" w:hAnsi="Times New Roman" w:cs="Times New Roman"/>
        </w:rPr>
        <w:t>§ 5</w:t>
      </w:r>
    </w:p>
    <w:p w:rsidR="00605F89" w:rsidRPr="00235FC1" w:rsidRDefault="00C96741">
      <w:pPr>
        <w:numPr>
          <w:ilvl w:val="0"/>
          <w:numId w:val="9"/>
        </w:numPr>
        <w:tabs>
          <w:tab w:val="clear" w:pos="720"/>
          <w:tab w:val="left" w:pos="1660"/>
          <w:tab w:val="left" w:pos="1890"/>
        </w:tabs>
        <w:spacing w:line="360" w:lineRule="auto"/>
        <w:jc w:val="both"/>
        <w:rPr>
          <w:rFonts w:ascii="Times New Roman" w:hAnsi="Times New Roman" w:cs="Times New Roman"/>
        </w:rPr>
      </w:pPr>
      <w:r w:rsidRPr="00235FC1">
        <w:rPr>
          <w:rFonts w:ascii="Times New Roman" w:hAnsi="Times New Roman" w:cs="Times New Roman"/>
        </w:rPr>
        <w:t xml:space="preserve">Strony w przypadku powierzenia przetwarzania danych osobowych w zakresie i celu objętym niniejszą Umową, zobowiązują się do zawarcia odrębnej Umowy o treści zgodnej z przepisami powszechnie obowiązującymi, stanowiącej Załącznik nr </w:t>
      </w:r>
      <w:r w:rsidR="000104C7" w:rsidRPr="00235FC1">
        <w:rPr>
          <w:rFonts w:ascii="Times New Roman" w:hAnsi="Times New Roman" w:cs="Times New Roman"/>
        </w:rPr>
        <w:t>3</w:t>
      </w:r>
      <w:r w:rsidRPr="00235FC1">
        <w:rPr>
          <w:rFonts w:ascii="Times New Roman" w:hAnsi="Times New Roman" w:cs="Times New Roman"/>
        </w:rPr>
        <w:t xml:space="preserve"> do umowy.</w:t>
      </w:r>
    </w:p>
    <w:p w:rsidR="00605F89" w:rsidRPr="00235FC1" w:rsidRDefault="00C96741">
      <w:pPr>
        <w:numPr>
          <w:ilvl w:val="0"/>
          <w:numId w:val="9"/>
        </w:numPr>
        <w:tabs>
          <w:tab w:val="clear" w:pos="720"/>
          <w:tab w:val="left" w:pos="1660"/>
          <w:tab w:val="left" w:pos="1890"/>
        </w:tabs>
        <w:spacing w:line="360" w:lineRule="auto"/>
        <w:jc w:val="both"/>
        <w:rPr>
          <w:rFonts w:ascii="Times New Roman" w:hAnsi="Times New Roman" w:cs="Times New Roman"/>
        </w:rPr>
      </w:pPr>
      <w:r w:rsidRPr="00235FC1">
        <w:rPr>
          <w:rFonts w:ascii="Times New Roman" w:hAnsi="Times New Roman" w:cs="Times New Roman"/>
        </w:rPr>
        <w:t>Strony w przypadku naruszenia zasad przetwarzania udostępnionych danych osobowych, ponoszą pełną odpowiedzialność, w zakresie i na zasadach określonych w przepisach powszechnie obowiązujących oraz w niniejszej Umowie.</w:t>
      </w:r>
    </w:p>
    <w:p w:rsidR="00605F89" w:rsidRPr="00235FC1" w:rsidRDefault="00605F89">
      <w:pPr>
        <w:spacing w:line="360" w:lineRule="auto"/>
        <w:jc w:val="both"/>
        <w:rPr>
          <w:rFonts w:ascii="Times New Roman" w:hAnsi="Times New Roman" w:cs="Times New Roman"/>
          <w:color w:val="000000"/>
          <w:lang w:eastAsia="ar-SA" w:bidi="ar-SA"/>
        </w:rPr>
      </w:pPr>
    </w:p>
    <w:p w:rsidR="00605F89" w:rsidRPr="00235FC1" w:rsidRDefault="00C96741">
      <w:pPr>
        <w:tabs>
          <w:tab w:val="left" w:pos="1660"/>
          <w:tab w:val="left" w:pos="1890"/>
        </w:tabs>
        <w:spacing w:line="360" w:lineRule="auto"/>
        <w:jc w:val="center"/>
        <w:rPr>
          <w:rFonts w:ascii="Times New Roman" w:hAnsi="Times New Roman" w:cs="Times New Roman"/>
        </w:rPr>
      </w:pPr>
      <w:r w:rsidRPr="00235FC1">
        <w:rPr>
          <w:rStyle w:val="NagwekZnak"/>
          <w:rFonts w:ascii="Times New Roman" w:hAnsi="Times New Roman" w:cs="Times New Roman"/>
        </w:rPr>
        <w:t>§6</w:t>
      </w:r>
    </w:p>
    <w:p w:rsidR="00605F89" w:rsidRPr="00235FC1" w:rsidRDefault="00C96741">
      <w:pPr>
        <w:pStyle w:val="Akapitzlist1"/>
        <w:numPr>
          <w:ilvl w:val="0"/>
          <w:numId w:val="10"/>
        </w:numPr>
        <w:spacing w:line="360" w:lineRule="auto"/>
        <w:jc w:val="both"/>
        <w:rPr>
          <w:rFonts w:ascii="Times New Roman" w:hAnsi="Times New Roman" w:cs="Times New Roman"/>
        </w:rPr>
      </w:pPr>
      <w:r w:rsidRPr="00235FC1">
        <w:rPr>
          <w:rFonts w:ascii="Times New Roman" w:hAnsi="Times New Roman" w:cs="Times New Roman"/>
          <w:color w:val="000000"/>
        </w:rPr>
        <w:t>Jako odpowiedzialnego za wykonanie postanowień w niniejsz</w:t>
      </w:r>
      <w:r w:rsidR="00270CFD" w:rsidRPr="00235FC1">
        <w:rPr>
          <w:rFonts w:ascii="Times New Roman" w:hAnsi="Times New Roman" w:cs="Times New Roman"/>
          <w:color w:val="000000"/>
        </w:rPr>
        <w:t>ej umowie Zamawiający Wyznacza: …………………………………………………………………………</w:t>
      </w:r>
    </w:p>
    <w:p w:rsidR="00605F89" w:rsidRPr="00235FC1" w:rsidRDefault="00C96741">
      <w:pPr>
        <w:pStyle w:val="Akapitzlist1"/>
        <w:numPr>
          <w:ilvl w:val="0"/>
          <w:numId w:val="10"/>
        </w:numPr>
        <w:spacing w:line="360" w:lineRule="auto"/>
        <w:jc w:val="both"/>
        <w:rPr>
          <w:rFonts w:ascii="Times New Roman" w:hAnsi="Times New Roman" w:cs="Times New Roman"/>
        </w:rPr>
      </w:pPr>
      <w:r w:rsidRPr="00235FC1">
        <w:rPr>
          <w:rFonts w:ascii="Times New Roman" w:hAnsi="Times New Roman" w:cs="Times New Roman"/>
          <w:color w:val="000000"/>
        </w:rPr>
        <w:t>Jako odpowiedzialnego za wykonanie postanowień zawartych w niniejszej Umowie Wykonawca wyznacza ………………………………………………………………..</w:t>
      </w:r>
    </w:p>
    <w:p w:rsidR="00605F89" w:rsidRPr="00235FC1" w:rsidRDefault="00C96741">
      <w:pPr>
        <w:pStyle w:val="Akapitzlist1"/>
        <w:numPr>
          <w:ilvl w:val="0"/>
          <w:numId w:val="10"/>
        </w:numPr>
        <w:spacing w:line="360" w:lineRule="auto"/>
        <w:jc w:val="both"/>
        <w:rPr>
          <w:rFonts w:ascii="Times New Roman" w:hAnsi="Times New Roman" w:cs="Times New Roman"/>
        </w:rPr>
      </w:pPr>
      <w:r w:rsidRPr="00235FC1">
        <w:rPr>
          <w:rFonts w:ascii="Times New Roman" w:hAnsi="Times New Roman" w:cs="Times New Roman"/>
          <w:color w:val="000000"/>
        </w:rPr>
        <w:t>W/w osoby upoważnione są do dokonania odbioru przedmiotu umowy, który nastąpi na podstawie protokołu podpisanego przez obie strony.</w:t>
      </w:r>
    </w:p>
    <w:p w:rsidR="00605F89" w:rsidRPr="00235FC1" w:rsidRDefault="00605F89">
      <w:pPr>
        <w:pStyle w:val="Akapitzlist1"/>
        <w:spacing w:line="360" w:lineRule="auto"/>
        <w:jc w:val="both"/>
        <w:rPr>
          <w:rFonts w:ascii="Times New Roman" w:hAnsi="Times New Roman" w:cs="Times New Roman"/>
          <w:color w:val="000000"/>
        </w:rPr>
      </w:pPr>
    </w:p>
    <w:p w:rsidR="00605F89" w:rsidRPr="00235FC1" w:rsidRDefault="00C96741">
      <w:pPr>
        <w:tabs>
          <w:tab w:val="left" w:pos="1660"/>
          <w:tab w:val="left" w:pos="1890"/>
        </w:tabs>
        <w:spacing w:line="360" w:lineRule="auto"/>
        <w:jc w:val="center"/>
        <w:rPr>
          <w:rFonts w:ascii="Times New Roman" w:hAnsi="Times New Roman" w:cs="Times New Roman"/>
        </w:rPr>
      </w:pPr>
      <w:r w:rsidRPr="00235FC1">
        <w:rPr>
          <w:rStyle w:val="NagwekZnak"/>
          <w:rFonts w:ascii="Times New Roman" w:hAnsi="Times New Roman" w:cs="Times New Roman"/>
        </w:rPr>
        <w:t>§7</w:t>
      </w:r>
    </w:p>
    <w:p w:rsidR="00605F89" w:rsidRPr="00235FC1" w:rsidRDefault="00C96741">
      <w:pPr>
        <w:numPr>
          <w:ilvl w:val="0"/>
          <w:numId w:val="7"/>
        </w:numPr>
        <w:tabs>
          <w:tab w:val="left" w:pos="540"/>
        </w:tabs>
        <w:spacing w:line="360" w:lineRule="auto"/>
        <w:jc w:val="both"/>
        <w:rPr>
          <w:rFonts w:ascii="Times New Roman" w:hAnsi="Times New Roman" w:cs="Times New Roman"/>
        </w:rPr>
      </w:pPr>
      <w:r w:rsidRPr="00235FC1">
        <w:rPr>
          <w:rFonts w:ascii="Times New Roman" w:hAnsi="Times New Roman" w:cs="Times New Roman"/>
          <w:bCs/>
        </w:rPr>
        <w:t>Zamawiającemu przysługuje prawo do odstąpienia od umowy, jeżeli:</w:t>
      </w:r>
    </w:p>
    <w:p w:rsidR="00605F89" w:rsidRPr="00235FC1" w:rsidRDefault="00C96741">
      <w:pPr>
        <w:numPr>
          <w:ilvl w:val="0"/>
          <w:numId w:val="18"/>
        </w:numPr>
        <w:spacing w:line="360" w:lineRule="auto"/>
        <w:jc w:val="both"/>
        <w:rPr>
          <w:rFonts w:ascii="Times New Roman" w:hAnsi="Times New Roman" w:cs="Times New Roman"/>
        </w:rPr>
      </w:pPr>
      <w:r w:rsidRPr="00235FC1">
        <w:rPr>
          <w:rFonts w:ascii="Times New Roman" w:hAnsi="Times New Roman" w:cs="Times New Roman"/>
          <w:bCs/>
        </w:rPr>
        <w:t>wystąpią istotne zmiany okoliczności powodujące, że wykonanie umowy nie będzie możliwe, czego nie można było przewidzieć w chwi</w:t>
      </w:r>
      <w:r w:rsidRPr="00235FC1">
        <w:rPr>
          <w:rFonts w:ascii="Times New Roman" w:hAnsi="Times New Roman" w:cs="Times New Roman"/>
          <w:spacing w:val="10"/>
        </w:rPr>
        <w:t>li</w:t>
      </w:r>
      <w:r w:rsidRPr="00235FC1">
        <w:rPr>
          <w:rFonts w:ascii="Times New Roman" w:hAnsi="Times New Roman" w:cs="Times New Roman"/>
          <w:color w:val="000000"/>
        </w:rPr>
        <w:t xml:space="preserve"> zawarcia umowy. W takim przypadku Wykonawca </w:t>
      </w:r>
      <w:r w:rsidRPr="00235FC1">
        <w:rPr>
          <w:rFonts w:ascii="Times New Roman" w:hAnsi="Times New Roman" w:cs="Times New Roman"/>
        </w:rPr>
        <w:t>może żądać jedynie wynagrodzenia należnego z tytułu wykonania części umowy do dnia odstąpienia od umowy;</w:t>
      </w:r>
    </w:p>
    <w:p w:rsidR="00605F89" w:rsidRPr="00235FC1" w:rsidRDefault="00C96741">
      <w:pPr>
        <w:numPr>
          <w:ilvl w:val="0"/>
          <w:numId w:val="18"/>
        </w:numPr>
        <w:spacing w:line="360" w:lineRule="auto"/>
        <w:jc w:val="both"/>
        <w:rPr>
          <w:rFonts w:ascii="Times New Roman" w:hAnsi="Times New Roman" w:cs="Times New Roman"/>
        </w:rPr>
      </w:pPr>
      <w:r w:rsidRPr="00235FC1">
        <w:rPr>
          <w:rFonts w:ascii="Times New Roman" w:hAnsi="Times New Roman" w:cs="Times New Roman"/>
        </w:rPr>
        <w:lastRenderedPageBreak/>
        <w:t>Wykonawca dokonał cesji wierzytelności wynikających z niniejszej umowy na rzecz osób trzecich bez zgody Zamawiającego na piśmie pod rygorem nieważności;</w:t>
      </w:r>
    </w:p>
    <w:p w:rsidR="00605F89" w:rsidRPr="00235FC1" w:rsidRDefault="00C96741">
      <w:pPr>
        <w:pStyle w:val="Akapitzlist1"/>
        <w:numPr>
          <w:ilvl w:val="0"/>
          <w:numId w:val="18"/>
        </w:numPr>
        <w:shd w:val="clear" w:color="auto" w:fill="FFFFFF"/>
        <w:spacing w:line="360" w:lineRule="auto"/>
        <w:jc w:val="both"/>
        <w:rPr>
          <w:rFonts w:ascii="Times New Roman" w:hAnsi="Times New Roman" w:cs="Times New Roman"/>
        </w:rPr>
      </w:pPr>
      <w:r w:rsidRPr="00235FC1">
        <w:rPr>
          <w:rFonts w:ascii="Times New Roman" w:hAnsi="Times New Roman" w:cs="Times New Roman"/>
        </w:rPr>
        <w:t>Wykonawca wykonuje umowę niezgodnie z jej warunkami, w szczególności nie zachowuje właściwej jakości wykonywanych usług;</w:t>
      </w:r>
    </w:p>
    <w:p w:rsidR="00605F89" w:rsidRPr="00235FC1" w:rsidRDefault="00C96741">
      <w:pPr>
        <w:pStyle w:val="Akapitzlist1"/>
        <w:numPr>
          <w:ilvl w:val="0"/>
          <w:numId w:val="18"/>
        </w:numPr>
        <w:shd w:val="clear" w:color="auto" w:fill="FFFFFF"/>
        <w:spacing w:line="360" w:lineRule="auto"/>
        <w:jc w:val="both"/>
        <w:rPr>
          <w:rFonts w:ascii="Times New Roman" w:hAnsi="Times New Roman" w:cs="Times New Roman"/>
        </w:rPr>
      </w:pPr>
      <w:r w:rsidRPr="00235FC1">
        <w:rPr>
          <w:rFonts w:ascii="Times New Roman" w:hAnsi="Times New Roman" w:cs="Times New Roman"/>
        </w:rPr>
        <w:t>Wykonawca nie przystąpił do realizacji umowy we wskazanym w umowie terminie lub przerwał jej realizację i nie podejmuje jej przez okres co najmniej 3 dni.</w:t>
      </w:r>
    </w:p>
    <w:p w:rsidR="00A404B6" w:rsidRPr="00235FC1" w:rsidRDefault="00A404B6" w:rsidP="00A404B6">
      <w:pPr>
        <w:pStyle w:val="Akapitzlist1"/>
        <w:numPr>
          <w:ilvl w:val="0"/>
          <w:numId w:val="18"/>
        </w:numPr>
        <w:shd w:val="clear" w:color="auto" w:fill="FFFFFF"/>
        <w:spacing w:line="360" w:lineRule="auto"/>
        <w:jc w:val="both"/>
        <w:rPr>
          <w:rFonts w:ascii="Times New Roman" w:hAnsi="Times New Roman" w:cs="Times New Roman"/>
        </w:rPr>
      </w:pPr>
      <w:r w:rsidRPr="00235FC1">
        <w:rPr>
          <w:rFonts w:ascii="Times New Roman" w:hAnsi="Times New Roman" w:cs="Times New Roman"/>
        </w:rPr>
        <w:t>Wykonawca będzie w zwłoce w wykonaniu umowy tak dalece, że nie jest prawdopodobne, żeby zdołał ją ukończyć w czasie określonym w niniejszej umowie;</w:t>
      </w:r>
    </w:p>
    <w:p w:rsidR="00A404B6" w:rsidRPr="00235FC1" w:rsidRDefault="00A404B6" w:rsidP="00A404B6">
      <w:pPr>
        <w:pStyle w:val="Akapitzlist1"/>
        <w:numPr>
          <w:ilvl w:val="0"/>
          <w:numId w:val="18"/>
        </w:numPr>
        <w:shd w:val="clear" w:color="auto" w:fill="FFFFFF"/>
        <w:spacing w:line="360" w:lineRule="auto"/>
        <w:jc w:val="both"/>
        <w:rPr>
          <w:rFonts w:ascii="Times New Roman" w:hAnsi="Times New Roman" w:cs="Times New Roman"/>
        </w:rPr>
      </w:pPr>
      <w:r w:rsidRPr="00235FC1">
        <w:rPr>
          <w:rFonts w:ascii="Times New Roman" w:hAnsi="Times New Roman" w:cs="Times New Roman"/>
        </w:rPr>
        <w:t>Wykonawca nie usunie wad przedmiotu umowy w  terminie wyznaczonym przez Zamawiającego.</w:t>
      </w:r>
    </w:p>
    <w:p w:rsidR="00605F89" w:rsidRPr="00235FC1" w:rsidRDefault="00C96741">
      <w:pPr>
        <w:pStyle w:val="Akapitzlist1"/>
        <w:numPr>
          <w:ilvl w:val="0"/>
          <w:numId w:val="2"/>
        </w:numPr>
        <w:shd w:val="clear" w:color="auto" w:fill="FFFFFF"/>
        <w:spacing w:line="360" w:lineRule="auto"/>
        <w:jc w:val="both"/>
        <w:rPr>
          <w:rFonts w:ascii="Times New Roman" w:hAnsi="Times New Roman" w:cs="Times New Roman"/>
        </w:rPr>
      </w:pPr>
      <w:r w:rsidRPr="00235FC1">
        <w:rPr>
          <w:rFonts w:ascii="Times New Roman" w:hAnsi="Times New Roman" w:cs="Times New Roman"/>
        </w:rPr>
        <w:t>Oświadczenie o odstąpieniu od umowy może zostać złożone w terminie 30 dni od dnia powzięcia wiadomości o zaistnieniu okolicznościach określonych w ust. 1. Zamawiający wzywa wówczas Wykonawcę do zaniechania w wyznaczonym terminie naruszeń, a po bezskutecznym upływie wyznaczonego terminu, Zamawiający może odstąpić od Umowy, a dalsze wykonanie przedmiotu zamówienia może powierzyć osobie trzeciej na koszt Wykonawcy, na co wyraża on zgodę.</w:t>
      </w:r>
    </w:p>
    <w:p w:rsidR="00ED3950" w:rsidRPr="00235FC1" w:rsidRDefault="00ED3950" w:rsidP="00235FC1">
      <w:pPr>
        <w:pStyle w:val="Akapitzlist"/>
        <w:numPr>
          <w:ilvl w:val="0"/>
          <w:numId w:val="2"/>
        </w:numPr>
        <w:spacing w:line="360" w:lineRule="auto"/>
        <w:jc w:val="both"/>
        <w:rPr>
          <w:rFonts w:ascii="Times New Roman" w:hAnsi="Times New Roman" w:cs="Times New Roman"/>
          <w:szCs w:val="24"/>
        </w:rPr>
      </w:pPr>
      <w:r w:rsidRPr="00235FC1">
        <w:rPr>
          <w:rFonts w:ascii="Times New Roman" w:hAnsi="Times New Roman" w:cs="Times New Roman"/>
          <w:szCs w:val="24"/>
        </w:rPr>
        <w:t>W przypadku odstąpienia od umowy przez Zamawiającego w ten sposób Wykonawca ma prawo do otrzymania wynagrodzenia za usługi rzeczywiście wykonane do momentu ustania jej obowiązywania. W tym przypadku Wykonawca nie ma prawa dochodzenia odszkodowania z powodu niewykonania pozostałej części umowy.</w:t>
      </w:r>
    </w:p>
    <w:p w:rsidR="001E6305" w:rsidRPr="001E6305" w:rsidRDefault="00C31E2B" w:rsidP="001E6305">
      <w:pPr>
        <w:pStyle w:val="Akapitzlist"/>
        <w:numPr>
          <w:ilvl w:val="0"/>
          <w:numId w:val="2"/>
        </w:numPr>
        <w:spacing w:line="360" w:lineRule="auto"/>
        <w:jc w:val="both"/>
        <w:rPr>
          <w:rStyle w:val="NagwekZnak"/>
          <w:rFonts w:ascii="Times New Roman" w:hAnsi="Times New Roman" w:cs="Times New Roman"/>
          <w:szCs w:val="24"/>
        </w:rPr>
      </w:pPr>
      <w:r w:rsidRPr="00235FC1">
        <w:rPr>
          <w:rFonts w:ascii="Times New Roman" w:hAnsi="Times New Roman" w:cs="Times New Roman"/>
          <w:szCs w:val="24"/>
        </w:rPr>
        <w:t>Odstąpienie od Umowy nie pozbawia Strony odstępującej roszczenia o zapłatę zastrzeżonej kary umownej.</w:t>
      </w:r>
    </w:p>
    <w:p w:rsidR="00605F89" w:rsidRPr="00235FC1" w:rsidRDefault="00C96741">
      <w:pPr>
        <w:pStyle w:val="Akapitzlist1"/>
        <w:tabs>
          <w:tab w:val="left" w:pos="1660"/>
          <w:tab w:val="left" w:pos="1890"/>
        </w:tabs>
        <w:spacing w:line="360" w:lineRule="auto"/>
        <w:jc w:val="center"/>
        <w:rPr>
          <w:rFonts w:ascii="Times New Roman" w:hAnsi="Times New Roman" w:cs="Times New Roman"/>
        </w:rPr>
      </w:pPr>
      <w:r w:rsidRPr="00235FC1">
        <w:rPr>
          <w:rStyle w:val="NagwekZnak"/>
          <w:rFonts w:ascii="Times New Roman" w:hAnsi="Times New Roman" w:cs="Times New Roman"/>
        </w:rPr>
        <w:t>§8</w:t>
      </w:r>
    </w:p>
    <w:p w:rsidR="00605F89" w:rsidRPr="00235FC1" w:rsidRDefault="00C96741">
      <w:pPr>
        <w:numPr>
          <w:ilvl w:val="0"/>
          <w:numId w:val="5"/>
        </w:numPr>
        <w:spacing w:line="360" w:lineRule="auto"/>
        <w:jc w:val="both"/>
        <w:rPr>
          <w:rFonts w:ascii="Times New Roman" w:hAnsi="Times New Roman" w:cs="Times New Roman"/>
        </w:rPr>
      </w:pPr>
      <w:r w:rsidRPr="00235FC1">
        <w:rPr>
          <w:rFonts w:ascii="Times New Roman" w:hAnsi="Times New Roman" w:cs="Times New Roman"/>
        </w:rPr>
        <w:t>Wszelkie zmiany postanowień niniejszej umowy mogą nastąpić za zgodą obu stron w formie pisemnego aneksu, pod rygorem nieważności, na warunkach określonych w niniejszej umowie.</w:t>
      </w:r>
    </w:p>
    <w:p w:rsidR="00605F89" w:rsidRPr="00235FC1" w:rsidRDefault="00C96741">
      <w:pPr>
        <w:numPr>
          <w:ilvl w:val="0"/>
          <w:numId w:val="5"/>
        </w:numPr>
        <w:tabs>
          <w:tab w:val="left" w:pos="0"/>
        </w:tabs>
        <w:spacing w:line="360" w:lineRule="auto"/>
        <w:jc w:val="both"/>
        <w:rPr>
          <w:rFonts w:ascii="Times New Roman" w:hAnsi="Times New Roman" w:cs="Times New Roman"/>
        </w:rPr>
      </w:pPr>
      <w:r w:rsidRPr="00235FC1">
        <w:rPr>
          <w:rFonts w:ascii="Times New Roman" w:hAnsi="Times New Roman" w:cs="Times New Roman"/>
        </w:rPr>
        <w:t>Inicjatorem zmian może być Zamawiający lub Wykonawca poprzez pisemne wystąpienie w okresie obowiązywania umowy, zawierające opis proponowanych zmian i ich uzasadnienie.</w:t>
      </w:r>
    </w:p>
    <w:p w:rsidR="00605F89" w:rsidRPr="00235FC1" w:rsidRDefault="00C96741">
      <w:pPr>
        <w:numPr>
          <w:ilvl w:val="0"/>
          <w:numId w:val="5"/>
        </w:numPr>
        <w:tabs>
          <w:tab w:val="left" w:pos="0"/>
        </w:tabs>
        <w:spacing w:line="360" w:lineRule="auto"/>
        <w:jc w:val="both"/>
        <w:rPr>
          <w:rFonts w:ascii="Times New Roman" w:hAnsi="Times New Roman" w:cs="Times New Roman"/>
        </w:rPr>
      </w:pPr>
      <w:r w:rsidRPr="00235FC1">
        <w:rPr>
          <w:rFonts w:ascii="Times New Roman" w:hAnsi="Times New Roman" w:cs="Times New Roman"/>
        </w:rPr>
        <w:t>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rsidR="00605F89" w:rsidRPr="00235FC1" w:rsidRDefault="00605F89">
      <w:pPr>
        <w:tabs>
          <w:tab w:val="left" w:pos="0"/>
        </w:tabs>
        <w:spacing w:line="360" w:lineRule="auto"/>
        <w:jc w:val="both"/>
        <w:rPr>
          <w:rFonts w:ascii="Times New Roman" w:hAnsi="Times New Roman" w:cs="Times New Roman"/>
        </w:rPr>
      </w:pPr>
    </w:p>
    <w:p w:rsidR="001E6305" w:rsidRDefault="001E6305">
      <w:pPr>
        <w:tabs>
          <w:tab w:val="left" w:pos="1660"/>
          <w:tab w:val="left" w:pos="1890"/>
        </w:tabs>
        <w:spacing w:line="360" w:lineRule="auto"/>
        <w:jc w:val="center"/>
        <w:rPr>
          <w:rStyle w:val="NagwekZnak"/>
          <w:rFonts w:ascii="Times New Roman" w:hAnsi="Times New Roman" w:cs="Times New Roman"/>
        </w:rPr>
      </w:pPr>
    </w:p>
    <w:p w:rsidR="001E6305" w:rsidRDefault="001E6305">
      <w:pPr>
        <w:tabs>
          <w:tab w:val="left" w:pos="1660"/>
          <w:tab w:val="left" w:pos="1890"/>
        </w:tabs>
        <w:spacing w:line="360" w:lineRule="auto"/>
        <w:jc w:val="center"/>
        <w:rPr>
          <w:rStyle w:val="NagwekZnak"/>
          <w:rFonts w:ascii="Times New Roman" w:hAnsi="Times New Roman" w:cs="Times New Roman"/>
        </w:rPr>
      </w:pPr>
    </w:p>
    <w:p w:rsidR="00605F89" w:rsidRPr="00235FC1" w:rsidRDefault="00C96741">
      <w:pPr>
        <w:tabs>
          <w:tab w:val="left" w:pos="1660"/>
          <w:tab w:val="left" w:pos="1890"/>
        </w:tabs>
        <w:spacing w:line="360" w:lineRule="auto"/>
        <w:jc w:val="center"/>
        <w:rPr>
          <w:rFonts w:ascii="Times New Roman" w:hAnsi="Times New Roman" w:cs="Times New Roman"/>
        </w:rPr>
      </w:pPr>
      <w:r w:rsidRPr="00235FC1">
        <w:rPr>
          <w:rStyle w:val="NagwekZnak"/>
          <w:rFonts w:ascii="Times New Roman" w:hAnsi="Times New Roman" w:cs="Times New Roman"/>
        </w:rPr>
        <w:t>§ 9</w:t>
      </w:r>
    </w:p>
    <w:p w:rsidR="00605F89" w:rsidRPr="00235FC1" w:rsidRDefault="00C96741">
      <w:pPr>
        <w:numPr>
          <w:ilvl w:val="0"/>
          <w:numId w:val="4"/>
        </w:numPr>
        <w:spacing w:before="120" w:line="360" w:lineRule="auto"/>
        <w:jc w:val="both"/>
        <w:rPr>
          <w:rFonts w:ascii="Times New Roman" w:hAnsi="Times New Roman" w:cs="Times New Roman"/>
        </w:rPr>
      </w:pPr>
      <w:r w:rsidRPr="00235FC1">
        <w:rPr>
          <w:rFonts w:ascii="Times New Roman" w:hAnsi="Times New Roman" w:cs="Times New Roman"/>
        </w:rPr>
        <w:t>W sprawach nieuregulowanych niniejszą Umową zastosowanie znajdują przepisy Kodeksu Cywilnego or</w:t>
      </w:r>
      <w:r w:rsidR="000104C7" w:rsidRPr="00235FC1">
        <w:rPr>
          <w:rFonts w:ascii="Times New Roman" w:hAnsi="Times New Roman" w:cs="Times New Roman"/>
        </w:rPr>
        <w:t>a</w:t>
      </w:r>
      <w:r w:rsidRPr="00235FC1">
        <w:rPr>
          <w:rFonts w:ascii="Times New Roman" w:hAnsi="Times New Roman" w:cs="Times New Roman"/>
        </w:rPr>
        <w:t xml:space="preserve">z innych właściwych ustaw. </w:t>
      </w:r>
    </w:p>
    <w:p w:rsidR="00605F89" w:rsidRPr="00235FC1" w:rsidRDefault="00C96741">
      <w:pPr>
        <w:numPr>
          <w:ilvl w:val="0"/>
          <w:numId w:val="4"/>
        </w:numPr>
        <w:spacing w:before="120" w:line="360" w:lineRule="auto"/>
        <w:jc w:val="both"/>
        <w:rPr>
          <w:rFonts w:ascii="Times New Roman" w:hAnsi="Times New Roman" w:cs="Times New Roman"/>
        </w:rPr>
      </w:pPr>
      <w:r w:rsidRPr="00235FC1">
        <w:rPr>
          <w:rFonts w:ascii="Times New Roman" w:hAnsi="Times New Roman" w:cs="Times New Roman"/>
        </w:rPr>
        <w:t>Wszelkie spory, związane z wykonaniem niniejszej Umowy rozstrzygnie sąd powszechny właściwy miejscowo ze względu na siedzibę Zamawiającego.</w:t>
      </w:r>
    </w:p>
    <w:p w:rsidR="00605F89" w:rsidRPr="00235FC1" w:rsidRDefault="00C96741">
      <w:pPr>
        <w:numPr>
          <w:ilvl w:val="0"/>
          <w:numId w:val="4"/>
        </w:numPr>
        <w:spacing w:before="120" w:line="360" w:lineRule="auto"/>
        <w:jc w:val="both"/>
        <w:rPr>
          <w:rFonts w:ascii="Times New Roman" w:hAnsi="Times New Roman" w:cs="Times New Roman"/>
        </w:rPr>
      </w:pPr>
      <w:r w:rsidRPr="00235FC1">
        <w:rPr>
          <w:rFonts w:ascii="Times New Roman" w:hAnsi="Times New Roman" w:cs="Times New Roman"/>
        </w:rPr>
        <w:t>Umowa sporządzona zostaje w dwóch jednobrzmiących egzemplarzach – po jednym dla Wykonawcy i dla Zamawiającego.</w:t>
      </w:r>
    </w:p>
    <w:p w:rsidR="00605F89" w:rsidRPr="00235FC1" w:rsidRDefault="00605F89">
      <w:pPr>
        <w:spacing w:line="360" w:lineRule="auto"/>
        <w:jc w:val="both"/>
        <w:rPr>
          <w:rFonts w:ascii="Times New Roman" w:hAnsi="Times New Roman" w:cs="Times New Roman"/>
          <w:b/>
          <w:bCs/>
          <w:color w:val="000000"/>
        </w:rPr>
      </w:pPr>
    </w:p>
    <w:p w:rsidR="00605F89" w:rsidRPr="00235FC1" w:rsidRDefault="00605F89">
      <w:pPr>
        <w:spacing w:line="360" w:lineRule="auto"/>
        <w:jc w:val="both"/>
        <w:rPr>
          <w:rFonts w:ascii="Times New Roman" w:hAnsi="Times New Roman" w:cs="Times New Roman"/>
          <w:b/>
          <w:bCs/>
          <w:color w:val="000000"/>
        </w:rPr>
      </w:pP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b/>
          <w:bCs/>
          <w:color w:val="000000"/>
        </w:rPr>
        <w:t>Załączniki:</w:t>
      </w:r>
    </w:p>
    <w:p w:rsidR="00B02964" w:rsidRPr="00B02964" w:rsidRDefault="00B02964">
      <w:pPr>
        <w:numPr>
          <w:ilvl w:val="0"/>
          <w:numId w:val="8"/>
        </w:numPr>
        <w:spacing w:line="360" w:lineRule="auto"/>
        <w:jc w:val="both"/>
        <w:rPr>
          <w:rFonts w:ascii="Times New Roman" w:hAnsi="Times New Roman" w:cs="Times New Roman"/>
        </w:rPr>
      </w:pPr>
      <w:r>
        <w:rPr>
          <w:rFonts w:ascii="Times New Roman" w:hAnsi="Times New Roman" w:cs="Times New Roman"/>
        </w:rPr>
        <w:t>Oferta Wykonawcy</w:t>
      </w:r>
    </w:p>
    <w:p w:rsidR="00605F89" w:rsidRPr="00235FC1" w:rsidRDefault="00B02964">
      <w:pPr>
        <w:numPr>
          <w:ilvl w:val="0"/>
          <w:numId w:val="8"/>
        </w:numPr>
        <w:spacing w:line="360" w:lineRule="auto"/>
        <w:jc w:val="both"/>
        <w:rPr>
          <w:rFonts w:ascii="Times New Roman" w:hAnsi="Times New Roman" w:cs="Times New Roman"/>
        </w:rPr>
      </w:pPr>
      <w:r>
        <w:rPr>
          <w:rFonts w:ascii="Times New Roman" w:hAnsi="Times New Roman" w:cs="Times New Roman"/>
          <w:bCs/>
          <w:color w:val="000000"/>
        </w:rPr>
        <w:t>O</w:t>
      </w:r>
      <w:r w:rsidR="00C96741" w:rsidRPr="00235FC1">
        <w:rPr>
          <w:rFonts w:ascii="Times New Roman" w:hAnsi="Times New Roman" w:cs="Times New Roman"/>
          <w:bCs/>
          <w:color w:val="000000"/>
        </w:rPr>
        <w:t>pis przedmiotu zamówienia</w:t>
      </w:r>
    </w:p>
    <w:p w:rsidR="00605F89" w:rsidRPr="00235FC1" w:rsidRDefault="00C96741">
      <w:pPr>
        <w:numPr>
          <w:ilvl w:val="0"/>
          <w:numId w:val="8"/>
        </w:numPr>
        <w:spacing w:line="360" w:lineRule="auto"/>
        <w:jc w:val="both"/>
        <w:rPr>
          <w:rFonts w:ascii="Times New Roman" w:hAnsi="Times New Roman" w:cs="Times New Roman"/>
        </w:rPr>
      </w:pPr>
      <w:r w:rsidRPr="00235FC1">
        <w:rPr>
          <w:rFonts w:ascii="Times New Roman" w:eastAsia="Times New Roman" w:hAnsi="Times New Roman" w:cs="Times New Roman"/>
          <w:bCs/>
          <w:color w:val="000000"/>
          <w:lang w:eastAsia="ar-SA" w:bidi="ar-SA"/>
        </w:rPr>
        <w:t>Protokół przekazania całości dokumentacji technicznej (dotyczącej zrealizowanego przedmiotu umowy)</w:t>
      </w:r>
    </w:p>
    <w:p w:rsidR="00605F89" w:rsidRPr="00235FC1" w:rsidRDefault="00C96741">
      <w:pPr>
        <w:numPr>
          <w:ilvl w:val="0"/>
          <w:numId w:val="8"/>
        </w:numPr>
        <w:spacing w:line="360" w:lineRule="auto"/>
        <w:jc w:val="both"/>
        <w:rPr>
          <w:rFonts w:ascii="Times New Roman" w:hAnsi="Times New Roman" w:cs="Times New Roman"/>
        </w:rPr>
      </w:pPr>
      <w:r w:rsidRPr="00235FC1">
        <w:rPr>
          <w:rFonts w:ascii="Times New Roman" w:hAnsi="Times New Roman" w:cs="Times New Roman"/>
          <w:bCs/>
          <w:color w:val="000000"/>
        </w:rPr>
        <w:t>Umowa o przetwarzaniu danych osobowych.</w:t>
      </w:r>
    </w:p>
    <w:p w:rsidR="00605F89" w:rsidRPr="00235FC1" w:rsidRDefault="00605F89">
      <w:pPr>
        <w:spacing w:line="360" w:lineRule="auto"/>
        <w:jc w:val="both"/>
        <w:rPr>
          <w:rFonts w:ascii="Times New Roman" w:hAnsi="Times New Roman" w:cs="Times New Roman"/>
          <w:b/>
          <w:bCs/>
          <w:color w:val="000000"/>
        </w:rPr>
      </w:pP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b/>
          <w:bCs/>
          <w:color w:val="000000"/>
        </w:rPr>
        <w:tab/>
      </w:r>
      <w:r w:rsidRPr="00235FC1">
        <w:rPr>
          <w:rFonts w:ascii="Times New Roman" w:hAnsi="Times New Roman" w:cs="Times New Roman"/>
          <w:b/>
          <w:bCs/>
          <w:color w:val="000000"/>
        </w:rPr>
        <w:tab/>
      </w:r>
      <w:r w:rsidRPr="00235FC1">
        <w:rPr>
          <w:rFonts w:ascii="Times New Roman" w:hAnsi="Times New Roman" w:cs="Times New Roman"/>
          <w:b/>
          <w:bCs/>
          <w:color w:val="000000"/>
        </w:rPr>
        <w:tab/>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color w:val="000000"/>
        </w:rPr>
        <w:tab/>
      </w:r>
      <w:r w:rsidRPr="00235FC1">
        <w:rPr>
          <w:rFonts w:ascii="Times New Roman" w:hAnsi="Times New Roman" w:cs="Times New Roman"/>
          <w:color w:val="000000"/>
        </w:rPr>
        <w:tab/>
        <w:t>Zamawiający</w:t>
      </w:r>
      <w:r w:rsidRPr="00235FC1">
        <w:rPr>
          <w:rFonts w:ascii="Times New Roman" w:hAnsi="Times New Roman" w:cs="Times New Roman"/>
          <w:b/>
          <w:bCs/>
          <w:color w:val="000000"/>
        </w:rPr>
        <w:tab/>
      </w:r>
      <w:r w:rsidRPr="00235FC1">
        <w:rPr>
          <w:rFonts w:ascii="Times New Roman" w:hAnsi="Times New Roman" w:cs="Times New Roman"/>
          <w:b/>
          <w:bCs/>
          <w:color w:val="000000"/>
        </w:rPr>
        <w:tab/>
      </w:r>
      <w:r w:rsidRPr="00235FC1">
        <w:rPr>
          <w:rFonts w:ascii="Times New Roman" w:hAnsi="Times New Roman" w:cs="Times New Roman"/>
          <w:b/>
          <w:bCs/>
          <w:color w:val="000000"/>
        </w:rPr>
        <w:tab/>
      </w:r>
      <w:r w:rsidRPr="00235FC1">
        <w:rPr>
          <w:rFonts w:ascii="Times New Roman" w:hAnsi="Times New Roman" w:cs="Times New Roman"/>
          <w:b/>
          <w:bCs/>
          <w:color w:val="000000"/>
        </w:rPr>
        <w:tab/>
      </w:r>
      <w:r w:rsidRPr="00235FC1">
        <w:rPr>
          <w:rFonts w:ascii="Times New Roman" w:hAnsi="Times New Roman" w:cs="Times New Roman"/>
          <w:b/>
          <w:bCs/>
          <w:color w:val="000000"/>
        </w:rPr>
        <w:tab/>
      </w:r>
      <w:r w:rsidRPr="00235FC1">
        <w:rPr>
          <w:rFonts w:ascii="Times New Roman" w:hAnsi="Times New Roman" w:cs="Times New Roman"/>
          <w:b/>
          <w:bCs/>
          <w:color w:val="000000"/>
        </w:rPr>
        <w:tab/>
      </w:r>
      <w:r w:rsidRPr="00235FC1">
        <w:rPr>
          <w:rFonts w:ascii="Times New Roman" w:hAnsi="Times New Roman" w:cs="Times New Roman"/>
          <w:color w:val="000000"/>
        </w:rPr>
        <w:t xml:space="preserve">                Wykonawca</w:t>
      </w:r>
    </w:p>
    <w:p w:rsidR="00605F89" w:rsidRPr="00235FC1" w:rsidRDefault="00605F89">
      <w:pPr>
        <w:spacing w:line="360" w:lineRule="auto"/>
        <w:jc w:val="both"/>
        <w:rPr>
          <w:rFonts w:ascii="Times New Roman" w:hAnsi="Times New Roman" w:cs="Times New Roman"/>
          <w:color w:val="000000"/>
        </w:rPr>
      </w:pPr>
    </w:p>
    <w:p w:rsidR="00605F89" w:rsidRPr="00235FC1" w:rsidRDefault="00605F89">
      <w:pPr>
        <w:spacing w:line="360" w:lineRule="auto"/>
        <w:jc w:val="both"/>
        <w:rPr>
          <w:rFonts w:ascii="Times New Roman" w:hAnsi="Times New Roman" w:cs="Times New Roman"/>
          <w:color w:val="000000"/>
        </w:rPr>
      </w:pPr>
    </w:p>
    <w:p w:rsidR="00605F89" w:rsidRPr="00235FC1" w:rsidRDefault="00605F89">
      <w:pPr>
        <w:spacing w:line="360" w:lineRule="auto"/>
        <w:jc w:val="both"/>
        <w:rPr>
          <w:rFonts w:ascii="Times New Roman" w:hAnsi="Times New Roman" w:cs="Times New Roman"/>
          <w:color w:val="000000"/>
        </w:rPr>
      </w:pPr>
    </w:p>
    <w:p w:rsidR="00605F89" w:rsidRPr="00235FC1" w:rsidRDefault="00C96741">
      <w:pPr>
        <w:spacing w:line="360" w:lineRule="auto"/>
        <w:jc w:val="both"/>
        <w:rPr>
          <w:rFonts w:ascii="Times New Roman" w:hAnsi="Times New Roman" w:cs="Times New Roman"/>
          <w:color w:val="000000"/>
        </w:rPr>
      </w:pPr>
      <w:r w:rsidRPr="00235FC1">
        <w:rPr>
          <w:rFonts w:ascii="Times New Roman" w:hAnsi="Times New Roman" w:cs="Times New Roman"/>
        </w:rPr>
        <w:br w:type="page"/>
      </w:r>
    </w:p>
    <w:p w:rsidR="00B02964" w:rsidRPr="00235FC1" w:rsidRDefault="00B02964" w:rsidP="00B02964">
      <w:pPr>
        <w:jc w:val="right"/>
        <w:rPr>
          <w:rFonts w:ascii="Times New Roman" w:hAnsi="Times New Roman" w:cs="Times New Roman"/>
        </w:rPr>
      </w:pPr>
      <w:r w:rsidRPr="00235FC1">
        <w:rPr>
          <w:rFonts w:ascii="Times New Roman" w:hAnsi="Times New Roman" w:cs="Times New Roman"/>
        </w:rPr>
        <w:lastRenderedPageBreak/>
        <w:t xml:space="preserve">załącznik nr </w:t>
      </w:r>
      <w:r>
        <w:rPr>
          <w:rFonts w:ascii="Times New Roman" w:hAnsi="Times New Roman" w:cs="Times New Roman"/>
        </w:rPr>
        <w:t>3</w:t>
      </w:r>
    </w:p>
    <w:p w:rsidR="00605F89" w:rsidRPr="00235FC1" w:rsidRDefault="00605F89">
      <w:pPr>
        <w:spacing w:line="276" w:lineRule="auto"/>
        <w:jc w:val="both"/>
        <w:rPr>
          <w:rFonts w:ascii="Times New Roman" w:hAnsi="Times New Roman" w:cs="Times New Roman"/>
        </w:rPr>
      </w:pPr>
    </w:p>
    <w:p w:rsidR="00605F89" w:rsidRPr="00235FC1" w:rsidRDefault="00605F89">
      <w:pPr>
        <w:ind w:left="4956" w:firstLine="708"/>
        <w:jc w:val="center"/>
        <w:rPr>
          <w:rFonts w:ascii="Times New Roman" w:hAnsi="Times New Roman" w:cs="Times New Roman"/>
        </w:rPr>
      </w:pPr>
    </w:p>
    <w:p w:rsidR="00605F89" w:rsidRPr="00235FC1" w:rsidRDefault="00C96741">
      <w:pPr>
        <w:ind w:left="4956" w:firstLine="708"/>
        <w:jc w:val="center"/>
        <w:rPr>
          <w:rFonts w:ascii="Times New Roman" w:hAnsi="Times New Roman" w:cs="Times New Roman"/>
        </w:rPr>
      </w:pPr>
      <w:r w:rsidRPr="00235FC1">
        <w:rPr>
          <w:rFonts w:ascii="Times New Roman" w:hAnsi="Times New Roman" w:cs="Times New Roman"/>
        </w:rPr>
        <w:t>…………………………………………………………</w:t>
      </w:r>
      <w:r w:rsidRPr="00235FC1">
        <w:rPr>
          <w:rFonts w:ascii="Times New Roman" w:eastAsia="Calibri" w:hAnsi="Times New Roman" w:cs="Times New Roman"/>
        </w:rPr>
        <w:t xml:space="preserve"> </w:t>
      </w:r>
      <w:r w:rsidRPr="00235FC1">
        <w:rPr>
          <w:rFonts w:ascii="Times New Roman" w:hAnsi="Times New Roman" w:cs="Times New Roman"/>
          <w:sz w:val="18"/>
          <w:szCs w:val="18"/>
        </w:rPr>
        <w:t>miejscowość, data</w:t>
      </w:r>
    </w:p>
    <w:p w:rsidR="00605F89" w:rsidRPr="00235FC1" w:rsidRDefault="00605F89">
      <w:pPr>
        <w:ind w:left="4248" w:firstLine="708"/>
        <w:jc w:val="center"/>
        <w:rPr>
          <w:rFonts w:ascii="Times New Roman" w:hAnsi="Times New Roman" w:cs="Times New Roman"/>
        </w:rPr>
      </w:pPr>
    </w:p>
    <w:p w:rsidR="00605F89" w:rsidRPr="00235FC1" w:rsidRDefault="00C96741">
      <w:pPr>
        <w:pStyle w:val="Nagwek2"/>
        <w:numPr>
          <w:ilvl w:val="0"/>
          <w:numId w:val="0"/>
        </w:numPr>
        <w:ind w:left="792" w:hanging="432"/>
        <w:jc w:val="center"/>
      </w:pPr>
      <w:r w:rsidRPr="00235FC1">
        <w:t>PROTOKÓŁ PRZEKAZANIA CAŁOŚCI</w:t>
      </w:r>
    </w:p>
    <w:p w:rsidR="00605F89" w:rsidRPr="00235FC1" w:rsidRDefault="00C96741">
      <w:pPr>
        <w:pStyle w:val="Nagwek5"/>
        <w:jc w:val="center"/>
        <w:rPr>
          <w:rFonts w:ascii="Times New Roman" w:hAnsi="Times New Roman" w:cs="Times New Roman"/>
        </w:rPr>
      </w:pPr>
      <w:r w:rsidRPr="00235FC1">
        <w:rPr>
          <w:rFonts w:ascii="Times New Roman" w:hAnsi="Times New Roman" w:cs="Times New Roman"/>
        </w:rPr>
        <w:t>DOKUMENTACJI TECHNICZNEJ</w:t>
      </w:r>
    </w:p>
    <w:p w:rsidR="00605F89" w:rsidRPr="00235FC1" w:rsidRDefault="00605F89">
      <w:pPr>
        <w:rPr>
          <w:rFonts w:ascii="Times New Roman" w:hAnsi="Times New Roman" w:cs="Times New Roman"/>
        </w:rPr>
      </w:pPr>
    </w:p>
    <w:p w:rsidR="00605F89" w:rsidRPr="00235FC1" w:rsidRDefault="00605F89">
      <w:pPr>
        <w:rPr>
          <w:rFonts w:ascii="Times New Roman" w:hAnsi="Times New Roman" w:cs="Times New Roman"/>
        </w:rPr>
      </w:pPr>
    </w:p>
    <w:p w:rsidR="00605F89" w:rsidRPr="00235FC1" w:rsidRDefault="00C96741">
      <w:pPr>
        <w:spacing w:line="360" w:lineRule="auto"/>
        <w:rPr>
          <w:rFonts w:ascii="Times New Roman" w:hAnsi="Times New Roman" w:cs="Times New Roman"/>
        </w:rPr>
      </w:pPr>
      <w:r w:rsidRPr="00235FC1">
        <w:rPr>
          <w:rFonts w:ascii="Times New Roman" w:hAnsi="Times New Roman" w:cs="Times New Roman"/>
          <w:sz w:val="22"/>
          <w:szCs w:val="22"/>
        </w:rPr>
        <w:t xml:space="preserve">Zamawiający: </w:t>
      </w:r>
      <w:r w:rsidRPr="00235FC1">
        <w:rPr>
          <w:rFonts w:ascii="Times New Roman" w:hAnsi="Times New Roman" w:cs="Times New Roman"/>
        </w:rPr>
        <w:t xml:space="preserve">……………………………………………………………………………………………………………………………………………………….. ……………………………………………………………………………………………………………………………………………………………………………….. </w:t>
      </w:r>
    </w:p>
    <w:p w:rsidR="00605F89" w:rsidRPr="00235FC1" w:rsidRDefault="00C96741">
      <w:pPr>
        <w:spacing w:line="360" w:lineRule="auto"/>
        <w:rPr>
          <w:rFonts w:ascii="Times New Roman" w:hAnsi="Times New Roman" w:cs="Times New Roman"/>
        </w:rPr>
      </w:pPr>
      <w:r w:rsidRPr="00235FC1">
        <w:rPr>
          <w:rFonts w:ascii="Times New Roman" w:hAnsi="Times New Roman" w:cs="Times New Roman"/>
          <w:sz w:val="22"/>
          <w:szCs w:val="22"/>
        </w:rPr>
        <w:t>Wykonawca:</w:t>
      </w:r>
      <w:r w:rsidRPr="00235FC1">
        <w:rPr>
          <w:rFonts w:ascii="Times New Roman" w:hAnsi="Times New Roman" w:cs="Times New Roman"/>
        </w:rPr>
        <w:t xml:space="preserve"> …………………………………………………………………………………………………………………………….………………………….. ………………………………………………………………………………………………………………………………………………….…………………………….. </w:t>
      </w:r>
    </w:p>
    <w:p w:rsidR="00605F89" w:rsidRPr="00235FC1" w:rsidRDefault="00C96741">
      <w:pPr>
        <w:spacing w:line="360" w:lineRule="auto"/>
        <w:rPr>
          <w:rFonts w:ascii="Times New Roman" w:hAnsi="Times New Roman" w:cs="Times New Roman"/>
        </w:rPr>
      </w:pPr>
      <w:r w:rsidRPr="00235FC1">
        <w:rPr>
          <w:rFonts w:ascii="Times New Roman" w:hAnsi="Times New Roman" w:cs="Times New Roman"/>
          <w:sz w:val="22"/>
          <w:szCs w:val="22"/>
        </w:rPr>
        <w:t>Nazwa opracowania:</w:t>
      </w:r>
      <w:r w:rsidRPr="00235FC1">
        <w:rPr>
          <w:rFonts w:ascii="Times New Roman" w:hAnsi="Times New Roman" w:cs="Times New Roman"/>
        </w:rPr>
        <w:t xml:space="preserve"> …………………………………………………………………………………………...……………………….. ……………………………………………………………………………………………………………………………………………..………………………………….</w:t>
      </w:r>
    </w:p>
    <w:p w:rsidR="00605F89" w:rsidRPr="00235FC1" w:rsidRDefault="00605F89">
      <w:pPr>
        <w:spacing w:line="360" w:lineRule="auto"/>
        <w:rPr>
          <w:rFonts w:ascii="Times New Roman" w:hAnsi="Times New Roman" w:cs="Times New Roman"/>
          <w:sz w:val="16"/>
          <w:szCs w:val="16"/>
        </w:rPr>
      </w:pPr>
    </w:p>
    <w:tbl>
      <w:tblPr>
        <w:tblW w:w="9232" w:type="dxa"/>
        <w:tblInd w:w="-10" w:type="dxa"/>
        <w:tblLayout w:type="fixed"/>
        <w:tblLook w:val="0000" w:firstRow="0" w:lastRow="0" w:firstColumn="0" w:lastColumn="0" w:noHBand="0" w:noVBand="0"/>
      </w:tblPr>
      <w:tblGrid>
        <w:gridCol w:w="9232"/>
      </w:tblGrid>
      <w:tr w:rsidR="00605F89" w:rsidRPr="00235FC1">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rPr>
              <w:t xml:space="preserve">Lp.  1 </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wyszczególnienie dokumentacji</w:t>
            </w:r>
            <w:r w:rsidRPr="00235FC1">
              <w:rPr>
                <w:rFonts w:ascii="Times New Roman" w:hAnsi="Times New Roman" w:cs="Times New Roman"/>
              </w:rPr>
              <w:t xml:space="preserve"> ……………………………………………………………………………………………………………………</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 xml:space="preserve">data przekazania </w:t>
            </w:r>
            <w:r w:rsidRPr="00235FC1">
              <w:rPr>
                <w:rFonts w:ascii="Times New Roman" w:hAnsi="Times New Roman" w:cs="Times New Roman"/>
              </w:rPr>
              <w:t>………………….………………….</w:t>
            </w:r>
            <w:r w:rsidRPr="00235FC1">
              <w:rPr>
                <w:rFonts w:ascii="Times New Roman" w:hAnsi="Times New Roman" w:cs="Times New Roman"/>
                <w:sz w:val="22"/>
                <w:szCs w:val="22"/>
              </w:rPr>
              <w:t xml:space="preserve"> ilość egz. </w:t>
            </w:r>
            <w:r w:rsidRPr="00235FC1">
              <w:rPr>
                <w:rFonts w:ascii="Times New Roman" w:hAnsi="Times New Roman" w:cs="Times New Roman"/>
              </w:rPr>
              <w:t>…………………..</w:t>
            </w:r>
            <w:r w:rsidRPr="00235FC1">
              <w:rPr>
                <w:rFonts w:ascii="Times New Roman" w:hAnsi="Times New Roman" w:cs="Times New Roman"/>
                <w:sz w:val="22"/>
                <w:szCs w:val="22"/>
              </w:rPr>
              <w:t xml:space="preserve"> w języku </w:t>
            </w:r>
            <w:r w:rsidRPr="00235FC1">
              <w:rPr>
                <w:rFonts w:ascii="Times New Roman" w:hAnsi="Times New Roman" w:cs="Times New Roman"/>
              </w:rPr>
              <w:t>……………..………………………………</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 xml:space="preserve">uwagi </w:t>
            </w:r>
            <w:r w:rsidRPr="00235FC1">
              <w:rPr>
                <w:rFonts w:ascii="Times New Roman" w:hAnsi="Times New Roman" w:cs="Times New Roman"/>
              </w:rPr>
              <w:t xml:space="preserve">……………………………………………………………………………………………………………………………………………………….…….. </w:t>
            </w:r>
          </w:p>
        </w:tc>
      </w:tr>
      <w:tr w:rsidR="00605F89" w:rsidRPr="00235FC1">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rPr>
              <w:t xml:space="preserve">Lp.  2 </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wyszczególnienie dokumentacji</w:t>
            </w:r>
            <w:r w:rsidRPr="00235FC1">
              <w:rPr>
                <w:rFonts w:ascii="Times New Roman" w:hAnsi="Times New Roman" w:cs="Times New Roman"/>
              </w:rPr>
              <w:t xml:space="preserve"> ……………………………………………………………………………………………………………………</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 xml:space="preserve">data przekazania </w:t>
            </w:r>
            <w:r w:rsidRPr="00235FC1">
              <w:rPr>
                <w:rFonts w:ascii="Times New Roman" w:hAnsi="Times New Roman" w:cs="Times New Roman"/>
              </w:rPr>
              <w:t>………………….………………….</w:t>
            </w:r>
            <w:r w:rsidRPr="00235FC1">
              <w:rPr>
                <w:rFonts w:ascii="Times New Roman" w:hAnsi="Times New Roman" w:cs="Times New Roman"/>
                <w:sz w:val="22"/>
                <w:szCs w:val="22"/>
              </w:rPr>
              <w:t xml:space="preserve"> ilość egz. </w:t>
            </w:r>
            <w:r w:rsidRPr="00235FC1">
              <w:rPr>
                <w:rFonts w:ascii="Times New Roman" w:hAnsi="Times New Roman" w:cs="Times New Roman"/>
              </w:rPr>
              <w:t>…………………..</w:t>
            </w:r>
            <w:r w:rsidRPr="00235FC1">
              <w:rPr>
                <w:rFonts w:ascii="Times New Roman" w:hAnsi="Times New Roman" w:cs="Times New Roman"/>
                <w:sz w:val="22"/>
                <w:szCs w:val="22"/>
              </w:rPr>
              <w:t xml:space="preserve"> w języku </w:t>
            </w:r>
            <w:r w:rsidRPr="00235FC1">
              <w:rPr>
                <w:rFonts w:ascii="Times New Roman" w:hAnsi="Times New Roman" w:cs="Times New Roman"/>
              </w:rPr>
              <w:t>……………..………………………………</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lastRenderedPageBreak/>
              <w:t xml:space="preserve">uwagi </w:t>
            </w:r>
            <w:r w:rsidRPr="00235FC1">
              <w:rPr>
                <w:rFonts w:ascii="Times New Roman" w:hAnsi="Times New Roman" w:cs="Times New Roman"/>
              </w:rPr>
              <w:t xml:space="preserve">……………………………………………………………………………………………………………………………………………………………….. </w:t>
            </w:r>
          </w:p>
        </w:tc>
      </w:tr>
      <w:tr w:rsidR="00605F89" w:rsidRPr="00235FC1">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rPr>
              <w:lastRenderedPageBreak/>
              <w:t xml:space="preserve">Lp. 3 </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wyszczególnienie dokumentacji</w:t>
            </w:r>
            <w:r w:rsidRPr="00235FC1">
              <w:rPr>
                <w:rFonts w:ascii="Times New Roman" w:hAnsi="Times New Roman" w:cs="Times New Roman"/>
              </w:rPr>
              <w:t xml:space="preserve"> ……………………………………………………………………………………………………………………</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 xml:space="preserve">data przekazania </w:t>
            </w:r>
            <w:r w:rsidRPr="00235FC1">
              <w:rPr>
                <w:rFonts w:ascii="Times New Roman" w:hAnsi="Times New Roman" w:cs="Times New Roman"/>
              </w:rPr>
              <w:t>………………….………………….</w:t>
            </w:r>
            <w:r w:rsidRPr="00235FC1">
              <w:rPr>
                <w:rFonts w:ascii="Times New Roman" w:hAnsi="Times New Roman" w:cs="Times New Roman"/>
                <w:sz w:val="22"/>
                <w:szCs w:val="22"/>
              </w:rPr>
              <w:t xml:space="preserve"> ilość egz. </w:t>
            </w:r>
            <w:r w:rsidRPr="00235FC1">
              <w:rPr>
                <w:rFonts w:ascii="Times New Roman" w:hAnsi="Times New Roman" w:cs="Times New Roman"/>
              </w:rPr>
              <w:t>…………………..</w:t>
            </w:r>
            <w:r w:rsidRPr="00235FC1">
              <w:rPr>
                <w:rFonts w:ascii="Times New Roman" w:hAnsi="Times New Roman" w:cs="Times New Roman"/>
                <w:sz w:val="22"/>
                <w:szCs w:val="22"/>
              </w:rPr>
              <w:t xml:space="preserve"> w języku </w:t>
            </w:r>
            <w:r w:rsidRPr="00235FC1">
              <w:rPr>
                <w:rFonts w:ascii="Times New Roman" w:hAnsi="Times New Roman" w:cs="Times New Roman"/>
              </w:rPr>
              <w:t>……………..………………………………</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 xml:space="preserve">uwagi </w:t>
            </w:r>
            <w:r w:rsidRPr="00235FC1">
              <w:rPr>
                <w:rFonts w:ascii="Times New Roman" w:hAnsi="Times New Roman" w:cs="Times New Roman"/>
              </w:rPr>
              <w:t xml:space="preserve">…………………………………………………………………………………………………………………………………………….……………….. </w:t>
            </w:r>
          </w:p>
        </w:tc>
      </w:tr>
      <w:tr w:rsidR="00605F89" w:rsidRPr="00235FC1">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rPr>
              <w:t xml:space="preserve">Lp. 4 </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wyszczególnienie dokumentacji</w:t>
            </w:r>
            <w:r w:rsidRPr="00235FC1">
              <w:rPr>
                <w:rFonts w:ascii="Times New Roman" w:hAnsi="Times New Roman" w:cs="Times New Roman"/>
              </w:rPr>
              <w:t xml:space="preserve"> ……………………………………………………………………………………………………………………</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 xml:space="preserve">data przekazania </w:t>
            </w:r>
            <w:r w:rsidRPr="00235FC1">
              <w:rPr>
                <w:rFonts w:ascii="Times New Roman" w:hAnsi="Times New Roman" w:cs="Times New Roman"/>
              </w:rPr>
              <w:t>………………….………………….</w:t>
            </w:r>
            <w:r w:rsidRPr="00235FC1">
              <w:rPr>
                <w:rFonts w:ascii="Times New Roman" w:hAnsi="Times New Roman" w:cs="Times New Roman"/>
                <w:sz w:val="22"/>
                <w:szCs w:val="22"/>
              </w:rPr>
              <w:t xml:space="preserve"> ilość egz. </w:t>
            </w:r>
            <w:r w:rsidRPr="00235FC1">
              <w:rPr>
                <w:rFonts w:ascii="Times New Roman" w:hAnsi="Times New Roman" w:cs="Times New Roman"/>
              </w:rPr>
              <w:t>…………………..</w:t>
            </w:r>
            <w:r w:rsidRPr="00235FC1">
              <w:rPr>
                <w:rFonts w:ascii="Times New Roman" w:hAnsi="Times New Roman" w:cs="Times New Roman"/>
                <w:sz w:val="22"/>
                <w:szCs w:val="22"/>
              </w:rPr>
              <w:t xml:space="preserve"> w języku </w:t>
            </w:r>
            <w:r w:rsidRPr="00235FC1">
              <w:rPr>
                <w:rFonts w:ascii="Times New Roman" w:hAnsi="Times New Roman" w:cs="Times New Roman"/>
              </w:rPr>
              <w:t>……………..………………………………</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 xml:space="preserve">uwagi </w:t>
            </w:r>
            <w:r w:rsidRPr="00235FC1">
              <w:rPr>
                <w:rFonts w:ascii="Times New Roman" w:hAnsi="Times New Roman" w:cs="Times New Roman"/>
              </w:rPr>
              <w:t xml:space="preserve">……………………………………………………………………………………………………………………………………………………………... </w:t>
            </w:r>
          </w:p>
        </w:tc>
      </w:tr>
      <w:tr w:rsidR="00605F89" w:rsidRPr="00235FC1">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rPr>
              <w:t xml:space="preserve">Lp. 5 </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wyszczególnienie dokumentacji</w:t>
            </w:r>
            <w:r w:rsidRPr="00235FC1">
              <w:rPr>
                <w:rFonts w:ascii="Times New Roman" w:hAnsi="Times New Roman" w:cs="Times New Roman"/>
              </w:rPr>
              <w:t xml:space="preserve"> ……………………………………………………………………………………………………………………</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 xml:space="preserve">data przekazania </w:t>
            </w:r>
            <w:r w:rsidRPr="00235FC1">
              <w:rPr>
                <w:rFonts w:ascii="Times New Roman" w:hAnsi="Times New Roman" w:cs="Times New Roman"/>
              </w:rPr>
              <w:t>………………….………………….</w:t>
            </w:r>
            <w:r w:rsidRPr="00235FC1">
              <w:rPr>
                <w:rFonts w:ascii="Times New Roman" w:hAnsi="Times New Roman" w:cs="Times New Roman"/>
                <w:sz w:val="22"/>
                <w:szCs w:val="22"/>
              </w:rPr>
              <w:t xml:space="preserve"> ilość egz. </w:t>
            </w:r>
            <w:r w:rsidRPr="00235FC1">
              <w:rPr>
                <w:rFonts w:ascii="Times New Roman" w:hAnsi="Times New Roman" w:cs="Times New Roman"/>
              </w:rPr>
              <w:t>…………………..</w:t>
            </w:r>
            <w:r w:rsidRPr="00235FC1">
              <w:rPr>
                <w:rFonts w:ascii="Times New Roman" w:hAnsi="Times New Roman" w:cs="Times New Roman"/>
                <w:sz w:val="22"/>
                <w:szCs w:val="22"/>
              </w:rPr>
              <w:t xml:space="preserve"> w języku </w:t>
            </w:r>
            <w:r w:rsidRPr="00235FC1">
              <w:rPr>
                <w:rFonts w:ascii="Times New Roman" w:hAnsi="Times New Roman" w:cs="Times New Roman"/>
              </w:rPr>
              <w:t>……………..………………………………</w:t>
            </w:r>
          </w:p>
          <w:p w:rsidR="00605F89" w:rsidRPr="00235FC1" w:rsidRDefault="00C96741">
            <w:pPr>
              <w:widowControl w:val="0"/>
              <w:spacing w:line="360" w:lineRule="auto"/>
              <w:rPr>
                <w:rFonts w:ascii="Times New Roman" w:hAnsi="Times New Roman" w:cs="Times New Roman"/>
              </w:rPr>
            </w:pPr>
            <w:r w:rsidRPr="00235FC1">
              <w:rPr>
                <w:rFonts w:ascii="Times New Roman" w:hAnsi="Times New Roman" w:cs="Times New Roman"/>
                <w:sz w:val="22"/>
                <w:szCs w:val="22"/>
              </w:rPr>
              <w:t xml:space="preserve">uwagi </w:t>
            </w:r>
            <w:r w:rsidRPr="00235FC1">
              <w:rPr>
                <w:rFonts w:ascii="Times New Roman" w:hAnsi="Times New Roman" w:cs="Times New Roman"/>
              </w:rPr>
              <w:t xml:space="preserve">………………………………………………………………………………………………………………………………………………………….….. </w:t>
            </w:r>
          </w:p>
        </w:tc>
      </w:tr>
    </w:tbl>
    <w:p w:rsidR="00605F89" w:rsidRPr="00235FC1" w:rsidRDefault="00605F89">
      <w:pPr>
        <w:rPr>
          <w:rFonts w:ascii="Times New Roman" w:hAnsi="Times New Roman" w:cs="Times New Roman"/>
          <w:sz w:val="22"/>
          <w:szCs w:val="22"/>
        </w:rPr>
      </w:pPr>
    </w:p>
    <w:p w:rsidR="00605F89" w:rsidRPr="00235FC1" w:rsidRDefault="00C96741">
      <w:pPr>
        <w:rPr>
          <w:rFonts w:ascii="Times New Roman" w:hAnsi="Times New Roman" w:cs="Times New Roman"/>
        </w:rPr>
      </w:pPr>
      <w:r w:rsidRPr="00235FC1">
        <w:rPr>
          <w:rFonts w:ascii="Times New Roman" w:hAnsi="Times New Roman" w:cs="Times New Roman"/>
          <w:sz w:val="22"/>
          <w:szCs w:val="22"/>
        </w:rPr>
        <w:t>Protokół sporządzono w dwóch jednobrzmiących egzemplarzach.</w:t>
      </w:r>
    </w:p>
    <w:p w:rsidR="00605F89" w:rsidRPr="00235FC1" w:rsidRDefault="00605F89">
      <w:pPr>
        <w:rPr>
          <w:rFonts w:ascii="Times New Roman" w:hAnsi="Times New Roman" w:cs="Times New Roman"/>
          <w:sz w:val="22"/>
          <w:szCs w:val="22"/>
        </w:rPr>
      </w:pPr>
    </w:p>
    <w:tbl>
      <w:tblPr>
        <w:tblW w:w="9494" w:type="dxa"/>
        <w:tblLayout w:type="fixed"/>
        <w:tblLook w:val="0000" w:firstRow="0" w:lastRow="0" w:firstColumn="0" w:lastColumn="0" w:noHBand="0" w:noVBand="0"/>
      </w:tblPr>
      <w:tblGrid>
        <w:gridCol w:w="4748"/>
        <w:gridCol w:w="4746"/>
      </w:tblGrid>
      <w:tr w:rsidR="00605F89" w:rsidRPr="00235FC1">
        <w:trPr>
          <w:trHeight w:val="690"/>
        </w:trPr>
        <w:tc>
          <w:tcPr>
            <w:tcW w:w="4747" w:type="dxa"/>
            <w:shd w:val="clear" w:color="auto" w:fill="auto"/>
            <w:vAlign w:val="bottom"/>
          </w:tcPr>
          <w:p w:rsidR="00605F89" w:rsidRPr="00235FC1" w:rsidRDefault="00C96741">
            <w:pPr>
              <w:widowControl w:val="0"/>
              <w:jc w:val="center"/>
              <w:rPr>
                <w:rFonts w:ascii="Times New Roman" w:hAnsi="Times New Roman" w:cs="Times New Roman"/>
              </w:rPr>
            </w:pPr>
            <w:r w:rsidRPr="00235FC1">
              <w:rPr>
                <w:rFonts w:ascii="Times New Roman" w:hAnsi="Times New Roman" w:cs="Times New Roman"/>
              </w:rPr>
              <w:t>………………………………………………………………………………</w:t>
            </w:r>
          </w:p>
          <w:p w:rsidR="00605F89" w:rsidRPr="00235FC1" w:rsidRDefault="00C96741">
            <w:pPr>
              <w:widowControl w:val="0"/>
              <w:jc w:val="center"/>
              <w:rPr>
                <w:rFonts w:ascii="Times New Roman" w:hAnsi="Times New Roman" w:cs="Times New Roman"/>
              </w:rPr>
            </w:pPr>
            <w:r w:rsidRPr="00235FC1">
              <w:rPr>
                <w:rFonts w:ascii="Times New Roman" w:hAnsi="Times New Roman" w:cs="Times New Roman"/>
              </w:rPr>
              <w:t>Zamawiający</w:t>
            </w:r>
            <w:r w:rsidRPr="00235FC1">
              <w:rPr>
                <w:rFonts w:ascii="Times New Roman" w:hAnsi="Times New Roman" w:cs="Times New Roman"/>
                <w:sz w:val="22"/>
                <w:szCs w:val="22"/>
              </w:rPr>
              <w:t xml:space="preserve"> </w:t>
            </w:r>
          </w:p>
        </w:tc>
        <w:tc>
          <w:tcPr>
            <w:tcW w:w="4746" w:type="dxa"/>
            <w:shd w:val="clear" w:color="auto" w:fill="auto"/>
            <w:vAlign w:val="bottom"/>
          </w:tcPr>
          <w:p w:rsidR="00605F89" w:rsidRPr="00235FC1" w:rsidRDefault="00C96741">
            <w:pPr>
              <w:widowControl w:val="0"/>
              <w:jc w:val="center"/>
              <w:rPr>
                <w:rFonts w:ascii="Times New Roman" w:hAnsi="Times New Roman" w:cs="Times New Roman"/>
              </w:rPr>
            </w:pPr>
            <w:r w:rsidRPr="00235FC1">
              <w:rPr>
                <w:rFonts w:ascii="Times New Roman" w:hAnsi="Times New Roman" w:cs="Times New Roman"/>
              </w:rPr>
              <w:t>………………………………………………………………………………</w:t>
            </w:r>
          </w:p>
          <w:p w:rsidR="00605F89" w:rsidRPr="00235FC1" w:rsidRDefault="00C96741">
            <w:pPr>
              <w:widowControl w:val="0"/>
              <w:jc w:val="center"/>
              <w:rPr>
                <w:rFonts w:ascii="Times New Roman" w:hAnsi="Times New Roman" w:cs="Times New Roman"/>
              </w:rPr>
            </w:pPr>
            <w:r w:rsidRPr="00235FC1">
              <w:rPr>
                <w:rFonts w:ascii="Times New Roman" w:hAnsi="Times New Roman" w:cs="Times New Roman"/>
              </w:rPr>
              <w:t>Wykonawca</w:t>
            </w:r>
          </w:p>
        </w:tc>
      </w:tr>
    </w:tbl>
    <w:p w:rsidR="00605F89" w:rsidRDefault="00C96741">
      <w:pPr>
        <w:rPr>
          <w:rFonts w:ascii="Times New Roman" w:hAnsi="Times New Roman" w:cs="Times New Roman"/>
        </w:rPr>
      </w:pPr>
      <w:r w:rsidRPr="00235FC1">
        <w:rPr>
          <w:rFonts w:ascii="Times New Roman" w:hAnsi="Times New Roman" w:cs="Times New Roman"/>
        </w:rPr>
        <w:br w:type="page"/>
      </w:r>
    </w:p>
    <w:p w:rsidR="00605F89" w:rsidRPr="00235FC1" w:rsidRDefault="00C96741" w:rsidP="00D40D57">
      <w:pPr>
        <w:jc w:val="right"/>
        <w:rPr>
          <w:rFonts w:ascii="Times New Roman" w:hAnsi="Times New Roman" w:cs="Times New Roman"/>
        </w:rPr>
      </w:pPr>
      <w:r w:rsidRPr="00235FC1">
        <w:rPr>
          <w:rFonts w:ascii="Times New Roman" w:hAnsi="Times New Roman" w:cs="Times New Roman"/>
        </w:rPr>
        <w:lastRenderedPageBreak/>
        <w:t>załącznik nr 4</w:t>
      </w:r>
    </w:p>
    <w:p w:rsidR="00605F89" w:rsidRPr="00235FC1" w:rsidRDefault="00605F89">
      <w:pPr>
        <w:spacing w:line="276"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Umowa powierzenia przetwarzania danych osobowych</w:t>
      </w: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zawarta w Lublinie w dniu ……………….. pomiędzy:</w:t>
      </w:r>
    </w:p>
    <w:p w:rsidR="00605F89" w:rsidRPr="00235FC1" w:rsidRDefault="00605F89">
      <w:pPr>
        <w:spacing w:line="360" w:lineRule="auto"/>
        <w:jc w:val="both"/>
        <w:rPr>
          <w:rFonts w:ascii="Times New Roman" w:hAnsi="Times New Roman" w:cs="Times New Roman"/>
          <w:b/>
          <w:bCs/>
        </w:rPr>
      </w:pPr>
    </w:p>
    <w:p w:rsidR="00605F89" w:rsidRPr="00235FC1" w:rsidRDefault="00C96741">
      <w:pPr>
        <w:spacing w:line="360" w:lineRule="auto"/>
        <w:jc w:val="both"/>
        <w:rPr>
          <w:rFonts w:ascii="Times New Roman" w:hAnsi="Times New Roman" w:cs="Times New Roman"/>
          <w:b/>
          <w:bCs/>
        </w:rPr>
      </w:pPr>
      <w:r w:rsidRPr="00235FC1">
        <w:rPr>
          <w:rFonts w:ascii="Times New Roman" w:hAnsi="Times New Roman" w:cs="Times New Roman"/>
          <w:b/>
          <w:bCs/>
        </w:rPr>
        <w:t xml:space="preserve">Katolickim Uniwersytetem Lubelskim Jana Pawła II </w:t>
      </w:r>
      <w:r w:rsidRPr="00235FC1">
        <w:rPr>
          <w:rFonts w:ascii="Times New Roman" w:hAnsi="Times New Roman" w:cs="Times New Roman"/>
        </w:rPr>
        <w:t xml:space="preserve">z siedzibą w Lublinie, Al. Racławickie 14, 20 – 950 Lublin, nr REGON: 000514064, nr NIP: 712-016-10-05, zwanym w dalszej części umowy </w:t>
      </w:r>
      <w:r w:rsidRPr="00235FC1">
        <w:rPr>
          <w:rFonts w:ascii="Times New Roman" w:hAnsi="Times New Roman" w:cs="Times New Roman"/>
          <w:b/>
          <w:bCs/>
        </w:rPr>
        <w:t>“Administratorem”</w:t>
      </w:r>
      <w:r w:rsidRPr="00235FC1">
        <w:rPr>
          <w:rFonts w:ascii="Times New Roman" w:hAnsi="Times New Roman" w:cs="Times New Roman"/>
        </w:rPr>
        <w:t xml:space="preserve"> reprezentowanym przez: ………………….……………………………………………………………………………………………………..,</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a</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zwanym w dalszej części umowy “</w:t>
      </w:r>
      <w:r w:rsidRPr="00235FC1">
        <w:rPr>
          <w:rFonts w:ascii="Times New Roman" w:hAnsi="Times New Roman" w:cs="Times New Roman"/>
          <w:b/>
          <w:bCs/>
        </w:rPr>
        <w:t xml:space="preserve">Podmiotem </w:t>
      </w:r>
      <w:r w:rsidR="00BF523C" w:rsidRPr="00235FC1">
        <w:rPr>
          <w:rFonts w:ascii="Times New Roman" w:hAnsi="Times New Roman" w:cs="Times New Roman"/>
          <w:b/>
          <w:bCs/>
        </w:rPr>
        <w:t>przetwarzającym</w:t>
      </w:r>
      <w:r w:rsidRPr="00235FC1">
        <w:rPr>
          <w:rFonts w:ascii="Times New Roman" w:hAnsi="Times New Roman" w:cs="Times New Roman"/>
          <w:b/>
          <w:bCs/>
        </w:rPr>
        <w:t>”</w:t>
      </w:r>
      <w:r w:rsidRPr="00235FC1">
        <w:rPr>
          <w:rFonts w:ascii="Times New Roman" w:hAnsi="Times New Roman" w:cs="Times New Roman"/>
        </w:rPr>
        <w:t>.</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1</w:t>
      </w:r>
    </w:p>
    <w:p w:rsidR="00605F89" w:rsidRPr="00235FC1" w:rsidRDefault="00C96741">
      <w:pPr>
        <w:spacing w:line="360" w:lineRule="auto"/>
        <w:jc w:val="both"/>
        <w:rPr>
          <w:rFonts w:ascii="Times New Roman" w:hAnsi="Times New Roman" w:cs="Times New Roman"/>
          <w:b/>
          <w:bCs/>
        </w:rPr>
      </w:pPr>
      <w:r w:rsidRPr="00235FC1">
        <w:rPr>
          <w:rFonts w:ascii="Times New Roman" w:hAnsi="Times New Roman" w:cs="Times New Roman"/>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235FC1">
        <w:rPr>
          <w:rFonts w:ascii="Times New Roman" w:hAnsi="Times New Roman" w:cs="Times New Roman"/>
        </w:rPr>
        <w:t>Dz.Urz.UE.L</w:t>
      </w:r>
      <w:proofErr w:type="spellEnd"/>
      <w:r w:rsidRPr="00235FC1">
        <w:rPr>
          <w:rFonts w:ascii="Times New Roman" w:hAnsi="Times New Roman" w:cs="Times New Roman"/>
        </w:rPr>
        <w:t xml:space="preserve"> Nr 119, str. 1 ze zm.) (zwanego w dalszej części Umowy „Rozporządzeniem”), na zasadach, w zakresie oraz w celu określonych w niniejszej Umowie.</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Podmiot przetwarzający zobowiązuje się do przetwarzania powierzonych mu danych osobowych zgodnie z niniejszą Umową, Rozporządzeniem oraz z innymi przepisami prawa powszechnie obowiązującego, chroniącymi prawa osób, których dane dotyczą.</w:t>
      </w:r>
    </w:p>
    <w:p w:rsidR="00605F89" w:rsidRPr="00235FC1" w:rsidRDefault="00605F89">
      <w:pPr>
        <w:spacing w:line="360" w:lineRule="auto"/>
        <w:jc w:val="center"/>
        <w:rPr>
          <w:rFonts w:ascii="Times New Roman" w:hAnsi="Times New Roman" w:cs="Times New Roman"/>
          <w:b/>
          <w:bCs/>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2</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1. Podmiot przetwarzający będzie przetwarzał powierzone na podstawie Umowy dane osobowe: imię, nazwisko, adres e-mail, numer telefonu, hasło dostępu do platformy.</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lastRenderedPageBreak/>
        <w:t xml:space="preserve">2. Dane osobowe powierzone przez Administratora danych będą przetwarzane przez podmiot </w:t>
      </w:r>
      <w:r w:rsidR="00BF523C" w:rsidRPr="00235FC1">
        <w:rPr>
          <w:rFonts w:ascii="Times New Roman" w:hAnsi="Times New Roman" w:cs="Times New Roman"/>
        </w:rPr>
        <w:t>przetwarzający</w:t>
      </w:r>
      <w:r w:rsidRPr="00235FC1">
        <w:rPr>
          <w:rFonts w:ascii="Times New Roman" w:hAnsi="Times New Roman" w:cs="Times New Roman"/>
        </w:rPr>
        <w:t xml:space="preserve"> wyłącznie w celu realizacji usług wsparcia systemu </w:t>
      </w:r>
      <w:proofErr w:type="spellStart"/>
      <w:r w:rsidRPr="00235FC1">
        <w:rPr>
          <w:rFonts w:ascii="Times New Roman" w:hAnsi="Times New Roman" w:cs="Times New Roman"/>
        </w:rPr>
        <w:t>DSpace</w:t>
      </w:r>
      <w:proofErr w:type="spellEnd"/>
      <w:r w:rsidRPr="00235FC1">
        <w:rPr>
          <w:rFonts w:ascii="Times New Roman" w:hAnsi="Times New Roman" w:cs="Times New Roman"/>
        </w:rPr>
        <w:t xml:space="preserve">, dostępnego pod adresem </w:t>
      </w:r>
      <w:hyperlink r:id="rId8">
        <w:r w:rsidRPr="00235FC1">
          <w:rPr>
            <w:rStyle w:val="Hipercze1"/>
            <w:rFonts w:ascii="Times New Roman" w:hAnsi="Times New Roman" w:cs="Times New Roman"/>
            <w:color w:val="auto"/>
          </w:rPr>
          <w:t>https://repozytorium.kul.pl/</w:t>
        </w:r>
      </w:hyperlink>
      <w:r w:rsidRPr="00235FC1">
        <w:rPr>
          <w:rFonts w:ascii="Times New Roman" w:hAnsi="Times New Roman" w:cs="Times New Roman"/>
        </w:rPr>
        <w:t>.</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3. Podmiot przetwarzający jest upoważniony do przetwarzania powierzonych danych w minimalnym zakresie, niezbędnym do realizacji celu, o którym mowa w ust. 2 powyżej.</w:t>
      </w:r>
    </w:p>
    <w:p w:rsidR="00605F89" w:rsidRPr="00235FC1" w:rsidRDefault="00605F89">
      <w:pPr>
        <w:spacing w:line="360" w:lineRule="auto"/>
        <w:jc w:val="center"/>
        <w:rPr>
          <w:rFonts w:ascii="Times New Roman" w:hAnsi="Times New Roman" w:cs="Times New Roman"/>
          <w:b/>
          <w:bCs/>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3</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 Podmiot przetwarzający zapewnia wystarczające gwarancje wdrożenia odpowiednich środków technicznych i organizacyjnych, by przetwarzanie spełniało wymogi RODO i chroniło prawa osób, których dane dotyczą.</w:t>
      </w: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4</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Przy przetwarzaniu danych osobowych Podmiot przetwarzający zobowiązuje się do przestrzegania zasad wskazanych w niniejszej umowie, w ustawie o ochronie danych osobowych, RODO oraz innych przepisach prawa powszechnie obowiązującego dotyczącego ochrony danych osobowych.</w:t>
      </w:r>
    </w:p>
    <w:p w:rsidR="00605F89" w:rsidRPr="00235FC1" w:rsidRDefault="00605F89">
      <w:pPr>
        <w:spacing w:line="360" w:lineRule="auto"/>
        <w:jc w:val="center"/>
        <w:rPr>
          <w:rFonts w:ascii="Times New Roman" w:hAnsi="Times New Roman" w:cs="Times New Roman"/>
          <w:b/>
          <w:bCs/>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5</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Podmiot przetwarzający ponosi odpowiedzialność, tak wobec osób trzecich, jak i wobec Administratora, za szkody powstałe w związku z nieprzestrzeganiem ustawy z dnia 10 maja 2018 r. o ochronie danych osobowych (t. j. Dz. U. z 2019 r. poz. 1781, zwanej dalej: „ustawą o ochronie danych osobowych”), RODO, przepisów prawa powszechnie obowiązującego dotyczącego ochrony danych osobowych oraz za przetwarzanie powierzonych do przetwarzania danych osobowych niezgodnie z umową.</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6</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 xml:space="preserve">Podmiot przetwarzający zobowiązuje </w:t>
      </w:r>
      <w:proofErr w:type="spellStart"/>
      <w:r w:rsidRPr="00235FC1">
        <w:rPr>
          <w:rFonts w:ascii="Times New Roman" w:hAnsi="Times New Roman" w:cs="Times New Roman"/>
        </w:rPr>
        <w:t>sie</w:t>
      </w:r>
      <w:proofErr w:type="spellEnd"/>
      <w:r w:rsidRPr="00235FC1">
        <w:rPr>
          <w:rFonts w:ascii="Times New Roman" w:hAnsi="Times New Roman" w:cs="Times New Roman"/>
        </w:rPr>
        <w:t xml:space="preserve"> do prowadzenia rejestru wszystkich kategorii czynności przetwarzania, o którym mowa w art. 30 ust. 2 RODO.</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7</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 xml:space="preserve">Podmiot przetwarzający przed rozpoczęciem przetwarzania danych osobowych przygotowuje dokumentację opisującą sposób przetwarzania danych osobowych oraz środki techniczne i </w:t>
      </w:r>
      <w:r w:rsidRPr="00235FC1">
        <w:rPr>
          <w:rFonts w:ascii="Times New Roman" w:hAnsi="Times New Roman" w:cs="Times New Roman"/>
        </w:rPr>
        <w:lastRenderedPageBreak/>
        <w:t>organizacyjne zapewniające ochronę i bezpieczeństwo przetwarzanych danych osobowych, które uwzględniają warunki przetwarzania w szczególności te, o których mowa w art. 32 RODO.</w:t>
      </w: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8</w:t>
      </w:r>
    </w:p>
    <w:p w:rsidR="00605F89" w:rsidRPr="00235FC1" w:rsidRDefault="00605F89">
      <w:pPr>
        <w:spacing w:line="360" w:lineRule="auto"/>
        <w:jc w:val="both"/>
        <w:rPr>
          <w:rFonts w:ascii="Times New Roman" w:hAnsi="Times New Roman" w:cs="Times New Roman"/>
          <w:b/>
          <w:bCs/>
        </w:rPr>
      </w:pP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Do przetwarzania danych osobowych mogą być dopuszczone jedynie osoby upoważnione przez Podmiot przetwarzający, posiadające imienne upoważnienie do przetwarzania danych osobowych.  Administrator zobowiązuje Podmiot przetwarzający,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Podmiotem przetwarzającym. Podmiot przetwarzający jest zobowiązany do podjęcia wszelkich kroków służących zachowaniu w tajemnicy danych osobowych przetwarzanych przez mające do nich dostęp osoby upoważnione do przetwarzania danych osobowych oraz sposobu ich zabezpieczenia.</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9</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Podmiot przetwarzający jest zobowiązany do wykonywania wobec osób, których dane dotyczą, obowiązków informacyjnych wynikających z art. 13 i art. 14 RODO.</w:t>
      </w:r>
    </w:p>
    <w:p w:rsidR="00605F89" w:rsidRPr="00235FC1" w:rsidRDefault="00605F89">
      <w:pPr>
        <w:spacing w:line="360" w:lineRule="auto"/>
        <w:jc w:val="center"/>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10</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Podmiot przetwarzający niezwłocznie informuje Administratora o:</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1) wszelkich przypadkach naruszenia tajemnicy danych osobowych lub o ich niewłaściwym użyciu oraz naruszeniu obowiązków dotyczących ochrony powierzonych do przetwarzania danych osobowych, z zastrzeżeniem § 13;</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2) 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3) wynikach kontroli prowadzonych przez podmioty uprawnione w zakresie przetwarzania danych osobowych wraz z informacją na temat zastosowania się do wydanych zaleceń.</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11</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 xml:space="preserve">Podmiot przetwarzający zobowiązuje się do udzielenia Administratorowi, na każde jego żądanie, informacji na temat przetwarzania danych osobowych, o których mowa w niniejszej Umowie, a w szczególności niezwłocznego przekazywania informacji o każdym przypadku naruszenia przez </w:t>
      </w:r>
      <w:r w:rsidRPr="00235FC1">
        <w:rPr>
          <w:rFonts w:ascii="Times New Roman" w:hAnsi="Times New Roman" w:cs="Times New Roman"/>
        </w:rPr>
        <w:lastRenderedPageBreak/>
        <w:t>niego i osoby przez niego upoważnione do przetwarzania danych osobowych obowiązków dotyczących ochrony danych osobowych.</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12</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Podmiot przetwarzający, bez zbędnej zwłoki, nie później jednak niż w ciągu 24 godzin po stwierdzeniu naruszenia, zgłosi Administratorowi każde naruszenie ochrony danych osobowych. Zgłoszenie powinno oprócz elementów określonych w art. 33 ust. 3 RODO zawierać informacje umożliwiające Administratorowi określenie czy naruszenie skutkuje wysokim ryzykiem naruszenia praw lub wolności osób fizycznych. Jeżeli informacji, o których mowa w art. 33 ust. 3 RODO nie da się udzielić w tym samym czasie, Podmiot przetwarzający może je udzielać sukcesywnie bez zbędnej zwłoki. W przypadku wystąpienia naruszenia ochrony danych osobowych, mogącego powodować w ocenie Administratora wysokie ryzyko naruszenia praw lub wolności osób fizycznych, Podmiot przetwarzający zgodnie z zaleceniami Administratora bez zbędnej zwłoki zawiadomi osoby, których naruszenie ochrony danych osobowych dotyczy.</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13</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Podmiot przetwarzający pomaga Administratorowi wywiązywać się z obowiązków określonych w art. 32 – 36 RODO, a także odpowiadania na żądania osoby, której dane dotyczą, w zakresie wykonywania jej praw określonych w rozdziale III RODO.</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14</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Podmiot przetwarzający umożliwi Administratorowi,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15</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W przypadku powzięcia przez Administratora wiadomości o rażącym naruszeniu przez Podmiot przetwarzający obowiązków wynikających z ustawy o ochronie danych osobowych, RODO, przepisów prawa powszechnie obowiązującego dotyczącego ochrony danych osobowych, Podmiot przetwarzający umożliwi Administratorowi na dokonanie niezapowiedzianej kontroli lub audytu, w celu określonym w § 15.</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lastRenderedPageBreak/>
        <w:t>§ 16</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Kontrolerzy Administratora  mają w szczególności prawo:</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1) wstępu, w godzinach pracy Podmiotu przetwarzającego,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2) żądać złożenia pisemnych lub ustnych wyjaśnień przez osoby upoważnione do przetwarzania danych osobowych, przedstawiciela Podmiotu przetwarzającego w zakresie niezbędnym do ustalenia stanu faktycznego;</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3) wglądu do wszelkich dokumentów i wszelkich danych mających bezpośredni związek z przedmiotem kontroli lub audytu oraz sporządzania ich kopii;</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4) przeprowadzenia oględzin urządzeń, nośników oraz systemu informatycznego służącego do przetwarzania danych osobowych.</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17</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1. Administrator danych może rozwiązać niniejszą Umowę ze skutkiem natychmiastowym, gdy Podmiot przetwarzający:</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a) pomimo zobowiązania go do usunięcia uchybień stwierdzonych podczas kontroli nie usunie ich w wyznaczonym terminie,</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b) przetwarza dane osobowe w sposób niezgodny z Ustawą,</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c) powierzył przetwarzanie danych osobowych innemu podmiotowi bez zgody Administratora danych.</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center"/>
        <w:rPr>
          <w:rFonts w:ascii="Times New Roman" w:hAnsi="Times New Roman" w:cs="Times New Roman"/>
          <w:b/>
          <w:bCs/>
        </w:rPr>
      </w:pPr>
      <w:r w:rsidRPr="00235FC1">
        <w:rPr>
          <w:rFonts w:ascii="Times New Roman" w:hAnsi="Times New Roman" w:cs="Times New Roman"/>
          <w:b/>
          <w:bCs/>
        </w:rPr>
        <w:t>§ 18</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 xml:space="preserve">1. Umowa została sporządzona w dwóch </w:t>
      </w:r>
      <w:proofErr w:type="spellStart"/>
      <w:r w:rsidRPr="00235FC1">
        <w:rPr>
          <w:rFonts w:ascii="Times New Roman" w:hAnsi="Times New Roman" w:cs="Times New Roman"/>
        </w:rPr>
        <w:t>jednobrzmiacych</w:t>
      </w:r>
      <w:proofErr w:type="spellEnd"/>
      <w:r w:rsidRPr="00235FC1">
        <w:rPr>
          <w:rFonts w:ascii="Times New Roman" w:hAnsi="Times New Roman" w:cs="Times New Roman"/>
        </w:rPr>
        <w:t xml:space="preserve"> egzemplarzach dla każdej ze stron.</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2. W sprawach nieuregulowanych niniejszą umową zastosowanie będą miały przepisy Kodeksu cywilnego oraz Rozporządzenia.</w:t>
      </w: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 xml:space="preserve">3. Sądem właściwym dla rozpatrzenia sporów wynikających z </w:t>
      </w:r>
      <w:r w:rsidR="00B02964" w:rsidRPr="00235FC1">
        <w:rPr>
          <w:rFonts w:ascii="Times New Roman" w:hAnsi="Times New Roman" w:cs="Times New Roman"/>
        </w:rPr>
        <w:t>niniejszej</w:t>
      </w:r>
      <w:r w:rsidRPr="00235FC1">
        <w:rPr>
          <w:rFonts w:ascii="Times New Roman" w:hAnsi="Times New Roman" w:cs="Times New Roman"/>
        </w:rPr>
        <w:t xml:space="preserve"> Umowy będzie sąd właściwy Administratora danych.</w:t>
      </w:r>
    </w:p>
    <w:p w:rsidR="00605F89" w:rsidRPr="00235FC1" w:rsidRDefault="00605F89">
      <w:pPr>
        <w:spacing w:line="360" w:lineRule="auto"/>
        <w:jc w:val="both"/>
        <w:rPr>
          <w:rFonts w:ascii="Times New Roman" w:hAnsi="Times New Roman" w:cs="Times New Roman"/>
        </w:rPr>
      </w:pPr>
    </w:p>
    <w:p w:rsidR="00605F89" w:rsidRPr="00235FC1" w:rsidRDefault="00C96741">
      <w:pPr>
        <w:spacing w:line="360" w:lineRule="auto"/>
        <w:jc w:val="both"/>
        <w:rPr>
          <w:rFonts w:ascii="Times New Roman" w:hAnsi="Times New Roman" w:cs="Times New Roman"/>
        </w:rPr>
      </w:pPr>
      <w:r w:rsidRPr="00235FC1">
        <w:rPr>
          <w:rFonts w:ascii="Times New Roman" w:hAnsi="Times New Roman" w:cs="Times New Roman"/>
        </w:rPr>
        <w:t>________________________                                                  __________________________</w:t>
      </w:r>
    </w:p>
    <w:p w:rsidR="00605F89" w:rsidRPr="00235FC1" w:rsidRDefault="00C96741">
      <w:pPr>
        <w:spacing w:line="360" w:lineRule="auto"/>
        <w:rPr>
          <w:rFonts w:ascii="Times New Roman" w:hAnsi="Times New Roman" w:cs="Times New Roman"/>
        </w:rPr>
      </w:pPr>
      <w:r w:rsidRPr="00235FC1">
        <w:rPr>
          <w:rFonts w:ascii="Times New Roman" w:hAnsi="Times New Roman" w:cs="Times New Roman"/>
        </w:rPr>
        <w:t>Administrator danych                                                                         Podmiot przetwarzający</w:t>
      </w:r>
    </w:p>
    <w:p w:rsidR="00605F89" w:rsidRPr="00235FC1" w:rsidRDefault="00605F89">
      <w:pPr>
        <w:spacing w:line="276" w:lineRule="auto"/>
        <w:jc w:val="both"/>
        <w:rPr>
          <w:rFonts w:ascii="Times New Roman" w:hAnsi="Times New Roman" w:cs="Times New Roman"/>
        </w:rPr>
      </w:pPr>
    </w:p>
    <w:sectPr w:rsidR="00605F89" w:rsidRPr="00235FC1">
      <w:footerReference w:type="default" r:id="rId9"/>
      <w:pgSz w:w="11906" w:h="16838"/>
      <w:pgMar w:top="1134" w:right="1134" w:bottom="1134" w:left="1134" w:header="0" w:footer="708" w:gutter="0"/>
      <w:cols w:space="708"/>
      <w:formProt w:val="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33" w:rsidRDefault="00674633">
      <w:r>
        <w:separator/>
      </w:r>
    </w:p>
  </w:endnote>
  <w:endnote w:type="continuationSeparator" w:id="0">
    <w:p w:rsidR="00674633" w:rsidRDefault="0067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89" w:rsidRDefault="00C96741">
    <w:pPr>
      <w:pStyle w:val="Stopka1"/>
      <w:jc w:val="center"/>
    </w:pPr>
    <w:r>
      <w:t xml:space="preserve">Strona </w:t>
    </w:r>
    <w:r>
      <w:fldChar w:fldCharType="begin"/>
    </w:r>
    <w:r>
      <w:instrText xml:space="preserve"> PAGE </w:instrText>
    </w:r>
    <w:r>
      <w:fldChar w:fldCharType="separate"/>
    </w:r>
    <w:r w:rsidR="00BF523C">
      <w:rPr>
        <w:noProof/>
      </w:rPr>
      <w:t>4</w:t>
    </w:r>
    <w:r>
      <w:fldChar w:fldCharType="end"/>
    </w:r>
    <w:r>
      <w:t xml:space="preserve"> z </w:t>
    </w:r>
    <w:fldSimple w:instr=" NUMPAGES ">
      <w:r w:rsidR="00BF523C">
        <w:rPr>
          <w:noProof/>
        </w:rPr>
        <w:t>15</w:t>
      </w:r>
    </w:fldSimple>
  </w:p>
  <w:p w:rsidR="00605F89" w:rsidRDefault="00605F89">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33" w:rsidRDefault="00674633">
      <w:r>
        <w:separator/>
      </w:r>
    </w:p>
  </w:footnote>
  <w:footnote w:type="continuationSeparator" w:id="0">
    <w:p w:rsidR="00674633" w:rsidRDefault="00674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5"/>
    <w:lvl w:ilvl="0">
      <w:start w:val="1"/>
      <w:numFmt w:val="decimal"/>
      <w:lvlText w:val="%1."/>
      <w:lvlJc w:val="left"/>
      <w:pPr>
        <w:tabs>
          <w:tab w:val="num" w:pos="720"/>
        </w:tabs>
        <w:ind w:left="720" w:hanging="360"/>
      </w:pPr>
      <w:rPr>
        <w:rFonts w:ascii="Times New Roman" w:eastAsia="Arial Unicode MS" w:hAnsi="Times New Roman" w:cs="Times New Roman"/>
        <w:lang w:eastAsia="zh-CN"/>
      </w:rPr>
    </w:lvl>
    <w:lvl w:ilvl="1">
      <w:start w:val="1"/>
      <w:numFmt w:val="decimal"/>
      <w:lvlText w:val="%2."/>
      <w:lvlJc w:val="left"/>
      <w:pPr>
        <w:tabs>
          <w:tab w:val="num" w:pos="1080"/>
        </w:tabs>
        <w:ind w:left="1080" w:hanging="360"/>
      </w:pPr>
      <w:rPr>
        <w:rFonts w:ascii="Times New Roman" w:eastAsia="Arial Unicode MS" w:hAnsi="Times New Roman" w:cs="Times New Roman"/>
        <w:lang w:eastAsia="zh-CN"/>
      </w:rPr>
    </w:lvl>
    <w:lvl w:ilvl="2">
      <w:start w:val="1"/>
      <w:numFmt w:val="decimal"/>
      <w:lvlText w:val="%3."/>
      <w:lvlJc w:val="left"/>
      <w:pPr>
        <w:tabs>
          <w:tab w:val="num" w:pos="1440"/>
        </w:tabs>
        <w:ind w:left="1440" w:hanging="360"/>
      </w:pPr>
      <w:rPr>
        <w:rFonts w:ascii="Times New Roman" w:eastAsia="Arial Unicode MS" w:hAnsi="Times New Roman" w:cs="Times New Roman"/>
        <w:lang w:eastAsia="zh-CN"/>
      </w:rPr>
    </w:lvl>
    <w:lvl w:ilvl="3">
      <w:start w:val="1"/>
      <w:numFmt w:val="decimal"/>
      <w:lvlText w:val="%4."/>
      <w:lvlJc w:val="left"/>
      <w:pPr>
        <w:tabs>
          <w:tab w:val="num" w:pos="1800"/>
        </w:tabs>
        <w:ind w:left="1800" w:hanging="360"/>
      </w:pPr>
      <w:rPr>
        <w:rFonts w:ascii="Times New Roman" w:eastAsia="Arial Unicode MS" w:hAnsi="Times New Roman" w:cs="Times New Roman"/>
        <w:lang w:eastAsia="zh-CN"/>
      </w:rPr>
    </w:lvl>
    <w:lvl w:ilvl="4">
      <w:start w:val="1"/>
      <w:numFmt w:val="decimal"/>
      <w:lvlText w:val="%5."/>
      <w:lvlJc w:val="left"/>
      <w:pPr>
        <w:tabs>
          <w:tab w:val="num" w:pos="2160"/>
        </w:tabs>
        <w:ind w:left="2160" w:hanging="360"/>
      </w:pPr>
      <w:rPr>
        <w:rFonts w:ascii="Times New Roman" w:eastAsia="Arial Unicode MS" w:hAnsi="Times New Roman" w:cs="Times New Roman"/>
        <w:lang w:eastAsia="zh-CN"/>
      </w:rPr>
    </w:lvl>
    <w:lvl w:ilvl="5">
      <w:start w:val="1"/>
      <w:numFmt w:val="decimal"/>
      <w:lvlText w:val="%6."/>
      <w:lvlJc w:val="left"/>
      <w:pPr>
        <w:tabs>
          <w:tab w:val="num" w:pos="2520"/>
        </w:tabs>
        <w:ind w:left="2520" w:hanging="360"/>
      </w:pPr>
      <w:rPr>
        <w:rFonts w:ascii="Times New Roman" w:eastAsia="Arial Unicode MS" w:hAnsi="Times New Roman" w:cs="Times New Roman"/>
        <w:lang w:eastAsia="zh-CN"/>
      </w:rPr>
    </w:lvl>
    <w:lvl w:ilvl="6">
      <w:start w:val="1"/>
      <w:numFmt w:val="decimal"/>
      <w:lvlText w:val="%7."/>
      <w:lvlJc w:val="left"/>
      <w:pPr>
        <w:tabs>
          <w:tab w:val="num" w:pos="2880"/>
        </w:tabs>
        <w:ind w:left="2880" w:hanging="360"/>
      </w:pPr>
      <w:rPr>
        <w:rFonts w:ascii="Times New Roman" w:eastAsia="Arial Unicode MS" w:hAnsi="Times New Roman" w:cs="Times New Roman"/>
        <w:lang w:eastAsia="zh-CN"/>
      </w:rPr>
    </w:lvl>
    <w:lvl w:ilvl="7">
      <w:start w:val="1"/>
      <w:numFmt w:val="decimal"/>
      <w:lvlText w:val="%8."/>
      <w:lvlJc w:val="left"/>
      <w:pPr>
        <w:tabs>
          <w:tab w:val="num" w:pos="3240"/>
        </w:tabs>
        <w:ind w:left="3240" w:hanging="360"/>
      </w:pPr>
      <w:rPr>
        <w:rFonts w:ascii="Times New Roman" w:eastAsia="Arial Unicode MS" w:hAnsi="Times New Roman" w:cs="Times New Roman"/>
        <w:lang w:eastAsia="zh-CN"/>
      </w:rPr>
    </w:lvl>
    <w:lvl w:ilvl="8">
      <w:start w:val="1"/>
      <w:numFmt w:val="decimal"/>
      <w:lvlText w:val="%9."/>
      <w:lvlJc w:val="left"/>
      <w:pPr>
        <w:tabs>
          <w:tab w:val="num" w:pos="3600"/>
        </w:tabs>
        <w:ind w:left="3600" w:hanging="360"/>
      </w:pPr>
      <w:rPr>
        <w:rFonts w:ascii="Times New Roman" w:eastAsia="Arial Unicode MS" w:hAnsi="Times New Roman" w:cs="Times New Roman"/>
        <w:lang w:eastAsia="zh-CN"/>
      </w:rPr>
    </w:lvl>
  </w:abstractNum>
  <w:abstractNum w:abstractNumId="1">
    <w:nsid w:val="085B2B02"/>
    <w:multiLevelType w:val="multilevel"/>
    <w:tmpl w:val="0415001F"/>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E7B368B"/>
    <w:multiLevelType w:val="multilevel"/>
    <w:tmpl w:val="4322E89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F0A3605"/>
    <w:multiLevelType w:val="multilevel"/>
    <w:tmpl w:val="44DAD7AE"/>
    <w:lvl w:ilvl="0">
      <w:start w:val="1"/>
      <w:numFmt w:val="decimal"/>
      <w:lvlText w:val="%1."/>
      <w:lvlJc w:val="left"/>
      <w:pPr>
        <w:tabs>
          <w:tab w:val="num" w:pos="720"/>
        </w:tabs>
        <w:ind w:left="720" w:hanging="360"/>
      </w:pPr>
      <w:rPr>
        <w:rFonts w:ascii="Times New Roman" w:eastAsia="Arial Unicode MS" w:hAnsi="Times New Roman" w:cs="Times New Roman"/>
        <w:lang w:eastAsia="zh-CN"/>
      </w:rPr>
    </w:lvl>
    <w:lvl w:ilvl="1">
      <w:start w:val="1"/>
      <w:numFmt w:val="decimal"/>
      <w:lvlText w:val="%2."/>
      <w:lvlJc w:val="left"/>
      <w:pPr>
        <w:tabs>
          <w:tab w:val="num" w:pos="1080"/>
        </w:tabs>
        <w:ind w:left="1080" w:hanging="360"/>
      </w:pPr>
      <w:rPr>
        <w:rFonts w:ascii="Times New Roman" w:eastAsia="Arial Unicode MS" w:hAnsi="Times New Roman" w:cs="Times New Roman"/>
        <w:lang w:eastAsia="zh-CN"/>
      </w:rPr>
    </w:lvl>
    <w:lvl w:ilvl="2">
      <w:start w:val="1"/>
      <w:numFmt w:val="decimal"/>
      <w:lvlText w:val="%3."/>
      <w:lvlJc w:val="left"/>
      <w:pPr>
        <w:tabs>
          <w:tab w:val="num" w:pos="1440"/>
        </w:tabs>
        <w:ind w:left="1440" w:hanging="360"/>
      </w:pPr>
      <w:rPr>
        <w:rFonts w:ascii="Times New Roman" w:eastAsia="Arial Unicode MS" w:hAnsi="Times New Roman" w:cs="Times New Roman"/>
        <w:lang w:eastAsia="zh-CN"/>
      </w:rPr>
    </w:lvl>
    <w:lvl w:ilvl="3">
      <w:start w:val="1"/>
      <w:numFmt w:val="decimal"/>
      <w:lvlText w:val="%4."/>
      <w:lvlJc w:val="left"/>
      <w:pPr>
        <w:tabs>
          <w:tab w:val="num" w:pos="1800"/>
        </w:tabs>
        <w:ind w:left="1800" w:hanging="360"/>
      </w:pPr>
      <w:rPr>
        <w:rFonts w:ascii="Times New Roman" w:eastAsia="Arial Unicode MS" w:hAnsi="Times New Roman" w:cs="Times New Roman"/>
        <w:lang w:eastAsia="zh-CN"/>
      </w:rPr>
    </w:lvl>
    <w:lvl w:ilvl="4">
      <w:start w:val="1"/>
      <w:numFmt w:val="decimal"/>
      <w:lvlText w:val="%5."/>
      <w:lvlJc w:val="left"/>
      <w:pPr>
        <w:tabs>
          <w:tab w:val="num" w:pos="2160"/>
        </w:tabs>
        <w:ind w:left="2160" w:hanging="360"/>
      </w:pPr>
      <w:rPr>
        <w:rFonts w:ascii="Times New Roman" w:eastAsia="Arial Unicode MS" w:hAnsi="Times New Roman" w:cs="Times New Roman"/>
        <w:lang w:eastAsia="zh-CN"/>
      </w:rPr>
    </w:lvl>
    <w:lvl w:ilvl="5">
      <w:start w:val="1"/>
      <w:numFmt w:val="decimal"/>
      <w:lvlText w:val="%6."/>
      <w:lvlJc w:val="left"/>
      <w:pPr>
        <w:tabs>
          <w:tab w:val="num" w:pos="2520"/>
        </w:tabs>
        <w:ind w:left="2520" w:hanging="360"/>
      </w:pPr>
      <w:rPr>
        <w:rFonts w:ascii="Times New Roman" w:eastAsia="Arial Unicode MS" w:hAnsi="Times New Roman" w:cs="Times New Roman"/>
        <w:lang w:eastAsia="zh-CN"/>
      </w:rPr>
    </w:lvl>
    <w:lvl w:ilvl="6">
      <w:start w:val="1"/>
      <w:numFmt w:val="decimal"/>
      <w:lvlText w:val="%7."/>
      <w:lvlJc w:val="left"/>
      <w:pPr>
        <w:tabs>
          <w:tab w:val="num" w:pos="2880"/>
        </w:tabs>
        <w:ind w:left="2880" w:hanging="360"/>
      </w:pPr>
      <w:rPr>
        <w:rFonts w:ascii="Times New Roman" w:eastAsia="Arial Unicode MS" w:hAnsi="Times New Roman" w:cs="Times New Roman"/>
        <w:lang w:eastAsia="zh-CN"/>
      </w:rPr>
    </w:lvl>
    <w:lvl w:ilvl="7">
      <w:start w:val="1"/>
      <w:numFmt w:val="decimal"/>
      <w:lvlText w:val="%8."/>
      <w:lvlJc w:val="left"/>
      <w:pPr>
        <w:tabs>
          <w:tab w:val="num" w:pos="3240"/>
        </w:tabs>
        <w:ind w:left="3240" w:hanging="360"/>
      </w:pPr>
      <w:rPr>
        <w:rFonts w:ascii="Times New Roman" w:eastAsia="Arial Unicode MS" w:hAnsi="Times New Roman" w:cs="Times New Roman"/>
        <w:lang w:eastAsia="zh-CN"/>
      </w:rPr>
    </w:lvl>
    <w:lvl w:ilvl="8">
      <w:start w:val="1"/>
      <w:numFmt w:val="decimal"/>
      <w:lvlText w:val="%9."/>
      <w:lvlJc w:val="left"/>
      <w:pPr>
        <w:tabs>
          <w:tab w:val="num" w:pos="3600"/>
        </w:tabs>
        <w:ind w:left="3600" w:hanging="360"/>
      </w:pPr>
      <w:rPr>
        <w:rFonts w:ascii="Times New Roman" w:eastAsia="Arial Unicode MS" w:hAnsi="Times New Roman" w:cs="Times New Roman"/>
        <w:lang w:eastAsia="zh-CN"/>
      </w:rPr>
    </w:lvl>
  </w:abstractNum>
  <w:abstractNum w:abstractNumId="4">
    <w:nsid w:val="17F53FCA"/>
    <w:multiLevelType w:val="multilevel"/>
    <w:tmpl w:val="DE3AD224"/>
    <w:lvl w:ilvl="0">
      <w:start w:val="1"/>
      <w:numFmt w:val="decimal"/>
      <w:lvlText w:val="%1."/>
      <w:lvlJc w:val="left"/>
      <w:pPr>
        <w:tabs>
          <w:tab w:val="num" w:pos="0"/>
        </w:tabs>
        <w:ind w:left="360" w:hanging="360"/>
      </w:pPr>
      <w:rPr>
        <w:rFonts w:ascii="Times New Roman" w:eastAsia="Times New Roman" w:hAnsi="Times New Roman" w:cs="Times New Roman"/>
        <w:bCs/>
        <w:color w:val="000000"/>
        <w:lang w:eastAsia="ar-SA" w:bidi="ar-SA"/>
      </w:rPr>
    </w:lvl>
    <w:lvl w:ilvl="1">
      <w:start w:val="1"/>
      <w:numFmt w:val="decimal"/>
      <w:pStyle w:val="Nagwek2"/>
      <w:lvlText w:val="%1.%2."/>
      <w:lvlJc w:val="left"/>
      <w:pPr>
        <w:tabs>
          <w:tab w:val="num" w:pos="0"/>
        </w:tabs>
        <w:ind w:left="792" w:hanging="432"/>
      </w:pPr>
      <w:rPr>
        <w:rFonts w:ascii="Times New Roman" w:eastAsia="Times New Roman" w:hAnsi="Times New Roman" w:cs="Times New Roman"/>
        <w:bCs/>
        <w:color w:val="000000"/>
        <w:lang w:eastAsia="ar-SA" w:bidi="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17FF3A1E"/>
    <w:multiLevelType w:val="multilevel"/>
    <w:tmpl w:val="81F2A66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nsid w:val="1D9C3245"/>
    <w:multiLevelType w:val="multilevel"/>
    <w:tmpl w:val="71763C6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20FB6FA7"/>
    <w:multiLevelType w:val="multilevel"/>
    <w:tmpl w:val="58C4B4E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21D6345C"/>
    <w:multiLevelType w:val="multilevel"/>
    <w:tmpl w:val="EED86EEC"/>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27900B70"/>
    <w:multiLevelType w:val="multilevel"/>
    <w:tmpl w:val="D242B26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C4930DF"/>
    <w:multiLevelType w:val="multilevel"/>
    <w:tmpl w:val="3C6EB64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nsid w:val="2F700AC2"/>
    <w:multiLevelType w:val="multilevel"/>
    <w:tmpl w:val="D8F6D50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2">
    <w:nsid w:val="3412416E"/>
    <w:multiLevelType w:val="multilevel"/>
    <w:tmpl w:val="A99E9CF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3">
    <w:nsid w:val="34A611FD"/>
    <w:multiLevelType w:val="multilevel"/>
    <w:tmpl w:val="DD9C2AD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4">
    <w:nsid w:val="3BB83884"/>
    <w:multiLevelType w:val="multilevel"/>
    <w:tmpl w:val="B46C11E6"/>
    <w:lvl w:ilvl="0">
      <w:start w:val="1"/>
      <w:numFmt w:val="decimal"/>
      <w:lvlText w:val="%1."/>
      <w:lvlJc w:val="left"/>
      <w:pPr>
        <w:tabs>
          <w:tab w:val="num" w:pos="720"/>
        </w:tabs>
        <w:ind w:left="720" w:hanging="360"/>
      </w:pPr>
      <w:rPr>
        <w:rFonts w:ascii="Times New Roman" w:hAnsi="Times New Roman" w:cs="Times New Roman"/>
        <w:color w:val="000000"/>
      </w:rPr>
    </w:lvl>
    <w:lvl w:ilvl="1">
      <w:start w:val="1"/>
      <w:numFmt w:val="decimal"/>
      <w:lvlText w:val="%2."/>
      <w:lvlJc w:val="left"/>
      <w:pPr>
        <w:tabs>
          <w:tab w:val="num" w:pos="1080"/>
        </w:tabs>
        <w:ind w:left="1080" w:hanging="360"/>
      </w:pPr>
      <w:rPr>
        <w:rFonts w:ascii="Times New Roman" w:hAnsi="Times New Roman" w:cs="Times New Roman"/>
        <w:color w:val="000000"/>
      </w:rPr>
    </w:lvl>
    <w:lvl w:ilvl="2">
      <w:start w:val="1"/>
      <w:numFmt w:val="decimal"/>
      <w:lvlText w:val="%3."/>
      <w:lvlJc w:val="left"/>
      <w:pPr>
        <w:tabs>
          <w:tab w:val="num" w:pos="1440"/>
        </w:tabs>
        <w:ind w:left="1440" w:hanging="360"/>
      </w:pPr>
      <w:rPr>
        <w:rFonts w:ascii="Times New Roman" w:hAnsi="Times New Roman" w:cs="Times New Roman"/>
        <w:color w:val="000000"/>
      </w:rPr>
    </w:lvl>
    <w:lvl w:ilvl="3">
      <w:start w:val="1"/>
      <w:numFmt w:val="decimal"/>
      <w:lvlText w:val="%4."/>
      <w:lvlJc w:val="left"/>
      <w:pPr>
        <w:tabs>
          <w:tab w:val="num" w:pos="1800"/>
        </w:tabs>
        <w:ind w:left="1800" w:hanging="360"/>
      </w:pPr>
      <w:rPr>
        <w:rFonts w:ascii="Times New Roman" w:hAnsi="Times New Roman" w:cs="Times New Roman"/>
        <w:color w:val="000000"/>
      </w:rPr>
    </w:lvl>
    <w:lvl w:ilvl="4">
      <w:start w:val="1"/>
      <w:numFmt w:val="decimal"/>
      <w:lvlText w:val="%5."/>
      <w:lvlJc w:val="left"/>
      <w:pPr>
        <w:tabs>
          <w:tab w:val="num" w:pos="2160"/>
        </w:tabs>
        <w:ind w:left="2160" w:hanging="360"/>
      </w:pPr>
      <w:rPr>
        <w:rFonts w:ascii="Times New Roman" w:hAnsi="Times New Roman" w:cs="Times New Roman"/>
        <w:color w:val="000000"/>
      </w:rPr>
    </w:lvl>
    <w:lvl w:ilvl="5">
      <w:start w:val="1"/>
      <w:numFmt w:val="decimal"/>
      <w:lvlText w:val="%6."/>
      <w:lvlJc w:val="left"/>
      <w:pPr>
        <w:tabs>
          <w:tab w:val="num" w:pos="2520"/>
        </w:tabs>
        <w:ind w:left="2520" w:hanging="360"/>
      </w:pPr>
      <w:rPr>
        <w:rFonts w:ascii="Times New Roman" w:hAnsi="Times New Roman" w:cs="Times New Roman"/>
        <w:color w:val="000000"/>
      </w:rPr>
    </w:lvl>
    <w:lvl w:ilvl="6">
      <w:start w:val="1"/>
      <w:numFmt w:val="decimal"/>
      <w:lvlText w:val="%7."/>
      <w:lvlJc w:val="left"/>
      <w:pPr>
        <w:tabs>
          <w:tab w:val="num" w:pos="2880"/>
        </w:tabs>
        <w:ind w:left="2880" w:hanging="360"/>
      </w:pPr>
      <w:rPr>
        <w:rFonts w:ascii="Times New Roman" w:hAnsi="Times New Roman" w:cs="Times New Roman"/>
        <w:color w:val="000000"/>
      </w:rPr>
    </w:lvl>
    <w:lvl w:ilvl="7">
      <w:start w:val="1"/>
      <w:numFmt w:val="decimal"/>
      <w:lvlText w:val="%8."/>
      <w:lvlJc w:val="left"/>
      <w:pPr>
        <w:tabs>
          <w:tab w:val="num" w:pos="3240"/>
        </w:tabs>
        <w:ind w:left="3240" w:hanging="360"/>
      </w:pPr>
      <w:rPr>
        <w:rFonts w:ascii="Times New Roman" w:hAnsi="Times New Roman" w:cs="Times New Roman"/>
        <w:color w:val="000000"/>
      </w:rPr>
    </w:lvl>
    <w:lvl w:ilvl="8">
      <w:start w:val="1"/>
      <w:numFmt w:val="decimal"/>
      <w:lvlText w:val="%9."/>
      <w:lvlJc w:val="left"/>
      <w:pPr>
        <w:tabs>
          <w:tab w:val="num" w:pos="3600"/>
        </w:tabs>
        <w:ind w:left="3600" w:hanging="360"/>
      </w:pPr>
      <w:rPr>
        <w:rFonts w:ascii="Times New Roman" w:hAnsi="Times New Roman" w:cs="Times New Roman"/>
        <w:color w:val="000000"/>
      </w:rPr>
    </w:lvl>
  </w:abstractNum>
  <w:abstractNum w:abstractNumId="15">
    <w:nsid w:val="425F06D8"/>
    <w:multiLevelType w:val="multilevel"/>
    <w:tmpl w:val="69B0F958"/>
    <w:lvl w:ilvl="0">
      <w:start w:val="1"/>
      <w:numFmt w:val="decimal"/>
      <w:lvlText w:val="%1)"/>
      <w:lvlJc w:val="left"/>
      <w:pPr>
        <w:tabs>
          <w:tab w:val="num" w:pos="720"/>
        </w:tabs>
        <w:ind w:left="720" w:hanging="360"/>
      </w:pPr>
      <w:rPr>
        <w:rFonts w:ascii="Times New Roman" w:eastAsia="Times New Roman" w:hAnsi="Times New Roman" w:cs="Times New Roman"/>
        <w:bCs/>
        <w:color w:val="000000"/>
        <w:lang w:eastAsia="ar-SA" w:bidi="ar-SA"/>
      </w:rPr>
    </w:lvl>
    <w:lvl w:ilvl="1">
      <w:start w:val="1"/>
      <w:numFmt w:val="decimal"/>
      <w:lvlText w:val="%2)"/>
      <w:lvlJc w:val="left"/>
      <w:pPr>
        <w:tabs>
          <w:tab w:val="num" w:pos="1080"/>
        </w:tabs>
        <w:ind w:left="1080" w:hanging="360"/>
      </w:pPr>
      <w:rPr>
        <w:rFonts w:ascii="Times New Roman" w:eastAsia="Times New Roman" w:hAnsi="Times New Roman" w:cs="Times New Roman"/>
        <w:bCs/>
        <w:color w:val="000000"/>
        <w:lang w:eastAsia="ar-SA" w:bidi="ar-SA"/>
      </w:rPr>
    </w:lvl>
    <w:lvl w:ilvl="2">
      <w:start w:val="1"/>
      <w:numFmt w:val="decimal"/>
      <w:lvlText w:val="%3)"/>
      <w:lvlJc w:val="left"/>
      <w:pPr>
        <w:tabs>
          <w:tab w:val="num" w:pos="1440"/>
        </w:tabs>
        <w:ind w:left="1440" w:hanging="360"/>
      </w:pPr>
      <w:rPr>
        <w:rFonts w:ascii="Times New Roman" w:eastAsia="Times New Roman" w:hAnsi="Times New Roman" w:cs="Times New Roman"/>
        <w:bCs/>
        <w:color w:val="000000"/>
        <w:lang w:eastAsia="ar-SA" w:bidi="ar-SA"/>
      </w:rPr>
    </w:lvl>
    <w:lvl w:ilvl="3">
      <w:start w:val="1"/>
      <w:numFmt w:val="decimal"/>
      <w:lvlText w:val="%4)"/>
      <w:lvlJc w:val="left"/>
      <w:pPr>
        <w:tabs>
          <w:tab w:val="num" w:pos="1800"/>
        </w:tabs>
        <w:ind w:left="1800" w:hanging="360"/>
      </w:pPr>
      <w:rPr>
        <w:rFonts w:ascii="Times New Roman" w:eastAsia="Times New Roman" w:hAnsi="Times New Roman" w:cs="Times New Roman"/>
        <w:bCs/>
        <w:color w:val="000000"/>
        <w:lang w:eastAsia="ar-SA" w:bidi="ar-SA"/>
      </w:rPr>
    </w:lvl>
    <w:lvl w:ilvl="4">
      <w:start w:val="1"/>
      <w:numFmt w:val="decimal"/>
      <w:lvlText w:val="%5)"/>
      <w:lvlJc w:val="left"/>
      <w:pPr>
        <w:tabs>
          <w:tab w:val="num" w:pos="2160"/>
        </w:tabs>
        <w:ind w:left="2160" w:hanging="360"/>
      </w:pPr>
      <w:rPr>
        <w:rFonts w:ascii="Times New Roman" w:eastAsia="Times New Roman" w:hAnsi="Times New Roman" w:cs="Times New Roman"/>
        <w:bCs/>
        <w:color w:val="000000"/>
        <w:lang w:eastAsia="ar-SA" w:bidi="ar-SA"/>
      </w:rPr>
    </w:lvl>
    <w:lvl w:ilvl="5">
      <w:start w:val="1"/>
      <w:numFmt w:val="decimal"/>
      <w:lvlText w:val="%6)"/>
      <w:lvlJc w:val="left"/>
      <w:pPr>
        <w:tabs>
          <w:tab w:val="num" w:pos="2520"/>
        </w:tabs>
        <w:ind w:left="2520" w:hanging="360"/>
      </w:pPr>
      <w:rPr>
        <w:rFonts w:ascii="Times New Roman" w:eastAsia="Times New Roman" w:hAnsi="Times New Roman" w:cs="Times New Roman"/>
        <w:bCs/>
        <w:color w:val="000000"/>
        <w:lang w:eastAsia="ar-SA" w:bidi="ar-SA"/>
      </w:rPr>
    </w:lvl>
    <w:lvl w:ilvl="6">
      <w:start w:val="1"/>
      <w:numFmt w:val="decimal"/>
      <w:lvlText w:val="%7)"/>
      <w:lvlJc w:val="left"/>
      <w:pPr>
        <w:tabs>
          <w:tab w:val="num" w:pos="2880"/>
        </w:tabs>
        <w:ind w:left="2880" w:hanging="360"/>
      </w:pPr>
      <w:rPr>
        <w:rFonts w:ascii="Times New Roman" w:eastAsia="Times New Roman" w:hAnsi="Times New Roman" w:cs="Times New Roman"/>
        <w:bCs/>
        <w:color w:val="000000"/>
        <w:lang w:eastAsia="ar-SA" w:bidi="ar-SA"/>
      </w:rPr>
    </w:lvl>
    <w:lvl w:ilvl="7">
      <w:start w:val="1"/>
      <w:numFmt w:val="decimal"/>
      <w:lvlText w:val="%8)"/>
      <w:lvlJc w:val="left"/>
      <w:pPr>
        <w:tabs>
          <w:tab w:val="num" w:pos="3240"/>
        </w:tabs>
        <w:ind w:left="3240" w:hanging="360"/>
      </w:pPr>
      <w:rPr>
        <w:rFonts w:ascii="Times New Roman" w:eastAsia="Times New Roman" w:hAnsi="Times New Roman" w:cs="Times New Roman"/>
        <w:bCs/>
        <w:color w:val="000000"/>
        <w:lang w:eastAsia="ar-SA" w:bidi="ar-SA"/>
      </w:rPr>
    </w:lvl>
    <w:lvl w:ilvl="8">
      <w:start w:val="1"/>
      <w:numFmt w:val="decimal"/>
      <w:lvlText w:val="%9)"/>
      <w:lvlJc w:val="left"/>
      <w:pPr>
        <w:tabs>
          <w:tab w:val="num" w:pos="3600"/>
        </w:tabs>
        <w:ind w:left="3600" w:hanging="360"/>
      </w:pPr>
      <w:rPr>
        <w:rFonts w:ascii="Times New Roman" w:eastAsia="Times New Roman" w:hAnsi="Times New Roman" w:cs="Times New Roman"/>
        <w:bCs/>
        <w:color w:val="000000"/>
        <w:lang w:eastAsia="ar-SA" w:bidi="ar-SA"/>
      </w:rPr>
    </w:lvl>
  </w:abstractNum>
  <w:abstractNum w:abstractNumId="16">
    <w:nsid w:val="458B2946"/>
    <w:multiLevelType w:val="multilevel"/>
    <w:tmpl w:val="258CB92C"/>
    <w:lvl w:ilvl="0">
      <w:start w:val="1"/>
      <w:numFmt w:val="decimal"/>
      <w:lvlText w:val="%1."/>
      <w:lvlJc w:val="left"/>
      <w:pPr>
        <w:tabs>
          <w:tab w:val="num" w:pos="0"/>
        </w:tabs>
        <w:ind w:left="502" w:hanging="360"/>
      </w:pPr>
      <w:rPr>
        <w:rFonts w:ascii="Times New Roman" w:eastAsia="Calibri" w:hAnsi="Times New Roman" w:cs="Times New Roman"/>
        <w:bCs/>
      </w:rPr>
    </w:lvl>
    <w:lvl w:ilvl="1">
      <w:start w:val="1"/>
      <w:numFmt w:val="decimal"/>
      <w:lvlText w:val="%1.%2."/>
      <w:lvlJc w:val="left"/>
      <w:pPr>
        <w:tabs>
          <w:tab w:val="num" w:pos="0"/>
        </w:tabs>
        <w:ind w:left="862" w:hanging="360"/>
      </w:pPr>
      <w:rPr>
        <w:rFonts w:ascii="Times New Roman" w:eastAsia="Calibri" w:hAnsi="Times New Roman" w:cs="Times New Roman"/>
        <w:bCs/>
      </w:rPr>
    </w:lvl>
    <w:lvl w:ilvl="2">
      <w:start w:val="1"/>
      <w:numFmt w:val="decimal"/>
      <w:lvlText w:val="%1.%2.%3."/>
      <w:lvlJc w:val="left"/>
      <w:pPr>
        <w:tabs>
          <w:tab w:val="num" w:pos="0"/>
        </w:tabs>
        <w:ind w:left="1582" w:hanging="720"/>
      </w:pPr>
      <w:rPr>
        <w:rFonts w:ascii="Times New Roman" w:eastAsia="Calibri" w:hAnsi="Times New Roman" w:cs="Times New Roman"/>
        <w:bCs/>
      </w:rPr>
    </w:lvl>
    <w:lvl w:ilvl="3">
      <w:start w:val="1"/>
      <w:numFmt w:val="decimal"/>
      <w:lvlText w:val="%1.%2.%3.%4."/>
      <w:lvlJc w:val="left"/>
      <w:pPr>
        <w:tabs>
          <w:tab w:val="num" w:pos="0"/>
        </w:tabs>
        <w:ind w:left="1942" w:hanging="720"/>
      </w:pPr>
      <w:rPr>
        <w:rFonts w:ascii="Times New Roman" w:eastAsia="Calibri" w:hAnsi="Times New Roman" w:cs="Times New Roman"/>
        <w:bCs/>
      </w:rPr>
    </w:lvl>
    <w:lvl w:ilvl="4">
      <w:start w:val="1"/>
      <w:numFmt w:val="decimal"/>
      <w:lvlText w:val="%1.%2.%3.%4.%5."/>
      <w:lvlJc w:val="left"/>
      <w:pPr>
        <w:tabs>
          <w:tab w:val="num" w:pos="0"/>
        </w:tabs>
        <w:ind w:left="2662" w:hanging="1080"/>
      </w:pPr>
      <w:rPr>
        <w:rFonts w:ascii="Times New Roman" w:eastAsia="Calibri" w:hAnsi="Times New Roman" w:cs="Times New Roman"/>
        <w:bCs/>
      </w:rPr>
    </w:lvl>
    <w:lvl w:ilvl="5">
      <w:start w:val="1"/>
      <w:numFmt w:val="decimal"/>
      <w:lvlText w:val="%1.%2.%3.%4.%5.%6."/>
      <w:lvlJc w:val="left"/>
      <w:pPr>
        <w:tabs>
          <w:tab w:val="num" w:pos="0"/>
        </w:tabs>
        <w:ind w:left="3022" w:hanging="1080"/>
      </w:pPr>
      <w:rPr>
        <w:rFonts w:ascii="Times New Roman" w:eastAsia="Calibri" w:hAnsi="Times New Roman" w:cs="Times New Roman"/>
        <w:bCs/>
      </w:rPr>
    </w:lvl>
    <w:lvl w:ilvl="6">
      <w:start w:val="1"/>
      <w:numFmt w:val="decimal"/>
      <w:lvlText w:val="%1.%2.%3.%4.%5.%6.%7."/>
      <w:lvlJc w:val="left"/>
      <w:pPr>
        <w:tabs>
          <w:tab w:val="num" w:pos="0"/>
        </w:tabs>
        <w:ind w:left="3742" w:hanging="1440"/>
      </w:pPr>
      <w:rPr>
        <w:rFonts w:ascii="Times New Roman" w:eastAsia="Calibri" w:hAnsi="Times New Roman" w:cs="Times New Roman"/>
        <w:bCs/>
      </w:rPr>
    </w:lvl>
    <w:lvl w:ilvl="7">
      <w:start w:val="1"/>
      <w:numFmt w:val="decimal"/>
      <w:lvlText w:val="%1.%2.%3.%4.%5.%6.%7.%8."/>
      <w:lvlJc w:val="left"/>
      <w:pPr>
        <w:tabs>
          <w:tab w:val="num" w:pos="0"/>
        </w:tabs>
        <w:ind w:left="4102" w:hanging="1440"/>
      </w:pPr>
      <w:rPr>
        <w:rFonts w:ascii="Times New Roman" w:eastAsia="Calibri" w:hAnsi="Times New Roman" w:cs="Times New Roman"/>
        <w:bCs/>
      </w:rPr>
    </w:lvl>
    <w:lvl w:ilvl="8">
      <w:start w:val="1"/>
      <w:numFmt w:val="decimal"/>
      <w:lvlText w:val="%1.%2.%3.%4.%5.%6.%7.%8.%9."/>
      <w:lvlJc w:val="left"/>
      <w:pPr>
        <w:tabs>
          <w:tab w:val="num" w:pos="0"/>
        </w:tabs>
        <w:ind w:left="4822" w:hanging="1800"/>
      </w:pPr>
      <w:rPr>
        <w:rFonts w:ascii="Times New Roman" w:eastAsia="Calibri" w:hAnsi="Times New Roman" w:cs="Times New Roman"/>
        <w:bCs/>
      </w:rPr>
    </w:lvl>
  </w:abstractNum>
  <w:abstractNum w:abstractNumId="17">
    <w:nsid w:val="479A2427"/>
    <w:multiLevelType w:val="multilevel"/>
    <w:tmpl w:val="2A626E1A"/>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Letter"/>
      <w:lvlText w:val="%3)"/>
      <w:lvlJc w:val="left"/>
      <w:pPr>
        <w:tabs>
          <w:tab w:val="num" w:pos="1440"/>
        </w:tabs>
        <w:ind w:left="1440" w:hanging="360"/>
      </w:pPr>
      <w:rPr>
        <w:rFonts w:ascii="Times New Roman" w:hAnsi="Times New Roman" w:cs="Times New Roman"/>
      </w:rPr>
    </w:lvl>
    <w:lvl w:ilvl="3">
      <w:start w:val="1"/>
      <w:numFmt w:val="lowerLetter"/>
      <w:lvlText w:val="%4)"/>
      <w:lvlJc w:val="left"/>
      <w:pPr>
        <w:tabs>
          <w:tab w:val="num" w:pos="1800"/>
        </w:tabs>
        <w:ind w:left="1800" w:hanging="360"/>
      </w:pPr>
      <w:rPr>
        <w:rFonts w:ascii="Times New Roman" w:hAnsi="Times New Roman" w:cs="Times New Roman"/>
      </w:rPr>
    </w:lvl>
    <w:lvl w:ilvl="4">
      <w:start w:val="1"/>
      <w:numFmt w:val="lowerLetter"/>
      <w:lvlText w:val="%5)"/>
      <w:lvlJc w:val="left"/>
      <w:pPr>
        <w:tabs>
          <w:tab w:val="num" w:pos="2160"/>
        </w:tabs>
        <w:ind w:left="2160" w:hanging="360"/>
      </w:pPr>
      <w:rPr>
        <w:rFonts w:ascii="Times New Roman" w:hAnsi="Times New Roman" w:cs="Times New Roman"/>
      </w:rPr>
    </w:lvl>
    <w:lvl w:ilvl="5">
      <w:start w:val="1"/>
      <w:numFmt w:val="lowerLetter"/>
      <w:lvlText w:val="%6)"/>
      <w:lvlJc w:val="left"/>
      <w:pPr>
        <w:tabs>
          <w:tab w:val="num" w:pos="2520"/>
        </w:tabs>
        <w:ind w:left="2520" w:hanging="360"/>
      </w:pPr>
      <w:rPr>
        <w:rFonts w:ascii="Times New Roman" w:hAnsi="Times New Roman" w:cs="Times New Roman"/>
      </w:rPr>
    </w:lvl>
    <w:lvl w:ilvl="6">
      <w:start w:val="1"/>
      <w:numFmt w:val="lowerLetter"/>
      <w:lvlText w:val="%7)"/>
      <w:lvlJc w:val="left"/>
      <w:pPr>
        <w:tabs>
          <w:tab w:val="num" w:pos="2880"/>
        </w:tabs>
        <w:ind w:left="2880" w:hanging="360"/>
      </w:pPr>
      <w:rPr>
        <w:rFonts w:ascii="Times New Roman" w:hAnsi="Times New Roman" w:cs="Times New Roman"/>
      </w:rPr>
    </w:lvl>
    <w:lvl w:ilvl="7">
      <w:start w:val="1"/>
      <w:numFmt w:val="lowerLetter"/>
      <w:lvlText w:val="%8)"/>
      <w:lvlJc w:val="left"/>
      <w:pPr>
        <w:tabs>
          <w:tab w:val="num" w:pos="3240"/>
        </w:tabs>
        <w:ind w:left="3240" w:hanging="360"/>
      </w:pPr>
      <w:rPr>
        <w:rFonts w:ascii="Times New Roman" w:hAnsi="Times New Roman" w:cs="Times New Roman"/>
      </w:rPr>
    </w:lvl>
    <w:lvl w:ilvl="8">
      <w:start w:val="1"/>
      <w:numFmt w:val="lowerLetter"/>
      <w:lvlText w:val="%9)"/>
      <w:lvlJc w:val="left"/>
      <w:pPr>
        <w:tabs>
          <w:tab w:val="num" w:pos="3600"/>
        </w:tabs>
        <w:ind w:left="3600" w:hanging="360"/>
      </w:pPr>
      <w:rPr>
        <w:rFonts w:ascii="Times New Roman" w:hAnsi="Times New Roman" w:cs="Times New Roman"/>
      </w:rPr>
    </w:lvl>
  </w:abstractNum>
  <w:abstractNum w:abstractNumId="18">
    <w:nsid w:val="499B02A2"/>
    <w:multiLevelType w:val="multilevel"/>
    <w:tmpl w:val="45309924"/>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519A5225"/>
    <w:multiLevelType w:val="multilevel"/>
    <w:tmpl w:val="2B98E43A"/>
    <w:lvl w:ilvl="0">
      <w:start w:val="2"/>
      <w:numFmt w:val="decimal"/>
      <w:lvlText w:val="%1."/>
      <w:lvlJc w:val="left"/>
      <w:pPr>
        <w:tabs>
          <w:tab w:val="num" w:pos="0"/>
        </w:tabs>
        <w:ind w:left="360"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5CA1496C"/>
    <w:multiLevelType w:val="multilevel"/>
    <w:tmpl w:val="CBD6883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1">
    <w:nsid w:val="65890CCB"/>
    <w:multiLevelType w:val="hybridMultilevel"/>
    <w:tmpl w:val="96FA782A"/>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6127AE8"/>
    <w:multiLevelType w:val="multilevel"/>
    <w:tmpl w:val="BCD0064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3">
    <w:nsid w:val="66AD39AA"/>
    <w:multiLevelType w:val="multilevel"/>
    <w:tmpl w:val="D5D4D1E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70B0652F"/>
    <w:multiLevelType w:val="multilevel"/>
    <w:tmpl w:val="18AA820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5">
    <w:nsid w:val="70F6564B"/>
    <w:multiLevelType w:val="multilevel"/>
    <w:tmpl w:val="6626377A"/>
    <w:lvl w:ilvl="0">
      <w:start w:val="1"/>
      <w:numFmt w:val="decimal"/>
      <w:lvlText w:val="%1."/>
      <w:lvlJc w:val="left"/>
      <w:pPr>
        <w:tabs>
          <w:tab w:val="num" w:pos="0"/>
        </w:tabs>
        <w:ind w:left="720"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92C5292"/>
    <w:multiLevelType w:val="multilevel"/>
    <w:tmpl w:val="0415001F"/>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rPr>
        <w:rFonts w:ascii="Times New Roman" w:hAnsi="Times New Roman"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796021A4"/>
    <w:multiLevelType w:val="multilevel"/>
    <w:tmpl w:val="86D08204"/>
    <w:lvl w:ilvl="0">
      <w:start w:val="2"/>
      <w:numFmt w:val="decimal"/>
      <w:lvlText w:val="%1."/>
      <w:lvlJc w:val="left"/>
      <w:pPr>
        <w:tabs>
          <w:tab w:val="num" w:pos="0"/>
        </w:tabs>
        <w:ind w:left="720" w:hanging="360"/>
      </w:pPr>
      <w:rPr>
        <w:color w:val="000000"/>
      </w:rPr>
    </w:lvl>
    <w:lvl w:ilvl="1">
      <w:start w:val="1"/>
      <w:numFmt w:val="decimal"/>
      <w:lvlText w:val="%1.%2."/>
      <w:lvlJc w:val="left"/>
      <w:pPr>
        <w:tabs>
          <w:tab w:val="num" w:pos="0"/>
        </w:tabs>
        <w:ind w:left="780" w:hanging="420"/>
      </w:pPr>
      <w:rPr>
        <w:rFonts w:ascii="Times New Roman" w:hAnsi="Times New Roman" w:cs="Times New Roman"/>
      </w:rPr>
    </w:lvl>
    <w:lvl w:ilvl="2">
      <w:start w:val="1"/>
      <w:numFmt w:val="decimal"/>
      <w:lvlText w:val="%1.%2.%3."/>
      <w:lvlJc w:val="left"/>
      <w:pPr>
        <w:tabs>
          <w:tab w:val="num" w:pos="0"/>
        </w:tabs>
        <w:ind w:left="1080" w:hanging="720"/>
      </w:pPr>
      <w:rPr>
        <w:rFonts w:ascii="Times New Roman" w:hAnsi="Times New Roman" w:cs="Times New Roman"/>
        <w:color w:val="000000"/>
      </w:rPr>
    </w:lvl>
    <w:lvl w:ilvl="3">
      <w:start w:val="1"/>
      <w:numFmt w:val="decimal"/>
      <w:lvlText w:val="%1.%2.%3.%4."/>
      <w:lvlJc w:val="left"/>
      <w:pPr>
        <w:tabs>
          <w:tab w:val="num" w:pos="0"/>
        </w:tabs>
        <w:ind w:left="1080" w:hanging="720"/>
      </w:pPr>
      <w:rPr>
        <w:rFonts w:ascii="Times New Roman" w:hAnsi="Times New Roman" w:cs="Times New Roman"/>
        <w:color w:val="000000"/>
      </w:rPr>
    </w:lvl>
    <w:lvl w:ilvl="4">
      <w:start w:val="1"/>
      <w:numFmt w:val="decimal"/>
      <w:lvlText w:val="%1.%2.%3.%4.%5."/>
      <w:lvlJc w:val="left"/>
      <w:pPr>
        <w:tabs>
          <w:tab w:val="num" w:pos="0"/>
        </w:tabs>
        <w:ind w:left="1440" w:hanging="1080"/>
      </w:pPr>
      <w:rPr>
        <w:rFonts w:ascii="Times New Roman" w:hAnsi="Times New Roman" w:cs="Times New Roman"/>
        <w:color w:val="000000"/>
      </w:rPr>
    </w:lvl>
    <w:lvl w:ilvl="5">
      <w:start w:val="1"/>
      <w:numFmt w:val="decimal"/>
      <w:lvlText w:val="%1.%2.%3.%4.%5.%6."/>
      <w:lvlJc w:val="left"/>
      <w:pPr>
        <w:tabs>
          <w:tab w:val="num" w:pos="0"/>
        </w:tabs>
        <w:ind w:left="1440" w:hanging="1080"/>
      </w:pPr>
      <w:rPr>
        <w:rFonts w:ascii="Times New Roman" w:hAnsi="Times New Roman" w:cs="Times New Roman"/>
        <w:color w:val="000000"/>
      </w:rPr>
    </w:lvl>
    <w:lvl w:ilvl="6">
      <w:start w:val="1"/>
      <w:numFmt w:val="decimal"/>
      <w:lvlText w:val="%1.%2.%3.%4.%5.%6.%7."/>
      <w:lvlJc w:val="left"/>
      <w:pPr>
        <w:tabs>
          <w:tab w:val="num" w:pos="0"/>
        </w:tabs>
        <w:ind w:left="1800" w:hanging="1440"/>
      </w:pPr>
      <w:rPr>
        <w:rFonts w:ascii="Times New Roman" w:hAnsi="Times New Roman" w:cs="Times New Roman"/>
        <w:color w:val="000000"/>
      </w:rPr>
    </w:lvl>
    <w:lvl w:ilvl="7">
      <w:start w:val="1"/>
      <w:numFmt w:val="decimal"/>
      <w:lvlText w:val="%1.%2.%3.%4.%5.%6.%7.%8."/>
      <w:lvlJc w:val="left"/>
      <w:pPr>
        <w:tabs>
          <w:tab w:val="num" w:pos="0"/>
        </w:tabs>
        <w:ind w:left="1800" w:hanging="1440"/>
      </w:pPr>
      <w:rPr>
        <w:rFonts w:ascii="Times New Roman" w:hAnsi="Times New Roman" w:cs="Times New Roman"/>
        <w:color w:val="000000"/>
      </w:rPr>
    </w:lvl>
    <w:lvl w:ilvl="8">
      <w:start w:val="1"/>
      <w:numFmt w:val="decimal"/>
      <w:lvlText w:val="%1.%2.%3.%4.%5.%6.%7.%8.%9."/>
      <w:lvlJc w:val="left"/>
      <w:pPr>
        <w:tabs>
          <w:tab w:val="num" w:pos="0"/>
        </w:tabs>
        <w:ind w:left="2160" w:hanging="1800"/>
      </w:pPr>
      <w:rPr>
        <w:rFonts w:ascii="Times New Roman" w:hAnsi="Times New Roman" w:cs="Times New Roman"/>
        <w:color w:val="000000"/>
      </w:rPr>
    </w:lvl>
  </w:abstractNum>
  <w:num w:numId="1">
    <w:abstractNumId w:val="4"/>
  </w:num>
  <w:num w:numId="2">
    <w:abstractNumId w:val="8"/>
  </w:num>
  <w:num w:numId="3">
    <w:abstractNumId w:val="27"/>
  </w:num>
  <w:num w:numId="4">
    <w:abstractNumId w:val="9"/>
  </w:num>
  <w:num w:numId="5">
    <w:abstractNumId w:val="26"/>
  </w:num>
  <w:num w:numId="6">
    <w:abstractNumId w:val="25"/>
  </w:num>
  <w:num w:numId="7">
    <w:abstractNumId w:val="16"/>
  </w:num>
  <w:num w:numId="8">
    <w:abstractNumId w:val="15"/>
  </w:num>
  <w:num w:numId="9">
    <w:abstractNumId w:val="7"/>
  </w:num>
  <w:num w:numId="10">
    <w:abstractNumId w:val="14"/>
  </w:num>
  <w:num w:numId="11">
    <w:abstractNumId w:val="3"/>
  </w:num>
  <w:num w:numId="12">
    <w:abstractNumId w:val="24"/>
  </w:num>
  <w:num w:numId="13">
    <w:abstractNumId w:val="17"/>
  </w:num>
  <w:num w:numId="14">
    <w:abstractNumId w:val="13"/>
  </w:num>
  <w:num w:numId="15">
    <w:abstractNumId w:val="22"/>
  </w:num>
  <w:num w:numId="16">
    <w:abstractNumId w:val="5"/>
  </w:num>
  <w:num w:numId="17">
    <w:abstractNumId w:val="12"/>
  </w:num>
  <w:num w:numId="18">
    <w:abstractNumId w:val="20"/>
  </w:num>
  <w:num w:numId="19">
    <w:abstractNumId w:val="10"/>
  </w:num>
  <w:num w:numId="20">
    <w:abstractNumId w:val="11"/>
  </w:num>
  <w:num w:numId="21">
    <w:abstractNumId w:val="23"/>
  </w:num>
  <w:num w:numId="22">
    <w:abstractNumId w:val="18"/>
  </w:num>
  <w:num w:numId="23">
    <w:abstractNumId w:val="19"/>
  </w:num>
  <w:num w:numId="24">
    <w:abstractNumId w:val="1"/>
  </w:num>
  <w:num w:numId="25">
    <w:abstractNumId w:val="6"/>
  </w:num>
  <w:num w:numId="26">
    <w:abstractNumId w:val="2"/>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89"/>
    <w:rsid w:val="000104C7"/>
    <w:rsid w:val="00010C3B"/>
    <w:rsid w:val="000456BF"/>
    <w:rsid w:val="001949BC"/>
    <w:rsid w:val="001E6305"/>
    <w:rsid w:val="00235FC1"/>
    <w:rsid w:val="00270CFD"/>
    <w:rsid w:val="00284E38"/>
    <w:rsid w:val="00525965"/>
    <w:rsid w:val="00526367"/>
    <w:rsid w:val="00605F89"/>
    <w:rsid w:val="00657BB5"/>
    <w:rsid w:val="00674633"/>
    <w:rsid w:val="007A7BC7"/>
    <w:rsid w:val="00843D43"/>
    <w:rsid w:val="00A404B6"/>
    <w:rsid w:val="00B02964"/>
    <w:rsid w:val="00B43DF3"/>
    <w:rsid w:val="00BB7A6F"/>
    <w:rsid w:val="00BF523C"/>
    <w:rsid w:val="00C31E2B"/>
    <w:rsid w:val="00C96741"/>
    <w:rsid w:val="00D40D57"/>
    <w:rsid w:val="00D55764"/>
    <w:rsid w:val="00D833AD"/>
    <w:rsid w:val="00ED3950"/>
    <w:rsid w:val="00F57927"/>
    <w:rsid w:val="00FD2C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964"/>
    <w:rPr>
      <w:rFonts w:ascii="Liberation Serif" w:eastAsia="SimSun" w:hAnsi="Liberation Serif" w:cs="Mangal"/>
      <w:kern w:val="2"/>
      <w:sz w:val="24"/>
      <w:szCs w:val="24"/>
      <w:lang w:eastAsia="zh-CN" w:bidi="hi-IN"/>
    </w:rPr>
  </w:style>
  <w:style w:type="paragraph" w:styleId="Nagwek2">
    <w:name w:val="heading 2"/>
    <w:basedOn w:val="Normalny"/>
    <w:next w:val="Normalny"/>
    <w:link w:val="Nagwek2Znak"/>
    <w:qFormat/>
    <w:rsid w:val="00170E24"/>
    <w:pPr>
      <w:keepNext/>
      <w:numPr>
        <w:ilvl w:val="1"/>
        <w:numId w:val="1"/>
      </w:numPr>
      <w:outlineLvl w:val="1"/>
    </w:pPr>
    <w:rPr>
      <w:rFonts w:ascii="Times New Roman" w:eastAsia="Times New Roman" w:hAnsi="Times New Roman" w:cs="Times New Roman"/>
      <w:b/>
      <w:kern w:val="0"/>
      <w:sz w:val="36"/>
      <w:szCs w:val="20"/>
      <w:lang w:bidi="ar-SA"/>
    </w:rPr>
  </w:style>
  <w:style w:type="paragraph" w:styleId="Nagwek5">
    <w:name w:val="heading 5"/>
    <w:basedOn w:val="Normalny"/>
    <w:next w:val="Normalny"/>
    <w:link w:val="Nagwek5Znak"/>
    <w:uiPriority w:val="9"/>
    <w:semiHidden/>
    <w:unhideWhenUsed/>
    <w:qFormat/>
    <w:rsid w:val="00170E24"/>
    <w:pPr>
      <w:spacing w:before="240" w:after="60"/>
      <w:outlineLvl w:val="4"/>
    </w:pPr>
    <w:rPr>
      <w:rFonts w:asciiTheme="minorHAnsi" w:eastAsiaTheme="minorEastAsia" w:hAnsiTheme="minorHAnsi"/>
      <w:b/>
      <w:bCs/>
      <w:i/>
      <w:iCs/>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eastAsia="Times New Roman" w:hAnsi="Times New Roman" w:cs="Times New Roman"/>
      <w:bCs/>
      <w:color w:val="000000"/>
      <w:lang w:eastAsia="ar-SA" w:bidi="ar-SA"/>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bCs/>
      <w:color w:val="000000"/>
      <w:lang w:eastAsia="ar-SA" w:bidi="ar-SA"/>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color w:val="000000"/>
    </w:rPr>
  </w:style>
  <w:style w:type="character" w:customStyle="1" w:styleId="WW8Num4z1">
    <w:name w:val="WW8Num4z1"/>
    <w:qFormat/>
    <w:rPr>
      <w:rFonts w:ascii="Times New Roman" w:hAnsi="Times New Roman" w:cs="Times New Roman"/>
    </w:rPr>
  </w:style>
  <w:style w:type="character" w:customStyle="1" w:styleId="WW8Num4z2">
    <w:name w:val="WW8Num4z2"/>
    <w:qFormat/>
    <w:rPr>
      <w:rFonts w:ascii="Times New Roman" w:hAnsi="Times New Roman" w:cs="Times New Roman"/>
      <w:color w:val="000000"/>
    </w:rPr>
  </w:style>
  <w:style w:type="character" w:customStyle="1" w:styleId="WW8Num5z0">
    <w:name w:val="WW8Num5z0"/>
    <w:qFormat/>
    <w:rPr>
      <w:rFonts w:ascii="Times New Roman" w:hAnsi="Times New Roman" w:cs="Times New Roman"/>
      <w:color w:val="00000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Times New Roman" w:hAnsi="Times New Roman" w:cs="Times New Roman"/>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rPr>
  </w:style>
  <w:style w:type="character" w:customStyle="1" w:styleId="WW8Num10z0">
    <w:name w:val="WW8Num10z0"/>
    <w:qFormat/>
    <w:rPr>
      <w:rFonts w:ascii="Times New Roman" w:eastAsia="Calibri" w:hAnsi="Times New Roman" w:cs="Times New Roman"/>
      <w:bCs/>
    </w:rPr>
  </w:style>
  <w:style w:type="character" w:customStyle="1" w:styleId="WW8Num11z0">
    <w:name w:val="WW8Num11z0"/>
    <w:qFormat/>
    <w:rPr>
      <w:rFonts w:ascii="Times New Roman" w:eastAsia="Times New Roman" w:hAnsi="Times New Roman" w:cs="Times New Roman"/>
      <w:bCs/>
      <w:color w:val="000000"/>
      <w:lang w:eastAsia="ar-SA" w:bidi="ar-SA"/>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color w:val="000000"/>
    </w:rPr>
  </w:style>
  <w:style w:type="character" w:customStyle="1" w:styleId="WW8Num14z0">
    <w:name w:val="WW8Num14z0"/>
    <w:qFormat/>
    <w:rPr>
      <w:rFonts w:ascii="Times New Roman" w:eastAsia="Arial Unicode MS" w:hAnsi="Times New Roman" w:cs="Times New Roman"/>
      <w:lang w:eastAsia="zh-CN"/>
    </w:rPr>
  </w:style>
  <w:style w:type="character" w:customStyle="1" w:styleId="WW8Num15z0">
    <w:name w:val="WW8Num15z0"/>
    <w:qFormat/>
    <w:rPr>
      <w:rFonts w:ascii="Times New Roman" w:eastAsia="Arial Unicode MS" w:hAnsi="Times New Roman" w:cs="Times New Roman"/>
      <w:lang w:eastAsia="zh-C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z2">
    <w:name w:val="WW8Num2z2"/>
    <w:qFormat/>
    <w:rPr>
      <w:rFonts w:ascii="Times New Roman" w:eastAsia="Times New Roman" w:hAnsi="Times New Roman" w:cs="Times New Roman"/>
      <w:bCs/>
      <w:color w:val="000000"/>
      <w:lang w:eastAsia="ar-SA" w:bidi="ar-SA"/>
    </w:rPr>
  </w:style>
  <w:style w:type="character" w:customStyle="1" w:styleId="Domylnaczcionkaakapitu2">
    <w:name w:val="Domyślna czcionka akapitu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Times New Roman" w:hAnsi="Times New Roman" w:cs="Times New Roman"/>
      <w:color w:val="00000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z1">
    <w:name w:val="WW8Num1z1"/>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1">
    <w:name w:val="WW8Num8z1"/>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rPr>
  </w:style>
  <w:style w:type="character" w:customStyle="1" w:styleId="WW8Num21z1">
    <w:name w:val="WW8Num21z1"/>
    <w:qFormat/>
  </w:style>
  <w:style w:type="character" w:customStyle="1" w:styleId="WW8Num22z0">
    <w:name w:val="WW8Num22z0"/>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rFonts w:eastAsia="Calibri"/>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rPr>
      <w:rFonts w:eastAsia="Calibri"/>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3z0">
    <w:name w:val="WW8Num33z0"/>
    <w:qFormat/>
    <w:rPr>
      <w:rFonts w:ascii="Times New Roman" w:eastAsia="Arial Unicode MS" w:hAnsi="Times New Roman" w:cs="Times New Roman"/>
      <w:lang w:eastAsia="zh-CN"/>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eastAsia="Calibri"/>
    </w:rPr>
  </w:style>
  <w:style w:type="character" w:customStyle="1" w:styleId="WW8Num35z0">
    <w:name w:val="WW8Num35z0"/>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9z0">
    <w:name w:val="WW8Num39z0"/>
    <w:qFormat/>
    <w:rPr>
      <w:color w:val="000000"/>
    </w:rPr>
  </w:style>
  <w:style w:type="character" w:customStyle="1" w:styleId="WW8Num39z1">
    <w:name w:val="WW8Num39z1"/>
    <w:qFormat/>
    <w:rPr>
      <w:rFonts w:ascii="Times New Roman" w:hAnsi="Times New Roman" w:cs="Times New Roman"/>
      <w:color w:val="000000"/>
    </w:rPr>
  </w:style>
  <w:style w:type="character" w:customStyle="1" w:styleId="WW8Num40z0">
    <w:name w:val="WW8Num40z0"/>
    <w:qFormat/>
    <w:rPr>
      <w:rFonts w:ascii="Calibri" w:hAnsi="Calibri" w:cs="Calibri"/>
      <w:b/>
      <w:sz w:val="22"/>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Times New Roman" w:hAnsi="Times New Roman" w:cs="Times New Roman"/>
      <w:color w:val="000000"/>
    </w:rPr>
  </w:style>
  <w:style w:type="character" w:customStyle="1" w:styleId="WW8Num42z0">
    <w:name w:val="WW8Num42z0"/>
    <w:qFormat/>
    <w:rPr>
      <w:color w:val="000000"/>
    </w:rPr>
  </w:style>
  <w:style w:type="character" w:customStyle="1" w:styleId="WW8Num42z1">
    <w:name w:val="WW8Num42z1"/>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color w:val="000000"/>
    </w:rPr>
  </w:style>
  <w:style w:type="character" w:customStyle="1" w:styleId="WW8Num55z1">
    <w:name w:val="WW8Num55z1"/>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color w:val="000000"/>
    </w:rPr>
  </w:style>
  <w:style w:type="character" w:customStyle="1" w:styleId="WW8Num58z1">
    <w:name w:val="WW8Num58z1"/>
    <w:qFormat/>
  </w:style>
  <w:style w:type="character" w:customStyle="1" w:styleId="WW8Num59z0">
    <w:name w:val="WW8Num59z0"/>
    <w:qFormat/>
    <w:rPr>
      <w:rFonts w:ascii="Calibri" w:eastAsia="Calibri" w:hAnsi="Calibri" w:cs="Calibri"/>
      <w:sz w:val="22"/>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2z0">
    <w:name w:val="WW8Num62z0"/>
    <w:qFormat/>
    <w:rPr>
      <w:color w:val="000000"/>
    </w:rPr>
  </w:style>
  <w:style w:type="character" w:customStyle="1" w:styleId="WW8Num62z1">
    <w:name w:val="WW8Num62z1"/>
    <w:qFormat/>
  </w:style>
  <w:style w:type="character" w:customStyle="1" w:styleId="WW8Num63z0">
    <w:name w:val="WW8Num63z0"/>
    <w:qFormat/>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color w:val="000000"/>
    </w:rPr>
  </w:style>
  <w:style w:type="character" w:customStyle="1" w:styleId="WW8Num67z1">
    <w:name w:val="WW8Num67z1"/>
    <w:qFormat/>
  </w:style>
  <w:style w:type="character" w:customStyle="1" w:styleId="WW8Num68z0">
    <w:name w:val="WW8Num68z0"/>
    <w:qFormat/>
    <w:rPr>
      <w:rFonts w:eastAsia="Calibri"/>
    </w:rPr>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Times New Roman" w:hAnsi="Times New Roman" w:cs="Times New Roman"/>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Times New Roman" w:hAnsi="Times New Roman" w:cs="Times New Roman"/>
      <w:color w:val="000000"/>
      <w:lang w:bidi="ar-SA"/>
    </w:rPr>
  </w:style>
  <w:style w:type="character" w:customStyle="1" w:styleId="WW8Num74z0">
    <w:name w:val="WW8Num74z0"/>
    <w:qFormat/>
    <w:rPr>
      <w:rFonts w:ascii="Times New Roman" w:hAnsi="Times New Roman" w:cs="Times New Roman"/>
    </w:rPr>
  </w:style>
  <w:style w:type="character" w:customStyle="1" w:styleId="WW8Num74z1">
    <w:name w:val="WW8Num74z1"/>
    <w:qFormat/>
    <w:rPr>
      <w:rFonts w:ascii="Times New Roman" w:hAnsi="Times New Roman" w:cs="Times New Roman"/>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Times New Roman" w:eastAsia="SimSun" w:hAnsi="Times New Roman" w:cs="Times New Roman"/>
      <w:color w:val="000000"/>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style>
  <w:style w:type="character" w:customStyle="1" w:styleId="WW8Num78z0">
    <w:name w:val="WW8Num78z0"/>
    <w:qFormat/>
    <w:rPr>
      <w:rFonts w:ascii="Times New Roman" w:eastAsia="Arial Unicode MS" w:hAnsi="Times New Roman" w:cs="Times New Roman"/>
      <w:lang w:eastAsia="zh-CN"/>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Times New Roman" w:hAnsi="Times New Roman" w:cs="Times New Roman"/>
      <w:color w:val="000000"/>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color w:val="000000"/>
    </w:rPr>
  </w:style>
  <w:style w:type="character" w:customStyle="1" w:styleId="WW8Num86z1">
    <w:name w:val="WW8Num86z1"/>
    <w:qFormat/>
  </w:style>
  <w:style w:type="character" w:customStyle="1" w:styleId="WW8Num87z0">
    <w:name w:val="WW8Num87z0"/>
    <w:qFormat/>
    <w:rPr>
      <w:color w:val="000000"/>
    </w:rPr>
  </w:style>
  <w:style w:type="character" w:customStyle="1" w:styleId="WW8Num87z1">
    <w:name w:val="WW8Num87z1"/>
    <w:qFormat/>
  </w:style>
  <w:style w:type="character" w:customStyle="1" w:styleId="WW8Num88z0">
    <w:name w:val="WW8Num88z0"/>
    <w:qFormat/>
    <w:rPr>
      <w:rFonts w:ascii="Times New Roman" w:eastAsia="Calibri" w:hAnsi="Times New Roman" w:cs="Times New Roman"/>
      <w:bCs/>
    </w:rPr>
  </w:style>
  <w:style w:type="character" w:customStyle="1" w:styleId="WW8Num89z0">
    <w:name w:val="WW8Num89z0"/>
    <w:qFormat/>
    <w:rPr>
      <w:color w:val="000000"/>
    </w:rPr>
  </w:style>
  <w:style w:type="character" w:customStyle="1" w:styleId="WW8Num89z1">
    <w:name w:val="WW8Num89z1"/>
    <w:qFormat/>
  </w:style>
  <w:style w:type="character" w:customStyle="1" w:styleId="WW8Num90z0">
    <w:name w:val="WW8Num90z0"/>
    <w:qFormat/>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eastAsia="Calibri"/>
    </w:rPr>
  </w:style>
  <w:style w:type="character" w:customStyle="1" w:styleId="WW8Num93z0">
    <w:name w:val="WW8Num93z0"/>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style>
  <w:style w:type="character" w:customStyle="1" w:styleId="WW8NumSt62z0">
    <w:name w:val="WW8NumSt62z0"/>
    <w:qFormat/>
  </w:style>
  <w:style w:type="character" w:customStyle="1" w:styleId="Domylnaczcionkaakapitu1">
    <w:name w:val="Domyślna czcionka akapitu1"/>
    <w:qFormat/>
  </w:style>
  <w:style w:type="character" w:customStyle="1" w:styleId="Domylnaczcionkaakapitu3">
    <w:name w:val="Domyślna czcionka akapitu3"/>
    <w:qFormat/>
  </w:style>
  <w:style w:type="character" w:customStyle="1" w:styleId="Znakiwypunktowania">
    <w:name w:val="Znaki wypunktowania"/>
    <w:qFormat/>
  </w:style>
  <w:style w:type="character" w:customStyle="1" w:styleId="Hipercze1">
    <w:name w:val="Hiperłącze1"/>
    <w:rsid w:val="00170E24"/>
    <w:rPr>
      <w:color w:val="000080"/>
      <w:u w:val="single"/>
    </w:rPr>
  </w:style>
  <w:style w:type="character" w:styleId="Pogrubienie">
    <w:name w:val="Strong"/>
    <w:qFormat/>
  </w:style>
  <w:style w:type="character" w:customStyle="1" w:styleId="NagwekZnak">
    <w:name w:val="Nagłówek Znak"/>
    <w:basedOn w:val="Domylnaczcionkaakapitu3"/>
    <w:qFormat/>
  </w:style>
  <w:style w:type="character" w:customStyle="1" w:styleId="StopkaZnak">
    <w:name w:val="Stopka Znak"/>
    <w:basedOn w:val="Domylnaczcionkaakapitu3"/>
    <w:qFormat/>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3"/>
    <w:qFormat/>
  </w:style>
  <w:style w:type="character" w:customStyle="1" w:styleId="TematkomentarzaZnak">
    <w:name w:val="Temat komentarza Znak"/>
    <w:basedOn w:val="TekstkomentarzaZnak"/>
    <w:qFormat/>
  </w:style>
  <w:style w:type="character" w:customStyle="1" w:styleId="TekstdymkaZnak">
    <w:name w:val="Tekst dymka Znak"/>
    <w:basedOn w:val="Domylnaczcionkaakapitu3"/>
    <w:qFormat/>
  </w:style>
  <w:style w:type="character" w:customStyle="1" w:styleId="AkapitzlistZnak">
    <w:name w:val="Akapit z listą Znak"/>
    <w:qFormat/>
  </w:style>
  <w:style w:type="character" w:customStyle="1" w:styleId="TekstdymkaZnak1">
    <w:name w:val="Tekst dymka Znak1"/>
    <w:qFormat/>
    <w:rPr>
      <w:rFonts w:ascii="Tahoma" w:eastAsia="SimSun" w:hAnsi="Tahoma" w:cs="Mangal"/>
      <w:kern w:val="2"/>
      <w:sz w:val="16"/>
      <w:szCs w:val="14"/>
      <w:lang w:bidi="hi-IN"/>
    </w:rPr>
  </w:style>
  <w:style w:type="character" w:customStyle="1" w:styleId="TekstkomentarzaZnak1">
    <w:name w:val="Tekst komentarza Znak1"/>
    <w:qFormat/>
    <w:rPr>
      <w:rFonts w:ascii="Liberation Serif" w:eastAsia="SimSun" w:hAnsi="Liberation Serif" w:cs="Mangal"/>
      <w:kern w:val="2"/>
      <w:szCs w:val="18"/>
      <w:lang w:bidi="hi-IN"/>
    </w:rPr>
  </w:style>
  <w:style w:type="character" w:customStyle="1" w:styleId="TematkomentarzaZnak1">
    <w:name w:val="Temat komentarza Znak1"/>
    <w:qFormat/>
    <w:rPr>
      <w:rFonts w:ascii="Liberation Serif" w:eastAsia="SimSun" w:hAnsi="Liberation Serif" w:cs="Mangal"/>
      <w:b/>
      <w:bCs/>
      <w:kern w:val="2"/>
      <w:szCs w:val="18"/>
      <w:lang w:bidi="hi-IN"/>
    </w:rPr>
  </w:style>
  <w:style w:type="character" w:customStyle="1" w:styleId="Znakinumeracji">
    <w:name w:val="Znaki numeracji"/>
    <w:qFormat/>
    <w:rPr>
      <w:rFonts w:ascii="Times New Roman" w:hAnsi="Times New Roman" w:cs="Times New Roman"/>
    </w:rPr>
  </w:style>
  <w:style w:type="character" w:customStyle="1" w:styleId="Odwoaniedokomentarza2">
    <w:name w:val="Odwołanie do komentarza2"/>
    <w:qFormat/>
    <w:rPr>
      <w:sz w:val="16"/>
      <w:szCs w:val="16"/>
    </w:rPr>
  </w:style>
  <w:style w:type="character" w:customStyle="1" w:styleId="TekstkomentarzaZnak2">
    <w:name w:val="Tekst komentarza Znak2"/>
    <w:qFormat/>
    <w:rPr>
      <w:rFonts w:ascii="Liberation Serif" w:eastAsia="SimSun" w:hAnsi="Liberation Serif" w:cs="Mangal"/>
      <w:kern w:val="2"/>
      <w:szCs w:val="18"/>
      <w:lang w:eastAsia="zh-CN" w:bidi="hi-IN"/>
    </w:rPr>
  </w:style>
  <w:style w:type="character" w:customStyle="1" w:styleId="NagwekZnak1">
    <w:name w:val="Nagłówek Znak1"/>
    <w:basedOn w:val="Domylnaczcionkaakapitu"/>
    <w:link w:val="Nagwek"/>
    <w:uiPriority w:val="99"/>
    <w:qFormat/>
    <w:rsid w:val="00170E24"/>
    <w:rPr>
      <w:rFonts w:ascii="Liberation Serif" w:eastAsia="SimSun" w:hAnsi="Liberation Serif" w:cs="Mangal"/>
      <w:kern w:val="2"/>
      <w:sz w:val="24"/>
      <w:szCs w:val="21"/>
      <w:lang w:eastAsia="zh-CN" w:bidi="hi-IN"/>
    </w:rPr>
  </w:style>
  <w:style w:type="character" w:customStyle="1" w:styleId="Nagwek2Znak">
    <w:name w:val="Nagłówek 2 Znak"/>
    <w:basedOn w:val="Domylnaczcionkaakapitu"/>
    <w:link w:val="Nagwek2"/>
    <w:qFormat/>
    <w:rsid w:val="00170E24"/>
    <w:rPr>
      <w:b/>
      <w:sz w:val="36"/>
      <w:lang w:eastAsia="zh-CN"/>
    </w:rPr>
  </w:style>
  <w:style w:type="character" w:customStyle="1" w:styleId="Nagwek5Znak">
    <w:name w:val="Nagłówek 5 Znak"/>
    <w:basedOn w:val="Domylnaczcionkaakapitu"/>
    <w:link w:val="Nagwek5"/>
    <w:uiPriority w:val="9"/>
    <w:semiHidden/>
    <w:qFormat/>
    <w:rsid w:val="00170E24"/>
    <w:rPr>
      <w:rFonts w:asciiTheme="minorHAnsi" w:eastAsiaTheme="minorEastAsia" w:hAnsiTheme="minorHAnsi" w:cs="Mangal"/>
      <w:b/>
      <w:bCs/>
      <w:i/>
      <w:iCs/>
      <w:kern w:val="2"/>
      <w:sz w:val="26"/>
      <w:szCs w:val="23"/>
      <w:lang w:eastAsia="zh-CN" w:bidi="hi-IN"/>
    </w:rPr>
  </w:style>
  <w:style w:type="character" w:styleId="Numerwiersza">
    <w:name w:val="line number"/>
  </w:style>
  <w:style w:type="paragraph" w:styleId="Nagwek">
    <w:name w:val="header"/>
    <w:basedOn w:val="Normalny"/>
    <w:next w:val="Tekstpodstawowy"/>
    <w:link w:val="NagwekZnak1"/>
    <w:uiPriority w:val="99"/>
    <w:unhideWhenUsed/>
    <w:rsid w:val="00170E24"/>
    <w:pPr>
      <w:tabs>
        <w:tab w:val="center" w:pos="4536"/>
        <w:tab w:val="right" w:pos="9072"/>
      </w:tabs>
    </w:pPr>
    <w:rPr>
      <w:szCs w:val="21"/>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50">
    <w:name w:val="Nagłówek5"/>
    <w:basedOn w:val="Normalny"/>
    <w:next w:val="Tekstpodstawowy"/>
    <w:qFormat/>
    <w:pPr>
      <w:keepNext/>
      <w:spacing w:before="240" w:after="120"/>
    </w:pPr>
    <w:rPr>
      <w:rFonts w:ascii="Liberation Sans" w:eastAsia="Microsoft YaHei" w:hAnsi="Liberation Sans" w:cs="Lucida Sans"/>
      <w:sz w:val="28"/>
      <w:szCs w:val="28"/>
    </w:rPr>
  </w:style>
  <w:style w:type="paragraph" w:styleId="Podpis">
    <w:name w:val="Signature"/>
    <w:basedOn w:val="Normalny"/>
    <w:pPr>
      <w:suppressLineNumbers/>
      <w:spacing w:before="120" w:after="120"/>
    </w:pPr>
    <w:rPr>
      <w:rFonts w:cs="Lucida Sans"/>
      <w:i/>
      <w:iCs/>
    </w:rPr>
  </w:style>
  <w:style w:type="paragraph" w:customStyle="1" w:styleId="Nagwek4">
    <w:name w:val="Nagłówek4"/>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2">
    <w:name w:val="Legenda2"/>
    <w:basedOn w:val="Normalny"/>
    <w:qFormat/>
    <w:pPr>
      <w:suppressLineNumbers/>
      <w:spacing w:before="120" w:after="120"/>
    </w:pPr>
    <w:rPr>
      <w:rFonts w:cs="Lucida Sans"/>
      <w:i/>
      <w:iCs/>
    </w:rPr>
  </w:style>
  <w:style w:type="paragraph" w:customStyle="1" w:styleId="Nagwek3">
    <w:name w:val="Nagłówek3"/>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Podpis1">
    <w:name w:val="Podpis1"/>
    <w:basedOn w:val="Normalny"/>
    <w:qFormat/>
    <w:pPr>
      <w:suppressLineNumbers/>
      <w:spacing w:before="120" w:after="120"/>
    </w:pPr>
    <w:rPr>
      <w:i/>
      <w:iCs/>
    </w:rPr>
  </w:style>
  <w:style w:type="paragraph" w:customStyle="1" w:styleId="Legenda1">
    <w:name w:val="Legenda1"/>
    <w:basedOn w:val="Normalny"/>
    <w:qFormat/>
  </w:style>
  <w:style w:type="paragraph" w:customStyle="1" w:styleId="Nagwek1">
    <w:name w:val="Nagłówek1"/>
    <w:basedOn w:val="Normalny"/>
    <w:qFormat/>
  </w:style>
  <w:style w:type="paragraph" w:customStyle="1" w:styleId="Default">
    <w:name w:val="Default"/>
    <w:qFormat/>
    <w:pPr>
      <w:widowControl w:val="0"/>
    </w:pPr>
    <w:rPr>
      <w:rFonts w:ascii="Liberation Serif" w:eastAsia="SimSun" w:hAnsi="Liberation Serif" w:cs="Mangal"/>
      <w:kern w:val="2"/>
      <w:szCs w:val="24"/>
      <w:lang w:eastAsia="zh-CN" w:bidi="hi-IN"/>
    </w:rPr>
  </w:style>
  <w:style w:type="paragraph" w:customStyle="1" w:styleId="Listapunktowana41">
    <w:name w:val="Lista punktowana 41"/>
    <w:basedOn w:val="Lista"/>
    <w:qFormat/>
  </w:style>
  <w:style w:type="paragraph" w:customStyle="1" w:styleId="Akapitzlist1">
    <w:name w:val="Akapit z listą1"/>
    <w:basedOn w:val="Normalny"/>
    <w:qFormat/>
  </w:style>
  <w:style w:type="paragraph" w:customStyle="1" w:styleId="Gwkaistopka">
    <w:name w:val="Główka i stopka"/>
    <w:basedOn w:val="Normalny"/>
    <w:qFormat/>
  </w:style>
  <w:style w:type="paragraph" w:customStyle="1" w:styleId="Nagwek20">
    <w:name w:val="Nagłówek2"/>
    <w:basedOn w:val="Normalny"/>
    <w:qFormat/>
  </w:style>
  <w:style w:type="paragraph" w:customStyle="1" w:styleId="Stopka1">
    <w:name w:val="Stopka1"/>
    <w:basedOn w:val="Normalny"/>
    <w:qFormat/>
  </w:style>
  <w:style w:type="paragraph" w:customStyle="1" w:styleId="NormalnyWeb1">
    <w:name w:val="Normalny (Web)1"/>
    <w:basedOn w:val="Normalny"/>
    <w:qFormat/>
  </w:style>
  <w:style w:type="paragraph" w:customStyle="1" w:styleId="Tekstkomentarza1">
    <w:name w:val="Tekst komentarza1"/>
    <w:basedOn w:val="Normalny"/>
    <w:qFormat/>
    <w:rPr>
      <w:sz w:val="20"/>
      <w:szCs w:val="18"/>
      <w:lang w:val="x-none"/>
    </w:rPr>
  </w:style>
  <w:style w:type="paragraph" w:customStyle="1" w:styleId="Tematkomentarza1">
    <w:name w:val="Temat komentarza1"/>
    <w:basedOn w:val="Tekstkomentarza1"/>
    <w:qFormat/>
  </w:style>
  <w:style w:type="paragraph" w:customStyle="1" w:styleId="Tekstdymka1">
    <w:name w:val="Tekst dymka1"/>
    <w:basedOn w:val="Normalny"/>
    <w:qFormat/>
  </w:style>
  <w:style w:type="paragraph" w:styleId="Stopka">
    <w:name w:val="footer"/>
    <w:basedOn w:val="Gwkaistopka"/>
    <w:pPr>
      <w:suppressLineNumbers/>
      <w:tabs>
        <w:tab w:val="center" w:pos="4819"/>
        <w:tab w:val="right" w:pos="9638"/>
      </w:tabs>
    </w:pPr>
  </w:style>
  <w:style w:type="paragraph" w:styleId="Tekstdymka">
    <w:name w:val="Balloon Text"/>
    <w:basedOn w:val="Normalny"/>
    <w:qFormat/>
    <w:rPr>
      <w:rFonts w:ascii="Tahoma" w:hAnsi="Tahoma" w:cs="Tahoma"/>
      <w:sz w:val="16"/>
      <w:szCs w:val="14"/>
      <w:lang w:val="x-none"/>
    </w:rPr>
  </w:style>
  <w:style w:type="paragraph" w:styleId="Tematkomentarza">
    <w:name w:val="annotation subject"/>
    <w:basedOn w:val="Tekstkomentarza1"/>
    <w:next w:val="Tekstkomentarza1"/>
    <w:qFormat/>
    <w:rPr>
      <w:b/>
      <w:bCs/>
    </w:rPr>
  </w:style>
  <w:style w:type="paragraph" w:styleId="Akapitzlist">
    <w:name w:val="List Paragraph"/>
    <w:basedOn w:val="Normalny"/>
    <w:qFormat/>
    <w:pPr>
      <w:ind w:left="708"/>
    </w:pPr>
    <w:rPr>
      <w:szCs w:val="21"/>
    </w:rPr>
  </w:style>
  <w:style w:type="paragraph" w:customStyle="1" w:styleId="Tekstkomentarza2">
    <w:name w:val="Tekst komentarza2"/>
    <w:basedOn w:val="Normalny"/>
    <w:qFormat/>
    <w:rPr>
      <w:sz w:val="20"/>
      <w:szCs w:val="18"/>
    </w:rPr>
  </w:style>
  <w:style w:type="paragraph" w:styleId="Poprawka">
    <w:name w:val="Revision"/>
    <w:uiPriority w:val="99"/>
    <w:semiHidden/>
    <w:qFormat/>
    <w:rsid w:val="00170E24"/>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964"/>
    <w:rPr>
      <w:rFonts w:ascii="Liberation Serif" w:eastAsia="SimSun" w:hAnsi="Liberation Serif" w:cs="Mangal"/>
      <w:kern w:val="2"/>
      <w:sz w:val="24"/>
      <w:szCs w:val="24"/>
      <w:lang w:eastAsia="zh-CN" w:bidi="hi-IN"/>
    </w:rPr>
  </w:style>
  <w:style w:type="paragraph" w:styleId="Nagwek2">
    <w:name w:val="heading 2"/>
    <w:basedOn w:val="Normalny"/>
    <w:next w:val="Normalny"/>
    <w:link w:val="Nagwek2Znak"/>
    <w:qFormat/>
    <w:rsid w:val="00170E24"/>
    <w:pPr>
      <w:keepNext/>
      <w:numPr>
        <w:ilvl w:val="1"/>
        <w:numId w:val="1"/>
      </w:numPr>
      <w:outlineLvl w:val="1"/>
    </w:pPr>
    <w:rPr>
      <w:rFonts w:ascii="Times New Roman" w:eastAsia="Times New Roman" w:hAnsi="Times New Roman" w:cs="Times New Roman"/>
      <w:b/>
      <w:kern w:val="0"/>
      <w:sz w:val="36"/>
      <w:szCs w:val="20"/>
      <w:lang w:bidi="ar-SA"/>
    </w:rPr>
  </w:style>
  <w:style w:type="paragraph" w:styleId="Nagwek5">
    <w:name w:val="heading 5"/>
    <w:basedOn w:val="Normalny"/>
    <w:next w:val="Normalny"/>
    <w:link w:val="Nagwek5Znak"/>
    <w:uiPriority w:val="9"/>
    <w:semiHidden/>
    <w:unhideWhenUsed/>
    <w:qFormat/>
    <w:rsid w:val="00170E24"/>
    <w:pPr>
      <w:spacing w:before="240" w:after="60"/>
      <w:outlineLvl w:val="4"/>
    </w:pPr>
    <w:rPr>
      <w:rFonts w:asciiTheme="minorHAnsi" w:eastAsiaTheme="minorEastAsia" w:hAnsiTheme="minorHAnsi"/>
      <w:b/>
      <w:bCs/>
      <w:i/>
      <w:iCs/>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eastAsia="Times New Roman" w:hAnsi="Times New Roman" w:cs="Times New Roman"/>
      <w:bCs/>
      <w:color w:val="000000"/>
      <w:lang w:eastAsia="ar-SA" w:bidi="ar-SA"/>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bCs/>
      <w:color w:val="000000"/>
      <w:lang w:eastAsia="ar-SA" w:bidi="ar-SA"/>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color w:val="000000"/>
    </w:rPr>
  </w:style>
  <w:style w:type="character" w:customStyle="1" w:styleId="WW8Num4z1">
    <w:name w:val="WW8Num4z1"/>
    <w:qFormat/>
    <w:rPr>
      <w:rFonts w:ascii="Times New Roman" w:hAnsi="Times New Roman" w:cs="Times New Roman"/>
    </w:rPr>
  </w:style>
  <w:style w:type="character" w:customStyle="1" w:styleId="WW8Num4z2">
    <w:name w:val="WW8Num4z2"/>
    <w:qFormat/>
    <w:rPr>
      <w:rFonts w:ascii="Times New Roman" w:hAnsi="Times New Roman" w:cs="Times New Roman"/>
      <w:color w:val="000000"/>
    </w:rPr>
  </w:style>
  <w:style w:type="character" w:customStyle="1" w:styleId="WW8Num5z0">
    <w:name w:val="WW8Num5z0"/>
    <w:qFormat/>
    <w:rPr>
      <w:rFonts w:ascii="Times New Roman" w:hAnsi="Times New Roman" w:cs="Times New Roman"/>
      <w:color w:val="00000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Times New Roman" w:hAnsi="Times New Roman" w:cs="Times New Roman"/>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rPr>
  </w:style>
  <w:style w:type="character" w:customStyle="1" w:styleId="WW8Num10z0">
    <w:name w:val="WW8Num10z0"/>
    <w:qFormat/>
    <w:rPr>
      <w:rFonts w:ascii="Times New Roman" w:eastAsia="Calibri" w:hAnsi="Times New Roman" w:cs="Times New Roman"/>
      <w:bCs/>
    </w:rPr>
  </w:style>
  <w:style w:type="character" w:customStyle="1" w:styleId="WW8Num11z0">
    <w:name w:val="WW8Num11z0"/>
    <w:qFormat/>
    <w:rPr>
      <w:rFonts w:ascii="Times New Roman" w:eastAsia="Times New Roman" w:hAnsi="Times New Roman" w:cs="Times New Roman"/>
      <w:bCs/>
      <w:color w:val="000000"/>
      <w:lang w:eastAsia="ar-SA" w:bidi="ar-SA"/>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color w:val="000000"/>
    </w:rPr>
  </w:style>
  <w:style w:type="character" w:customStyle="1" w:styleId="WW8Num14z0">
    <w:name w:val="WW8Num14z0"/>
    <w:qFormat/>
    <w:rPr>
      <w:rFonts w:ascii="Times New Roman" w:eastAsia="Arial Unicode MS" w:hAnsi="Times New Roman" w:cs="Times New Roman"/>
      <w:lang w:eastAsia="zh-CN"/>
    </w:rPr>
  </w:style>
  <w:style w:type="character" w:customStyle="1" w:styleId="WW8Num15z0">
    <w:name w:val="WW8Num15z0"/>
    <w:qFormat/>
    <w:rPr>
      <w:rFonts w:ascii="Times New Roman" w:eastAsia="Arial Unicode MS" w:hAnsi="Times New Roman" w:cs="Times New Roman"/>
      <w:lang w:eastAsia="zh-C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z2">
    <w:name w:val="WW8Num2z2"/>
    <w:qFormat/>
    <w:rPr>
      <w:rFonts w:ascii="Times New Roman" w:eastAsia="Times New Roman" w:hAnsi="Times New Roman" w:cs="Times New Roman"/>
      <w:bCs/>
      <w:color w:val="000000"/>
      <w:lang w:eastAsia="ar-SA" w:bidi="ar-SA"/>
    </w:rPr>
  </w:style>
  <w:style w:type="character" w:customStyle="1" w:styleId="Domylnaczcionkaakapitu2">
    <w:name w:val="Domyślna czcionka akapitu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Times New Roman" w:hAnsi="Times New Roman" w:cs="Times New Roman"/>
      <w:color w:val="00000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z1">
    <w:name w:val="WW8Num1z1"/>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1">
    <w:name w:val="WW8Num8z1"/>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rPr>
  </w:style>
  <w:style w:type="character" w:customStyle="1" w:styleId="WW8Num21z1">
    <w:name w:val="WW8Num21z1"/>
    <w:qFormat/>
  </w:style>
  <w:style w:type="character" w:customStyle="1" w:styleId="WW8Num22z0">
    <w:name w:val="WW8Num22z0"/>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rFonts w:eastAsia="Calibri"/>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rPr>
      <w:rFonts w:eastAsia="Calibri"/>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3z0">
    <w:name w:val="WW8Num33z0"/>
    <w:qFormat/>
    <w:rPr>
      <w:rFonts w:ascii="Times New Roman" w:eastAsia="Arial Unicode MS" w:hAnsi="Times New Roman" w:cs="Times New Roman"/>
      <w:lang w:eastAsia="zh-CN"/>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eastAsia="Calibri"/>
    </w:rPr>
  </w:style>
  <w:style w:type="character" w:customStyle="1" w:styleId="WW8Num35z0">
    <w:name w:val="WW8Num35z0"/>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9z0">
    <w:name w:val="WW8Num39z0"/>
    <w:qFormat/>
    <w:rPr>
      <w:color w:val="000000"/>
    </w:rPr>
  </w:style>
  <w:style w:type="character" w:customStyle="1" w:styleId="WW8Num39z1">
    <w:name w:val="WW8Num39z1"/>
    <w:qFormat/>
    <w:rPr>
      <w:rFonts w:ascii="Times New Roman" w:hAnsi="Times New Roman" w:cs="Times New Roman"/>
      <w:color w:val="000000"/>
    </w:rPr>
  </w:style>
  <w:style w:type="character" w:customStyle="1" w:styleId="WW8Num40z0">
    <w:name w:val="WW8Num40z0"/>
    <w:qFormat/>
    <w:rPr>
      <w:rFonts w:ascii="Calibri" w:hAnsi="Calibri" w:cs="Calibri"/>
      <w:b/>
      <w:sz w:val="22"/>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Times New Roman" w:hAnsi="Times New Roman" w:cs="Times New Roman"/>
      <w:color w:val="000000"/>
    </w:rPr>
  </w:style>
  <w:style w:type="character" w:customStyle="1" w:styleId="WW8Num42z0">
    <w:name w:val="WW8Num42z0"/>
    <w:qFormat/>
    <w:rPr>
      <w:color w:val="000000"/>
    </w:rPr>
  </w:style>
  <w:style w:type="character" w:customStyle="1" w:styleId="WW8Num42z1">
    <w:name w:val="WW8Num42z1"/>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color w:val="000000"/>
    </w:rPr>
  </w:style>
  <w:style w:type="character" w:customStyle="1" w:styleId="WW8Num55z1">
    <w:name w:val="WW8Num55z1"/>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color w:val="000000"/>
    </w:rPr>
  </w:style>
  <w:style w:type="character" w:customStyle="1" w:styleId="WW8Num58z1">
    <w:name w:val="WW8Num58z1"/>
    <w:qFormat/>
  </w:style>
  <w:style w:type="character" w:customStyle="1" w:styleId="WW8Num59z0">
    <w:name w:val="WW8Num59z0"/>
    <w:qFormat/>
    <w:rPr>
      <w:rFonts w:ascii="Calibri" w:eastAsia="Calibri" w:hAnsi="Calibri" w:cs="Calibri"/>
      <w:sz w:val="22"/>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2z0">
    <w:name w:val="WW8Num62z0"/>
    <w:qFormat/>
    <w:rPr>
      <w:color w:val="000000"/>
    </w:rPr>
  </w:style>
  <w:style w:type="character" w:customStyle="1" w:styleId="WW8Num62z1">
    <w:name w:val="WW8Num62z1"/>
    <w:qFormat/>
  </w:style>
  <w:style w:type="character" w:customStyle="1" w:styleId="WW8Num63z0">
    <w:name w:val="WW8Num63z0"/>
    <w:qFormat/>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color w:val="000000"/>
    </w:rPr>
  </w:style>
  <w:style w:type="character" w:customStyle="1" w:styleId="WW8Num67z1">
    <w:name w:val="WW8Num67z1"/>
    <w:qFormat/>
  </w:style>
  <w:style w:type="character" w:customStyle="1" w:styleId="WW8Num68z0">
    <w:name w:val="WW8Num68z0"/>
    <w:qFormat/>
    <w:rPr>
      <w:rFonts w:eastAsia="Calibri"/>
    </w:rPr>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Times New Roman" w:hAnsi="Times New Roman" w:cs="Times New Roman"/>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Times New Roman" w:hAnsi="Times New Roman" w:cs="Times New Roman"/>
      <w:color w:val="000000"/>
      <w:lang w:bidi="ar-SA"/>
    </w:rPr>
  </w:style>
  <w:style w:type="character" w:customStyle="1" w:styleId="WW8Num74z0">
    <w:name w:val="WW8Num74z0"/>
    <w:qFormat/>
    <w:rPr>
      <w:rFonts w:ascii="Times New Roman" w:hAnsi="Times New Roman" w:cs="Times New Roman"/>
    </w:rPr>
  </w:style>
  <w:style w:type="character" w:customStyle="1" w:styleId="WW8Num74z1">
    <w:name w:val="WW8Num74z1"/>
    <w:qFormat/>
    <w:rPr>
      <w:rFonts w:ascii="Times New Roman" w:hAnsi="Times New Roman" w:cs="Times New Roman"/>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Times New Roman" w:eastAsia="SimSun" w:hAnsi="Times New Roman" w:cs="Times New Roman"/>
      <w:color w:val="000000"/>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style>
  <w:style w:type="character" w:customStyle="1" w:styleId="WW8Num78z0">
    <w:name w:val="WW8Num78z0"/>
    <w:qFormat/>
    <w:rPr>
      <w:rFonts w:ascii="Times New Roman" w:eastAsia="Arial Unicode MS" w:hAnsi="Times New Roman" w:cs="Times New Roman"/>
      <w:lang w:eastAsia="zh-CN"/>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Times New Roman" w:hAnsi="Times New Roman" w:cs="Times New Roman"/>
      <w:color w:val="000000"/>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color w:val="000000"/>
    </w:rPr>
  </w:style>
  <w:style w:type="character" w:customStyle="1" w:styleId="WW8Num86z1">
    <w:name w:val="WW8Num86z1"/>
    <w:qFormat/>
  </w:style>
  <w:style w:type="character" w:customStyle="1" w:styleId="WW8Num87z0">
    <w:name w:val="WW8Num87z0"/>
    <w:qFormat/>
    <w:rPr>
      <w:color w:val="000000"/>
    </w:rPr>
  </w:style>
  <w:style w:type="character" w:customStyle="1" w:styleId="WW8Num87z1">
    <w:name w:val="WW8Num87z1"/>
    <w:qFormat/>
  </w:style>
  <w:style w:type="character" w:customStyle="1" w:styleId="WW8Num88z0">
    <w:name w:val="WW8Num88z0"/>
    <w:qFormat/>
    <w:rPr>
      <w:rFonts w:ascii="Times New Roman" w:eastAsia="Calibri" w:hAnsi="Times New Roman" w:cs="Times New Roman"/>
      <w:bCs/>
    </w:rPr>
  </w:style>
  <w:style w:type="character" w:customStyle="1" w:styleId="WW8Num89z0">
    <w:name w:val="WW8Num89z0"/>
    <w:qFormat/>
    <w:rPr>
      <w:color w:val="000000"/>
    </w:rPr>
  </w:style>
  <w:style w:type="character" w:customStyle="1" w:styleId="WW8Num89z1">
    <w:name w:val="WW8Num89z1"/>
    <w:qFormat/>
  </w:style>
  <w:style w:type="character" w:customStyle="1" w:styleId="WW8Num90z0">
    <w:name w:val="WW8Num90z0"/>
    <w:qFormat/>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eastAsia="Calibri"/>
    </w:rPr>
  </w:style>
  <w:style w:type="character" w:customStyle="1" w:styleId="WW8Num93z0">
    <w:name w:val="WW8Num93z0"/>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style>
  <w:style w:type="character" w:customStyle="1" w:styleId="WW8NumSt62z0">
    <w:name w:val="WW8NumSt62z0"/>
    <w:qFormat/>
  </w:style>
  <w:style w:type="character" w:customStyle="1" w:styleId="Domylnaczcionkaakapitu1">
    <w:name w:val="Domyślna czcionka akapitu1"/>
    <w:qFormat/>
  </w:style>
  <w:style w:type="character" w:customStyle="1" w:styleId="Domylnaczcionkaakapitu3">
    <w:name w:val="Domyślna czcionka akapitu3"/>
    <w:qFormat/>
  </w:style>
  <w:style w:type="character" w:customStyle="1" w:styleId="Znakiwypunktowania">
    <w:name w:val="Znaki wypunktowania"/>
    <w:qFormat/>
  </w:style>
  <w:style w:type="character" w:customStyle="1" w:styleId="Hipercze1">
    <w:name w:val="Hiperłącze1"/>
    <w:rsid w:val="00170E24"/>
    <w:rPr>
      <w:color w:val="000080"/>
      <w:u w:val="single"/>
    </w:rPr>
  </w:style>
  <w:style w:type="character" w:styleId="Pogrubienie">
    <w:name w:val="Strong"/>
    <w:qFormat/>
  </w:style>
  <w:style w:type="character" w:customStyle="1" w:styleId="NagwekZnak">
    <w:name w:val="Nagłówek Znak"/>
    <w:basedOn w:val="Domylnaczcionkaakapitu3"/>
    <w:qFormat/>
  </w:style>
  <w:style w:type="character" w:customStyle="1" w:styleId="StopkaZnak">
    <w:name w:val="Stopka Znak"/>
    <w:basedOn w:val="Domylnaczcionkaakapitu3"/>
    <w:qFormat/>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3"/>
    <w:qFormat/>
  </w:style>
  <w:style w:type="character" w:customStyle="1" w:styleId="TematkomentarzaZnak">
    <w:name w:val="Temat komentarza Znak"/>
    <w:basedOn w:val="TekstkomentarzaZnak"/>
    <w:qFormat/>
  </w:style>
  <w:style w:type="character" w:customStyle="1" w:styleId="TekstdymkaZnak">
    <w:name w:val="Tekst dymka Znak"/>
    <w:basedOn w:val="Domylnaczcionkaakapitu3"/>
    <w:qFormat/>
  </w:style>
  <w:style w:type="character" w:customStyle="1" w:styleId="AkapitzlistZnak">
    <w:name w:val="Akapit z listą Znak"/>
    <w:qFormat/>
  </w:style>
  <w:style w:type="character" w:customStyle="1" w:styleId="TekstdymkaZnak1">
    <w:name w:val="Tekst dymka Znak1"/>
    <w:qFormat/>
    <w:rPr>
      <w:rFonts w:ascii="Tahoma" w:eastAsia="SimSun" w:hAnsi="Tahoma" w:cs="Mangal"/>
      <w:kern w:val="2"/>
      <w:sz w:val="16"/>
      <w:szCs w:val="14"/>
      <w:lang w:bidi="hi-IN"/>
    </w:rPr>
  </w:style>
  <w:style w:type="character" w:customStyle="1" w:styleId="TekstkomentarzaZnak1">
    <w:name w:val="Tekst komentarza Znak1"/>
    <w:qFormat/>
    <w:rPr>
      <w:rFonts w:ascii="Liberation Serif" w:eastAsia="SimSun" w:hAnsi="Liberation Serif" w:cs="Mangal"/>
      <w:kern w:val="2"/>
      <w:szCs w:val="18"/>
      <w:lang w:bidi="hi-IN"/>
    </w:rPr>
  </w:style>
  <w:style w:type="character" w:customStyle="1" w:styleId="TematkomentarzaZnak1">
    <w:name w:val="Temat komentarza Znak1"/>
    <w:qFormat/>
    <w:rPr>
      <w:rFonts w:ascii="Liberation Serif" w:eastAsia="SimSun" w:hAnsi="Liberation Serif" w:cs="Mangal"/>
      <w:b/>
      <w:bCs/>
      <w:kern w:val="2"/>
      <w:szCs w:val="18"/>
      <w:lang w:bidi="hi-IN"/>
    </w:rPr>
  </w:style>
  <w:style w:type="character" w:customStyle="1" w:styleId="Znakinumeracji">
    <w:name w:val="Znaki numeracji"/>
    <w:qFormat/>
    <w:rPr>
      <w:rFonts w:ascii="Times New Roman" w:hAnsi="Times New Roman" w:cs="Times New Roman"/>
    </w:rPr>
  </w:style>
  <w:style w:type="character" w:customStyle="1" w:styleId="Odwoaniedokomentarza2">
    <w:name w:val="Odwołanie do komentarza2"/>
    <w:qFormat/>
    <w:rPr>
      <w:sz w:val="16"/>
      <w:szCs w:val="16"/>
    </w:rPr>
  </w:style>
  <w:style w:type="character" w:customStyle="1" w:styleId="TekstkomentarzaZnak2">
    <w:name w:val="Tekst komentarza Znak2"/>
    <w:qFormat/>
    <w:rPr>
      <w:rFonts w:ascii="Liberation Serif" w:eastAsia="SimSun" w:hAnsi="Liberation Serif" w:cs="Mangal"/>
      <w:kern w:val="2"/>
      <w:szCs w:val="18"/>
      <w:lang w:eastAsia="zh-CN" w:bidi="hi-IN"/>
    </w:rPr>
  </w:style>
  <w:style w:type="character" w:customStyle="1" w:styleId="NagwekZnak1">
    <w:name w:val="Nagłówek Znak1"/>
    <w:basedOn w:val="Domylnaczcionkaakapitu"/>
    <w:link w:val="Nagwek"/>
    <w:uiPriority w:val="99"/>
    <w:qFormat/>
    <w:rsid w:val="00170E24"/>
    <w:rPr>
      <w:rFonts w:ascii="Liberation Serif" w:eastAsia="SimSun" w:hAnsi="Liberation Serif" w:cs="Mangal"/>
      <w:kern w:val="2"/>
      <w:sz w:val="24"/>
      <w:szCs w:val="21"/>
      <w:lang w:eastAsia="zh-CN" w:bidi="hi-IN"/>
    </w:rPr>
  </w:style>
  <w:style w:type="character" w:customStyle="1" w:styleId="Nagwek2Znak">
    <w:name w:val="Nagłówek 2 Znak"/>
    <w:basedOn w:val="Domylnaczcionkaakapitu"/>
    <w:link w:val="Nagwek2"/>
    <w:qFormat/>
    <w:rsid w:val="00170E24"/>
    <w:rPr>
      <w:b/>
      <w:sz w:val="36"/>
      <w:lang w:eastAsia="zh-CN"/>
    </w:rPr>
  </w:style>
  <w:style w:type="character" w:customStyle="1" w:styleId="Nagwek5Znak">
    <w:name w:val="Nagłówek 5 Znak"/>
    <w:basedOn w:val="Domylnaczcionkaakapitu"/>
    <w:link w:val="Nagwek5"/>
    <w:uiPriority w:val="9"/>
    <w:semiHidden/>
    <w:qFormat/>
    <w:rsid w:val="00170E24"/>
    <w:rPr>
      <w:rFonts w:asciiTheme="minorHAnsi" w:eastAsiaTheme="minorEastAsia" w:hAnsiTheme="minorHAnsi" w:cs="Mangal"/>
      <w:b/>
      <w:bCs/>
      <w:i/>
      <w:iCs/>
      <w:kern w:val="2"/>
      <w:sz w:val="26"/>
      <w:szCs w:val="23"/>
      <w:lang w:eastAsia="zh-CN" w:bidi="hi-IN"/>
    </w:rPr>
  </w:style>
  <w:style w:type="character" w:styleId="Numerwiersza">
    <w:name w:val="line number"/>
  </w:style>
  <w:style w:type="paragraph" w:styleId="Nagwek">
    <w:name w:val="header"/>
    <w:basedOn w:val="Normalny"/>
    <w:next w:val="Tekstpodstawowy"/>
    <w:link w:val="NagwekZnak1"/>
    <w:uiPriority w:val="99"/>
    <w:unhideWhenUsed/>
    <w:rsid w:val="00170E24"/>
    <w:pPr>
      <w:tabs>
        <w:tab w:val="center" w:pos="4536"/>
        <w:tab w:val="right" w:pos="9072"/>
      </w:tabs>
    </w:pPr>
    <w:rPr>
      <w:szCs w:val="21"/>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50">
    <w:name w:val="Nagłówek5"/>
    <w:basedOn w:val="Normalny"/>
    <w:next w:val="Tekstpodstawowy"/>
    <w:qFormat/>
    <w:pPr>
      <w:keepNext/>
      <w:spacing w:before="240" w:after="120"/>
    </w:pPr>
    <w:rPr>
      <w:rFonts w:ascii="Liberation Sans" w:eastAsia="Microsoft YaHei" w:hAnsi="Liberation Sans" w:cs="Lucida Sans"/>
      <w:sz w:val="28"/>
      <w:szCs w:val="28"/>
    </w:rPr>
  </w:style>
  <w:style w:type="paragraph" w:styleId="Podpis">
    <w:name w:val="Signature"/>
    <w:basedOn w:val="Normalny"/>
    <w:pPr>
      <w:suppressLineNumbers/>
      <w:spacing w:before="120" w:after="120"/>
    </w:pPr>
    <w:rPr>
      <w:rFonts w:cs="Lucida Sans"/>
      <w:i/>
      <w:iCs/>
    </w:rPr>
  </w:style>
  <w:style w:type="paragraph" w:customStyle="1" w:styleId="Nagwek4">
    <w:name w:val="Nagłówek4"/>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2">
    <w:name w:val="Legenda2"/>
    <w:basedOn w:val="Normalny"/>
    <w:qFormat/>
    <w:pPr>
      <w:suppressLineNumbers/>
      <w:spacing w:before="120" w:after="120"/>
    </w:pPr>
    <w:rPr>
      <w:rFonts w:cs="Lucida Sans"/>
      <w:i/>
      <w:iCs/>
    </w:rPr>
  </w:style>
  <w:style w:type="paragraph" w:customStyle="1" w:styleId="Nagwek3">
    <w:name w:val="Nagłówek3"/>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Podpis1">
    <w:name w:val="Podpis1"/>
    <w:basedOn w:val="Normalny"/>
    <w:qFormat/>
    <w:pPr>
      <w:suppressLineNumbers/>
      <w:spacing w:before="120" w:after="120"/>
    </w:pPr>
    <w:rPr>
      <w:i/>
      <w:iCs/>
    </w:rPr>
  </w:style>
  <w:style w:type="paragraph" w:customStyle="1" w:styleId="Legenda1">
    <w:name w:val="Legenda1"/>
    <w:basedOn w:val="Normalny"/>
    <w:qFormat/>
  </w:style>
  <w:style w:type="paragraph" w:customStyle="1" w:styleId="Nagwek1">
    <w:name w:val="Nagłówek1"/>
    <w:basedOn w:val="Normalny"/>
    <w:qFormat/>
  </w:style>
  <w:style w:type="paragraph" w:customStyle="1" w:styleId="Default">
    <w:name w:val="Default"/>
    <w:qFormat/>
    <w:pPr>
      <w:widowControl w:val="0"/>
    </w:pPr>
    <w:rPr>
      <w:rFonts w:ascii="Liberation Serif" w:eastAsia="SimSun" w:hAnsi="Liberation Serif" w:cs="Mangal"/>
      <w:kern w:val="2"/>
      <w:szCs w:val="24"/>
      <w:lang w:eastAsia="zh-CN" w:bidi="hi-IN"/>
    </w:rPr>
  </w:style>
  <w:style w:type="paragraph" w:customStyle="1" w:styleId="Listapunktowana41">
    <w:name w:val="Lista punktowana 41"/>
    <w:basedOn w:val="Lista"/>
    <w:qFormat/>
  </w:style>
  <w:style w:type="paragraph" w:customStyle="1" w:styleId="Akapitzlist1">
    <w:name w:val="Akapit z listą1"/>
    <w:basedOn w:val="Normalny"/>
    <w:qFormat/>
  </w:style>
  <w:style w:type="paragraph" w:customStyle="1" w:styleId="Gwkaistopka">
    <w:name w:val="Główka i stopka"/>
    <w:basedOn w:val="Normalny"/>
    <w:qFormat/>
  </w:style>
  <w:style w:type="paragraph" w:customStyle="1" w:styleId="Nagwek20">
    <w:name w:val="Nagłówek2"/>
    <w:basedOn w:val="Normalny"/>
    <w:qFormat/>
  </w:style>
  <w:style w:type="paragraph" w:customStyle="1" w:styleId="Stopka1">
    <w:name w:val="Stopka1"/>
    <w:basedOn w:val="Normalny"/>
    <w:qFormat/>
  </w:style>
  <w:style w:type="paragraph" w:customStyle="1" w:styleId="NormalnyWeb1">
    <w:name w:val="Normalny (Web)1"/>
    <w:basedOn w:val="Normalny"/>
    <w:qFormat/>
  </w:style>
  <w:style w:type="paragraph" w:customStyle="1" w:styleId="Tekstkomentarza1">
    <w:name w:val="Tekst komentarza1"/>
    <w:basedOn w:val="Normalny"/>
    <w:qFormat/>
    <w:rPr>
      <w:sz w:val="20"/>
      <w:szCs w:val="18"/>
      <w:lang w:val="x-none"/>
    </w:rPr>
  </w:style>
  <w:style w:type="paragraph" w:customStyle="1" w:styleId="Tematkomentarza1">
    <w:name w:val="Temat komentarza1"/>
    <w:basedOn w:val="Tekstkomentarza1"/>
    <w:qFormat/>
  </w:style>
  <w:style w:type="paragraph" w:customStyle="1" w:styleId="Tekstdymka1">
    <w:name w:val="Tekst dymka1"/>
    <w:basedOn w:val="Normalny"/>
    <w:qFormat/>
  </w:style>
  <w:style w:type="paragraph" w:styleId="Stopka">
    <w:name w:val="footer"/>
    <w:basedOn w:val="Gwkaistopka"/>
    <w:pPr>
      <w:suppressLineNumbers/>
      <w:tabs>
        <w:tab w:val="center" w:pos="4819"/>
        <w:tab w:val="right" w:pos="9638"/>
      </w:tabs>
    </w:pPr>
  </w:style>
  <w:style w:type="paragraph" w:styleId="Tekstdymka">
    <w:name w:val="Balloon Text"/>
    <w:basedOn w:val="Normalny"/>
    <w:qFormat/>
    <w:rPr>
      <w:rFonts w:ascii="Tahoma" w:hAnsi="Tahoma" w:cs="Tahoma"/>
      <w:sz w:val="16"/>
      <w:szCs w:val="14"/>
      <w:lang w:val="x-none"/>
    </w:rPr>
  </w:style>
  <w:style w:type="paragraph" w:styleId="Tematkomentarza">
    <w:name w:val="annotation subject"/>
    <w:basedOn w:val="Tekstkomentarza1"/>
    <w:next w:val="Tekstkomentarza1"/>
    <w:qFormat/>
    <w:rPr>
      <w:b/>
      <w:bCs/>
    </w:rPr>
  </w:style>
  <w:style w:type="paragraph" w:styleId="Akapitzlist">
    <w:name w:val="List Paragraph"/>
    <w:basedOn w:val="Normalny"/>
    <w:qFormat/>
    <w:pPr>
      <w:ind w:left="708"/>
    </w:pPr>
    <w:rPr>
      <w:szCs w:val="21"/>
    </w:rPr>
  </w:style>
  <w:style w:type="paragraph" w:customStyle="1" w:styleId="Tekstkomentarza2">
    <w:name w:val="Tekst komentarza2"/>
    <w:basedOn w:val="Normalny"/>
    <w:qFormat/>
    <w:rPr>
      <w:sz w:val="20"/>
      <w:szCs w:val="18"/>
    </w:rPr>
  </w:style>
  <w:style w:type="paragraph" w:styleId="Poprawka">
    <w:name w:val="Revision"/>
    <w:uiPriority w:val="99"/>
    <w:semiHidden/>
    <w:qFormat/>
    <w:rsid w:val="00170E24"/>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pozytorium.kul.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3969</Words>
  <Characters>23817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Usługa stworzenia oprogramowania wspierającego realizację ilościowych badań podłużnych w ramach projektu pn.: „Platforma startowa dla nowych pomysłów – Hub of Talents” – na rzecz PredictWatch sp. z o.o.</vt:lpstr>
    </vt:vector>
  </TitlesOfParts>
  <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Usługa stworzenia oprogramowania wspierającego realizację ilościowych badań podłużnych w ramach projektu pn.: „Platforma startowa dla nowych pomysłów – Hub of Talents” – na rzecz PredictWatch sp. z o.o.</dc:title>
  <dc:subject/>
  <dc:creator>AD UJK</dc:creator>
  <dc:description/>
  <cp:lastModifiedBy>Dariusz Kurzawski</cp:lastModifiedBy>
  <cp:revision>6</cp:revision>
  <cp:lastPrinted>2023-11-17T13:07:00Z</cp:lastPrinted>
  <dcterms:created xsi:type="dcterms:W3CDTF">2023-11-27T13:18:00Z</dcterms:created>
  <dcterms:modified xsi:type="dcterms:W3CDTF">2023-11-29T09:50:00Z</dcterms:modified>
  <dc:language>pl-PL</dc:language>
</cp:coreProperties>
</file>