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9E5DB" w14:textId="77777777" w:rsidR="00453E5B" w:rsidRDefault="00453E5B" w:rsidP="005C3A9D">
      <w:pPr>
        <w:spacing w:before="60"/>
        <w:jc w:val="right"/>
        <w:rPr>
          <w:b/>
          <w:sz w:val="22"/>
          <w:szCs w:val="22"/>
        </w:rPr>
      </w:pPr>
    </w:p>
    <w:p w14:paraId="58B3D833" w14:textId="77777777" w:rsidR="000600C4" w:rsidRDefault="000600C4" w:rsidP="00E77812">
      <w:pPr>
        <w:jc w:val="right"/>
        <w:rPr>
          <w:b/>
          <w:sz w:val="22"/>
          <w:szCs w:val="22"/>
        </w:rPr>
      </w:pPr>
      <w:r w:rsidRPr="00E77812">
        <w:rPr>
          <w:b/>
          <w:sz w:val="22"/>
          <w:szCs w:val="22"/>
        </w:rPr>
        <w:t xml:space="preserve">Załącznik nr </w:t>
      </w:r>
      <w:r w:rsidR="00653626" w:rsidRPr="00E77812">
        <w:rPr>
          <w:b/>
          <w:sz w:val="22"/>
          <w:szCs w:val="22"/>
        </w:rPr>
        <w:t>3</w:t>
      </w:r>
      <w:r w:rsidR="00D840DA" w:rsidRPr="00E77812">
        <w:rPr>
          <w:b/>
          <w:sz w:val="22"/>
          <w:szCs w:val="22"/>
        </w:rPr>
        <w:t xml:space="preserve"> do SWZ</w:t>
      </w:r>
    </w:p>
    <w:p w14:paraId="067A0DF9" w14:textId="77777777" w:rsidR="00EE0E95" w:rsidRDefault="00EE0E95" w:rsidP="00E77812">
      <w:pPr>
        <w:jc w:val="right"/>
        <w:rPr>
          <w:b/>
          <w:sz w:val="22"/>
          <w:szCs w:val="22"/>
        </w:rPr>
      </w:pPr>
    </w:p>
    <w:p w14:paraId="1376BD16" w14:textId="77777777" w:rsidR="00EE0E95" w:rsidRDefault="00EE0E95" w:rsidP="00E77812">
      <w:pPr>
        <w:jc w:val="right"/>
        <w:rPr>
          <w:b/>
          <w:sz w:val="22"/>
          <w:szCs w:val="22"/>
        </w:rPr>
      </w:pPr>
    </w:p>
    <w:p w14:paraId="4D40AE3D" w14:textId="6C6678AA" w:rsidR="00EE0E95" w:rsidRDefault="00EE0E95" w:rsidP="00E77812">
      <w:pPr>
        <w:jc w:val="right"/>
        <w:rPr>
          <w:b/>
          <w:sz w:val="22"/>
          <w:szCs w:val="22"/>
        </w:rPr>
      </w:pPr>
    </w:p>
    <w:p w14:paraId="322FF09E" w14:textId="77777777" w:rsidR="004F4949" w:rsidRPr="00E77812" w:rsidRDefault="004F4949" w:rsidP="00E77812">
      <w:pPr>
        <w:jc w:val="right"/>
        <w:rPr>
          <w:b/>
          <w:sz w:val="22"/>
          <w:szCs w:val="22"/>
        </w:rPr>
      </w:pPr>
    </w:p>
    <w:p w14:paraId="45692B4F" w14:textId="77777777" w:rsidR="005D3A23" w:rsidRPr="00651C95" w:rsidRDefault="005D3A23" w:rsidP="005D3A23">
      <w:pPr>
        <w:jc w:val="center"/>
        <w:rPr>
          <w:b/>
          <w:sz w:val="22"/>
          <w:szCs w:val="22"/>
        </w:rPr>
      </w:pPr>
      <w:r w:rsidRPr="00651C95">
        <w:rPr>
          <w:b/>
          <w:sz w:val="22"/>
          <w:szCs w:val="22"/>
        </w:rPr>
        <w:t>UMOWA</w:t>
      </w:r>
    </w:p>
    <w:p w14:paraId="6EAF44AC" w14:textId="5FC4C4ED" w:rsidR="005D3A23" w:rsidRPr="00E96F9B" w:rsidRDefault="00C15E50" w:rsidP="005D3A2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U/</w:t>
      </w:r>
      <w:r w:rsidR="002723E0">
        <w:rPr>
          <w:b/>
          <w:sz w:val="22"/>
          <w:szCs w:val="22"/>
        </w:rPr>
        <w:t>28</w:t>
      </w:r>
      <w:r w:rsidR="005D3A23" w:rsidRPr="00E96F9B">
        <w:rPr>
          <w:b/>
          <w:sz w:val="22"/>
          <w:szCs w:val="22"/>
        </w:rPr>
        <w:t>/202</w:t>
      </w:r>
      <w:r w:rsidR="002723E0">
        <w:rPr>
          <w:b/>
          <w:sz w:val="22"/>
          <w:szCs w:val="22"/>
        </w:rPr>
        <w:t>4</w:t>
      </w:r>
    </w:p>
    <w:p w14:paraId="54EA658E" w14:textId="77777777" w:rsidR="005D3A23" w:rsidRPr="00651C95" w:rsidRDefault="005D3A23" w:rsidP="005D3A23">
      <w:pPr>
        <w:jc w:val="center"/>
        <w:rPr>
          <w:i/>
          <w:sz w:val="22"/>
          <w:szCs w:val="22"/>
        </w:rPr>
      </w:pPr>
      <w:r w:rsidRPr="00651C95">
        <w:rPr>
          <w:i/>
          <w:sz w:val="22"/>
          <w:szCs w:val="22"/>
        </w:rPr>
        <w:t>Projekt</w:t>
      </w:r>
    </w:p>
    <w:p w14:paraId="3F46E828" w14:textId="19CE5845" w:rsidR="000600C4" w:rsidRDefault="000600C4" w:rsidP="00E77812">
      <w:pPr>
        <w:jc w:val="center"/>
        <w:rPr>
          <w:b/>
          <w:sz w:val="22"/>
          <w:szCs w:val="22"/>
        </w:rPr>
      </w:pPr>
    </w:p>
    <w:p w14:paraId="1F48080F" w14:textId="3F004ACF" w:rsidR="009F1ED2" w:rsidRDefault="009F1ED2" w:rsidP="009F1ED2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9087C">
        <w:rPr>
          <w:color w:val="000000"/>
          <w:sz w:val="22"/>
          <w:szCs w:val="22"/>
        </w:rPr>
        <w:t xml:space="preserve">Zawarta w dniu _________________ r. pomiędzy: </w:t>
      </w:r>
      <w:r w:rsidRPr="00A9087C">
        <w:rPr>
          <w:b/>
          <w:color w:val="000000"/>
          <w:sz w:val="22"/>
          <w:szCs w:val="22"/>
        </w:rPr>
        <w:t>Uniwersytetem Opolskim [ UO ]</w:t>
      </w:r>
      <w:r w:rsidRPr="00A9087C">
        <w:rPr>
          <w:color w:val="000000"/>
          <w:sz w:val="22"/>
          <w:szCs w:val="22"/>
        </w:rPr>
        <w:t xml:space="preserve">, z siedzibą </w:t>
      </w:r>
      <w:r w:rsidRPr="00A9087C">
        <w:rPr>
          <w:color w:val="000000"/>
          <w:sz w:val="22"/>
          <w:szCs w:val="22"/>
        </w:rPr>
        <w:br/>
        <w:t xml:space="preserve">w 45-040 Opole, Pl. Kopernika 11A, </w:t>
      </w:r>
      <w:r w:rsidRPr="00A9087C">
        <w:rPr>
          <w:rFonts w:eastAsia="SimSun"/>
          <w:color w:val="000000"/>
          <w:sz w:val="22"/>
          <w:szCs w:val="22"/>
        </w:rPr>
        <w:t>NIP: 754-000-71-79, REGON: 000001382</w:t>
      </w:r>
      <w:r w:rsidRPr="00A9087C">
        <w:rPr>
          <w:color w:val="000000"/>
          <w:sz w:val="22"/>
          <w:szCs w:val="22"/>
        </w:rPr>
        <w:t xml:space="preserve">, zwanym dalej </w:t>
      </w:r>
      <w:r w:rsidRPr="00A9087C">
        <w:rPr>
          <w:b/>
          <w:color w:val="000000"/>
          <w:sz w:val="22"/>
          <w:szCs w:val="22"/>
        </w:rPr>
        <w:t>Zamawiającym</w:t>
      </w:r>
      <w:r w:rsidRPr="00A9087C">
        <w:rPr>
          <w:color w:val="000000"/>
          <w:sz w:val="22"/>
          <w:szCs w:val="22"/>
        </w:rPr>
        <w:t xml:space="preserve">, którego reprezentuje: </w:t>
      </w:r>
      <w:r w:rsidRPr="00A9087C">
        <w:rPr>
          <w:b/>
          <w:color w:val="000000"/>
          <w:sz w:val="22"/>
          <w:szCs w:val="22"/>
        </w:rPr>
        <w:t>Kanclerz Uniwersytetu Opolskiego –</w:t>
      </w:r>
      <w:r w:rsidRPr="00A9087C">
        <w:rPr>
          <w:b/>
          <w:bCs/>
          <w:color w:val="000000"/>
          <w:sz w:val="22"/>
          <w:szCs w:val="22"/>
        </w:rPr>
        <w:t xml:space="preserve"> Joanna Kostuś</w:t>
      </w:r>
      <w:r w:rsidRPr="00A9087C">
        <w:rPr>
          <w:bCs/>
          <w:color w:val="000000"/>
          <w:sz w:val="22"/>
          <w:szCs w:val="22"/>
        </w:rPr>
        <w:t>,</w:t>
      </w:r>
    </w:p>
    <w:p w14:paraId="0DA4618D" w14:textId="77777777" w:rsidR="009F1ED2" w:rsidRPr="00A9087C" w:rsidRDefault="009F1ED2" w:rsidP="009F1ED2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2969EFAF" w14:textId="77777777" w:rsidR="009F1ED2" w:rsidRPr="00A9087C" w:rsidRDefault="009F1ED2" w:rsidP="009F1ED2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A9087C">
        <w:rPr>
          <w:rFonts w:eastAsiaTheme="minorHAnsi"/>
          <w:sz w:val="22"/>
          <w:szCs w:val="22"/>
          <w:lang w:eastAsia="en-US"/>
        </w:rPr>
        <w:t>a</w:t>
      </w:r>
    </w:p>
    <w:p w14:paraId="601CC3F2" w14:textId="77777777" w:rsidR="009F1ED2" w:rsidRPr="00A9087C" w:rsidRDefault="009F1ED2" w:rsidP="009F1ED2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4A95FDAB" w14:textId="77777777" w:rsidR="009F1ED2" w:rsidRPr="00A9087C" w:rsidRDefault="009F1ED2" w:rsidP="009F1ED2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 w:rsidRPr="00A9087C">
        <w:rPr>
          <w:rFonts w:eastAsiaTheme="minorHAnsi"/>
          <w:sz w:val="22"/>
          <w:szCs w:val="22"/>
          <w:lang w:eastAsia="en-US"/>
        </w:rPr>
        <w:t>……….zwanym dalej „Wykonawcą”, reprezentowanym przez:………..</w:t>
      </w:r>
    </w:p>
    <w:p w14:paraId="59E131BF" w14:textId="6E8B654F" w:rsidR="005D3A23" w:rsidRPr="009F1ED2" w:rsidRDefault="009F1ED2" w:rsidP="009F1ED2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A9087C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W wyniku przeprowadzenia postępowania o udzielenie zamówienia </w:t>
      </w:r>
      <w:r w:rsidRPr="009F1ED2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publicznego </w:t>
      </w:r>
      <w:r w:rsidRPr="009F1ED2">
        <w:rPr>
          <w:i/>
          <w:color w:val="000000"/>
          <w:sz w:val="22"/>
          <w:szCs w:val="22"/>
        </w:rPr>
        <w:t xml:space="preserve">nr </w:t>
      </w:r>
      <w:r w:rsidRPr="009F1ED2">
        <w:rPr>
          <w:b/>
          <w:i/>
          <w:color w:val="000000"/>
          <w:sz w:val="22"/>
          <w:szCs w:val="22"/>
        </w:rPr>
        <w:t>U/28/2024</w:t>
      </w:r>
      <w:r>
        <w:rPr>
          <w:b/>
          <w:color w:val="000000"/>
          <w:sz w:val="22"/>
          <w:szCs w:val="22"/>
        </w:rPr>
        <w:t xml:space="preserve"> </w:t>
      </w:r>
      <w:r w:rsidRPr="00A9087C">
        <w:rPr>
          <w:rFonts w:eastAsiaTheme="minorHAnsi"/>
          <w:i/>
          <w:color w:val="000000" w:themeColor="text1"/>
          <w:sz w:val="22"/>
          <w:szCs w:val="22"/>
          <w:lang w:eastAsia="en-US"/>
        </w:rPr>
        <w:t>w trybie podstawowym bez negocjacji</w:t>
      </w:r>
      <w:r>
        <w:rPr>
          <w:rFonts w:eastAsiaTheme="minorHAnsi"/>
          <w:i/>
          <w:color w:val="000000" w:themeColor="text1"/>
          <w:sz w:val="22"/>
          <w:szCs w:val="22"/>
          <w:lang w:eastAsia="en-US"/>
        </w:rPr>
        <w:t>,</w:t>
      </w:r>
      <w:r w:rsidRPr="00A9087C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</w:t>
      </w:r>
      <w:r w:rsidRPr="009F1ED2">
        <w:rPr>
          <w:i/>
          <w:iCs/>
          <w:color w:val="000000"/>
          <w:sz w:val="22"/>
          <w:szCs w:val="22"/>
        </w:rPr>
        <w:t xml:space="preserve">określonym </w:t>
      </w:r>
      <w:r w:rsidRPr="009F1ED2">
        <w:rPr>
          <w:bCs/>
          <w:i/>
          <w:iCs/>
          <w:color w:val="000000"/>
          <w:sz w:val="22"/>
          <w:szCs w:val="22"/>
        </w:rPr>
        <w:t>w art. 275 pkt 1)</w:t>
      </w:r>
      <w:r w:rsidRPr="009F1ED2">
        <w:rPr>
          <w:i/>
          <w:iCs/>
          <w:color w:val="000000"/>
          <w:sz w:val="22"/>
          <w:szCs w:val="22"/>
        </w:rPr>
        <w:t xml:space="preserve"> z uwzględnieniem art. 359 pkt.2 (usługi społeczne i inne szczególne usługi)</w:t>
      </w:r>
      <w:r>
        <w:rPr>
          <w:color w:val="000000"/>
          <w:sz w:val="22"/>
          <w:szCs w:val="22"/>
        </w:rPr>
        <w:t xml:space="preserve"> </w:t>
      </w:r>
      <w:r w:rsidRPr="00A9087C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Ustawy z dnia 11 września 2019 roku Prawo zamówień publicznych </w:t>
      </w:r>
      <w:r w:rsidRPr="00A9087C">
        <w:rPr>
          <w:i/>
          <w:color w:val="000000" w:themeColor="text1"/>
          <w:sz w:val="22"/>
          <w:szCs w:val="22"/>
        </w:rPr>
        <w:t>(Dz. U z 2024  r. poz. 1320, z późn. zm.)</w:t>
      </w:r>
      <w:r w:rsidRPr="00A9087C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61107944" w14:textId="77777777" w:rsidR="009C3045" w:rsidRPr="00E77812" w:rsidRDefault="009C3045" w:rsidP="00E77812">
      <w:pPr>
        <w:keepNext/>
        <w:jc w:val="center"/>
        <w:rPr>
          <w:b/>
          <w:sz w:val="22"/>
          <w:szCs w:val="22"/>
        </w:rPr>
      </w:pPr>
    </w:p>
    <w:p w14:paraId="50092083" w14:textId="77777777" w:rsidR="000600C4" w:rsidRPr="00E77812" w:rsidRDefault="009C3045" w:rsidP="00E77812">
      <w:pPr>
        <w:keepNext/>
        <w:jc w:val="center"/>
        <w:rPr>
          <w:b/>
          <w:sz w:val="22"/>
          <w:szCs w:val="22"/>
        </w:rPr>
      </w:pPr>
      <w:r w:rsidRPr="00E77812">
        <w:rPr>
          <w:b/>
          <w:sz w:val="22"/>
          <w:szCs w:val="22"/>
        </w:rPr>
        <w:t>§ 1</w:t>
      </w:r>
    </w:p>
    <w:p w14:paraId="09311045" w14:textId="77777777" w:rsidR="00EA5314" w:rsidRPr="00E77812" w:rsidRDefault="00EA5314" w:rsidP="00E77812">
      <w:pPr>
        <w:keepNext/>
        <w:jc w:val="center"/>
        <w:rPr>
          <w:b/>
          <w:sz w:val="22"/>
          <w:szCs w:val="22"/>
        </w:rPr>
      </w:pPr>
      <w:r w:rsidRPr="00E77812">
        <w:rPr>
          <w:b/>
          <w:sz w:val="22"/>
          <w:szCs w:val="22"/>
        </w:rPr>
        <w:t>Przedmiot umowy</w:t>
      </w:r>
    </w:p>
    <w:p w14:paraId="3A49CFE7" w14:textId="77777777" w:rsidR="00A7688F" w:rsidRPr="00E77812" w:rsidRDefault="00CD1C7C" w:rsidP="00FC58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jc w:val="both"/>
        <w:rPr>
          <w:b/>
          <w:bCs/>
          <w:sz w:val="22"/>
          <w:szCs w:val="22"/>
        </w:rPr>
      </w:pPr>
      <w:r w:rsidRPr="00E77812">
        <w:rPr>
          <w:sz w:val="22"/>
          <w:szCs w:val="22"/>
        </w:rPr>
        <w:t>P</w:t>
      </w:r>
      <w:r w:rsidR="009C3045" w:rsidRPr="00E77812">
        <w:rPr>
          <w:sz w:val="22"/>
          <w:szCs w:val="22"/>
        </w:rPr>
        <w:t xml:space="preserve">rzedmiotem </w:t>
      </w:r>
      <w:r w:rsidR="007C2E67" w:rsidRPr="00E77812">
        <w:rPr>
          <w:sz w:val="22"/>
          <w:szCs w:val="22"/>
        </w:rPr>
        <w:t xml:space="preserve">niniejszej </w:t>
      </w:r>
      <w:r w:rsidR="009C3045" w:rsidRPr="00E77812">
        <w:rPr>
          <w:sz w:val="22"/>
          <w:szCs w:val="22"/>
        </w:rPr>
        <w:t>umowy jest</w:t>
      </w:r>
      <w:r w:rsidR="000600C4" w:rsidRPr="00E77812">
        <w:rPr>
          <w:sz w:val="22"/>
          <w:szCs w:val="22"/>
        </w:rPr>
        <w:t xml:space="preserve">: </w:t>
      </w:r>
      <w:r w:rsidR="00C15E50">
        <w:rPr>
          <w:b/>
          <w:bCs/>
          <w:sz w:val="22"/>
          <w:szCs w:val="22"/>
          <w:lang w:val="pl-PL"/>
        </w:rPr>
        <w:t>Usługa szkoleniowa – przepro</w:t>
      </w:r>
      <w:r w:rsidR="00247226">
        <w:rPr>
          <w:b/>
          <w:bCs/>
          <w:sz w:val="22"/>
          <w:szCs w:val="22"/>
          <w:lang w:val="pl-PL"/>
        </w:rPr>
        <w:t>wadzenie szkolenia okresowego w </w:t>
      </w:r>
      <w:r w:rsidR="00C15E50">
        <w:rPr>
          <w:b/>
          <w:bCs/>
          <w:sz w:val="22"/>
          <w:szCs w:val="22"/>
          <w:lang w:val="pl-PL"/>
        </w:rPr>
        <w:t>dziedzinie bezpieczeństwa i higieny pracy</w:t>
      </w:r>
      <w:r w:rsidR="005D3A23">
        <w:rPr>
          <w:bCs/>
          <w:sz w:val="22"/>
          <w:szCs w:val="22"/>
          <w:lang w:val="pl-PL"/>
        </w:rPr>
        <w:t>.</w:t>
      </w:r>
    </w:p>
    <w:p w14:paraId="3CB9AA88" w14:textId="77777777" w:rsidR="00DB33EE" w:rsidRPr="00E77812" w:rsidRDefault="00DB33EE" w:rsidP="00FC58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 w:rsidRPr="00E77812">
        <w:rPr>
          <w:sz w:val="22"/>
          <w:szCs w:val="22"/>
        </w:rPr>
        <w:t xml:space="preserve">Poprzez zorganizowanie </w:t>
      </w:r>
      <w:r w:rsidR="001C4B6C" w:rsidRPr="00E77812">
        <w:rPr>
          <w:sz w:val="22"/>
          <w:szCs w:val="22"/>
        </w:rPr>
        <w:t xml:space="preserve">szkolenia </w:t>
      </w:r>
      <w:r w:rsidRPr="00E77812">
        <w:rPr>
          <w:sz w:val="22"/>
          <w:szCs w:val="22"/>
        </w:rPr>
        <w:t>Zamawiający ro</w:t>
      </w:r>
      <w:r w:rsidR="005D3A23">
        <w:rPr>
          <w:sz w:val="22"/>
          <w:szCs w:val="22"/>
        </w:rPr>
        <w:t xml:space="preserve">zumie: zorganizowanie </w:t>
      </w:r>
      <w:r w:rsidR="00B46317" w:rsidRPr="00E77812">
        <w:rPr>
          <w:sz w:val="22"/>
          <w:szCs w:val="22"/>
        </w:rPr>
        <w:t xml:space="preserve">i przeprowadzenie </w:t>
      </w:r>
      <w:r w:rsidR="00DE12F3" w:rsidRPr="00E77812">
        <w:rPr>
          <w:sz w:val="22"/>
          <w:szCs w:val="22"/>
        </w:rPr>
        <w:t>zajęć</w:t>
      </w:r>
      <w:r w:rsidR="00B46317" w:rsidRPr="00E77812">
        <w:rPr>
          <w:sz w:val="22"/>
          <w:szCs w:val="22"/>
        </w:rPr>
        <w:t xml:space="preserve"> zgodnie z opisem przedmiotu zamówienia stanowiącym załącznik nr </w:t>
      </w:r>
      <w:r w:rsidR="00F15760">
        <w:rPr>
          <w:sz w:val="22"/>
          <w:szCs w:val="22"/>
          <w:lang w:val="pl-PL"/>
        </w:rPr>
        <w:t>1A</w:t>
      </w:r>
      <w:r w:rsidR="00B46317" w:rsidRPr="00E77812">
        <w:rPr>
          <w:sz w:val="22"/>
          <w:szCs w:val="22"/>
        </w:rPr>
        <w:t xml:space="preserve"> do umowy</w:t>
      </w:r>
      <w:r w:rsidRPr="00E77812">
        <w:rPr>
          <w:sz w:val="22"/>
          <w:szCs w:val="22"/>
        </w:rPr>
        <w:t xml:space="preserve"> (usługa </w:t>
      </w:r>
      <w:r w:rsidR="00B46317" w:rsidRPr="00E77812">
        <w:rPr>
          <w:sz w:val="22"/>
          <w:szCs w:val="22"/>
        </w:rPr>
        <w:t>szkoleniowa</w:t>
      </w:r>
      <w:r w:rsidR="005D3A23">
        <w:rPr>
          <w:sz w:val="22"/>
          <w:szCs w:val="22"/>
        </w:rPr>
        <w:t>)</w:t>
      </w:r>
      <w:r w:rsidRPr="00E77812">
        <w:rPr>
          <w:sz w:val="22"/>
          <w:szCs w:val="22"/>
        </w:rPr>
        <w:t>.</w:t>
      </w:r>
    </w:p>
    <w:p w14:paraId="39D00689" w14:textId="77777777" w:rsidR="0097780A" w:rsidRPr="00E77812" w:rsidRDefault="005E4672" w:rsidP="00FC58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  <w:lang w:val="pl-PL"/>
        </w:rPr>
        <w:t>Wykonawca zrealizuje usługę w siedzibie Zamawiającego.</w:t>
      </w:r>
    </w:p>
    <w:p w14:paraId="7C979B85" w14:textId="77777777" w:rsidR="00CB38B4" w:rsidRPr="00E77812" w:rsidRDefault="00CB38B4" w:rsidP="00FC58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jc w:val="both"/>
        <w:rPr>
          <w:sz w:val="22"/>
          <w:szCs w:val="22"/>
        </w:rPr>
      </w:pPr>
      <w:r w:rsidRPr="00E77812">
        <w:rPr>
          <w:sz w:val="22"/>
          <w:szCs w:val="22"/>
        </w:rPr>
        <w:t>Wykonawca zobowiązuje się wykonywać przedmiot umowy przy dołożeniu należytej staranności, zgodnie z najlepszą wiedzą i doświadczeniem.</w:t>
      </w:r>
    </w:p>
    <w:p w14:paraId="5F3630C8" w14:textId="77777777" w:rsidR="00941F5F" w:rsidRPr="00E77812" w:rsidRDefault="00941F5F" w:rsidP="00FC5896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426" w:hanging="426"/>
        <w:jc w:val="both"/>
        <w:rPr>
          <w:sz w:val="22"/>
          <w:szCs w:val="22"/>
        </w:rPr>
      </w:pPr>
      <w:r w:rsidRPr="00E77812">
        <w:rPr>
          <w:sz w:val="22"/>
          <w:szCs w:val="22"/>
        </w:rPr>
        <w:t>Przedmiot</w:t>
      </w:r>
      <w:r w:rsidRPr="00E77812">
        <w:rPr>
          <w:sz w:val="22"/>
          <w:szCs w:val="22"/>
          <w:lang w:val="pl-PL"/>
        </w:rPr>
        <w:t xml:space="preserve"> umowy należy wykonać zgodnie z opisem </w:t>
      </w:r>
      <w:r w:rsidRPr="00E77812">
        <w:rPr>
          <w:sz w:val="22"/>
          <w:szCs w:val="22"/>
        </w:rPr>
        <w:t>określony</w:t>
      </w:r>
      <w:r w:rsidRPr="00E77812">
        <w:rPr>
          <w:sz w:val="22"/>
          <w:szCs w:val="22"/>
          <w:lang w:val="pl-PL"/>
        </w:rPr>
        <w:t>m</w:t>
      </w:r>
      <w:r w:rsidRPr="00E77812">
        <w:rPr>
          <w:sz w:val="22"/>
          <w:szCs w:val="22"/>
        </w:rPr>
        <w:t xml:space="preserve"> w </w:t>
      </w:r>
      <w:r w:rsidRPr="00E77812">
        <w:rPr>
          <w:b/>
          <w:sz w:val="22"/>
          <w:szCs w:val="22"/>
        </w:rPr>
        <w:t>załącznik</w:t>
      </w:r>
      <w:r w:rsidRPr="00E77812">
        <w:rPr>
          <w:b/>
          <w:sz w:val="22"/>
          <w:szCs w:val="22"/>
          <w:lang w:val="pl-PL"/>
        </w:rPr>
        <w:t>u</w:t>
      </w:r>
      <w:r w:rsidRPr="00E77812">
        <w:rPr>
          <w:b/>
          <w:sz w:val="22"/>
          <w:szCs w:val="22"/>
        </w:rPr>
        <w:t xml:space="preserve"> nr </w:t>
      </w:r>
      <w:r w:rsidRPr="00E77812">
        <w:rPr>
          <w:b/>
          <w:sz w:val="22"/>
          <w:szCs w:val="22"/>
          <w:lang w:val="pl-PL"/>
        </w:rPr>
        <w:t>1</w:t>
      </w:r>
      <w:r w:rsidR="00F15760">
        <w:rPr>
          <w:b/>
          <w:sz w:val="22"/>
          <w:szCs w:val="22"/>
          <w:lang w:val="pl-PL"/>
        </w:rPr>
        <w:t xml:space="preserve">A </w:t>
      </w:r>
      <w:r w:rsidRPr="00E77812">
        <w:rPr>
          <w:sz w:val="22"/>
          <w:szCs w:val="22"/>
        </w:rPr>
        <w:t>do umowy</w:t>
      </w:r>
      <w:r w:rsidRPr="00E77812">
        <w:rPr>
          <w:sz w:val="22"/>
          <w:szCs w:val="22"/>
          <w:lang w:val="pl-PL"/>
        </w:rPr>
        <w:t>, zwanym dalej „opisem przedmiotu umowy”.</w:t>
      </w:r>
    </w:p>
    <w:p w14:paraId="3CFA3F0D" w14:textId="77777777" w:rsidR="00DF7A2B" w:rsidRPr="00E77812" w:rsidRDefault="00DF7A2B" w:rsidP="00E77812">
      <w:pPr>
        <w:pStyle w:val="Nagwek"/>
        <w:tabs>
          <w:tab w:val="clear" w:pos="4536"/>
          <w:tab w:val="clear" w:pos="9072"/>
        </w:tabs>
        <w:ind w:left="426"/>
        <w:jc w:val="both"/>
        <w:rPr>
          <w:b/>
          <w:sz w:val="22"/>
          <w:szCs w:val="22"/>
        </w:rPr>
      </w:pPr>
    </w:p>
    <w:p w14:paraId="675199C1" w14:textId="77777777" w:rsidR="009C3045" w:rsidRPr="00E77812" w:rsidRDefault="009C3045" w:rsidP="00E77812">
      <w:pPr>
        <w:keepNext/>
        <w:jc w:val="center"/>
        <w:rPr>
          <w:b/>
          <w:sz w:val="22"/>
          <w:szCs w:val="22"/>
        </w:rPr>
      </w:pPr>
      <w:r w:rsidRPr="00E77812">
        <w:rPr>
          <w:b/>
          <w:sz w:val="22"/>
          <w:szCs w:val="22"/>
        </w:rPr>
        <w:t>§ 2</w:t>
      </w:r>
    </w:p>
    <w:p w14:paraId="40847E9E" w14:textId="77777777" w:rsidR="00EA5314" w:rsidRPr="00E77812" w:rsidRDefault="00EA5314" w:rsidP="00E77812">
      <w:pPr>
        <w:keepNext/>
        <w:jc w:val="center"/>
        <w:rPr>
          <w:b/>
          <w:sz w:val="22"/>
          <w:szCs w:val="22"/>
        </w:rPr>
      </w:pPr>
      <w:r w:rsidRPr="00E77812">
        <w:rPr>
          <w:b/>
          <w:sz w:val="22"/>
          <w:szCs w:val="22"/>
        </w:rPr>
        <w:t>Termin realizacji</w:t>
      </w:r>
    </w:p>
    <w:p w14:paraId="35FA56C1" w14:textId="77777777" w:rsidR="003A2544" w:rsidRPr="00F3635E" w:rsidRDefault="003A2544" w:rsidP="003A2544">
      <w:pPr>
        <w:widowControl/>
        <w:numPr>
          <w:ilvl w:val="0"/>
          <w:numId w:val="1"/>
        </w:numPr>
        <w:ind w:left="426" w:hanging="426"/>
        <w:jc w:val="both"/>
        <w:rPr>
          <w:rFonts w:eastAsia="Droid Sans Fallback"/>
          <w:sz w:val="22"/>
          <w:szCs w:val="22"/>
          <w:lang w:bidi="hi-IN"/>
        </w:rPr>
      </w:pPr>
      <w:r w:rsidRPr="00F3635E">
        <w:rPr>
          <w:rFonts w:eastAsia="Droid Sans Fallback"/>
          <w:sz w:val="22"/>
          <w:szCs w:val="22"/>
          <w:lang w:bidi="hi-IN"/>
        </w:rPr>
        <w:t xml:space="preserve">Przedmiot umowy, o którym mowa w </w:t>
      </w:r>
      <w:r w:rsidRPr="00F3635E">
        <w:rPr>
          <w:rFonts w:eastAsia="Droid Sans Fallback"/>
          <w:b/>
          <w:sz w:val="22"/>
          <w:szCs w:val="22"/>
          <w:lang w:bidi="hi-IN"/>
        </w:rPr>
        <w:t>§ 1 umowy</w:t>
      </w:r>
      <w:r w:rsidRPr="00F3635E">
        <w:rPr>
          <w:rFonts w:eastAsia="Droid Sans Fallback"/>
          <w:sz w:val="22"/>
          <w:szCs w:val="22"/>
          <w:lang w:bidi="hi-IN"/>
        </w:rPr>
        <w:t xml:space="preserve">, zostanie wykonany przez Wykonawcę </w:t>
      </w:r>
      <w:r w:rsidRPr="00F3635E">
        <w:rPr>
          <w:sz w:val="22"/>
          <w:szCs w:val="22"/>
        </w:rPr>
        <w:t>w terminie maksymalnie</w:t>
      </w:r>
      <w:r w:rsidR="00997D71">
        <w:rPr>
          <w:sz w:val="22"/>
          <w:szCs w:val="22"/>
        </w:rPr>
        <w:t>:</w:t>
      </w:r>
      <w:r w:rsidRPr="00F3635E">
        <w:rPr>
          <w:sz w:val="22"/>
          <w:szCs w:val="22"/>
        </w:rPr>
        <w:t xml:space="preserve"> </w:t>
      </w:r>
      <w:r w:rsidR="00997D71" w:rsidRPr="00997D71">
        <w:rPr>
          <w:b/>
          <w:i/>
          <w:sz w:val="22"/>
          <w:szCs w:val="22"/>
        </w:rPr>
        <w:t>czternastu</w:t>
      </w:r>
      <w:r w:rsidR="00997D71">
        <w:rPr>
          <w:sz w:val="22"/>
          <w:szCs w:val="22"/>
        </w:rPr>
        <w:t xml:space="preserve"> </w:t>
      </w:r>
      <w:r w:rsidR="00997D71" w:rsidRPr="00997D71">
        <w:rPr>
          <w:b/>
          <w:sz w:val="22"/>
          <w:szCs w:val="22"/>
        </w:rPr>
        <w:t>[ 14 ] dni kalendarzowych</w:t>
      </w:r>
      <w:r w:rsidRPr="00F3635E">
        <w:rPr>
          <w:sz w:val="22"/>
          <w:szCs w:val="22"/>
        </w:rPr>
        <w:t xml:space="preserve"> </w:t>
      </w:r>
      <w:r w:rsidRPr="00F3635E">
        <w:rPr>
          <w:b/>
          <w:sz w:val="22"/>
          <w:szCs w:val="22"/>
        </w:rPr>
        <w:t>od dnia zawarcia umowy</w:t>
      </w:r>
      <w:r w:rsidRPr="00F3635E">
        <w:rPr>
          <w:sz w:val="22"/>
          <w:szCs w:val="22"/>
        </w:rPr>
        <w:t>.</w:t>
      </w:r>
    </w:p>
    <w:p w14:paraId="5FDEFE68" w14:textId="77777777" w:rsidR="00CB38B4" w:rsidRPr="008C6E37" w:rsidRDefault="00CB38B4" w:rsidP="00FC5896">
      <w:pPr>
        <w:widowControl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 w:rsidRPr="00E02F02">
        <w:rPr>
          <w:bCs/>
          <w:sz w:val="22"/>
          <w:szCs w:val="22"/>
        </w:rPr>
        <w:t>Strony</w:t>
      </w:r>
      <w:r w:rsidRPr="00E02F02">
        <w:rPr>
          <w:sz w:val="22"/>
          <w:szCs w:val="22"/>
        </w:rPr>
        <w:t xml:space="preserve"> ustalają za dzień zawarcia umowy, o którym mowa w postanowieniach umowy, dzie</w:t>
      </w:r>
      <w:r w:rsidR="00E02F02" w:rsidRPr="00E02F02">
        <w:rPr>
          <w:sz w:val="22"/>
          <w:szCs w:val="22"/>
        </w:rPr>
        <w:t>ń wskazany  w komparycji umowy albo, w przypadku zawarcia umowy w formie elektronicznej, dzień (data) przesłania Wykonawcy za pośrednictwem środków porozumiewania się na odległość, umowy podpisanej przez Zamawiającego.</w:t>
      </w:r>
    </w:p>
    <w:p w14:paraId="08D2C2E3" w14:textId="77777777" w:rsidR="008C6E37" w:rsidRDefault="008C6E37" w:rsidP="008C6E37">
      <w:pPr>
        <w:widowControl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Dzień zawarcia umowy, jest dniem od którego rozpoczyna się bieg terminu wykonania przedmiotu umowy, określony </w:t>
      </w:r>
      <w:r w:rsidRPr="004F4780">
        <w:rPr>
          <w:sz w:val="22"/>
          <w:szCs w:val="22"/>
        </w:rPr>
        <w:t xml:space="preserve">w </w:t>
      </w:r>
      <w:r w:rsidRPr="004F4780">
        <w:rPr>
          <w:b/>
          <w:sz w:val="22"/>
          <w:szCs w:val="22"/>
        </w:rPr>
        <w:t>§ 2 ust. 1</w:t>
      </w:r>
      <w:r w:rsidRPr="004F4780">
        <w:rPr>
          <w:sz w:val="22"/>
          <w:szCs w:val="22"/>
        </w:rPr>
        <w:t xml:space="preserve"> umowy.</w:t>
      </w:r>
    </w:p>
    <w:p w14:paraId="188B2F8C" w14:textId="77777777" w:rsidR="008C6E37" w:rsidRPr="001E2D20" w:rsidRDefault="008C6E37" w:rsidP="008C6E37">
      <w:pPr>
        <w:widowControl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 w:rsidRPr="008C6E37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</w:t>
      </w:r>
      <w:r>
        <w:rPr>
          <w:rFonts w:eastAsia="Droid Sans Fallback"/>
          <w:sz w:val="22"/>
          <w:szCs w:val="22"/>
          <w:lang w:bidi="hi-IN"/>
        </w:rPr>
        <w:t>z </w:t>
      </w:r>
      <w:r w:rsidRPr="008C6E37">
        <w:rPr>
          <w:rFonts w:eastAsia="Droid Sans Fallback"/>
          <w:sz w:val="22"/>
          <w:szCs w:val="22"/>
          <w:lang w:bidi="hi-IN"/>
        </w:rPr>
        <w:t xml:space="preserve">osobą wyznaczoną ze strony Zamawiającego do wzajemnego współdziałania, </w:t>
      </w:r>
      <w:r w:rsidRPr="008C6E37">
        <w:rPr>
          <w:noProof/>
          <w:sz w:val="22"/>
          <w:szCs w:val="22"/>
        </w:rPr>
        <w:t xml:space="preserve">z minimum </w:t>
      </w:r>
      <w:r w:rsidR="00B61C4E">
        <w:rPr>
          <w:i/>
          <w:noProof/>
          <w:sz w:val="22"/>
          <w:szCs w:val="22"/>
        </w:rPr>
        <w:t xml:space="preserve">trzydniowym </w:t>
      </w:r>
      <w:r w:rsidR="00B61C4E">
        <w:rPr>
          <w:noProof/>
          <w:sz w:val="22"/>
          <w:szCs w:val="22"/>
        </w:rPr>
        <w:t>[ 3</w:t>
      </w:r>
      <w:r w:rsidRPr="008C6E37">
        <w:rPr>
          <w:noProof/>
          <w:sz w:val="22"/>
          <w:szCs w:val="22"/>
        </w:rPr>
        <w:t xml:space="preserve"> ] </w:t>
      </w:r>
      <w:r w:rsidRPr="008C6E37">
        <w:rPr>
          <w:sz w:val="22"/>
          <w:szCs w:val="22"/>
        </w:rPr>
        <w:t>wyprzedzeniem</w:t>
      </w:r>
      <w:r w:rsidRPr="008C6E37">
        <w:rPr>
          <w:rFonts w:eastAsia="Droid Sans Fallback"/>
          <w:sz w:val="22"/>
          <w:szCs w:val="22"/>
          <w:lang w:bidi="hi-IN"/>
        </w:rPr>
        <w:t>.</w:t>
      </w:r>
    </w:p>
    <w:p w14:paraId="25951FA5" w14:textId="742EB5BC" w:rsidR="00011C00" w:rsidRPr="004F4949" w:rsidRDefault="001E2D20" w:rsidP="004F4949">
      <w:pPr>
        <w:widowControl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rFonts w:eastAsia="Droid Sans Fallback"/>
          <w:sz w:val="22"/>
          <w:szCs w:val="22"/>
          <w:lang w:bidi="hi-IN"/>
        </w:rPr>
        <w:t xml:space="preserve">Przedmiot umowy zostanie wykonany w dzień roboczy. </w:t>
      </w:r>
      <w:r w:rsidRPr="00120A61">
        <w:rPr>
          <w:sz w:val="22"/>
          <w:szCs w:val="22"/>
        </w:rPr>
        <w:t xml:space="preserve">Za </w:t>
      </w:r>
      <w:r w:rsidRPr="002B6B6C">
        <w:rPr>
          <w:rFonts w:eastAsia="Droid Sans Fallback"/>
          <w:sz w:val="22"/>
          <w:szCs w:val="22"/>
          <w:lang w:bidi="hi-IN"/>
        </w:rPr>
        <w:t>dni</w:t>
      </w:r>
      <w:r w:rsidRPr="00120A61">
        <w:rPr>
          <w:sz w:val="22"/>
          <w:szCs w:val="22"/>
        </w:rPr>
        <w:t xml:space="preserve"> robocze, o których mowa w niniejszej umowie, uznaje się dni</w:t>
      </w:r>
      <w:r w:rsidRPr="00120A61">
        <w:rPr>
          <w:rFonts w:eastAsia="Droid Sans Fallback"/>
          <w:sz w:val="22"/>
          <w:szCs w:val="22"/>
          <w:lang w:bidi="hi-IN"/>
        </w:rPr>
        <w:t xml:space="preserve"> od poniedziałku do piątku</w:t>
      </w:r>
      <w:r>
        <w:rPr>
          <w:rFonts w:eastAsia="Droid Sans Fallback"/>
          <w:sz w:val="22"/>
          <w:szCs w:val="22"/>
          <w:lang w:bidi="hi-IN"/>
        </w:rPr>
        <w:t xml:space="preserve"> </w:t>
      </w:r>
      <w:r w:rsidRPr="00120A61">
        <w:rPr>
          <w:rFonts w:eastAsia="Droid Sans Fallback"/>
          <w:sz w:val="22"/>
          <w:szCs w:val="22"/>
          <w:lang w:bidi="hi-IN"/>
        </w:rPr>
        <w:t xml:space="preserve">w godzinach od </w:t>
      </w:r>
      <w:r w:rsidRPr="00CA438C">
        <w:rPr>
          <w:rFonts w:eastAsia="Droid Sans Fallback"/>
          <w:i/>
          <w:sz w:val="22"/>
          <w:szCs w:val="22"/>
          <w:lang w:bidi="hi-IN"/>
        </w:rPr>
        <w:t>ósmej</w:t>
      </w:r>
      <w:r>
        <w:rPr>
          <w:rFonts w:eastAsia="Droid Sans Fallback"/>
          <w:sz w:val="22"/>
          <w:szCs w:val="22"/>
          <w:lang w:bidi="hi-IN"/>
        </w:rPr>
        <w:t xml:space="preserve"> [</w:t>
      </w:r>
      <w:r w:rsidRPr="00120A61">
        <w:rPr>
          <w:rFonts w:eastAsia="Droid Sans Fallback"/>
          <w:sz w:val="22"/>
          <w:szCs w:val="22"/>
          <w:lang w:bidi="hi-IN"/>
        </w:rPr>
        <w:t>8</w:t>
      </w:r>
      <w:r>
        <w:rPr>
          <w:rFonts w:eastAsia="Droid Sans Fallback"/>
          <w:sz w:val="22"/>
          <w:szCs w:val="22"/>
          <w:lang w:bidi="hi-IN"/>
        </w:rPr>
        <w:t>:00</w:t>
      </w:r>
      <w:r w:rsidRPr="00120A61">
        <w:rPr>
          <w:rFonts w:eastAsia="Droid Sans Fallback"/>
          <w:sz w:val="22"/>
          <w:szCs w:val="22"/>
          <w:lang w:bidi="hi-IN"/>
        </w:rPr>
        <w:t xml:space="preserve">] do </w:t>
      </w:r>
      <w:r w:rsidRPr="00CA438C">
        <w:rPr>
          <w:rFonts w:eastAsia="Droid Sans Fallback"/>
          <w:i/>
          <w:sz w:val="22"/>
          <w:szCs w:val="22"/>
          <w:lang w:bidi="hi-IN"/>
        </w:rPr>
        <w:t>piętnastej</w:t>
      </w:r>
      <w:r>
        <w:rPr>
          <w:rFonts w:eastAsia="Droid Sans Fallback"/>
          <w:sz w:val="22"/>
          <w:szCs w:val="22"/>
          <w:lang w:bidi="hi-IN"/>
        </w:rPr>
        <w:t xml:space="preserve"> [</w:t>
      </w:r>
      <w:r w:rsidRPr="00120A61">
        <w:rPr>
          <w:rFonts w:eastAsia="Droid Sans Fallback"/>
          <w:sz w:val="22"/>
          <w:szCs w:val="22"/>
          <w:lang w:bidi="hi-IN"/>
        </w:rPr>
        <w:t>15</w:t>
      </w:r>
      <w:r>
        <w:rPr>
          <w:rFonts w:eastAsia="Droid Sans Fallback"/>
          <w:sz w:val="22"/>
          <w:szCs w:val="22"/>
          <w:lang w:bidi="hi-IN"/>
        </w:rPr>
        <w:t>:00] z w</w:t>
      </w:r>
      <w:r w:rsidRPr="00120A61">
        <w:rPr>
          <w:rFonts w:eastAsia="Droid Sans Fallback"/>
          <w:sz w:val="22"/>
          <w:szCs w:val="22"/>
          <w:lang w:bidi="hi-IN"/>
        </w:rPr>
        <w:t>yłączeniem dni ustawowo wolnych od pracy oraz dni ustanowionych przez władze Zamawiającego jako dni wolne od pracy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EFEF36B" w14:textId="55CD2F1B" w:rsidR="004F4949" w:rsidRDefault="004F4949" w:rsidP="004F4949">
      <w:pPr>
        <w:widowControl/>
        <w:ind w:left="426"/>
        <w:jc w:val="both"/>
        <w:rPr>
          <w:rFonts w:eastAsia="Droid Sans Fallback"/>
          <w:sz w:val="22"/>
          <w:szCs w:val="22"/>
          <w:lang w:bidi="hi-IN"/>
        </w:rPr>
      </w:pPr>
    </w:p>
    <w:p w14:paraId="3B94F37A" w14:textId="5C4D72E6" w:rsidR="004F4949" w:rsidRDefault="004F4949" w:rsidP="004F4949">
      <w:pPr>
        <w:widowControl/>
        <w:ind w:left="426"/>
        <w:jc w:val="both"/>
        <w:rPr>
          <w:rFonts w:eastAsia="Droid Sans Fallback"/>
          <w:sz w:val="22"/>
          <w:szCs w:val="22"/>
          <w:lang w:bidi="hi-IN"/>
        </w:rPr>
      </w:pPr>
    </w:p>
    <w:p w14:paraId="223DCAC2" w14:textId="77777777" w:rsidR="004F4949" w:rsidRPr="004F4949" w:rsidRDefault="004F4949" w:rsidP="004F4949">
      <w:pPr>
        <w:widowControl/>
        <w:ind w:left="426"/>
        <w:jc w:val="both"/>
        <w:rPr>
          <w:color w:val="000000"/>
          <w:sz w:val="22"/>
          <w:szCs w:val="22"/>
        </w:rPr>
      </w:pPr>
    </w:p>
    <w:p w14:paraId="64EBD01C" w14:textId="77777777" w:rsidR="00E22AAE" w:rsidRPr="009E45EA" w:rsidRDefault="00C414B9" w:rsidP="00E77812">
      <w:pPr>
        <w:pStyle w:val="Tekstpodstawowywcity"/>
        <w:spacing w:after="0"/>
        <w:ind w:left="0"/>
        <w:jc w:val="center"/>
        <w:rPr>
          <w:b/>
          <w:bCs/>
          <w:color w:val="000000"/>
          <w:sz w:val="22"/>
          <w:szCs w:val="22"/>
        </w:rPr>
      </w:pPr>
      <w:r w:rsidRPr="009E45EA">
        <w:rPr>
          <w:b/>
          <w:bCs/>
          <w:color w:val="000000"/>
          <w:sz w:val="22"/>
          <w:szCs w:val="22"/>
        </w:rPr>
        <w:lastRenderedPageBreak/>
        <w:br/>
      </w:r>
      <w:r w:rsidR="00E76172" w:rsidRPr="009E45EA">
        <w:rPr>
          <w:b/>
          <w:bCs/>
          <w:color w:val="000000"/>
          <w:sz w:val="22"/>
          <w:szCs w:val="22"/>
        </w:rPr>
        <w:t>§ 3</w:t>
      </w:r>
    </w:p>
    <w:p w14:paraId="459BB3D7" w14:textId="77777777" w:rsidR="00E22AAE" w:rsidRPr="009E45EA" w:rsidRDefault="00E22AAE" w:rsidP="00E77812">
      <w:pPr>
        <w:pStyle w:val="Akapitzlist"/>
        <w:ind w:left="0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Potencjał Wykonawcy</w:t>
      </w:r>
    </w:p>
    <w:p w14:paraId="014F07A4" w14:textId="77777777" w:rsidR="00E22AAE" w:rsidRPr="009E45EA" w:rsidRDefault="00E22AAE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 oświadcza, że w celu realizacji przedmiotu umowy zapewni odpowiednie zasoby techniczne oraz personel posiadający zdolności, doświadczenie, wied</w:t>
      </w:r>
      <w:r w:rsidR="0064649D" w:rsidRPr="009E45EA">
        <w:rPr>
          <w:color w:val="000000"/>
          <w:sz w:val="22"/>
          <w:szCs w:val="22"/>
        </w:rPr>
        <w:t>zę oraz wymagane uprawnienia, w</w:t>
      </w:r>
      <w:r w:rsidR="0064649D" w:rsidRPr="009E45EA">
        <w:rPr>
          <w:color w:val="000000"/>
          <w:sz w:val="22"/>
          <w:szCs w:val="22"/>
          <w:lang w:val="pl-PL"/>
        </w:rPr>
        <w:t> </w:t>
      </w:r>
      <w:r w:rsidRPr="009E45EA">
        <w:rPr>
          <w:color w:val="000000"/>
          <w:sz w:val="22"/>
          <w:szCs w:val="22"/>
        </w:rPr>
        <w:t>zakresie niezbędnym do wykonania przedmiotu umowy.</w:t>
      </w:r>
    </w:p>
    <w:p w14:paraId="4FE4CB76" w14:textId="77777777" w:rsidR="00E22AAE" w:rsidRPr="009E45EA" w:rsidRDefault="00E22AAE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 oświadcza, że posiada zdolność techniczną lub zawodową wymaganą do prawidłowej realizacji przedmiotu umowy.</w:t>
      </w:r>
    </w:p>
    <w:p w14:paraId="175E4024" w14:textId="77777777" w:rsidR="00EF2BB5" w:rsidRPr="009E45EA" w:rsidRDefault="00EF2BB5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color w:val="000000"/>
          <w:sz w:val="22"/>
          <w:szCs w:val="22"/>
        </w:rPr>
        <w:t>Wykonawca do realizacji przedmiotu umowy kieruje:</w:t>
      </w:r>
    </w:p>
    <w:p w14:paraId="15CF74F4" w14:textId="569C7F2E" w:rsidR="00EF2BB5" w:rsidRDefault="00EF2BB5" w:rsidP="00FC5896">
      <w:pPr>
        <w:widowControl/>
        <w:numPr>
          <w:ilvl w:val="1"/>
          <w:numId w:val="7"/>
        </w:numPr>
        <w:ind w:left="993" w:hanging="567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b/>
          <w:color w:val="000000"/>
          <w:sz w:val="22"/>
          <w:szCs w:val="22"/>
        </w:rPr>
        <w:t>__________________</w:t>
      </w:r>
      <w:r w:rsidRPr="009E45EA">
        <w:rPr>
          <w:rFonts w:eastAsia="Calibri"/>
          <w:color w:val="000000"/>
          <w:sz w:val="22"/>
          <w:szCs w:val="22"/>
        </w:rPr>
        <w:t>, o kwalifikacjach i doświadczeniu zgodnym z wymogami określonymi w specyfikacji warunków zamówienia</w:t>
      </w:r>
      <w:r w:rsidR="00D63B5C">
        <w:rPr>
          <w:rFonts w:eastAsia="Calibri"/>
          <w:color w:val="000000"/>
          <w:sz w:val="22"/>
          <w:szCs w:val="22"/>
        </w:rPr>
        <w:t>,</w:t>
      </w:r>
    </w:p>
    <w:p w14:paraId="7B873E12" w14:textId="4CC7F6E7" w:rsidR="00D63B5C" w:rsidRPr="009E45EA" w:rsidRDefault="00D63B5C" w:rsidP="00FC5896">
      <w:pPr>
        <w:widowControl/>
        <w:numPr>
          <w:ilvl w:val="1"/>
          <w:numId w:val="7"/>
        </w:numPr>
        <w:ind w:left="993" w:hanging="567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b/>
          <w:color w:val="000000"/>
          <w:sz w:val="22"/>
          <w:szCs w:val="22"/>
        </w:rPr>
        <w:t>__________________</w:t>
      </w:r>
      <w:r w:rsidRPr="009E45EA">
        <w:rPr>
          <w:rFonts w:eastAsia="Calibri"/>
          <w:color w:val="000000"/>
          <w:sz w:val="22"/>
          <w:szCs w:val="22"/>
        </w:rPr>
        <w:t>, o kwalifikacjach i doświadczeniu zgodnym z wymogami określonymi w specyfikacji warunków zamówienia</w:t>
      </w:r>
      <w:r>
        <w:rPr>
          <w:rFonts w:eastAsia="Calibri"/>
          <w:color w:val="000000"/>
          <w:sz w:val="22"/>
          <w:szCs w:val="22"/>
        </w:rPr>
        <w:t>.</w:t>
      </w:r>
    </w:p>
    <w:p w14:paraId="52C6803E" w14:textId="133344C7" w:rsidR="00FD23E3" w:rsidRPr="009E45EA" w:rsidRDefault="00FD23E3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color w:val="000000"/>
          <w:sz w:val="22"/>
          <w:szCs w:val="22"/>
        </w:rPr>
        <w:t xml:space="preserve">Wykonawca jest zobowiązany zapewnić, aby </w:t>
      </w:r>
      <w:r w:rsidR="00E02F02" w:rsidRPr="009E45EA">
        <w:rPr>
          <w:rFonts w:eastAsia="Calibri"/>
          <w:b/>
          <w:color w:val="000000"/>
          <w:sz w:val="22"/>
          <w:szCs w:val="22"/>
        </w:rPr>
        <w:t>osob</w:t>
      </w:r>
      <w:r w:rsidR="004F4949">
        <w:rPr>
          <w:rFonts w:eastAsia="Calibri"/>
          <w:b/>
          <w:color w:val="000000"/>
          <w:sz w:val="22"/>
          <w:szCs w:val="22"/>
          <w:lang w:val="pl-PL"/>
        </w:rPr>
        <w:t>y</w:t>
      </w:r>
      <w:r w:rsidR="00E02F02" w:rsidRPr="009E45EA">
        <w:rPr>
          <w:rFonts w:eastAsia="Calibri"/>
          <w:b/>
          <w:color w:val="000000"/>
          <w:sz w:val="22"/>
          <w:szCs w:val="22"/>
        </w:rPr>
        <w:t xml:space="preserve"> wymienion</w:t>
      </w:r>
      <w:r w:rsidR="004F4949">
        <w:rPr>
          <w:rFonts w:eastAsia="Calibri"/>
          <w:b/>
          <w:color w:val="000000"/>
          <w:sz w:val="22"/>
          <w:szCs w:val="22"/>
          <w:lang w:val="pl-PL"/>
        </w:rPr>
        <w:t>e</w:t>
      </w:r>
      <w:r w:rsidRPr="009E45EA">
        <w:rPr>
          <w:rFonts w:eastAsia="Calibri"/>
          <w:b/>
          <w:color w:val="000000"/>
          <w:sz w:val="22"/>
          <w:szCs w:val="22"/>
        </w:rPr>
        <w:t xml:space="preserve"> w § 3 ust. 3 umowy</w:t>
      </w:r>
      <w:r w:rsidR="00E02F02" w:rsidRPr="009E45EA">
        <w:rPr>
          <w:rFonts w:eastAsia="Calibri"/>
          <w:color w:val="000000"/>
          <w:sz w:val="22"/>
          <w:szCs w:val="22"/>
        </w:rPr>
        <w:t xml:space="preserve"> przebywał</w:t>
      </w:r>
      <w:r w:rsidR="004F4949">
        <w:rPr>
          <w:rFonts w:eastAsia="Calibri"/>
          <w:color w:val="000000"/>
          <w:sz w:val="22"/>
          <w:szCs w:val="22"/>
          <w:lang w:val="pl-PL"/>
        </w:rPr>
        <w:t>y</w:t>
      </w:r>
      <w:r w:rsidRPr="009E45EA">
        <w:rPr>
          <w:rFonts w:eastAsia="Calibri"/>
          <w:color w:val="000000"/>
          <w:sz w:val="22"/>
          <w:szCs w:val="22"/>
        </w:rPr>
        <w:t xml:space="preserve"> i wykonywały swoje obowiązki w miejscu świadczenia usługi, w zakresie wymaganym przez opis przedmiotu umowy.</w:t>
      </w:r>
    </w:p>
    <w:p w14:paraId="2432AEEE" w14:textId="77777777" w:rsidR="00FD23E3" w:rsidRPr="009E45EA" w:rsidRDefault="00FD23E3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 xml:space="preserve">(jeżeli dotyczy) </w:t>
      </w:r>
      <w:r w:rsidRPr="009E45EA">
        <w:rPr>
          <w:color w:val="000000"/>
          <w:sz w:val="22"/>
          <w:szCs w:val="22"/>
        </w:rPr>
        <w:t xml:space="preserve">Wykonawca oświadcza, że podmiot trzeci ______________ </w:t>
      </w:r>
      <w:r w:rsidRPr="009E45EA">
        <w:rPr>
          <w:b/>
          <w:i/>
          <w:color w:val="000000"/>
          <w:sz w:val="22"/>
          <w:szCs w:val="22"/>
        </w:rPr>
        <w:t>(nazwa podmiotu udostępniającego zasoby-podwykonawcy)</w:t>
      </w:r>
      <w:r w:rsidRPr="009E45EA">
        <w:rPr>
          <w:color w:val="000000"/>
          <w:sz w:val="22"/>
          <w:szCs w:val="22"/>
        </w:rPr>
        <w:t>, na zasoby którego w zakresie zdolności technicznej lub zawodowej Wykonawca powoływał się składając ofertę celem wykazania spełniania warunków udziału w postępowaniu o udzielenie zamówienia publicznego, będzie wykonywał usługi, stanowiące część przedmiotu umowy, do realizacji których te zdolności były wymagane, w zakresie</w:t>
      </w:r>
      <w:r w:rsidR="000D15E5" w:rsidRPr="009E45EA">
        <w:rPr>
          <w:color w:val="000000"/>
          <w:sz w:val="22"/>
          <w:szCs w:val="22"/>
          <w:lang w:val="pl-PL"/>
        </w:rPr>
        <w:t xml:space="preserve"> </w:t>
      </w:r>
      <w:r w:rsidRPr="009E45EA">
        <w:rPr>
          <w:color w:val="000000"/>
          <w:sz w:val="22"/>
          <w:szCs w:val="22"/>
        </w:rPr>
        <w:t>____________________(w jakim zdolność techniczna lub zawodowa podmiotu udostępniającego zasoby była deklarowana do wykonania przedmiotu umowy na użytek postępowania o udzielenie zamówienia publicznego).</w:t>
      </w:r>
    </w:p>
    <w:p w14:paraId="476DA339" w14:textId="77777777" w:rsidR="00FD23E3" w:rsidRPr="009E45EA" w:rsidRDefault="00FD23E3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color w:val="000000"/>
          <w:sz w:val="22"/>
          <w:szCs w:val="22"/>
        </w:rPr>
        <w:t>Wykonawca oświadcza, że dysponuje odpowiednią sytuacją ekonomiczną lub finansową umożliwiającą wykonanie przedmiotu umowy.</w:t>
      </w:r>
    </w:p>
    <w:p w14:paraId="541B957A" w14:textId="77777777" w:rsidR="00FD23E3" w:rsidRPr="009E45EA" w:rsidRDefault="00FD23E3" w:rsidP="00FC5896">
      <w:pPr>
        <w:pStyle w:val="Akapitzlist"/>
        <w:widowControl/>
        <w:numPr>
          <w:ilvl w:val="0"/>
          <w:numId w:val="7"/>
        </w:numPr>
        <w:ind w:left="426" w:hanging="426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przypadku zmian</w:t>
      </w:r>
      <w:r w:rsidR="0071377B" w:rsidRPr="009E45EA">
        <w:rPr>
          <w:color w:val="000000"/>
          <w:sz w:val="22"/>
          <w:szCs w:val="22"/>
        </w:rPr>
        <w:t xml:space="preserve">y lub rezygnacji z podwykonawcy </w:t>
      </w:r>
      <w:r w:rsidRPr="009E45EA">
        <w:rPr>
          <w:b/>
          <w:i/>
          <w:color w:val="000000"/>
          <w:sz w:val="22"/>
          <w:szCs w:val="22"/>
        </w:rPr>
        <w:t>(nazwa podmiotu udostępniającego zasoby-podwykonawcy)</w:t>
      </w:r>
      <w:r w:rsidRPr="009E45EA">
        <w:rPr>
          <w:color w:val="000000"/>
          <w:sz w:val="22"/>
          <w:szCs w:val="22"/>
        </w:rPr>
        <w:t xml:space="preserve"> z jakichkolwiek przyczyn Wykonawca, w związku z wykonywaniem przedmiotu umowy</w:t>
      </w:r>
      <w:r w:rsidRPr="009E45EA">
        <w:rPr>
          <w:rFonts w:eastAsia="Calibri"/>
          <w:color w:val="000000"/>
          <w:sz w:val="22"/>
          <w:szCs w:val="22"/>
        </w:rPr>
        <w:t>:</w:t>
      </w:r>
    </w:p>
    <w:p w14:paraId="41424602" w14:textId="77777777" w:rsidR="00FD23E3" w:rsidRPr="009E45EA" w:rsidRDefault="00FD23E3" w:rsidP="00FC5896">
      <w:pPr>
        <w:widowControl/>
        <w:numPr>
          <w:ilvl w:val="1"/>
          <w:numId w:val="7"/>
        </w:numPr>
        <w:suppressAutoHyphens w:val="0"/>
        <w:ind w:left="851" w:hanging="425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zastąpi ten podmiot innym podmiotem, który wykona cześć zamówienia, posiadającym zasoby co najmniej takie jak te, które stanowiły podstawę wykazania spełniania przez Wykonawcę warunków udziału w postępowaniu o udzielenie zamówienia publicznego przy udziale podmiotu</w:t>
      </w:r>
      <w:r w:rsidR="000D15E5" w:rsidRPr="009E45EA">
        <w:rPr>
          <w:color w:val="000000"/>
          <w:sz w:val="22"/>
          <w:szCs w:val="22"/>
        </w:rPr>
        <w:t xml:space="preserve"> </w:t>
      </w:r>
      <w:r w:rsidRPr="009E45EA">
        <w:rPr>
          <w:color w:val="000000"/>
          <w:sz w:val="22"/>
          <w:szCs w:val="22"/>
        </w:rPr>
        <w:t>udostępniającego zasoby, po uprzednim uzyskaniu zgody Zamawiającego lub</w:t>
      </w:r>
    </w:p>
    <w:p w14:paraId="268488A7" w14:textId="77777777" w:rsidR="00FD23E3" w:rsidRPr="009E45EA" w:rsidRDefault="00FD23E3" w:rsidP="00FC5896">
      <w:pPr>
        <w:widowControl/>
        <w:numPr>
          <w:ilvl w:val="1"/>
          <w:numId w:val="7"/>
        </w:numPr>
        <w:suppressAutoHyphens w:val="0"/>
        <w:ind w:left="851" w:hanging="425"/>
        <w:contextualSpacing/>
        <w:jc w:val="both"/>
        <w:rPr>
          <w:rFonts w:eastAsia="Calibri"/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osobiście wykona część zamówienia, którą miał wykonywać podmiot trzeci (podwykonawca), pod warunkiem posiadania przez Wykonawcę zasobów co najmniej takich jak te, które stanowiły podstawę wykazania spełniania przez Wykonawcę warunków udziału w postępowaniu o udzielenie zamówienia publicznego przy udziale podmiotu udostępniającego zasoby, po uprzednim uzyskaniu zgody Zamawiającego</w:t>
      </w:r>
      <w:r w:rsidRPr="009E45EA">
        <w:rPr>
          <w:rFonts w:eastAsia="Calibri"/>
          <w:color w:val="000000"/>
          <w:sz w:val="22"/>
          <w:szCs w:val="22"/>
        </w:rPr>
        <w:t>.</w:t>
      </w:r>
    </w:p>
    <w:p w14:paraId="457B44E9" w14:textId="77777777" w:rsidR="000D15E5" w:rsidRPr="009E45EA" w:rsidRDefault="000D15E5" w:rsidP="00E77812">
      <w:pPr>
        <w:suppressAutoHyphens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2"/>
          <w:szCs w:val="22"/>
        </w:rPr>
      </w:pPr>
    </w:p>
    <w:p w14:paraId="250F7B1C" w14:textId="77777777" w:rsidR="000D15E5" w:rsidRPr="009E45EA" w:rsidRDefault="000D15E5" w:rsidP="00E77812">
      <w:pPr>
        <w:keepNext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§ 4</w:t>
      </w:r>
    </w:p>
    <w:p w14:paraId="5DF29A31" w14:textId="77777777" w:rsidR="000D15E5" w:rsidRPr="009E45EA" w:rsidRDefault="000D15E5" w:rsidP="00E77812">
      <w:pPr>
        <w:pStyle w:val="Akapitzlist"/>
        <w:ind w:left="284" w:hanging="284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Zmiany dotyczące osób skierowanych przez Wykonawcę do realizacji przedmiotu umowy</w:t>
      </w:r>
    </w:p>
    <w:p w14:paraId="3F122C68" w14:textId="77777777" w:rsidR="000D15E5" w:rsidRPr="009E45EA" w:rsidRDefault="000D15E5" w:rsidP="00FC5896">
      <w:pPr>
        <w:pStyle w:val="Akapitzlist"/>
        <w:widowControl/>
        <w:numPr>
          <w:ilvl w:val="0"/>
          <w:numId w:val="8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 ma prawo do zmiany osób pełniących obowiązki, określonych w</w:t>
      </w:r>
      <w:r w:rsidRPr="009E45EA">
        <w:rPr>
          <w:b/>
          <w:color w:val="000000"/>
          <w:sz w:val="22"/>
          <w:szCs w:val="22"/>
        </w:rPr>
        <w:t xml:space="preserve"> § 3 ust. 3 umowy </w:t>
      </w:r>
      <w:r w:rsidRPr="009E45EA">
        <w:rPr>
          <w:color w:val="000000"/>
          <w:sz w:val="22"/>
          <w:szCs w:val="22"/>
        </w:rPr>
        <w:t xml:space="preserve">na inne osoby </w:t>
      </w:r>
      <w:r w:rsidRPr="002723E0">
        <w:rPr>
          <w:b/>
          <w:bCs/>
          <w:color w:val="000000"/>
          <w:sz w:val="22"/>
          <w:szCs w:val="22"/>
        </w:rPr>
        <w:t>o kwalifikacjach co najmniej równym kwalifikacjom wymaganym przez Zamawiającego</w:t>
      </w:r>
      <w:r w:rsidRPr="009E45EA">
        <w:rPr>
          <w:color w:val="000000"/>
          <w:sz w:val="22"/>
          <w:szCs w:val="22"/>
        </w:rPr>
        <w:t xml:space="preserve"> </w:t>
      </w:r>
      <w:r w:rsidRPr="009E45EA">
        <w:rPr>
          <w:color w:val="000000"/>
          <w:sz w:val="22"/>
          <w:szCs w:val="22"/>
        </w:rPr>
        <w:br/>
        <w:t>w postępowaniu o udzielenie zamówienia publicznego prowadzącym do zawarcia niniejszej umowy, po poinformowaniu Zamawiającego o zamiarze zmiany osoby, wskazaniu przyczyn konieczności takiej zmiany, wskazaniu osób zastępowanych i zastępujących, a także po uzyskaniu pisemnej</w:t>
      </w:r>
      <w:r w:rsidR="003A69DF" w:rsidRPr="009E45EA">
        <w:rPr>
          <w:color w:val="000000"/>
          <w:sz w:val="22"/>
          <w:szCs w:val="22"/>
          <w:lang w:val="pl-PL"/>
        </w:rPr>
        <w:t>, pod rygorem nieważności,</w:t>
      </w:r>
      <w:r w:rsidRPr="009E45EA">
        <w:rPr>
          <w:color w:val="000000"/>
          <w:sz w:val="22"/>
          <w:szCs w:val="22"/>
        </w:rPr>
        <w:t xml:space="preserve"> akceptacji Zamawiającego.</w:t>
      </w:r>
    </w:p>
    <w:p w14:paraId="373E6D1F" w14:textId="77777777" w:rsidR="000D15E5" w:rsidRPr="009E45EA" w:rsidRDefault="000D15E5" w:rsidP="00FC5896">
      <w:pPr>
        <w:pStyle w:val="Akapitzlist"/>
        <w:widowControl/>
        <w:numPr>
          <w:ilvl w:val="0"/>
          <w:numId w:val="8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Wykonawca jest zobowiązany przedłożyć Zamawiającemu propozycje zmian, o których mowa w </w:t>
      </w:r>
      <w:r w:rsidRPr="009E45EA">
        <w:rPr>
          <w:b/>
          <w:color w:val="000000"/>
          <w:sz w:val="22"/>
          <w:szCs w:val="22"/>
        </w:rPr>
        <w:t xml:space="preserve">§ </w:t>
      </w:r>
      <w:r w:rsidR="003A69DF" w:rsidRPr="009E45EA">
        <w:rPr>
          <w:b/>
          <w:color w:val="000000"/>
          <w:sz w:val="22"/>
          <w:szCs w:val="22"/>
          <w:lang w:val="pl-PL"/>
        </w:rPr>
        <w:t>4</w:t>
      </w:r>
      <w:r w:rsidR="001E2D20">
        <w:rPr>
          <w:b/>
          <w:color w:val="000000"/>
          <w:sz w:val="22"/>
          <w:szCs w:val="22"/>
        </w:rPr>
        <w:t xml:space="preserve"> ust.</w:t>
      </w:r>
      <w:r w:rsidR="001E2D20">
        <w:rPr>
          <w:b/>
          <w:color w:val="000000"/>
          <w:sz w:val="22"/>
          <w:szCs w:val="22"/>
          <w:lang w:val="pl-PL"/>
        </w:rPr>
        <w:t> </w:t>
      </w:r>
      <w:r w:rsidRPr="009E45EA">
        <w:rPr>
          <w:b/>
          <w:color w:val="000000"/>
          <w:sz w:val="22"/>
          <w:szCs w:val="22"/>
        </w:rPr>
        <w:t xml:space="preserve">1 umowy </w:t>
      </w:r>
      <w:r w:rsidRPr="009E45EA">
        <w:rPr>
          <w:color w:val="000000"/>
          <w:sz w:val="22"/>
          <w:szCs w:val="22"/>
        </w:rPr>
        <w:t xml:space="preserve">nie później niż w terminie </w:t>
      </w:r>
      <w:r w:rsidRPr="009E45EA">
        <w:rPr>
          <w:i/>
          <w:color w:val="000000"/>
          <w:sz w:val="22"/>
          <w:szCs w:val="22"/>
        </w:rPr>
        <w:t>czternastu</w:t>
      </w:r>
      <w:r w:rsidRPr="009E45EA">
        <w:rPr>
          <w:color w:val="000000"/>
          <w:sz w:val="22"/>
          <w:szCs w:val="22"/>
        </w:rPr>
        <w:t xml:space="preserve"> [ 14 ] dni </w:t>
      </w:r>
      <w:r w:rsidR="000C24D1" w:rsidRPr="009E45EA">
        <w:rPr>
          <w:color w:val="000000"/>
          <w:sz w:val="22"/>
          <w:szCs w:val="22"/>
          <w:lang w:val="pl-PL"/>
        </w:rPr>
        <w:t>kalendarzowych</w:t>
      </w:r>
      <w:r w:rsidRPr="009E45EA">
        <w:rPr>
          <w:color w:val="000000"/>
          <w:sz w:val="22"/>
          <w:szCs w:val="22"/>
        </w:rPr>
        <w:t xml:space="preserve"> przed planowanym skierowaniem osób zastępujących do realizacji umowy. W sytuacjach nagłych i nieprzewidzianych kiedy dochowanie terminu wskazanego w zdaniu poprzedzającym nie jest możliwe, w najkrótszym możliwym terminie. Przerwa w wykonywaniu umowy wynikająca z braku osób skierowanych przez Wykonawcę do realizacji przedmiotu umowy będzie traktowana, jako przyczyna leżąca po stronie Wykonawcy i nie może stanowić podstawy do przedłużenia terminu realizacji umowy.</w:t>
      </w:r>
    </w:p>
    <w:p w14:paraId="70ED01D8" w14:textId="77777777" w:rsidR="000D15E5" w:rsidRPr="009E45EA" w:rsidRDefault="000D15E5" w:rsidP="00FC5896">
      <w:pPr>
        <w:pStyle w:val="Akapitzlist"/>
        <w:widowControl/>
        <w:numPr>
          <w:ilvl w:val="0"/>
          <w:numId w:val="8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Zmiana osób, o których mowa w </w:t>
      </w:r>
      <w:r w:rsidRPr="009E45EA">
        <w:rPr>
          <w:b/>
          <w:color w:val="000000"/>
          <w:sz w:val="22"/>
          <w:szCs w:val="22"/>
        </w:rPr>
        <w:t xml:space="preserve">§ </w:t>
      </w:r>
      <w:r w:rsidR="003A69DF" w:rsidRPr="009E45EA">
        <w:rPr>
          <w:b/>
          <w:color w:val="000000"/>
          <w:sz w:val="22"/>
          <w:szCs w:val="22"/>
          <w:lang w:val="pl-PL"/>
        </w:rPr>
        <w:t>4</w:t>
      </w:r>
      <w:r w:rsidRPr="009E45EA">
        <w:rPr>
          <w:b/>
          <w:color w:val="000000"/>
          <w:sz w:val="22"/>
          <w:szCs w:val="22"/>
        </w:rPr>
        <w:t xml:space="preserve"> ust. 1</w:t>
      </w:r>
      <w:r w:rsidR="003A69DF" w:rsidRPr="009E45EA">
        <w:rPr>
          <w:b/>
          <w:color w:val="000000"/>
          <w:sz w:val="22"/>
          <w:szCs w:val="22"/>
          <w:lang w:val="pl-PL"/>
        </w:rPr>
        <w:t xml:space="preserve"> </w:t>
      </w:r>
      <w:r w:rsidRPr="009E45EA">
        <w:rPr>
          <w:b/>
          <w:color w:val="000000"/>
          <w:sz w:val="22"/>
          <w:szCs w:val="22"/>
        </w:rPr>
        <w:t>umowy</w:t>
      </w:r>
      <w:r w:rsidRPr="009E45EA">
        <w:rPr>
          <w:color w:val="000000"/>
          <w:sz w:val="22"/>
          <w:szCs w:val="22"/>
        </w:rPr>
        <w:t xml:space="preserve"> wymaga pisemnego, pod rygorem nieważności, zatwierdzenia przez Zamawiającego i nie wymaga zmiany umowy.</w:t>
      </w:r>
    </w:p>
    <w:p w14:paraId="4F6CB587" w14:textId="77777777" w:rsidR="000D15E5" w:rsidRPr="009E45EA" w:rsidRDefault="000D15E5" w:rsidP="00FC5896">
      <w:pPr>
        <w:pStyle w:val="Akapitzlist"/>
        <w:widowControl/>
        <w:numPr>
          <w:ilvl w:val="0"/>
          <w:numId w:val="8"/>
        </w:numPr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Zamawiający jest uprawniony do zgłoszenia uwag, zastrzeżeń albo do wystąpienia do Wykonawcy </w:t>
      </w:r>
      <w:r w:rsidRPr="009E45EA">
        <w:rPr>
          <w:color w:val="000000"/>
          <w:sz w:val="22"/>
          <w:szCs w:val="22"/>
        </w:rPr>
        <w:br/>
        <w:t>z żądaniem usunięcia określonej osoby, spośród osób skierowanych przez Wykonawcę do realizacji przedmiotu umowy lub jego Podwykonawcy, która pomimo udzielonego jej upomnienia:</w:t>
      </w:r>
    </w:p>
    <w:p w14:paraId="187CD1D7" w14:textId="77777777" w:rsidR="000D15E5" w:rsidRPr="009E45EA" w:rsidRDefault="000D15E5" w:rsidP="00FC5896">
      <w:pPr>
        <w:pStyle w:val="Akapitzlist"/>
        <w:widowControl/>
        <w:numPr>
          <w:ilvl w:val="1"/>
          <w:numId w:val="9"/>
        </w:numPr>
        <w:ind w:left="993" w:hanging="567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lastRenderedPageBreak/>
        <w:t>Uporczywie wykazuje rażący brak staranności.</w:t>
      </w:r>
    </w:p>
    <w:p w14:paraId="078AD7C3" w14:textId="77777777" w:rsidR="000D15E5" w:rsidRPr="009E45EA" w:rsidRDefault="000D15E5" w:rsidP="00FC5896">
      <w:pPr>
        <w:pStyle w:val="Akapitzlist"/>
        <w:widowControl/>
        <w:numPr>
          <w:ilvl w:val="1"/>
          <w:numId w:val="9"/>
        </w:numPr>
        <w:ind w:left="993" w:hanging="567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Wykonuje swoje obowiązki w sposób niekompetentny lub niedbały.</w:t>
      </w:r>
    </w:p>
    <w:p w14:paraId="7483FF38" w14:textId="77777777" w:rsidR="000D15E5" w:rsidRPr="009E45EA" w:rsidRDefault="000D15E5" w:rsidP="00FC5896">
      <w:pPr>
        <w:pStyle w:val="Akapitzlist"/>
        <w:widowControl/>
        <w:numPr>
          <w:ilvl w:val="1"/>
          <w:numId w:val="9"/>
        </w:numPr>
        <w:ind w:left="993" w:hanging="567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Nie stosuje się do postanowień umowy lub</w:t>
      </w:r>
    </w:p>
    <w:p w14:paraId="06E30E12" w14:textId="77777777" w:rsidR="000D15E5" w:rsidRPr="009E45EA" w:rsidRDefault="000D15E5" w:rsidP="00FC5896">
      <w:pPr>
        <w:pStyle w:val="Akapitzlist"/>
        <w:widowControl/>
        <w:numPr>
          <w:ilvl w:val="1"/>
          <w:numId w:val="9"/>
        </w:numPr>
        <w:ind w:left="993" w:hanging="567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Stwarza zagrożenie dla bezpieczeństwa, zdrowia lub ochrony środowiska, w szczególności narusza przepisy BHP i PPOŻ.</w:t>
      </w:r>
    </w:p>
    <w:p w14:paraId="4F9F6C6E" w14:textId="77777777" w:rsidR="000D15E5" w:rsidRPr="000C24D1" w:rsidRDefault="000D15E5" w:rsidP="00E77812">
      <w:pPr>
        <w:keepNext/>
        <w:jc w:val="center"/>
        <w:rPr>
          <w:b/>
          <w:color w:val="FF0000"/>
          <w:sz w:val="22"/>
          <w:szCs w:val="22"/>
        </w:rPr>
      </w:pPr>
    </w:p>
    <w:p w14:paraId="320F9207" w14:textId="77777777" w:rsidR="009C3045" w:rsidRPr="009E45EA" w:rsidRDefault="00CF33D7" w:rsidP="00E77812">
      <w:pPr>
        <w:keepNext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 xml:space="preserve">§ </w:t>
      </w:r>
      <w:r w:rsidR="00E22AAE" w:rsidRPr="009E45EA">
        <w:rPr>
          <w:b/>
          <w:color w:val="000000"/>
          <w:sz w:val="22"/>
          <w:szCs w:val="22"/>
        </w:rPr>
        <w:t>5</w:t>
      </w:r>
    </w:p>
    <w:p w14:paraId="1A61D6C2" w14:textId="77777777" w:rsidR="00EA5314" w:rsidRPr="009E45EA" w:rsidRDefault="00EA5314" w:rsidP="00E77812">
      <w:pPr>
        <w:keepNext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Wynagrodzenie Wykonawcy</w:t>
      </w:r>
    </w:p>
    <w:p w14:paraId="36789D81" w14:textId="77777777" w:rsidR="00C214C8" w:rsidRPr="009E45EA" w:rsidRDefault="000D15E5" w:rsidP="00FC5896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  <w:lang w:eastAsia="pl-PL"/>
        </w:rPr>
      </w:pPr>
      <w:r w:rsidRPr="009E45EA">
        <w:rPr>
          <w:color w:val="000000"/>
          <w:sz w:val="22"/>
          <w:szCs w:val="22"/>
          <w:lang w:eastAsia="pl-PL"/>
        </w:rPr>
        <w:t xml:space="preserve">Wykonawca otrzyma wynagrodzenie </w:t>
      </w:r>
      <w:r w:rsidRPr="009E45EA">
        <w:rPr>
          <w:color w:val="000000"/>
          <w:sz w:val="22"/>
          <w:szCs w:val="22"/>
          <w:lang w:val="pl-PL" w:eastAsia="pl-PL"/>
        </w:rPr>
        <w:t>ryczałtowe</w:t>
      </w:r>
      <w:r w:rsidRPr="009E45EA">
        <w:rPr>
          <w:color w:val="000000"/>
          <w:sz w:val="22"/>
          <w:szCs w:val="22"/>
          <w:lang w:eastAsia="pl-PL"/>
        </w:rPr>
        <w:t xml:space="preserve"> za </w:t>
      </w:r>
      <w:r w:rsidRPr="009E45EA">
        <w:rPr>
          <w:color w:val="000000"/>
          <w:sz w:val="22"/>
          <w:szCs w:val="22"/>
          <w:lang w:val="pl-PL" w:eastAsia="pl-PL"/>
        </w:rPr>
        <w:t xml:space="preserve">należyte </w:t>
      </w:r>
      <w:r w:rsidRPr="009E45EA">
        <w:rPr>
          <w:color w:val="000000"/>
          <w:sz w:val="22"/>
          <w:szCs w:val="22"/>
          <w:lang w:eastAsia="pl-PL"/>
        </w:rPr>
        <w:t>wykonanie usługi w</w:t>
      </w:r>
      <w:r w:rsidRPr="009E45EA">
        <w:rPr>
          <w:color w:val="000000"/>
          <w:sz w:val="22"/>
          <w:szCs w:val="22"/>
          <w:lang w:val="pl-PL" w:eastAsia="pl-PL"/>
        </w:rPr>
        <w:t xml:space="preserve"> </w:t>
      </w:r>
      <w:r w:rsidRPr="009E45EA">
        <w:rPr>
          <w:color w:val="000000"/>
          <w:sz w:val="22"/>
          <w:szCs w:val="22"/>
          <w:lang w:eastAsia="pl-PL"/>
        </w:rPr>
        <w:t>wysokości</w:t>
      </w:r>
      <w:r w:rsidRPr="009E45EA">
        <w:rPr>
          <w:color w:val="000000"/>
          <w:sz w:val="22"/>
          <w:szCs w:val="22"/>
          <w:lang w:val="pl-PL" w:eastAsia="pl-PL"/>
        </w:rPr>
        <w:t xml:space="preserve">: </w:t>
      </w:r>
      <w:r w:rsidRPr="009E45EA">
        <w:rPr>
          <w:color w:val="000000"/>
          <w:sz w:val="22"/>
          <w:szCs w:val="22"/>
          <w:lang w:val="pl-PL" w:eastAsia="pl-PL"/>
        </w:rPr>
        <w:br/>
      </w:r>
      <w:r w:rsidRPr="009E45EA">
        <w:rPr>
          <w:b/>
          <w:i/>
          <w:color w:val="000000"/>
          <w:sz w:val="22"/>
          <w:szCs w:val="22"/>
          <w:lang w:eastAsia="pl-PL"/>
        </w:rPr>
        <w:t>__________ __/100</w:t>
      </w:r>
      <w:r w:rsidRPr="009E45EA">
        <w:rPr>
          <w:b/>
          <w:color w:val="000000"/>
          <w:sz w:val="22"/>
          <w:szCs w:val="22"/>
          <w:lang w:eastAsia="pl-PL"/>
        </w:rPr>
        <w:t xml:space="preserve"> [ _______,__ ] złotych brutto</w:t>
      </w:r>
      <w:r w:rsidRPr="009E45EA">
        <w:rPr>
          <w:color w:val="000000"/>
          <w:sz w:val="22"/>
          <w:szCs w:val="22"/>
          <w:lang w:val="pl-PL" w:eastAsia="pl-PL"/>
        </w:rPr>
        <w:t xml:space="preserve"> </w:t>
      </w:r>
      <w:r w:rsidRPr="009E45EA">
        <w:rPr>
          <w:color w:val="000000"/>
          <w:sz w:val="22"/>
          <w:szCs w:val="22"/>
        </w:rPr>
        <w:t>(</w:t>
      </w:r>
      <w:r w:rsidR="005E4672" w:rsidRPr="009E45EA">
        <w:rPr>
          <w:color w:val="000000"/>
          <w:sz w:val="22"/>
          <w:szCs w:val="22"/>
          <w:lang w:val="pl-PL"/>
        </w:rPr>
        <w:t>wraz z</w:t>
      </w:r>
      <w:r w:rsidRPr="009E45EA">
        <w:rPr>
          <w:color w:val="000000"/>
          <w:sz w:val="22"/>
          <w:szCs w:val="22"/>
        </w:rPr>
        <w:t> innymi należnościami publicznoprawnymi zgodnie z obowiązującymi przepisami)</w:t>
      </w:r>
      <w:r w:rsidRPr="009E45EA">
        <w:rPr>
          <w:color w:val="000000"/>
          <w:sz w:val="22"/>
          <w:szCs w:val="22"/>
          <w:lang w:val="pl-PL"/>
        </w:rPr>
        <w:t>.</w:t>
      </w:r>
    </w:p>
    <w:p w14:paraId="4C3F2D36" w14:textId="77777777" w:rsidR="000652D1" w:rsidRPr="009E45EA" w:rsidRDefault="000652D1" w:rsidP="000652D1">
      <w:pPr>
        <w:pStyle w:val="Tekstpodstawowy"/>
        <w:suppressAutoHyphens w:val="0"/>
        <w:spacing w:after="0"/>
        <w:ind w:left="426"/>
        <w:jc w:val="both"/>
        <w:rPr>
          <w:i/>
          <w:color w:val="000000"/>
          <w:sz w:val="22"/>
          <w:szCs w:val="22"/>
          <w:lang w:val="pl-PL"/>
        </w:rPr>
      </w:pPr>
      <w:r w:rsidRPr="009E45EA">
        <w:rPr>
          <w:i/>
          <w:color w:val="000000"/>
          <w:sz w:val="22"/>
          <w:szCs w:val="22"/>
          <w:lang w:val="pl-PL"/>
        </w:rPr>
        <w:t xml:space="preserve">W przypadku podmiotów zagranicznych treść § 5 ust. 1 brzmi: Strony ustalają cenę netto za przedmiot umowy szczegółowo określony w § ….. na kwotę ____________________ __/100 </w:t>
      </w:r>
      <w:r w:rsidRPr="009E45EA">
        <w:rPr>
          <w:b/>
          <w:i/>
          <w:color w:val="000000"/>
          <w:sz w:val="22"/>
          <w:szCs w:val="22"/>
          <w:lang w:val="pl-PL"/>
        </w:rPr>
        <w:t>[ ______,___ ]</w:t>
      </w:r>
      <w:r w:rsidRPr="009E45EA">
        <w:rPr>
          <w:i/>
          <w:color w:val="000000"/>
          <w:sz w:val="22"/>
          <w:szCs w:val="22"/>
          <w:lang w:val="pl-PL"/>
        </w:rPr>
        <w:t xml:space="preserve">. </w:t>
      </w:r>
      <w:r w:rsidRPr="009E45EA">
        <w:rPr>
          <w:i/>
          <w:color w:val="000000"/>
          <w:sz w:val="22"/>
          <w:szCs w:val="22"/>
        </w:rPr>
        <w:t>Podatek od towarów i usług zostanie naliczony, rozliczony i zapłacony zgodnie z powszechnie obowiązującymi przepisami prawa dotyczącymi nabywania towarów od podmiotu zagranicznego</w:t>
      </w:r>
      <w:r w:rsidRPr="009E45EA">
        <w:rPr>
          <w:i/>
          <w:color w:val="000000"/>
          <w:sz w:val="22"/>
          <w:szCs w:val="22"/>
          <w:lang w:val="pl-PL"/>
        </w:rPr>
        <w:t>.</w:t>
      </w:r>
    </w:p>
    <w:p w14:paraId="2EB6582B" w14:textId="77777777" w:rsidR="00C214C8" w:rsidRPr="009E45EA" w:rsidRDefault="00C214C8" w:rsidP="000652D1">
      <w:pPr>
        <w:pStyle w:val="Tekstpodstawowy"/>
        <w:suppressAutoHyphens w:val="0"/>
        <w:spacing w:after="0"/>
        <w:ind w:left="426"/>
        <w:jc w:val="both"/>
        <w:rPr>
          <w:b/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  <w:lang w:val="pl-PL"/>
        </w:rPr>
        <w:t>Cena szkolenia musi zawierać wszelkie niezbędne koszty związane z realizacją przedmiotu zamówienia</w:t>
      </w:r>
      <w:r w:rsidR="005E4672" w:rsidRPr="009E45EA">
        <w:rPr>
          <w:color w:val="000000"/>
          <w:sz w:val="22"/>
          <w:szCs w:val="22"/>
          <w:lang w:val="pl-PL"/>
        </w:rPr>
        <w:t>.</w:t>
      </w:r>
    </w:p>
    <w:p w14:paraId="24614483" w14:textId="77777777" w:rsidR="000D15E5" w:rsidRPr="009E45EA" w:rsidRDefault="000D15E5" w:rsidP="00FC5896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  <w:lang w:eastAsia="pl-PL"/>
        </w:rPr>
      </w:pPr>
      <w:r w:rsidRPr="009E45EA">
        <w:rPr>
          <w:color w:val="000000"/>
          <w:sz w:val="22"/>
          <w:szCs w:val="22"/>
          <w:lang w:val="pl-PL"/>
        </w:rPr>
        <w:t xml:space="preserve">Płatność </w:t>
      </w:r>
      <w:r w:rsidRPr="009E45EA">
        <w:rPr>
          <w:color w:val="000000"/>
          <w:sz w:val="22"/>
          <w:szCs w:val="22"/>
          <w:lang w:val="pl-PL" w:eastAsia="pl-PL"/>
        </w:rPr>
        <w:t xml:space="preserve">następować będzie </w:t>
      </w:r>
      <w:r w:rsidRPr="009E45EA">
        <w:rPr>
          <w:color w:val="000000"/>
          <w:sz w:val="22"/>
          <w:szCs w:val="22"/>
        </w:rPr>
        <w:t>na podstawie</w:t>
      </w:r>
      <w:r w:rsidRPr="009E45EA">
        <w:rPr>
          <w:color w:val="000000"/>
          <w:sz w:val="22"/>
          <w:szCs w:val="22"/>
          <w:lang w:val="pl-PL"/>
        </w:rPr>
        <w:t xml:space="preserve"> </w:t>
      </w:r>
      <w:r w:rsidRPr="009E45EA">
        <w:rPr>
          <w:color w:val="000000"/>
          <w:sz w:val="22"/>
          <w:szCs w:val="22"/>
          <w:lang w:eastAsia="pl-PL"/>
        </w:rPr>
        <w:t xml:space="preserve">odbioru przedmiotu umowy bez zastrzeżeń, z którego sporządzony zostanie </w:t>
      </w:r>
      <w:r w:rsidRPr="009E45EA">
        <w:rPr>
          <w:i/>
          <w:color w:val="000000"/>
          <w:sz w:val="22"/>
          <w:szCs w:val="22"/>
          <w:lang w:eastAsia="pl-PL"/>
        </w:rPr>
        <w:t>protokół odbioru</w:t>
      </w:r>
      <w:r w:rsidRPr="009E45EA">
        <w:rPr>
          <w:color w:val="000000"/>
          <w:sz w:val="22"/>
          <w:szCs w:val="22"/>
          <w:lang w:val="pl-PL"/>
        </w:rPr>
        <w:t xml:space="preserve"> lub </w:t>
      </w:r>
      <w:r w:rsidRPr="009E45EA">
        <w:rPr>
          <w:i/>
          <w:color w:val="000000"/>
          <w:sz w:val="22"/>
          <w:szCs w:val="22"/>
          <w:lang w:val="pl-PL"/>
        </w:rPr>
        <w:t>inny</w:t>
      </w:r>
      <w:r w:rsidRPr="009E45EA">
        <w:rPr>
          <w:color w:val="000000"/>
          <w:sz w:val="22"/>
          <w:szCs w:val="22"/>
          <w:lang w:val="pl-PL"/>
        </w:rPr>
        <w:t xml:space="preserve"> dokument potwierdzający należyte wykonanie przedmiotu umowy.</w:t>
      </w:r>
    </w:p>
    <w:p w14:paraId="428E15BB" w14:textId="77777777" w:rsidR="003A69DF" w:rsidRPr="009E45EA" w:rsidRDefault="00214085" w:rsidP="00FC5896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  <w:lang w:eastAsia="pl-PL"/>
        </w:rPr>
      </w:pPr>
      <w:r w:rsidRPr="009E45EA">
        <w:rPr>
          <w:color w:val="000000"/>
          <w:sz w:val="22"/>
          <w:szCs w:val="22"/>
          <w:lang w:val="pl-PL" w:eastAsia="pl-PL"/>
        </w:rPr>
        <w:t>Faktura</w:t>
      </w:r>
      <w:r w:rsidR="000D15E5" w:rsidRPr="009E45EA">
        <w:rPr>
          <w:color w:val="000000"/>
          <w:sz w:val="22"/>
          <w:szCs w:val="22"/>
          <w:lang w:eastAsia="pl-PL"/>
        </w:rPr>
        <w:t xml:space="preserve"> zostanie wystawion</w:t>
      </w:r>
      <w:r w:rsidR="000D15E5" w:rsidRPr="009E45EA">
        <w:rPr>
          <w:color w:val="000000"/>
          <w:sz w:val="22"/>
          <w:szCs w:val="22"/>
          <w:lang w:val="pl-PL" w:eastAsia="pl-PL"/>
        </w:rPr>
        <w:t>y/</w:t>
      </w:r>
      <w:r w:rsidR="000D15E5" w:rsidRPr="009E45EA">
        <w:rPr>
          <w:color w:val="000000"/>
          <w:sz w:val="22"/>
          <w:szCs w:val="22"/>
          <w:lang w:eastAsia="pl-PL"/>
        </w:rPr>
        <w:t>a na Zamawiającego</w:t>
      </w:r>
      <w:r w:rsidR="003A69DF" w:rsidRPr="009E45EA">
        <w:rPr>
          <w:bCs/>
          <w:color w:val="000000"/>
          <w:sz w:val="22"/>
          <w:szCs w:val="22"/>
          <w:lang w:eastAsia="pl-PL"/>
        </w:rPr>
        <w:t>:</w:t>
      </w:r>
    </w:p>
    <w:p w14:paraId="5FE46CFD" w14:textId="77777777" w:rsidR="000D15E5" w:rsidRPr="009E45EA" w:rsidRDefault="000D15E5" w:rsidP="00E77812">
      <w:pPr>
        <w:pStyle w:val="Akapitzlist"/>
        <w:widowControl/>
        <w:suppressAutoHyphens w:val="0"/>
        <w:autoSpaceDE w:val="0"/>
        <w:autoSpaceDN w:val="0"/>
        <w:adjustRightInd w:val="0"/>
        <w:ind w:left="426"/>
        <w:contextualSpacing/>
        <w:jc w:val="both"/>
        <w:rPr>
          <w:color w:val="000000"/>
          <w:sz w:val="22"/>
          <w:szCs w:val="22"/>
          <w:lang w:eastAsia="pl-PL"/>
        </w:rPr>
      </w:pPr>
      <w:r w:rsidRPr="009E45EA">
        <w:rPr>
          <w:i/>
          <w:color w:val="000000"/>
          <w:sz w:val="22"/>
          <w:szCs w:val="22"/>
          <w:lang w:eastAsia="pl-PL"/>
        </w:rPr>
        <w:t>Uniwersytet Opolski, 45-040 Opole, Pl. Kopernika 11A, NIP: 754-000-71-79</w:t>
      </w:r>
      <w:r w:rsidRPr="009E45EA">
        <w:rPr>
          <w:color w:val="000000"/>
          <w:sz w:val="22"/>
          <w:szCs w:val="22"/>
          <w:lang w:eastAsia="pl-PL"/>
        </w:rPr>
        <w:t>.</w:t>
      </w:r>
    </w:p>
    <w:p w14:paraId="59361FBE" w14:textId="77777777" w:rsidR="000D15E5" w:rsidRPr="009E45EA" w:rsidRDefault="0071377B" w:rsidP="00FC5896">
      <w:pPr>
        <w:pStyle w:val="Akapitzlist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  <w:lang w:eastAsia="pl-PL"/>
        </w:rPr>
      </w:pPr>
      <w:r w:rsidRPr="009E45EA">
        <w:rPr>
          <w:color w:val="000000"/>
          <w:sz w:val="22"/>
          <w:szCs w:val="22"/>
          <w:lang w:eastAsia="pl-PL"/>
        </w:rPr>
        <w:t xml:space="preserve">Płatność </w:t>
      </w:r>
      <w:r w:rsidR="000D15E5" w:rsidRPr="009E45EA">
        <w:rPr>
          <w:color w:val="000000"/>
          <w:sz w:val="22"/>
          <w:szCs w:val="22"/>
          <w:lang w:val="pl-PL" w:eastAsia="pl-PL"/>
        </w:rPr>
        <w:t xml:space="preserve">lub faktury </w:t>
      </w:r>
      <w:r w:rsidR="000D15E5" w:rsidRPr="009E45EA">
        <w:rPr>
          <w:color w:val="000000"/>
          <w:sz w:val="22"/>
          <w:szCs w:val="22"/>
          <w:lang w:eastAsia="pl-PL"/>
        </w:rPr>
        <w:t>zostanie dokonana, przelewem z rachunku</w:t>
      </w:r>
      <w:r w:rsidR="000D15E5" w:rsidRPr="009E45EA">
        <w:rPr>
          <w:color w:val="000000"/>
          <w:sz w:val="22"/>
          <w:szCs w:val="22"/>
          <w:lang w:val="pl-PL" w:eastAsia="pl-PL"/>
        </w:rPr>
        <w:t xml:space="preserve"> bankowego</w:t>
      </w:r>
      <w:r w:rsidR="000D15E5" w:rsidRPr="009E45EA">
        <w:rPr>
          <w:color w:val="000000"/>
          <w:sz w:val="22"/>
          <w:szCs w:val="22"/>
          <w:lang w:eastAsia="pl-PL"/>
        </w:rPr>
        <w:t xml:space="preserve"> Zamawiającego </w:t>
      </w:r>
      <w:r w:rsidR="000D15E5" w:rsidRPr="009E45EA">
        <w:rPr>
          <w:color w:val="000000"/>
          <w:sz w:val="22"/>
          <w:szCs w:val="22"/>
          <w:lang w:eastAsia="pl-PL"/>
        </w:rPr>
        <w:br/>
        <w:t xml:space="preserve">na rachunek </w:t>
      </w:r>
      <w:r w:rsidR="000D15E5" w:rsidRPr="009E45EA">
        <w:rPr>
          <w:color w:val="000000"/>
          <w:sz w:val="22"/>
          <w:szCs w:val="22"/>
          <w:lang w:val="pl-PL" w:eastAsia="pl-PL"/>
        </w:rPr>
        <w:t xml:space="preserve">bankowy </w:t>
      </w:r>
      <w:r w:rsidR="000D15E5" w:rsidRPr="009E45EA">
        <w:rPr>
          <w:color w:val="000000"/>
          <w:sz w:val="22"/>
          <w:szCs w:val="22"/>
          <w:lang w:eastAsia="pl-PL"/>
        </w:rPr>
        <w:t xml:space="preserve">Wykonawcy, </w:t>
      </w:r>
      <w:r w:rsidR="000D15E5" w:rsidRPr="009E45EA">
        <w:rPr>
          <w:color w:val="000000"/>
          <w:sz w:val="22"/>
          <w:szCs w:val="22"/>
          <w:lang w:val="pl-PL" w:eastAsia="pl-PL"/>
        </w:rPr>
        <w:t>w </w:t>
      </w:r>
      <w:r w:rsidR="000D15E5" w:rsidRPr="009E45EA">
        <w:rPr>
          <w:color w:val="000000"/>
          <w:sz w:val="22"/>
          <w:szCs w:val="22"/>
          <w:lang w:eastAsia="pl-PL"/>
        </w:rPr>
        <w:t xml:space="preserve">ciągu </w:t>
      </w:r>
      <w:r w:rsidR="000D15E5" w:rsidRPr="009E45EA">
        <w:rPr>
          <w:i/>
          <w:color w:val="000000"/>
          <w:sz w:val="22"/>
          <w:szCs w:val="22"/>
          <w:lang w:eastAsia="pl-PL"/>
        </w:rPr>
        <w:t>trzydziestu</w:t>
      </w:r>
      <w:r w:rsidR="000D15E5" w:rsidRPr="009E45EA">
        <w:rPr>
          <w:color w:val="000000"/>
          <w:sz w:val="22"/>
          <w:szCs w:val="22"/>
          <w:lang w:eastAsia="pl-PL"/>
        </w:rPr>
        <w:t xml:space="preserve"> [ 30 ] dni od dnia o</w:t>
      </w:r>
      <w:r w:rsidRPr="009E45EA">
        <w:rPr>
          <w:color w:val="000000"/>
          <w:sz w:val="22"/>
          <w:szCs w:val="22"/>
          <w:lang w:eastAsia="pl-PL"/>
        </w:rPr>
        <w:t>trzymania prawidłowo wystawionej</w:t>
      </w:r>
      <w:r w:rsidR="000D15E5" w:rsidRPr="009E45EA">
        <w:rPr>
          <w:color w:val="000000"/>
          <w:sz w:val="22"/>
          <w:szCs w:val="22"/>
          <w:lang w:val="pl-PL" w:eastAsia="pl-PL"/>
        </w:rPr>
        <w:t xml:space="preserve"> lub </w:t>
      </w:r>
      <w:r w:rsidR="000D15E5" w:rsidRPr="009E45EA">
        <w:rPr>
          <w:color w:val="000000"/>
          <w:sz w:val="22"/>
          <w:szCs w:val="22"/>
          <w:lang w:eastAsia="pl-PL"/>
        </w:rPr>
        <w:t xml:space="preserve">faktury (wraz z dołączonym </w:t>
      </w:r>
      <w:r w:rsidR="000D15E5" w:rsidRPr="009E45EA">
        <w:rPr>
          <w:color w:val="000000"/>
          <w:sz w:val="22"/>
          <w:szCs w:val="22"/>
          <w:lang w:val="pl-PL" w:eastAsia="pl-PL"/>
        </w:rPr>
        <w:t>dokumentem</w:t>
      </w:r>
      <w:r w:rsidR="00460DFD" w:rsidRPr="009E45EA">
        <w:rPr>
          <w:color w:val="000000"/>
          <w:sz w:val="22"/>
          <w:szCs w:val="22"/>
          <w:lang w:val="pl-PL" w:eastAsia="pl-PL"/>
        </w:rPr>
        <w:t xml:space="preserve">, o którym mowa w </w:t>
      </w:r>
      <w:r w:rsidR="00460DFD" w:rsidRPr="009E45EA">
        <w:rPr>
          <w:b/>
          <w:color w:val="000000"/>
          <w:sz w:val="22"/>
          <w:szCs w:val="22"/>
          <w:lang w:val="pl-PL" w:eastAsia="pl-PL"/>
        </w:rPr>
        <w:t xml:space="preserve">§ 5 ust. </w:t>
      </w:r>
      <w:r w:rsidR="00885CC8" w:rsidRPr="009E45EA">
        <w:rPr>
          <w:b/>
          <w:color w:val="000000"/>
          <w:sz w:val="22"/>
          <w:szCs w:val="22"/>
          <w:lang w:val="pl-PL" w:eastAsia="pl-PL"/>
        </w:rPr>
        <w:t>2</w:t>
      </w:r>
      <w:r w:rsidR="00460DFD" w:rsidRPr="009E45EA">
        <w:rPr>
          <w:b/>
          <w:color w:val="000000"/>
          <w:sz w:val="22"/>
          <w:szCs w:val="22"/>
          <w:lang w:val="pl-PL" w:eastAsia="pl-PL"/>
        </w:rPr>
        <w:t xml:space="preserve"> umowy</w:t>
      </w:r>
      <w:r w:rsidR="000D15E5" w:rsidRPr="009E45EA">
        <w:rPr>
          <w:color w:val="000000"/>
          <w:sz w:val="22"/>
          <w:szCs w:val="22"/>
          <w:lang w:eastAsia="pl-PL"/>
        </w:rPr>
        <w:t>)</w:t>
      </w:r>
      <w:r w:rsidR="000D15E5" w:rsidRPr="009E45EA">
        <w:rPr>
          <w:color w:val="000000"/>
          <w:sz w:val="22"/>
          <w:szCs w:val="22"/>
          <w:lang w:val="pl-PL" w:eastAsia="pl-PL"/>
        </w:rPr>
        <w:t>.</w:t>
      </w:r>
    </w:p>
    <w:p w14:paraId="0C6CA334" w14:textId="77777777" w:rsidR="000D15E5" w:rsidRPr="009E45EA" w:rsidRDefault="000D15E5" w:rsidP="00FC5896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przypadku niewykonania przez Wykonawcę przedmiotu umowy, o którym mowa w </w:t>
      </w:r>
      <w:r w:rsidRPr="009E45EA">
        <w:rPr>
          <w:b/>
          <w:color w:val="000000"/>
          <w:sz w:val="22"/>
          <w:szCs w:val="22"/>
        </w:rPr>
        <w:t>§ 1 ust. 1 umowy</w:t>
      </w:r>
      <w:r w:rsidRPr="009E45EA">
        <w:rPr>
          <w:color w:val="000000"/>
          <w:sz w:val="22"/>
          <w:szCs w:val="22"/>
        </w:rPr>
        <w:t xml:space="preserve">, Wykonawca nie otrzyma wynagrodzenia, o którym mowa w </w:t>
      </w:r>
      <w:r w:rsidRPr="009E45EA">
        <w:rPr>
          <w:b/>
          <w:color w:val="000000"/>
          <w:sz w:val="22"/>
          <w:szCs w:val="22"/>
        </w:rPr>
        <w:t>§ 5 ust. 1 umowy</w:t>
      </w:r>
      <w:r w:rsidRPr="009E45EA">
        <w:rPr>
          <w:color w:val="000000"/>
          <w:sz w:val="22"/>
          <w:szCs w:val="22"/>
        </w:rPr>
        <w:t>.</w:t>
      </w:r>
    </w:p>
    <w:p w14:paraId="3EBDB9F0" w14:textId="77777777" w:rsidR="000D15E5" w:rsidRPr="009E45EA" w:rsidRDefault="000D15E5" w:rsidP="00FC5896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Wartość wynagrodzenia ryczałtowego określonego w </w:t>
      </w:r>
      <w:r w:rsidRPr="009E45EA">
        <w:rPr>
          <w:b/>
          <w:color w:val="000000"/>
          <w:sz w:val="22"/>
          <w:szCs w:val="22"/>
        </w:rPr>
        <w:t>§ 5 ust. 1</w:t>
      </w:r>
      <w:r w:rsidRPr="009E45EA">
        <w:rPr>
          <w:color w:val="000000"/>
          <w:sz w:val="22"/>
          <w:szCs w:val="22"/>
        </w:rPr>
        <w:t>. umowy jest niezmienna do końca realizacji przedmiotu niniejszej umowy. Wykonawca zobowiązany jest uwzględnić wszelkie koszty związane z realizacją przedmiotu umowy w celu jej prawidłowej realizacji.</w:t>
      </w:r>
    </w:p>
    <w:p w14:paraId="0F9300EF" w14:textId="77777777" w:rsidR="000D15E5" w:rsidRPr="009E45EA" w:rsidRDefault="000D15E5" w:rsidP="00FC5896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Za dzień zapłaty uznaje się dzień obciążenia rachunku bankowego Zamawiającego. </w:t>
      </w:r>
    </w:p>
    <w:p w14:paraId="15979503" w14:textId="77777777" w:rsidR="000D15E5" w:rsidRPr="009E45EA" w:rsidRDefault="000D15E5" w:rsidP="00FC5896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Jeżeli wartości na fakturze lub rachunku będą niezgodne, Zamawiający zwróci się do Wykonawcy</w:t>
      </w:r>
      <w:r w:rsidR="00460DFD" w:rsidRPr="009E45EA">
        <w:rPr>
          <w:color w:val="000000"/>
          <w:sz w:val="22"/>
          <w:szCs w:val="22"/>
        </w:rPr>
        <w:t xml:space="preserve"> o </w:t>
      </w:r>
      <w:r w:rsidRPr="009E45EA">
        <w:rPr>
          <w:color w:val="000000"/>
          <w:sz w:val="22"/>
          <w:szCs w:val="22"/>
        </w:rPr>
        <w:t xml:space="preserve">wystawienie faktury korygującej lub skorygowanego rachunku, a termin zapłaty liczony będzie od dnia doręczenia Zamawiającemu faktury korygującej lub skorygowanego rachunku. </w:t>
      </w:r>
    </w:p>
    <w:p w14:paraId="733C52CD" w14:textId="77777777" w:rsidR="00DD1D93" w:rsidRPr="009E45EA" w:rsidRDefault="0023170F" w:rsidP="00FC5896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przypadku, gdy Wykonawca realizuje przedmiot umowy przy udziale Podwykonawcy, zapłata wynagrodzenia należnego Wykonawcy nastąpi po udokumentowaniu zaspokojenia wynagrodzenia należnego Podwykonawcy z tytułu realizacji niniejszej umowy. </w:t>
      </w:r>
      <w:r w:rsidR="00DD1D93" w:rsidRPr="009E45EA">
        <w:rPr>
          <w:color w:val="000000"/>
          <w:sz w:val="22"/>
          <w:szCs w:val="22"/>
        </w:rPr>
        <w:t>Termin zapłaty wynagrodzenia podwykonawcy</w:t>
      </w:r>
      <w:r w:rsidRPr="009E45EA">
        <w:rPr>
          <w:color w:val="000000"/>
          <w:sz w:val="22"/>
          <w:szCs w:val="22"/>
        </w:rPr>
        <w:t>, przewidziany w </w:t>
      </w:r>
      <w:r w:rsidR="00DD1D93" w:rsidRPr="009E45EA">
        <w:rPr>
          <w:color w:val="000000"/>
          <w:sz w:val="22"/>
          <w:szCs w:val="22"/>
        </w:rPr>
        <w:t>umowie o podwykonawstwo, nie może być dłuższy niż</w:t>
      </w:r>
      <w:r w:rsidRPr="009E45EA">
        <w:rPr>
          <w:color w:val="000000"/>
          <w:sz w:val="22"/>
          <w:szCs w:val="22"/>
        </w:rPr>
        <w:t xml:space="preserve"> trzydzieści</w:t>
      </w:r>
      <w:r w:rsidR="00DD1D93" w:rsidRPr="009E45EA">
        <w:rPr>
          <w:color w:val="000000"/>
          <w:sz w:val="22"/>
          <w:szCs w:val="22"/>
        </w:rPr>
        <w:t xml:space="preserve"> </w:t>
      </w:r>
      <w:r w:rsidRPr="009E45EA">
        <w:rPr>
          <w:color w:val="000000"/>
          <w:sz w:val="22"/>
          <w:szCs w:val="22"/>
        </w:rPr>
        <w:t>(</w:t>
      </w:r>
      <w:r w:rsidR="00DD1D93" w:rsidRPr="009E45EA">
        <w:rPr>
          <w:color w:val="000000"/>
          <w:sz w:val="22"/>
          <w:szCs w:val="22"/>
        </w:rPr>
        <w:t>30</w:t>
      </w:r>
      <w:r w:rsidRPr="009E45EA">
        <w:rPr>
          <w:color w:val="000000"/>
          <w:sz w:val="22"/>
          <w:szCs w:val="22"/>
        </w:rPr>
        <w:t>)</w:t>
      </w:r>
      <w:r w:rsidR="00DD1D93" w:rsidRPr="009E45EA">
        <w:rPr>
          <w:color w:val="000000"/>
          <w:sz w:val="22"/>
          <w:szCs w:val="22"/>
        </w:rPr>
        <w:t xml:space="preserve"> dni od dnia doręczenia wykonawcy, podwykonawcy lub dalszemu podwykonawcy faktury lub rachunku.</w:t>
      </w:r>
    </w:p>
    <w:p w14:paraId="6C4183F2" w14:textId="30BA2D58" w:rsidR="000652D1" w:rsidRPr="009E45EA" w:rsidRDefault="000652D1" w:rsidP="00FC5896">
      <w:pPr>
        <w:pStyle w:val="Tekstpodstawowy"/>
        <w:widowControl/>
        <w:numPr>
          <w:ilvl w:val="0"/>
          <w:numId w:val="4"/>
        </w:numPr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Rachunek bankowy wskazany przez Wykonawcę na fakturze ma umożliwiać płatność w ramach mechanizmu podzielonej płatności. Rachunek bankowy, o którym mowa w zdaniu poprzednim jest zawarty w wykazie podmiotów, o którym mowa w art. 96b ustawy z dnia 11 marca 2004 r. o podatku od towarów i usług (</w:t>
      </w:r>
      <w:r w:rsidR="00885CC8" w:rsidRPr="009E45EA">
        <w:rPr>
          <w:color w:val="000000"/>
          <w:sz w:val="22"/>
          <w:szCs w:val="22"/>
          <w:lang w:val="pl-PL"/>
        </w:rPr>
        <w:t>t.j. Dz. U. z 202</w:t>
      </w:r>
      <w:r w:rsidR="002723E0">
        <w:rPr>
          <w:color w:val="000000"/>
          <w:sz w:val="22"/>
          <w:szCs w:val="22"/>
          <w:lang w:val="pl-PL"/>
        </w:rPr>
        <w:t>4</w:t>
      </w:r>
      <w:r w:rsidR="00885CC8" w:rsidRPr="009E45EA">
        <w:rPr>
          <w:color w:val="000000"/>
          <w:sz w:val="22"/>
          <w:szCs w:val="22"/>
          <w:lang w:val="pl-PL"/>
        </w:rPr>
        <w:t xml:space="preserve"> r. poz. </w:t>
      </w:r>
      <w:r w:rsidR="002723E0">
        <w:rPr>
          <w:color w:val="000000"/>
          <w:sz w:val="22"/>
          <w:szCs w:val="22"/>
          <w:lang w:val="pl-PL"/>
        </w:rPr>
        <w:t>361</w:t>
      </w:r>
      <w:r w:rsidR="00885CC8" w:rsidRPr="009E45EA">
        <w:rPr>
          <w:color w:val="000000"/>
          <w:sz w:val="22"/>
          <w:szCs w:val="22"/>
          <w:lang w:val="pl-PL"/>
        </w:rPr>
        <w:t xml:space="preserve"> z późn. zm</w:t>
      </w:r>
      <w:r w:rsidRPr="009E45EA">
        <w:rPr>
          <w:color w:val="000000"/>
          <w:sz w:val="22"/>
          <w:szCs w:val="22"/>
        </w:rPr>
        <w:t>.).</w:t>
      </w:r>
    </w:p>
    <w:p w14:paraId="286FD653" w14:textId="77777777" w:rsidR="000652D1" w:rsidRPr="009E45EA" w:rsidRDefault="000652D1" w:rsidP="00FC5896">
      <w:pPr>
        <w:pStyle w:val="Tekstpodstawowy"/>
        <w:widowControl/>
        <w:numPr>
          <w:ilvl w:val="0"/>
          <w:numId w:val="4"/>
        </w:numPr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Zamawiający zastrzega sobie prawo do uregulowania wynagrodzenia należnego Wykonawcy w ramach mechanizmu podzielonej płatności, przewidzianego w przepisach ustawy z dnia 11 marca 2004 r</w:t>
      </w:r>
      <w:r w:rsidR="00885CC8" w:rsidRPr="009E45EA">
        <w:rPr>
          <w:color w:val="000000"/>
          <w:sz w:val="22"/>
          <w:szCs w:val="22"/>
        </w:rPr>
        <w:t>. o podatku od towarów i usług</w:t>
      </w:r>
      <w:r w:rsidRPr="009E45EA">
        <w:rPr>
          <w:color w:val="000000"/>
          <w:sz w:val="22"/>
          <w:szCs w:val="22"/>
        </w:rPr>
        <w:t>.</w:t>
      </w:r>
    </w:p>
    <w:p w14:paraId="657DE7EC" w14:textId="17EAA18F" w:rsidR="000652D1" w:rsidRPr="009E45EA" w:rsidRDefault="000652D1" w:rsidP="00FC5896">
      <w:pPr>
        <w:pStyle w:val="Tekstpodstawowy"/>
        <w:widowControl/>
        <w:numPr>
          <w:ilvl w:val="0"/>
          <w:numId w:val="4"/>
        </w:numPr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przypadku, gdy rachunek bankowy, wskazany przez Wykonawcę, nie spełnia warunków określonych w </w:t>
      </w:r>
      <w:r w:rsidRPr="009E45EA">
        <w:rPr>
          <w:b/>
          <w:color w:val="000000"/>
          <w:sz w:val="22"/>
          <w:szCs w:val="22"/>
        </w:rPr>
        <w:t xml:space="preserve">§ </w:t>
      </w:r>
      <w:r w:rsidR="00885CC8" w:rsidRPr="009E45EA">
        <w:rPr>
          <w:b/>
          <w:color w:val="000000"/>
          <w:sz w:val="22"/>
          <w:szCs w:val="22"/>
          <w:lang w:val="pl-PL"/>
        </w:rPr>
        <w:t>5</w:t>
      </w:r>
      <w:r w:rsidRPr="009E45EA">
        <w:rPr>
          <w:b/>
          <w:color w:val="000000"/>
          <w:sz w:val="22"/>
          <w:szCs w:val="22"/>
        </w:rPr>
        <w:t xml:space="preserve"> ust. </w:t>
      </w:r>
      <w:r w:rsidR="00885CC8" w:rsidRPr="009E45EA">
        <w:rPr>
          <w:b/>
          <w:color w:val="000000"/>
          <w:sz w:val="22"/>
          <w:szCs w:val="22"/>
          <w:lang w:val="pl-PL"/>
        </w:rPr>
        <w:t>10</w:t>
      </w:r>
      <w:r w:rsidRPr="009E45EA">
        <w:rPr>
          <w:b/>
          <w:color w:val="000000"/>
          <w:sz w:val="22"/>
          <w:szCs w:val="22"/>
        </w:rPr>
        <w:t xml:space="preserve"> umowy</w:t>
      </w:r>
      <w:r w:rsidRPr="009E45EA">
        <w:rPr>
          <w:color w:val="000000"/>
          <w:sz w:val="22"/>
          <w:szCs w:val="22"/>
        </w:rPr>
        <w:t xml:space="preserve"> lub uniemożliwia dokonanie płatności w ramach mechanizmu podzielonej płatności, opóźnienie w dokonaniu płatności w terminie określonym w umowie, powstałe wskutek braku możliwości realizacji przez Zamawiającego płatności wynagrodzenia z zastosowaniem mechanizmu podzielonej płatności, bądź dokonania płatności na rachunek bankowy zawarty w wykazie podmiotów, o</w:t>
      </w:r>
      <w:r w:rsidR="002723E0">
        <w:rPr>
          <w:color w:val="000000"/>
          <w:sz w:val="22"/>
          <w:szCs w:val="22"/>
          <w:lang w:val="pl-PL"/>
        </w:rPr>
        <w:t> </w:t>
      </w:r>
      <w:r w:rsidRPr="009E45EA">
        <w:rPr>
          <w:color w:val="000000"/>
          <w:sz w:val="22"/>
          <w:szCs w:val="22"/>
        </w:rPr>
        <w:t>których mowa w art. 96b u</w:t>
      </w:r>
      <w:r w:rsidR="002F2BB4" w:rsidRPr="009E45EA">
        <w:rPr>
          <w:color w:val="000000"/>
          <w:sz w:val="22"/>
          <w:szCs w:val="22"/>
          <w:lang w:val="pl-PL"/>
        </w:rPr>
        <w:t xml:space="preserve">stawy </w:t>
      </w:r>
      <w:r w:rsidRPr="009E45EA">
        <w:rPr>
          <w:color w:val="000000"/>
          <w:sz w:val="22"/>
          <w:szCs w:val="22"/>
        </w:rPr>
        <w:t>z dnia 11 marca 2004 r</w:t>
      </w:r>
      <w:r w:rsidR="00885CC8" w:rsidRPr="009E45EA">
        <w:rPr>
          <w:color w:val="000000"/>
          <w:sz w:val="22"/>
          <w:szCs w:val="22"/>
        </w:rPr>
        <w:t>. o podatku od towarów i usług</w:t>
      </w:r>
      <w:r w:rsidRPr="009E45EA">
        <w:rPr>
          <w:color w:val="000000"/>
          <w:sz w:val="22"/>
          <w:szCs w:val="22"/>
        </w:rPr>
        <w:t>, nie stanowi dla Wykonawcy podstawy do żądania od Zamawiającego jakichkolwiek odsetek, jak również innych rekompensat/odszkodowań z tytułu dokonania nieterminowej zapłaty.</w:t>
      </w:r>
    </w:p>
    <w:p w14:paraId="2A37244C" w14:textId="77777777" w:rsidR="00885CC8" w:rsidRPr="009E45EA" w:rsidRDefault="00885CC8" w:rsidP="00FC5896">
      <w:pPr>
        <w:pStyle w:val="Tekstpodstawowy"/>
        <w:widowControl/>
        <w:numPr>
          <w:ilvl w:val="0"/>
          <w:numId w:val="4"/>
        </w:numPr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  <w:lang w:val="pl-PL"/>
        </w:rPr>
        <w:t>(</w:t>
      </w:r>
      <w:r w:rsidRPr="009E45EA">
        <w:rPr>
          <w:b/>
          <w:color w:val="000000"/>
          <w:sz w:val="22"/>
          <w:szCs w:val="22"/>
          <w:lang w:val="pl-PL"/>
        </w:rPr>
        <w:t>jeżeli dotyczy</w:t>
      </w:r>
      <w:r w:rsidRPr="009E45EA">
        <w:rPr>
          <w:color w:val="000000"/>
          <w:sz w:val="22"/>
          <w:szCs w:val="22"/>
          <w:lang w:val="pl-PL"/>
        </w:rPr>
        <w:t xml:space="preserve">) W przypadku, gdy Wykonawca jest osobą fizyczną nieprowadzącą działalności gospodarczej,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 oparciu o stosowne oświadczenie dostarczone Zamawiającemu przez Wykonawcę (wzór oświadczenia oraz umowa powierzenia przetwarzania danych </w:t>
      </w:r>
      <w:r w:rsidRPr="009E45EA">
        <w:rPr>
          <w:color w:val="000000"/>
          <w:sz w:val="22"/>
          <w:szCs w:val="22"/>
          <w:lang w:val="pl-PL"/>
        </w:rPr>
        <w:lastRenderedPageBreak/>
        <w:t xml:space="preserve">osobowych stanowią załączniki do umowy). Wynagrodzenie, o którym mowa w niniejszym paragrafie jest traktowane, jako wynagrodzenie za wykonanie usługi wraz z należnościami z tytułu odprowadzenia obowiązkowych składek lub innych należności publiczno-prawnych, ponoszonych (odprowadzanych) przez Zamawiającego (tzw. wynagrodzenie </w:t>
      </w:r>
      <w:r w:rsidRPr="009E45EA">
        <w:rPr>
          <w:i/>
          <w:color w:val="000000"/>
          <w:sz w:val="22"/>
          <w:szCs w:val="22"/>
          <w:lang w:val="pl-PL"/>
        </w:rPr>
        <w:t>brutto brutto</w:t>
      </w:r>
      <w:r w:rsidRPr="009E45EA">
        <w:rPr>
          <w:color w:val="000000"/>
          <w:sz w:val="22"/>
          <w:szCs w:val="22"/>
          <w:lang w:val="pl-PL"/>
        </w:rPr>
        <w:t>). Wypłacone wynagrodzenie Wykonawcy po odprowadzeniu pochodnych nie będzie zatem równowartością wynagrodzenia podanego w niniejszym paragrafie.</w:t>
      </w:r>
    </w:p>
    <w:p w14:paraId="2078501A" w14:textId="77777777" w:rsidR="00927A39" w:rsidRPr="009E45EA" w:rsidRDefault="00927A39" w:rsidP="00E77812">
      <w:pPr>
        <w:pStyle w:val="Tekstpodstawowy"/>
        <w:widowControl/>
        <w:suppressAutoHyphens w:val="0"/>
        <w:spacing w:after="0"/>
        <w:jc w:val="both"/>
        <w:rPr>
          <w:color w:val="000000"/>
          <w:sz w:val="22"/>
          <w:szCs w:val="22"/>
        </w:rPr>
      </w:pPr>
    </w:p>
    <w:p w14:paraId="42A5BCC7" w14:textId="77777777" w:rsidR="003E0E3D" w:rsidRPr="009E45EA" w:rsidRDefault="00DE0DFA" w:rsidP="00E77812">
      <w:pPr>
        <w:autoSpaceDE w:val="0"/>
        <w:autoSpaceDN w:val="0"/>
        <w:adjustRightInd w:val="0"/>
        <w:ind w:left="284" w:hanging="284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§ 6</w:t>
      </w:r>
    </w:p>
    <w:p w14:paraId="6B47F522" w14:textId="77777777" w:rsidR="00EA5314" w:rsidRPr="009E45EA" w:rsidRDefault="00EA5314" w:rsidP="00E77812">
      <w:pPr>
        <w:pStyle w:val="Tekstpodstawowy"/>
        <w:widowControl/>
        <w:suppressAutoHyphens w:val="0"/>
        <w:spacing w:after="0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Kar</w:t>
      </w:r>
      <w:r w:rsidR="00603643" w:rsidRPr="009E45EA">
        <w:rPr>
          <w:b/>
          <w:color w:val="000000"/>
          <w:sz w:val="22"/>
          <w:szCs w:val="22"/>
        </w:rPr>
        <w:t>y</w:t>
      </w:r>
      <w:r w:rsidRPr="009E45EA">
        <w:rPr>
          <w:b/>
          <w:color w:val="000000"/>
          <w:sz w:val="22"/>
          <w:szCs w:val="22"/>
        </w:rPr>
        <w:t xml:space="preserve"> umowne</w:t>
      </w:r>
    </w:p>
    <w:p w14:paraId="42940732" w14:textId="0939D803" w:rsidR="001E2D20" w:rsidRPr="00EE4FC7" w:rsidRDefault="001E2D20" w:rsidP="001E2D20">
      <w:pPr>
        <w:pStyle w:val="Akapitzlist"/>
        <w:widowControl/>
        <w:numPr>
          <w:ilvl w:val="0"/>
          <w:numId w:val="1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  <w:lang w:val="pl-PL"/>
        </w:rPr>
        <w:t>5</w:t>
      </w:r>
      <w:r>
        <w:rPr>
          <w:b/>
          <w:bCs/>
          <w:sz w:val="22"/>
          <w:szCs w:val="22"/>
        </w:rPr>
        <w:t xml:space="preserve">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4F4949">
        <w:rPr>
          <w:bCs/>
          <w:sz w:val="22"/>
          <w:szCs w:val="22"/>
          <w:lang w:val="pl-PL"/>
        </w:rPr>
        <w:t>4</w:t>
      </w:r>
      <w:r w:rsidRPr="00E22FB9">
        <w:rPr>
          <w:bCs/>
          <w:sz w:val="22"/>
          <w:szCs w:val="22"/>
        </w:rPr>
        <w:t xml:space="preserve"> r. poz. </w:t>
      </w:r>
      <w:r>
        <w:rPr>
          <w:bCs/>
          <w:sz w:val="22"/>
          <w:szCs w:val="22"/>
        </w:rPr>
        <w:t>1</w:t>
      </w:r>
      <w:r w:rsidR="004F4949">
        <w:rPr>
          <w:bCs/>
          <w:sz w:val="22"/>
          <w:szCs w:val="22"/>
          <w:lang w:val="pl-PL"/>
        </w:rPr>
        <w:t>320</w:t>
      </w:r>
      <w:r w:rsidRPr="00E22FB9">
        <w:rPr>
          <w:bCs/>
          <w:sz w:val="22"/>
          <w:szCs w:val="22"/>
        </w:rPr>
        <w:t xml:space="preserve"> 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43E4EE18" w14:textId="77777777" w:rsidR="000D15E5" w:rsidRPr="001E2D20" w:rsidRDefault="001E2D20" w:rsidP="001E2D20">
      <w:pPr>
        <w:pStyle w:val="Akapitzlist"/>
        <w:widowControl/>
        <w:numPr>
          <w:ilvl w:val="0"/>
          <w:numId w:val="11"/>
        </w:numPr>
        <w:tabs>
          <w:tab w:val="clear" w:pos="360"/>
        </w:tabs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  <w:lang w:val="pl-PL"/>
        </w:rPr>
        <w:t>5</w:t>
      </w:r>
      <w:r>
        <w:rPr>
          <w:b/>
          <w:bCs/>
          <w:sz w:val="22"/>
          <w:szCs w:val="22"/>
        </w:rPr>
        <w:t xml:space="preserve">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408EDBE5" w14:textId="77777777" w:rsidR="000D15E5" w:rsidRPr="009E45EA" w:rsidRDefault="000D15E5" w:rsidP="00FC5896">
      <w:pPr>
        <w:pStyle w:val="Tekstpodstawowy"/>
        <w:widowControl/>
        <w:numPr>
          <w:ilvl w:val="0"/>
          <w:numId w:val="11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przypadku niewykonania usługi stanowiącej przedmiot umowy, w terminie, o którym mowa w </w:t>
      </w:r>
      <w:r w:rsidR="001E2D20">
        <w:rPr>
          <w:b/>
          <w:color w:val="000000"/>
          <w:sz w:val="22"/>
          <w:szCs w:val="22"/>
        </w:rPr>
        <w:t>§ 2 ust.</w:t>
      </w:r>
      <w:r w:rsidR="001E2D20">
        <w:rPr>
          <w:b/>
          <w:color w:val="000000"/>
          <w:sz w:val="22"/>
          <w:szCs w:val="22"/>
          <w:lang w:val="pl-PL"/>
        </w:rPr>
        <w:t> </w:t>
      </w:r>
      <w:r w:rsidRPr="009E45EA">
        <w:rPr>
          <w:b/>
          <w:color w:val="000000"/>
          <w:sz w:val="22"/>
          <w:szCs w:val="22"/>
        </w:rPr>
        <w:t>1 umowy</w:t>
      </w:r>
      <w:r w:rsidRPr="009E45EA">
        <w:rPr>
          <w:color w:val="000000"/>
          <w:sz w:val="22"/>
          <w:szCs w:val="22"/>
        </w:rPr>
        <w:t xml:space="preserve">, Wykonawca zapłaci Zamawiającemu karę umowną w wysokości </w:t>
      </w:r>
      <w:r w:rsidR="00885CC8" w:rsidRPr="009E45EA">
        <w:rPr>
          <w:i/>
          <w:color w:val="000000"/>
          <w:sz w:val="22"/>
          <w:szCs w:val="22"/>
          <w:lang w:val="pl-PL"/>
        </w:rPr>
        <w:t>pięciu dziesiątych</w:t>
      </w:r>
      <w:r w:rsidR="00885CC8" w:rsidRPr="009E45EA">
        <w:rPr>
          <w:color w:val="000000"/>
          <w:sz w:val="22"/>
          <w:szCs w:val="22"/>
        </w:rPr>
        <w:t xml:space="preserve"> [0,5</w:t>
      </w:r>
      <w:r w:rsidRPr="009E45EA">
        <w:rPr>
          <w:color w:val="000000"/>
          <w:sz w:val="22"/>
          <w:szCs w:val="22"/>
        </w:rPr>
        <w:t xml:space="preserve">] </w:t>
      </w:r>
      <w:r w:rsidRPr="009E45EA">
        <w:rPr>
          <w:i/>
          <w:color w:val="000000"/>
          <w:sz w:val="22"/>
          <w:szCs w:val="22"/>
        </w:rPr>
        <w:t>procent</w:t>
      </w:r>
      <w:r w:rsidR="00885CC8" w:rsidRPr="009E45EA">
        <w:rPr>
          <w:i/>
          <w:color w:val="000000"/>
          <w:sz w:val="22"/>
          <w:szCs w:val="22"/>
          <w:lang w:val="pl-PL"/>
        </w:rPr>
        <w:t>a</w:t>
      </w:r>
      <w:r w:rsidR="00460DFD" w:rsidRPr="009E45EA">
        <w:rPr>
          <w:color w:val="000000"/>
          <w:sz w:val="22"/>
          <w:szCs w:val="22"/>
        </w:rPr>
        <w:t xml:space="preserve"> [</w:t>
      </w:r>
      <w:r w:rsidR="00460DFD" w:rsidRPr="009E45EA">
        <w:rPr>
          <w:color w:val="000000"/>
          <w:sz w:val="22"/>
          <w:szCs w:val="22"/>
          <w:lang w:val="pl-PL"/>
        </w:rPr>
        <w:t> </w:t>
      </w:r>
      <w:r w:rsidRPr="009E45EA">
        <w:rPr>
          <w:color w:val="000000"/>
          <w:sz w:val="22"/>
          <w:szCs w:val="22"/>
        </w:rPr>
        <w:t xml:space="preserve">% ] wynagrodzenia, określonego w </w:t>
      </w:r>
      <w:r w:rsidRPr="009E45EA">
        <w:rPr>
          <w:b/>
          <w:color w:val="000000"/>
          <w:sz w:val="22"/>
          <w:szCs w:val="22"/>
        </w:rPr>
        <w:t>§ 5 ust. 1 umowy</w:t>
      </w:r>
      <w:r w:rsidRPr="009E45EA">
        <w:rPr>
          <w:color w:val="000000"/>
          <w:sz w:val="22"/>
          <w:szCs w:val="22"/>
        </w:rPr>
        <w:t>, za każdy dzień zwłoki.</w:t>
      </w:r>
    </w:p>
    <w:p w14:paraId="4396BD7A" w14:textId="77777777" w:rsidR="000D15E5" w:rsidRPr="009E45EA" w:rsidRDefault="000D15E5" w:rsidP="00FC5896">
      <w:pPr>
        <w:pStyle w:val="Tekstpodstawowy"/>
        <w:widowControl/>
        <w:numPr>
          <w:ilvl w:val="0"/>
          <w:numId w:val="11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każdym innym przypadku stwierdzenia, że Wykonawca nienależycie wykonuje swoje obowiązki określone w opisie przedmiotu umowy stanowiącym załącznik do  umowy, Zamawiający może obciążyć Wykonawcę karą umowną w wysokości do </w:t>
      </w:r>
      <w:r w:rsidR="00885CC8" w:rsidRPr="009E45EA">
        <w:rPr>
          <w:i/>
          <w:color w:val="000000"/>
          <w:sz w:val="22"/>
          <w:szCs w:val="22"/>
          <w:lang w:val="pl-PL"/>
        </w:rPr>
        <w:t>jednego</w:t>
      </w:r>
      <w:r w:rsidRPr="009E45EA">
        <w:rPr>
          <w:i/>
          <w:color w:val="000000"/>
          <w:sz w:val="22"/>
          <w:szCs w:val="22"/>
        </w:rPr>
        <w:t xml:space="preserve"> </w:t>
      </w:r>
      <w:r w:rsidR="00885CC8" w:rsidRPr="009E45EA">
        <w:rPr>
          <w:color w:val="000000"/>
          <w:sz w:val="22"/>
          <w:szCs w:val="22"/>
        </w:rPr>
        <w:t>[ 1</w:t>
      </w:r>
      <w:r w:rsidRPr="009E45EA">
        <w:rPr>
          <w:color w:val="000000"/>
          <w:sz w:val="22"/>
          <w:szCs w:val="22"/>
        </w:rPr>
        <w:t xml:space="preserve"> ] </w:t>
      </w:r>
      <w:r w:rsidRPr="009E45EA">
        <w:rPr>
          <w:i/>
          <w:color w:val="000000"/>
          <w:sz w:val="22"/>
          <w:szCs w:val="22"/>
        </w:rPr>
        <w:t>procent</w:t>
      </w:r>
      <w:r w:rsidR="00885CC8" w:rsidRPr="009E45EA">
        <w:rPr>
          <w:i/>
          <w:color w:val="000000"/>
          <w:sz w:val="22"/>
          <w:szCs w:val="22"/>
          <w:lang w:val="pl-PL"/>
        </w:rPr>
        <w:t>a</w:t>
      </w:r>
      <w:r w:rsidRPr="009E45EA">
        <w:rPr>
          <w:color w:val="000000"/>
          <w:sz w:val="22"/>
          <w:szCs w:val="22"/>
        </w:rPr>
        <w:t xml:space="preserve"> [ % ] wynagrodzenia Wykonawcy, określonego w </w:t>
      </w:r>
      <w:r w:rsidRPr="009E45EA">
        <w:rPr>
          <w:b/>
          <w:color w:val="000000"/>
          <w:sz w:val="22"/>
          <w:szCs w:val="22"/>
        </w:rPr>
        <w:t>§ 5 ust. 1 umowy</w:t>
      </w:r>
      <w:r w:rsidRPr="009E45EA">
        <w:rPr>
          <w:color w:val="000000"/>
          <w:sz w:val="22"/>
          <w:szCs w:val="22"/>
        </w:rPr>
        <w:t>.</w:t>
      </w:r>
    </w:p>
    <w:p w14:paraId="08EFD0A2" w14:textId="77777777" w:rsidR="000D15E5" w:rsidRPr="009E45EA" w:rsidRDefault="000D15E5" w:rsidP="00FC5896">
      <w:pPr>
        <w:pStyle w:val="Tekstpodstawowy"/>
        <w:widowControl/>
        <w:numPr>
          <w:ilvl w:val="0"/>
          <w:numId w:val="11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Zapłata kary umownej może nastąpić poprzez potrącenie jej z należnościami Wykonawcy, na co Wykonawca, niniejszą umową, wyraża zgodę.</w:t>
      </w:r>
    </w:p>
    <w:p w14:paraId="73238C1F" w14:textId="18CF57B3" w:rsidR="000D15E5" w:rsidRPr="009E45EA" w:rsidRDefault="000D15E5" w:rsidP="00FC5896">
      <w:pPr>
        <w:pStyle w:val="Tekstpodstawowy"/>
        <w:widowControl/>
        <w:numPr>
          <w:ilvl w:val="0"/>
          <w:numId w:val="11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Kary określone w </w:t>
      </w:r>
      <w:r w:rsidRPr="009E45EA">
        <w:rPr>
          <w:b/>
          <w:color w:val="000000"/>
          <w:sz w:val="22"/>
          <w:szCs w:val="22"/>
        </w:rPr>
        <w:t>§ 6</w:t>
      </w:r>
      <w:r w:rsidRPr="009E45EA">
        <w:rPr>
          <w:color w:val="000000"/>
          <w:sz w:val="22"/>
          <w:szCs w:val="22"/>
        </w:rPr>
        <w:t xml:space="preserve"> </w:t>
      </w:r>
      <w:r w:rsidRPr="009E45EA">
        <w:rPr>
          <w:b/>
          <w:color w:val="000000"/>
          <w:sz w:val="22"/>
          <w:szCs w:val="22"/>
        </w:rPr>
        <w:t>umowy</w:t>
      </w:r>
      <w:r w:rsidRPr="009E45EA">
        <w:rPr>
          <w:color w:val="000000"/>
          <w:sz w:val="22"/>
          <w:szCs w:val="22"/>
        </w:rPr>
        <w:t xml:space="preserve"> podlegają kumulacji, mogą być naliczane równolegle za każde zdarzenie </w:t>
      </w:r>
      <w:r w:rsidRPr="009E45EA">
        <w:rPr>
          <w:color w:val="000000"/>
          <w:sz w:val="22"/>
          <w:szCs w:val="22"/>
        </w:rPr>
        <w:br/>
        <w:t xml:space="preserve">z osobna – przy czym łączna maksymalna wartość kar umownych, których mogą dochodzić strony nie przekroczy </w:t>
      </w:r>
      <w:r w:rsidR="002723E0">
        <w:rPr>
          <w:color w:val="000000"/>
          <w:sz w:val="22"/>
          <w:szCs w:val="22"/>
          <w:lang w:val="pl-PL"/>
        </w:rPr>
        <w:t>trzydziestu</w:t>
      </w:r>
      <w:r w:rsidRPr="009E45EA">
        <w:rPr>
          <w:color w:val="000000"/>
          <w:sz w:val="22"/>
          <w:szCs w:val="22"/>
        </w:rPr>
        <w:t xml:space="preserve"> [ </w:t>
      </w:r>
      <w:r w:rsidR="002723E0">
        <w:rPr>
          <w:color w:val="000000"/>
          <w:sz w:val="22"/>
          <w:szCs w:val="22"/>
          <w:lang w:val="pl-PL"/>
        </w:rPr>
        <w:t>3</w:t>
      </w:r>
      <w:r w:rsidRPr="009E45EA">
        <w:rPr>
          <w:color w:val="000000"/>
          <w:sz w:val="22"/>
          <w:szCs w:val="22"/>
        </w:rPr>
        <w:t xml:space="preserve">0 ] procent [ % ] wynagrodzenia brutto, określonego w </w:t>
      </w:r>
      <w:r w:rsidRPr="009E45EA">
        <w:rPr>
          <w:b/>
          <w:color w:val="000000"/>
          <w:sz w:val="22"/>
          <w:szCs w:val="22"/>
        </w:rPr>
        <w:t>§ 5 ust. 1</w:t>
      </w:r>
      <w:r w:rsidRPr="009E45EA">
        <w:rPr>
          <w:color w:val="000000"/>
          <w:sz w:val="22"/>
          <w:szCs w:val="22"/>
        </w:rPr>
        <w:t xml:space="preserve"> </w:t>
      </w:r>
      <w:r w:rsidRPr="009E45EA">
        <w:rPr>
          <w:b/>
          <w:color w:val="000000"/>
          <w:sz w:val="22"/>
          <w:szCs w:val="22"/>
        </w:rPr>
        <w:t>umowy</w:t>
      </w:r>
      <w:r w:rsidRPr="009E45EA">
        <w:rPr>
          <w:color w:val="000000"/>
          <w:sz w:val="22"/>
          <w:szCs w:val="22"/>
        </w:rPr>
        <w:t>.</w:t>
      </w:r>
    </w:p>
    <w:p w14:paraId="35C38716" w14:textId="6B088087" w:rsidR="000D15E5" w:rsidRPr="009E45EA" w:rsidRDefault="000D15E5" w:rsidP="00FC5896">
      <w:pPr>
        <w:pStyle w:val="Tekstpodstawowy"/>
        <w:widowControl/>
        <w:numPr>
          <w:ilvl w:val="0"/>
          <w:numId w:val="11"/>
        </w:numPr>
        <w:tabs>
          <w:tab w:val="clear" w:pos="360"/>
        </w:tabs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Strony mają prawo dochodzenia odszkodowania na zasadach ogólnych przewidzianych w 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</w:t>
      </w:r>
      <w:r w:rsidR="002723E0">
        <w:rPr>
          <w:color w:val="000000"/>
          <w:sz w:val="22"/>
          <w:szCs w:val="22"/>
          <w:lang w:val="pl-PL"/>
        </w:rPr>
        <w:t> </w:t>
      </w:r>
      <w:r w:rsidRPr="009E45EA">
        <w:rPr>
          <w:b/>
          <w:color w:val="000000"/>
          <w:sz w:val="22"/>
          <w:szCs w:val="22"/>
        </w:rPr>
        <w:t>§</w:t>
      </w:r>
      <w:r w:rsidR="002723E0">
        <w:rPr>
          <w:b/>
          <w:color w:val="000000"/>
          <w:sz w:val="22"/>
          <w:szCs w:val="22"/>
          <w:lang w:val="pl-PL"/>
        </w:rPr>
        <w:t> </w:t>
      </w:r>
      <w:r w:rsidRPr="009E45EA">
        <w:rPr>
          <w:b/>
          <w:color w:val="000000"/>
          <w:sz w:val="22"/>
          <w:szCs w:val="22"/>
        </w:rPr>
        <w:t>6</w:t>
      </w:r>
      <w:r w:rsidR="002723E0">
        <w:rPr>
          <w:b/>
          <w:color w:val="000000"/>
          <w:sz w:val="22"/>
          <w:szCs w:val="22"/>
          <w:lang w:val="pl-PL"/>
        </w:rPr>
        <w:t> </w:t>
      </w:r>
      <w:r w:rsidRPr="009E45EA">
        <w:rPr>
          <w:b/>
          <w:color w:val="000000"/>
          <w:sz w:val="22"/>
          <w:szCs w:val="22"/>
        </w:rPr>
        <w:t xml:space="preserve">ust. </w:t>
      </w:r>
      <w:r w:rsidR="001E2D20">
        <w:rPr>
          <w:b/>
          <w:color w:val="000000"/>
          <w:sz w:val="22"/>
          <w:szCs w:val="22"/>
          <w:lang w:val="pl-PL"/>
        </w:rPr>
        <w:t>6</w:t>
      </w:r>
      <w:r w:rsidRPr="009E45EA">
        <w:rPr>
          <w:b/>
          <w:color w:val="000000"/>
          <w:sz w:val="22"/>
          <w:szCs w:val="22"/>
        </w:rPr>
        <w:t xml:space="preserve"> umowy</w:t>
      </w:r>
      <w:r w:rsidRPr="009E45EA">
        <w:rPr>
          <w:color w:val="000000"/>
          <w:sz w:val="22"/>
          <w:szCs w:val="22"/>
        </w:rPr>
        <w:t>.</w:t>
      </w:r>
    </w:p>
    <w:p w14:paraId="29221A5B" w14:textId="77777777" w:rsidR="00B26759" w:rsidRPr="009E45EA" w:rsidRDefault="00B26759" w:rsidP="00646FAE">
      <w:pPr>
        <w:jc w:val="center"/>
        <w:rPr>
          <w:b/>
          <w:color w:val="000000"/>
          <w:sz w:val="22"/>
          <w:szCs w:val="22"/>
          <w:lang w:eastAsia="ar-SA"/>
        </w:rPr>
      </w:pPr>
    </w:p>
    <w:p w14:paraId="1C59D3DA" w14:textId="77777777" w:rsidR="00646FAE" w:rsidRPr="009E45EA" w:rsidRDefault="00646FAE" w:rsidP="00646FAE">
      <w:pPr>
        <w:jc w:val="center"/>
        <w:rPr>
          <w:b/>
          <w:color w:val="000000"/>
          <w:sz w:val="22"/>
          <w:szCs w:val="22"/>
          <w:lang w:eastAsia="ar-SA"/>
        </w:rPr>
      </w:pPr>
      <w:r w:rsidRPr="009E45EA">
        <w:rPr>
          <w:b/>
          <w:color w:val="000000"/>
          <w:sz w:val="22"/>
          <w:szCs w:val="22"/>
          <w:lang w:eastAsia="ar-SA"/>
        </w:rPr>
        <w:t>§ 7</w:t>
      </w:r>
    </w:p>
    <w:p w14:paraId="3D210DEA" w14:textId="77777777" w:rsidR="00646FAE" w:rsidRPr="009E45EA" w:rsidRDefault="00646FAE" w:rsidP="00646FAE">
      <w:pPr>
        <w:ind w:left="284" w:hanging="284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9E45EA">
        <w:rPr>
          <w:rFonts w:eastAsia="Calibri"/>
          <w:b/>
          <w:bCs/>
          <w:color w:val="000000"/>
          <w:sz w:val="22"/>
          <w:szCs w:val="22"/>
        </w:rPr>
        <w:t>Podwykonawcy (jeżeli dotyczy)</w:t>
      </w:r>
    </w:p>
    <w:p w14:paraId="381F9AEE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Wykonawca może powierzyć wykonanie części przedmiotu umowy Podwykonawcy, zgodnie z postanowieniami niniejszej umowy i przepisów powszechnie obowiązującego prawa, w szczególności ustawy z dnia 11 września 2019 r. - Prawo zamówień publicznych:</w:t>
      </w:r>
    </w:p>
    <w:p w14:paraId="2F877CE5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Zamawiający żąda, aby przed przystąpieniem do wykonania przedmiotu umowy Wykonawca podał nazwy, dane kontaktowe oraz przedstawicieli, Podwykonawców zaangażowanych w realizację przedmiotu umowy, który będzie wykonywany w miejscu podlegającym bezpośredniemu nadzorowi Zamawiającego, jeżeli Podwykonawcy na tym etapie są już znani.</w:t>
      </w:r>
    </w:p>
    <w:p w14:paraId="7BCF2E43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Wykonawca zawiadomi Zamawiającego o wszelkich zmianach w odniesieniu do informacji, o których mowa w </w:t>
      </w:r>
      <w:r w:rsidRPr="009E45EA">
        <w:rPr>
          <w:b/>
          <w:color w:val="000000"/>
          <w:sz w:val="22"/>
          <w:szCs w:val="22"/>
          <w:lang w:eastAsia="zh-CN"/>
        </w:rPr>
        <w:t>§ 7 ust. 2 umowy</w:t>
      </w:r>
      <w:r w:rsidRPr="009E45EA">
        <w:rPr>
          <w:color w:val="000000"/>
          <w:sz w:val="22"/>
          <w:szCs w:val="22"/>
          <w:lang w:eastAsia="zh-CN"/>
        </w:rPr>
        <w:t>, w trakcie realizacji przedmiotu umowy, a także przekaże wymagane informacje na temat nowych Podwykonawców, zgłoszonych Zamawiającemu.</w:t>
      </w:r>
    </w:p>
    <w:p w14:paraId="562EAEB5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W przypadku powierzenia wykonania części przedmiotu umowy Podwykonawcom, Wykonawca będzie pełnił funkcję koordynatora Podwykonawców podczas wykonywania przedmiotu umowy i usuwania ewentualnych wad. Wykonawca odpowiada za działania, uchybienia lub zaniechania każdego Podwykonawcy, dalszego Podwykonawcy, ich pracowników i przedstawicieli, dostawcy, osób trzecich którymi będzie się posługiwał przy realizacji przedmiotu umowy jak za działania i zaniechania własne.</w:t>
      </w:r>
    </w:p>
    <w:p w14:paraId="57F14505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rFonts w:eastAsia="Calibri"/>
          <w:color w:val="000000"/>
          <w:sz w:val="22"/>
          <w:szCs w:val="22"/>
          <w:lang w:eastAsia="ar-SA"/>
        </w:rPr>
        <w:t xml:space="preserve">Powierzenie wykonania części przedmiotu umowy Podwykonawcy, wymaga każdorazowo zawiadomienia Zamawiającego, w formie pisemnej, pod rygorem </w:t>
      </w:r>
      <w:r w:rsidR="001A4F68" w:rsidRPr="009E45EA">
        <w:rPr>
          <w:rFonts w:eastAsia="Calibri"/>
          <w:color w:val="000000"/>
          <w:sz w:val="22"/>
          <w:szCs w:val="22"/>
          <w:lang w:eastAsia="ar-SA"/>
        </w:rPr>
        <w:t>nieważności, o zawarciu umowy o </w:t>
      </w:r>
      <w:r w:rsidRPr="009E45EA">
        <w:rPr>
          <w:rFonts w:eastAsia="Calibri"/>
          <w:color w:val="000000"/>
          <w:sz w:val="22"/>
          <w:szCs w:val="22"/>
          <w:lang w:eastAsia="ar-SA"/>
        </w:rPr>
        <w:t>podwykonawstwo.</w:t>
      </w:r>
    </w:p>
    <w:p w14:paraId="5DF1C6E7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Informacja o zamiarze powierzenia </w:t>
      </w:r>
      <w:r w:rsidRPr="009E45EA">
        <w:rPr>
          <w:rFonts w:eastAsia="Calibri"/>
          <w:color w:val="000000"/>
          <w:sz w:val="22"/>
          <w:szCs w:val="22"/>
          <w:lang w:eastAsia="ar-SA"/>
        </w:rPr>
        <w:t xml:space="preserve">części przedmiotu umowy </w:t>
      </w:r>
      <w:r w:rsidRPr="009E45EA">
        <w:rPr>
          <w:color w:val="000000"/>
          <w:sz w:val="22"/>
          <w:szCs w:val="22"/>
          <w:lang w:eastAsia="zh-CN"/>
        </w:rPr>
        <w:t xml:space="preserve">Podwykonawcy zostanie przekazana Zamawiającemu nie później niż na </w:t>
      </w:r>
      <w:r w:rsidRPr="009E45EA">
        <w:rPr>
          <w:i/>
          <w:color w:val="000000"/>
          <w:sz w:val="22"/>
          <w:szCs w:val="22"/>
          <w:lang w:eastAsia="zh-CN"/>
        </w:rPr>
        <w:t>siedem</w:t>
      </w:r>
      <w:r w:rsidRPr="009E45EA">
        <w:rPr>
          <w:color w:val="000000"/>
          <w:sz w:val="22"/>
          <w:szCs w:val="22"/>
          <w:lang w:eastAsia="zh-CN"/>
        </w:rPr>
        <w:t xml:space="preserve"> [ 7 ] dni przed planowanym powierzeniem realizacji prac podwykonawcy. W terminie, o którym mowa w zdaniu pierwszym Zamawiający może zgłosić sprzeciw w zakresie przystąpienia Podwykonawcy do realizacji części przedmiotu umowy. Jeżeli Zamawiający nie </w:t>
      </w:r>
      <w:r w:rsidRPr="009E45EA">
        <w:rPr>
          <w:color w:val="000000"/>
          <w:sz w:val="22"/>
          <w:szCs w:val="22"/>
          <w:lang w:eastAsia="zh-CN"/>
        </w:rPr>
        <w:lastRenderedPageBreak/>
        <w:t>zgłosi sprzeciwu w terminie określonym w zdaniu pierwszym, zgłoszony Podwykonawca może przystąpić do realizacji powierzonej mu części przedmiotu umowy.</w:t>
      </w:r>
    </w:p>
    <w:p w14:paraId="1F686FF3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rFonts w:eastAsia="Calibri"/>
          <w:color w:val="000000"/>
          <w:sz w:val="22"/>
          <w:szCs w:val="22"/>
          <w:lang w:eastAsia="ar-SA"/>
        </w:rPr>
        <w:t>W przypadku niezgłoszenia Zamawiającemu powierzenia części przedmiotu umowy Podwykonawcy – Zamawiający uprawniony jest do odmowy współdziałania z takim podmiotem, a zwłoka w wykonaniu umowy, powstała wskutek braku współdziałania z takim Podwykonawcą (podmiotem), stanowi zwłokę Wykonawcy.</w:t>
      </w:r>
    </w:p>
    <w:p w14:paraId="049B8390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Zmiana Podwykonawcy w zakresie wykonania części przedmiotu umowy nie stanowi zmiany umowy, ale jest wymagane zawiadomienie Zamawiającego, w formie pisemnej, pod rygorem nieważności. Postanowienia </w:t>
      </w:r>
      <w:r w:rsidRPr="009E45EA">
        <w:rPr>
          <w:b/>
          <w:color w:val="000000"/>
          <w:sz w:val="22"/>
          <w:szCs w:val="22"/>
          <w:lang w:eastAsia="zh-CN"/>
        </w:rPr>
        <w:t>ust. 2 – ust. 7</w:t>
      </w:r>
      <w:r w:rsidRPr="009E45EA">
        <w:rPr>
          <w:color w:val="000000"/>
          <w:sz w:val="22"/>
          <w:szCs w:val="22"/>
          <w:lang w:eastAsia="zh-CN"/>
        </w:rPr>
        <w:t xml:space="preserve"> powyżej stosuje się odpowiednio.</w:t>
      </w:r>
    </w:p>
    <w:p w14:paraId="5D12ED53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Zamawiający może żądać od Wykonawcy zmiany lub odsunięcia Podwykonawcy od wykonywania </w:t>
      </w:r>
      <w:r w:rsidRPr="009E45EA">
        <w:rPr>
          <w:rFonts w:eastAsia="Calibri"/>
          <w:color w:val="000000"/>
          <w:sz w:val="22"/>
          <w:szCs w:val="22"/>
          <w:lang w:eastAsia="ar-SA"/>
        </w:rPr>
        <w:t>części przedmiotu umowy</w:t>
      </w:r>
      <w:r w:rsidRPr="009E45EA">
        <w:rPr>
          <w:color w:val="000000"/>
          <w:sz w:val="22"/>
          <w:szCs w:val="22"/>
          <w:lang w:eastAsia="zh-CN"/>
        </w:rPr>
        <w:t xml:space="preserve">, jeżeli sprzęt techniczny lub osoby, którymi dysponuje Podwykonawca, nie spełniają warunków lub wymagań dotyczących podwykonawstwa, określonych umową, nie dają rękojmi należytego wykonania </w:t>
      </w:r>
      <w:r w:rsidRPr="009E45EA">
        <w:rPr>
          <w:rFonts w:eastAsia="Calibri"/>
          <w:color w:val="000000"/>
          <w:sz w:val="22"/>
          <w:szCs w:val="22"/>
          <w:lang w:eastAsia="ar-SA"/>
        </w:rPr>
        <w:t>części przedmiotu umowy</w:t>
      </w:r>
      <w:r w:rsidRPr="009E45EA">
        <w:rPr>
          <w:color w:val="000000"/>
          <w:sz w:val="22"/>
          <w:szCs w:val="22"/>
          <w:lang w:eastAsia="zh-CN"/>
        </w:rPr>
        <w:t xml:space="preserve"> powierzonej Podwykonawcy. Wykonawca, niezwłocznie usunie na żądanie Zamawiającego Podwykonawcę, jeżeli działania Podwykonawcy naruszają postanowienia niniejszej umowy.</w:t>
      </w:r>
    </w:p>
    <w:p w14:paraId="3A2763F7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W przypadku realizacji przedmiotu umowy przy pomocy Podwykonawców, warunkiem wypłaty wynagrodzenia Wykonawcy określonego w niniejszej umowie jest wykazanie Zamawiającemu, że Wykonawca uiścił na rzecz Podwykonawcy należne mu wymagalne wynagrodzenie za wykonany przez niego zakres przedmiotu umowy o podwykonawstwo.</w:t>
      </w:r>
    </w:p>
    <w:p w14:paraId="1432DA44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Wykonawca nie może przekazać praw i obowiązków, wynikających z niniejszej umowy, w całości Podwykonawcom.</w:t>
      </w:r>
    </w:p>
    <w:p w14:paraId="7DEC2CE1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Wykonawca zawrze z Podwykonawcą umowę o podwykonawstwo, której zapisy nie będą naruszały postanowień niniejszej umowy, w szczególności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na podstawie niniejszej umowy.</w:t>
      </w:r>
    </w:p>
    <w:p w14:paraId="6882AD32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>Termin zapłaty wynagrodzenia podwykonawcy, przewidziany w umowie o podwykonawstwo, nie może być dłuższy niż 30 dni od dnia doręczenia wykonawcy faktury lub rachunku.</w:t>
      </w:r>
    </w:p>
    <w:p w14:paraId="783B41EF" w14:textId="77777777" w:rsidR="00B26759" w:rsidRPr="009E45EA" w:rsidRDefault="00B26759" w:rsidP="00FC5896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lang w:eastAsia="zh-CN"/>
        </w:rPr>
      </w:pPr>
      <w:r w:rsidRPr="009E45EA">
        <w:rPr>
          <w:b/>
          <w:color w:val="000000"/>
          <w:sz w:val="22"/>
          <w:szCs w:val="22"/>
          <w:lang w:eastAsia="zh-CN"/>
        </w:rPr>
        <w:t xml:space="preserve">(dotyczy – jeżeli Podwykonawca jest znany na dzień zawarcia umowy) </w:t>
      </w:r>
      <w:r w:rsidRPr="009E45EA">
        <w:rPr>
          <w:color w:val="000000"/>
          <w:sz w:val="22"/>
          <w:szCs w:val="22"/>
          <w:lang w:eastAsia="zh-CN"/>
        </w:rPr>
        <w:t xml:space="preserve">Wykonawca Podwykonawcom powierzy wykonanie przedmiotu umowy w zakresie: </w:t>
      </w:r>
      <w:r w:rsidRPr="009E45EA">
        <w:rPr>
          <w:b/>
          <w:color w:val="000000"/>
          <w:sz w:val="22"/>
          <w:szCs w:val="22"/>
          <w:lang w:eastAsia="zh-CN"/>
        </w:rPr>
        <w:t>_________________</w:t>
      </w:r>
      <w:r w:rsidRPr="009E45EA">
        <w:rPr>
          <w:color w:val="000000"/>
          <w:sz w:val="22"/>
          <w:szCs w:val="22"/>
          <w:lang w:eastAsia="zh-CN"/>
        </w:rPr>
        <w:t>.</w:t>
      </w:r>
    </w:p>
    <w:p w14:paraId="145D67CF" w14:textId="77777777" w:rsidR="000D15E5" w:rsidRPr="009E45EA" w:rsidRDefault="000D15E5" w:rsidP="00B26759">
      <w:pPr>
        <w:pStyle w:val="Tekstpodstawowy"/>
        <w:widowControl/>
        <w:suppressAutoHyphens w:val="0"/>
        <w:spacing w:after="0"/>
        <w:ind w:left="426" w:hanging="426"/>
        <w:jc w:val="both"/>
        <w:rPr>
          <w:color w:val="000000"/>
          <w:sz w:val="22"/>
          <w:szCs w:val="22"/>
        </w:rPr>
      </w:pPr>
    </w:p>
    <w:p w14:paraId="5E643EF3" w14:textId="77777777" w:rsidR="000D15E5" w:rsidRPr="009E45EA" w:rsidRDefault="00FF37C8" w:rsidP="00E77812">
      <w:pPr>
        <w:jc w:val="center"/>
        <w:rPr>
          <w:b/>
          <w:color w:val="000000"/>
          <w:sz w:val="22"/>
          <w:szCs w:val="22"/>
          <w:lang w:eastAsia="ar-SA"/>
        </w:rPr>
      </w:pPr>
      <w:r w:rsidRPr="009E45EA">
        <w:rPr>
          <w:b/>
          <w:color w:val="000000"/>
          <w:sz w:val="22"/>
          <w:szCs w:val="22"/>
          <w:lang w:eastAsia="ar-SA"/>
        </w:rPr>
        <w:t>§ 8</w:t>
      </w:r>
    </w:p>
    <w:p w14:paraId="46CFC672" w14:textId="77777777" w:rsidR="000D15E5" w:rsidRPr="009E45EA" w:rsidRDefault="00E77812" w:rsidP="00E77812">
      <w:pPr>
        <w:ind w:left="284" w:hanging="284"/>
        <w:jc w:val="center"/>
        <w:rPr>
          <w:rFonts w:eastAsia="Calibri"/>
          <w:color w:val="000000"/>
          <w:sz w:val="22"/>
          <w:szCs w:val="22"/>
        </w:rPr>
      </w:pPr>
      <w:r w:rsidRPr="009E45EA">
        <w:rPr>
          <w:rFonts w:eastAsia="Calibri"/>
          <w:b/>
          <w:bCs/>
          <w:color w:val="000000"/>
          <w:sz w:val="22"/>
          <w:szCs w:val="22"/>
        </w:rPr>
        <w:t>Odstąpienie od umowy</w:t>
      </w:r>
    </w:p>
    <w:p w14:paraId="2BFCD8E9" w14:textId="77777777" w:rsidR="00B26759" w:rsidRPr="009E45EA" w:rsidRDefault="00B26759" w:rsidP="00FC5896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Zamawiającemu przysługuje prawo odstąpienia od umowy z przyczyn, za które odpowiada Wykonawca, w szczególności, gdy:</w:t>
      </w:r>
    </w:p>
    <w:p w14:paraId="1E1A1FCA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informacje zawarte w ofercie Wykonawcy, mające wpływ na jej wybór, okażą się nieprawdziwe – w takim przypadku oświadczenie o odstąpieniu od umowy może być złożone w ciągu trzydziestu (30) dni liczonych od powzięcia przez Zamawiającego informacji w tym zakresie;</w:t>
      </w:r>
    </w:p>
    <w:p w14:paraId="6B424440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</w:t>
      </w:r>
      <w:r w:rsidR="00746BC9" w:rsidRPr="009E45EA">
        <w:rPr>
          <w:color w:val="000000"/>
          <w:sz w:val="22"/>
          <w:szCs w:val="22"/>
          <w:lang w:val="pl-PL"/>
        </w:rPr>
        <w:t>a</w:t>
      </w:r>
      <w:r w:rsidRPr="009E45EA">
        <w:rPr>
          <w:color w:val="000000"/>
          <w:sz w:val="22"/>
          <w:szCs w:val="22"/>
        </w:rPr>
        <w:t>wartej umowy – w takim przypadku oświadczenie o odstąpieniu od umowy może być złożone w ciągu trzydziestu (30) dni liczonych od upływu dodatkowego terminu;</w:t>
      </w:r>
    </w:p>
    <w:p w14:paraId="68412A1B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zwłoka w wykonaniu przedmiotu umowy przekracza dziesięć (10) dni kalendarzowych – w takim przypadku oświadczenie o odstąpieniu od umowy może być złożone w ciągu trzydziestu (30) dni liczonych od upływu czternastodniowej zwłoki;</w:t>
      </w:r>
    </w:p>
    <w:p w14:paraId="26F94C84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Wykonawca, pomimo uprzedniego, pisemnego zastrzeżenia Zamawiającego, nie wykonuje przedmiotu umowy zgodnie z zakresem swojego zobowiązania, określonego w zawartej umowie – w takim przypadku oświadczenie o odstąpieniu od umowy może być złożone w ciągu trzydziestu (30) dni liczonych od dnia doręczenia mu wezwania Zamawiającego;</w:t>
      </w:r>
    </w:p>
    <w:p w14:paraId="44F91D59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Wykonawca, pomimo uprzedniego, pisemnego zastrzeżenia Zamawiającego, wykorzystuje do realizacji umowy, kadrę nieposiadającą wymaganego wykształcenia, kwalifikacji, doświadczenia lub uprawnień (jeżeli przepisy prawa nakładają obowiązek ich posiadania) – w takim przypadku oświadczenie o odstąpieniu od umowy może być złożone w ciągu trzydziestu (30) dni liczonych od dnia doręczenia mu wezwania Zamawiającego;</w:t>
      </w:r>
    </w:p>
    <w:p w14:paraId="23E7BE6B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Wykonawca, pomimo uprzedniego, pisemnego zastrzeżenia Zamawiającego, używa do realizacji przedmiotu umowy potencjału technicznego, niezgodnego ze złożoną ofertą – w takim przypadku oświadczenie o odstąpieniu od umowy może być złożone w ciągu trzydziestu (30) dni liczonych od dnia doręczenia mu wezwania Zamawiającego;</w:t>
      </w:r>
    </w:p>
    <w:p w14:paraId="0C80D59B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  <w:lang w:val="pl-PL"/>
        </w:rPr>
        <w:lastRenderedPageBreak/>
        <w:t xml:space="preserve">Wykonawca pobiera lub ma zamiar pobierać opłaty od uczestników szkolenia lub Wykonawca odmawia przeszkolenia uczestnika szkolenia – </w:t>
      </w:r>
      <w:r w:rsidRPr="009E45EA">
        <w:rPr>
          <w:color w:val="000000"/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 w:rsidRPr="009E45EA">
        <w:rPr>
          <w:color w:val="000000"/>
          <w:sz w:val="22"/>
          <w:szCs w:val="22"/>
          <w:lang w:val="pl-PL"/>
        </w:rPr>
        <w:t>;</w:t>
      </w:r>
    </w:p>
    <w:p w14:paraId="458F60C4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Wykonawca podzleca wykonanie części przedmiotu umowy podwykonawcy, który nie został zgłoszony Zamawiającemu w sposób opisany w niniejszej umowie</w:t>
      </w:r>
      <w:r w:rsidRPr="009E45EA">
        <w:rPr>
          <w:color w:val="000000"/>
          <w:sz w:val="22"/>
          <w:szCs w:val="22"/>
          <w:lang w:val="pl-PL"/>
        </w:rPr>
        <w:t xml:space="preserve"> </w:t>
      </w:r>
      <w:r w:rsidRPr="009E45EA">
        <w:rPr>
          <w:color w:val="000000"/>
          <w:sz w:val="22"/>
          <w:szCs w:val="22"/>
        </w:rPr>
        <w:t>– w takim przypadku oświadczenie o odstąpieniu od umowy może być złożone w ciągu trzydziestu (30) dni liczonych od powzięcia przez Zamawiającego informacji w tym zakresie;</w:t>
      </w:r>
    </w:p>
    <w:p w14:paraId="288027A8" w14:textId="77777777" w:rsidR="00B26759" w:rsidRPr="009E45EA" w:rsidRDefault="00B26759" w:rsidP="00FC5896">
      <w:pPr>
        <w:pStyle w:val="Tekstpodstawowy"/>
        <w:widowControl/>
        <w:numPr>
          <w:ilvl w:val="1"/>
          <w:numId w:val="2"/>
        </w:numPr>
        <w:spacing w:after="0"/>
        <w:ind w:left="851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Wykonawcy utraci uprawnienia niezbędne do należytego wykonywania przedmiotu umowy określone przepisami powszechnie obowiązującego prawa – w</w:t>
      </w:r>
      <w:r w:rsidR="00746BC9" w:rsidRPr="009E45EA">
        <w:rPr>
          <w:color w:val="000000"/>
          <w:sz w:val="22"/>
          <w:szCs w:val="22"/>
        </w:rPr>
        <w:t xml:space="preserve"> takim przypadku oświadczenie o</w:t>
      </w:r>
      <w:r w:rsidR="00746BC9" w:rsidRPr="009E45EA">
        <w:rPr>
          <w:color w:val="000000"/>
          <w:sz w:val="22"/>
          <w:szCs w:val="22"/>
          <w:lang w:val="pl-PL"/>
        </w:rPr>
        <w:t> </w:t>
      </w:r>
      <w:r w:rsidRPr="009E45EA">
        <w:rPr>
          <w:color w:val="000000"/>
          <w:sz w:val="22"/>
          <w:szCs w:val="22"/>
        </w:rPr>
        <w:t>odstąpieniu od umowy może być złożone w ciągu trzydziestu (30) dni liczonych od powzięcia przez Zamawiającego informacji w tym zakresie.</w:t>
      </w:r>
    </w:p>
    <w:p w14:paraId="577E1373" w14:textId="77777777" w:rsidR="00B26759" w:rsidRPr="009E45EA" w:rsidRDefault="00B26759" w:rsidP="00FC5896">
      <w:pPr>
        <w:widowControl/>
        <w:numPr>
          <w:ilvl w:val="0"/>
          <w:numId w:val="2"/>
        </w:numPr>
        <w:suppressAutoHyphens w:val="0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9E45EA">
        <w:rPr>
          <w:i/>
          <w:iCs/>
          <w:color w:val="000000"/>
          <w:sz w:val="22"/>
          <w:szCs w:val="22"/>
        </w:rPr>
        <w:t>ex tunc</w:t>
      </w:r>
      <w:r w:rsidRPr="009E45EA">
        <w:rPr>
          <w:color w:val="000000"/>
          <w:sz w:val="22"/>
          <w:szCs w:val="22"/>
        </w:rPr>
        <w:t>) czy z chwilą jego złożenia (</w:t>
      </w:r>
      <w:r w:rsidRPr="009E45EA">
        <w:rPr>
          <w:i/>
          <w:iCs/>
          <w:color w:val="000000"/>
          <w:sz w:val="22"/>
          <w:szCs w:val="22"/>
        </w:rPr>
        <w:t>ex nunc</w:t>
      </w:r>
      <w:r w:rsidRPr="009E45EA">
        <w:rPr>
          <w:color w:val="000000"/>
          <w:sz w:val="22"/>
          <w:szCs w:val="22"/>
        </w:rPr>
        <w:t>).</w:t>
      </w:r>
    </w:p>
    <w:p w14:paraId="1ABCFE31" w14:textId="77777777" w:rsidR="00B26759" w:rsidRPr="009E45EA" w:rsidRDefault="00B26759" w:rsidP="00FC5896">
      <w:pPr>
        <w:widowControl/>
        <w:numPr>
          <w:ilvl w:val="0"/>
          <w:numId w:val="2"/>
        </w:numPr>
        <w:suppressAutoHyphens w:val="0"/>
        <w:contextualSpacing/>
        <w:jc w:val="both"/>
        <w:rPr>
          <w:color w:val="000000"/>
          <w:sz w:val="22"/>
          <w:szCs w:val="22"/>
        </w:rPr>
      </w:pPr>
      <w:r w:rsidRPr="009E45EA"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9E45EA">
        <w:rPr>
          <w:color w:val="000000"/>
          <w:sz w:val="22"/>
          <w:szCs w:val="22"/>
        </w:rPr>
        <w:t>.</w:t>
      </w:r>
    </w:p>
    <w:p w14:paraId="5F70685A" w14:textId="77777777" w:rsidR="00B26759" w:rsidRPr="009E45EA" w:rsidRDefault="00B26759" w:rsidP="00FC5896">
      <w:pPr>
        <w:widowControl/>
        <w:numPr>
          <w:ilvl w:val="0"/>
          <w:numId w:val="2"/>
        </w:numPr>
        <w:suppressAutoHyphens w:val="0"/>
        <w:contextualSpacing/>
        <w:jc w:val="both"/>
        <w:rPr>
          <w:color w:val="000000"/>
          <w:sz w:val="22"/>
          <w:szCs w:val="22"/>
        </w:rPr>
      </w:pPr>
      <w:r w:rsidRPr="009E45EA">
        <w:rPr>
          <w:rFonts w:eastAsia="Droid Sans Fallback"/>
          <w:color w:val="000000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6603AA1" w14:textId="77777777" w:rsidR="00B26759" w:rsidRPr="009E45EA" w:rsidRDefault="00B26759" w:rsidP="00FC5896">
      <w:pPr>
        <w:widowControl/>
        <w:numPr>
          <w:ilvl w:val="0"/>
          <w:numId w:val="2"/>
        </w:numPr>
        <w:suppressAutoHyphens w:val="0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64B62EF1" w14:textId="58756921" w:rsidR="00B26759" w:rsidRPr="009E45EA" w:rsidRDefault="00B26759" w:rsidP="00FC5896">
      <w:pPr>
        <w:widowControl/>
        <w:numPr>
          <w:ilvl w:val="0"/>
          <w:numId w:val="2"/>
        </w:numPr>
        <w:suppressAutoHyphens w:val="0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Zamawiający odstąpi od umowy jeżeli w trakcie jej wykonywania, w stosunku do Wykonawcy, ujawni się jedna z okoliczności, o której mowa w art. 7 ust. 1 ustawy z dnia 13 kwietnia 2022 r. o szczególnych rozwiązaniach w zakresie przeciwdziałania wspieraniu agresji na Ukrainę oraz służących ochronie bezpiecz</w:t>
      </w:r>
      <w:r w:rsidR="00834FB3" w:rsidRPr="009E45EA">
        <w:rPr>
          <w:color w:val="000000"/>
          <w:sz w:val="22"/>
          <w:szCs w:val="22"/>
        </w:rPr>
        <w:t>eństwa narodowego (Dz. U. z 202</w:t>
      </w:r>
      <w:r w:rsidR="002723E0">
        <w:rPr>
          <w:color w:val="000000"/>
          <w:sz w:val="22"/>
          <w:szCs w:val="22"/>
        </w:rPr>
        <w:t>4</w:t>
      </w:r>
      <w:r w:rsidR="00834FB3" w:rsidRPr="009E45EA">
        <w:rPr>
          <w:color w:val="000000"/>
          <w:sz w:val="22"/>
          <w:szCs w:val="22"/>
        </w:rPr>
        <w:t xml:space="preserve"> poz. </w:t>
      </w:r>
      <w:r w:rsidR="002723E0">
        <w:rPr>
          <w:color w:val="000000"/>
          <w:sz w:val="22"/>
          <w:szCs w:val="22"/>
        </w:rPr>
        <w:t>507</w:t>
      </w:r>
      <w:r w:rsidRPr="009E45EA">
        <w:rPr>
          <w:color w:val="000000"/>
          <w:sz w:val="22"/>
          <w:szCs w:val="22"/>
        </w:rPr>
        <w:t>) – w takim przypadku oświadczenie o odstąpieniu od umowy może być złożone w ciągu trzydziestu (30) dni liczonych od powzięcia przez Zamawiającego informacji w tym zakresie.</w:t>
      </w:r>
    </w:p>
    <w:p w14:paraId="3C33C884" w14:textId="77777777" w:rsidR="000D15E5" w:rsidRPr="009E45EA" w:rsidRDefault="000D15E5" w:rsidP="00E77812">
      <w:pPr>
        <w:pStyle w:val="Tekstpodstawowy"/>
        <w:widowControl/>
        <w:suppressAutoHyphens w:val="0"/>
        <w:spacing w:after="0"/>
        <w:jc w:val="both"/>
        <w:rPr>
          <w:color w:val="000000"/>
          <w:sz w:val="22"/>
          <w:szCs w:val="22"/>
        </w:rPr>
      </w:pPr>
    </w:p>
    <w:p w14:paraId="29A03830" w14:textId="77777777" w:rsidR="00497D2F" w:rsidRPr="009E45EA" w:rsidRDefault="00497D2F" w:rsidP="00E77812">
      <w:pPr>
        <w:jc w:val="center"/>
        <w:rPr>
          <w:b/>
          <w:color w:val="000000"/>
          <w:sz w:val="22"/>
          <w:szCs w:val="22"/>
          <w:lang w:eastAsia="ar-SA"/>
        </w:rPr>
      </w:pPr>
      <w:r w:rsidRPr="009E45EA">
        <w:rPr>
          <w:b/>
          <w:color w:val="000000"/>
          <w:sz w:val="22"/>
          <w:szCs w:val="22"/>
          <w:lang w:eastAsia="ar-SA"/>
        </w:rPr>
        <w:t xml:space="preserve">§ </w:t>
      </w:r>
      <w:r w:rsidR="00FF37C8" w:rsidRPr="009E45EA">
        <w:rPr>
          <w:b/>
          <w:color w:val="000000"/>
          <w:sz w:val="22"/>
          <w:szCs w:val="22"/>
          <w:lang w:eastAsia="ar-SA"/>
        </w:rPr>
        <w:t>9</w:t>
      </w:r>
    </w:p>
    <w:p w14:paraId="029840D0" w14:textId="77777777" w:rsidR="00EA5314" w:rsidRPr="009E45EA" w:rsidRDefault="00EA5314" w:rsidP="00E77812">
      <w:pPr>
        <w:jc w:val="center"/>
        <w:rPr>
          <w:b/>
          <w:color w:val="000000"/>
          <w:sz w:val="22"/>
          <w:szCs w:val="22"/>
          <w:lang w:eastAsia="ar-SA"/>
        </w:rPr>
      </w:pPr>
      <w:r w:rsidRPr="009E45EA">
        <w:rPr>
          <w:b/>
          <w:color w:val="000000"/>
          <w:sz w:val="22"/>
          <w:szCs w:val="22"/>
          <w:lang w:eastAsia="ar-SA"/>
        </w:rPr>
        <w:t>Siła wyższa</w:t>
      </w:r>
    </w:p>
    <w:p w14:paraId="25FB27F5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Pr="009E45EA">
        <w:rPr>
          <w:color w:val="000000"/>
          <w:sz w:val="22"/>
          <w:szCs w:val="22"/>
        </w:rPr>
        <w:br/>
        <w:t xml:space="preserve">w szczególności zdarzenia takie jak: kataklizmy lub analogiczne zdarzenia wywołane przez siły naturalne, wojnę, strajki, ataki terrorystyczne, zdarzenia medyczne i epidemiologiczne, inne zdarzenia losowe, akty władzy </w:t>
      </w:r>
      <w:r w:rsidR="00460DFD" w:rsidRPr="009E45EA">
        <w:rPr>
          <w:color w:val="000000"/>
          <w:sz w:val="22"/>
          <w:szCs w:val="22"/>
        </w:rPr>
        <w:t>publicznej</w:t>
      </w:r>
      <w:r w:rsidRPr="009E45EA">
        <w:rPr>
          <w:color w:val="000000"/>
          <w:sz w:val="22"/>
          <w:szCs w:val="22"/>
        </w:rPr>
        <w:t>, akty organów unijnych, jak również d</w:t>
      </w:r>
      <w:r w:rsidR="00646FAE" w:rsidRPr="009E45EA">
        <w:rPr>
          <w:color w:val="000000"/>
          <w:sz w:val="22"/>
          <w:szCs w:val="22"/>
        </w:rPr>
        <w:t>ziałania producentów urządzeń i </w:t>
      </w:r>
      <w:r w:rsidRPr="009E45EA">
        <w:rPr>
          <w:color w:val="000000"/>
          <w:sz w:val="22"/>
          <w:szCs w:val="22"/>
        </w:rPr>
        <w:t>ich części zamiennych, które uniemożliwiają należyte wykonanie umowy.</w:t>
      </w:r>
    </w:p>
    <w:p w14:paraId="2F38A4EB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9E45EA">
        <w:rPr>
          <w:iCs/>
          <w:color w:val="000000"/>
          <w:sz w:val="22"/>
          <w:szCs w:val="22"/>
        </w:rPr>
        <w:t>pod rygorem utraty uprawnienia do powoływania się na te okoliczności.</w:t>
      </w:r>
    </w:p>
    <w:p w14:paraId="2B1B9DB8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terminie 14 dni od dnia otrzymania informacji dotyczącej okoliczności, o których mowa w </w:t>
      </w:r>
      <w:r w:rsidR="00646FAE" w:rsidRPr="009E45EA">
        <w:rPr>
          <w:color w:val="000000"/>
          <w:sz w:val="22"/>
          <w:szCs w:val="22"/>
        </w:rPr>
        <w:t> </w:t>
      </w:r>
      <w:r w:rsidRPr="009E45EA">
        <w:rPr>
          <w:color w:val="000000"/>
          <w:sz w:val="22"/>
          <w:szCs w:val="22"/>
        </w:rPr>
        <w:t xml:space="preserve">ust. 1 powyżej, Strona otrzymująca przekazuje drugiej Stronie swoje stanowisko wraz z uzasadnieniem. </w:t>
      </w:r>
    </w:p>
    <w:p w14:paraId="5D7E6738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Zmiana umowy może nastąpić poprzez:</w:t>
      </w:r>
    </w:p>
    <w:p w14:paraId="554AC534" w14:textId="77777777" w:rsidR="00497D2F" w:rsidRPr="009E45EA" w:rsidRDefault="00497D2F" w:rsidP="00FC5896">
      <w:pPr>
        <w:widowControl/>
        <w:numPr>
          <w:ilvl w:val="0"/>
          <w:numId w:val="6"/>
        </w:numPr>
        <w:suppressAutoHyphens w:val="0"/>
        <w:ind w:left="851" w:right="-2" w:hanging="425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zmianę terminu wykonywania umowy lub jej części, lub czasowe zawieszenie wykonywania umowy lub jej części, lub/i</w:t>
      </w:r>
    </w:p>
    <w:p w14:paraId="307C5161" w14:textId="77777777" w:rsidR="00497D2F" w:rsidRPr="009E45EA" w:rsidRDefault="00497D2F" w:rsidP="00FC5896">
      <w:pPr>
        <w:widowControl/>
        <w:numPr>
          <w:ilvl w:val="0"/>
          <w:numId w:val="6"/>
        </w:numPr>
        <w:suppressAutoHyphens w:val="0"/>
        <w:ind w:left="851" w:right="-2" w:hanging="425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zmianę sposobu wykonywania umowy, lub/i</w:t>
      </w:r>
    </w:p>
    <w:p w14:paraId="2C4AC8E3" w14:textId="77777777" w:rsidR="00497D2F" w:rsidRPr="009E45EA" w:rsidRDefault="00497D2F" w:rsidP="00FC5896">
      <w:pPr>
        <w:widowControl/>
        <w:numPr>
          <w:ilvl w:val="0"/>
          <w:numId w:val="6"/>
        </w:numPr>
        <w:suppressAutoHyphens w:val="0"/>
        <w:ind w:left="851" w:right="-2" w:hanging="425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zmianę zakresu świadczenia wykonawcy i odpowiadającej jej zmianę wynagrodzenia wykonawcy</w:t>
      </w:r>
    </w:p>
    <w:p w14:paraId="4C096D5A" w14:textId="77777777" w:rsidR="00497D2F" w:rsidRPr="009E45EA" w:rsidRDefault="00497D2F" w:rsidP="00E77812">
      <w:pPr>
        <w:ind w:left="426" w:right="-2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- o ile wzrost wynagrodzenia spowodowany każdą kolejną zmianą nie przekroczy 50% wartości pierwotnej umowy. </w:t>
      </w:r>
    </w:p>
    <w:p w14:paraId="20B4FB13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oparciu o zapisy niniejszego paragrafu Strony mogą wprowadzać zmiany w umowie wielokrotnie.</w:t>
      </w:r>
    </w:p>
    <w:p w14:paraId="5A10D886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34F779A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lastRenderedPageBreak/>
        <w:t>Wszystkie powyższe postanowienia stanowią katalog zmian, na które Zamawiający może wyrazić zgodę, mają charakter fakultatywny, tym samym nie stanowią zobowiąza</w:t>
      </w:r>
      <w:r w:rsidR="00646FAE" w:rsidRPr="009E45EA">
        <w:rPr>
          <w:color w:val="000000"/>
          <w:sz w:val="22"/>
          <w:szCs w:val="22"/>
        </w:rPr>
        <w:t>nia do wyrażenia takiej zgody i </w:t>
      </w:r>
      <w:r w:rsidRPr="009E45EA">
        <w:rPr>
          <w:color w:val="000000"/>
          <w:sz w:val="22"/>
          <w:szCs w:val="22"/>
        </w:rPr>
        <w:t>stosownej zmiany postanowień umowy.</w:t>
      </w:r>
    </w:p>
    <w:p w14:paraId="2AAC3081" w14:textId="77777777" w:rsidR="00497D2F" w:rsidRPr="009E45EA" w:rsidRDefault="00497D2F" w:rsidP="00FC5896">
      <w:pPr>
        <w:widowControl/>
        <w:numPr>
          <w:ilvl w:val="0"/>
          <w:numId w:val="5"/>
        </w:numPr>
        <w:suppressAutoHyphens w:val="0"/>
        <w:ind w:left="426" w:right="-2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Strony, w uprzednim uzgodnieniu, dokonają zmian, o których mowa w niniejszym paragrafie, w formie pisemnego aneksu, pod rygorem nieważności.</w:t>
      </w:r>
    </w:p>
    <w:p w14:paraId="2ACD8B5F" w14:textId="77777777" w:rsidR="004C679F" w:rsidRPr="009E45EA" w:rsidRDefault="004C679F" w:rsidP="00E77812">
      <w:pPr>
        <w:keepNext/>
        <w:rPr>
          <w:b/>
          <w:color w:val="000000"/>
          <w:sz w:val="22"/>
          <w:szCs w:val="22"/>
        </w:rPr>
      </w:pPr>
    </w:p>
    <w:p w14:paraId="2A68926E" w14:textId="77777777" w:rsidR="004C679F" w:rsidRPr="009E45EA" w:rsidRDefault="004C679F" w:rsidP="00E77812">
      <w:pPr>
        <w:keepNext/>
        <w:ind w:left="357" w:hanging="357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 xml:space="preserve">§ </w:t>
      </w:r>
      <w:r w:rsidR="00FF37C8" w:rsidRPr="009E45EA">
        <w:rPr>
          <w:b/>
          <w:color w:val="000000"/>
          <w:sz w:val="22"/>
          <w:szCs w:val="22"/>
        </w:rPr>
        <w:t>10</w:t>
      </w:r>
    </w:p>
    <w:p w14:paraId="08C6546A" w14:textId="77777777" w:rsidR="00EA5314" w:rsidRPr="009E45EA" w:rsidRDefault="00EA5314" w:rsidP="00646FAE">
      <w:pPr>
        <w:keepNext/>
        <w:ind w:left="426" w:hanging="426"/>
        <w:jc w:val="center"/>
        <w:rPr>
          <w:b/>
          <w:color w:val="000000"/>
          <w:sz w:val="22"/>
          <w:szCs w:val="22"/>
        </w:rPr>
      </w:pPr>
      <w:r w:rsidRPr="009E45EA">
        <w:rPr>
          <w:b/>
          <w:color w:val="000000"/>
          <w:sz w:val="22"/>
          <w:szCs w:val="22"/>
        </w:rPr>
        <w:t>Postanowienia końcowe</w:t>
      </w:r>
    </w:p>
    <w:p w14:paraId="3BA120CD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sprawach nieuregulowanych w niniejszej umowie, zastosowanie mają przepisy Kodeksu cywilnego oraz ustawy Prawo zamówień publicznych.</w:t>
      </w:r>
    </w:p>
    <w:p w14:paraId="2F743E74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Wszelkie spory rozstrzygane będą przez sąd powszechny właściwy dla siedziby Zamawiającego.</w:t>
      </w:r>
    </w:p>
    <w:p w14:paraId="198CA3C9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  <w:lang w:eastAsia="zh-CN"/>
        </w:rPr>
        <w:t>Zmiany niniejszej umowy wymagają formy pisemnej pod rygorem nieważności.</w:t>
      </w:r>
    </w:p>
    <w:p w14:paraId="43741FF9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Prawem właściwym dla niniejszej umowy jest prawo polskie, a językiem autentycznym jest język polski.</w:t>
      </w:r>
    </w:p>
    <w:p w14:paraId="58FB7802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  <w:lang w:eastAsia="zh-CN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4237DBCA" w14:textId="77777777" w:rsidR="008414E5" w:rsidRPr="009E45EA" w:rsidRDefault="008414E5" w:rsidP="00FC5896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uregulowane odrębną, nieodpłatną umową.</w:t>
      </w:r>
    </w:p>
    <w:p w14:paraId="73F79FE8" w14:textId="77777777" w:rsidR="008414E5" w:rsidRPr="009E45EA" w:rsidRDefault="008414E5" w:rsidP="00FC5896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W przypadku uchylenia się przez Wykonawcę od podpisania umowy, o której mowa w </w:t>
      </w:r>
      <w:r w:rsidRPr="009E45EA">
        <w:rPr>
          <w:b/>
          <w:color w:val="000000"/>
          <w:sz w:val="22"/>
          <w:szCs w:val="22"/>
        </w:rPr>
        <w:t>§ 10 ust. 6 umowy</w:t>
      </w:r>
      <w:r w:rsidRPr="009E45EA">
        <w:rPr>
          <w:color w:val="000000"/>
          <w:sz w:val="22"/>
          <w:szCs w:val="22"/>
        </w:rPr>
        <w:t>, Wykonawca ponosi pełną odpowiedzialność za następstwa tego uchylenia, w tym z tytułu powstałej szkody Zamawiającego jako administratora danych lub osob</w:t>
      </w:r>
      <w:r w:rsidR="00746BC9" w:rsidRPr="009E45EA">
        <w:rPr>
          <w:color w:val="000000"/>
          <w:sz w:val="22"/>
          <w:szCs w:val="22"/>
        </w:rPr>
        <w:t>y trzeciej, a także w razie i z </w:t>
      </w:r>
      <w:r w:rsidRPr="009E45EA">
        <w:rPr>
          <w:color w:val="000000"/>
          <w:sz w:val="22"/>
          <w:szCs w:val="22"/>
        </w:rPr>
        <w:t>tytułu nienależytej realizacji przedmiotu umowy.</w:t>
      </w:r>
    </w:p>
    <w:p w14:paraId="7DBE8B14" w14:textId="76B0A974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</w:t>
      </w:r>
      <w:r w:rsidR="002723E0">
        <w:rPr>
          <w:color w:val="000000"/>
          <w:sz w:val="22"/>
          <w:szCs w:val="22"/>
        </w:rPr>
        <w:t>2</w:t>
      </w:r>
      <w:r w:rsidRPr="009E45EA">
        <w:rPr>
          <w:color w:val="000000"/>
          <w:sz w:val="22"/>
          <w:szCs w:val="22"/>
        </w:rPr>
        <w:t xml:space="preserve"> r. poz. </w:t>
      </w:r>
      <w:r w:rsidR="002723E0">
        <w:rPr>
          <w:color w:val="000000"/>
          <w:sz w:val="22"/>
          <w:szCs w:val="22"/>
        </w:rPr>
        <w:t>902</w:t>
      </w:r>
      <w:r w:rsidRPr="009E45EA">
        <w:rPr>
          <w:color w:val="000000"/>
          <w:sz w:val="22"/>
          <w:szCs w:val="22"/>
        </w:rPr>
        <w:t>), są poufne i nie mogą być przez Wykonawcę upublicznione lub udostępnione osobom trzecim bez zgody Zamawiającego.</w:t>
      </w:r>
    </w:p>
    <w:p w14:paraId="11EA6B97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692E33EE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2C8B1485" w14:textId="77777777" w:rsidR="008414E5" w:rsidRPr="009E45EA" w:rsidRDefault="008414E5" w:rsidP="00177110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ind w:left="851" w:hanging="567"/>
        <w:contextualSpacing/>
        <w:jc w:val="both"/>
        <w:rPr>
          <w:color w:val="000000"/>
          <w:sz w:val="22"/>
          <w:szCs w:val="22"/>
          <w:lang w:eastAsia="ar-SA"/>
        </w:rPr>
      </w:pPr>
      <w:r w:rsidRPr="009E45EA">
        <w:rPr>
          <w:color w:val="000000"/>
          <w:sz w:val="22"/>
          <w:szCs w:val="22"/>
          <w:lang w:eastAsia="ar-SA"/>
        </w:rPr>
        <w:t>Zamawiający: Uniwersytet Opolski, Plac Kopernika 11A, 45-040 Opole;</w:t>
      </w:r>
    </w:p>
    <w:p w14:paraId="6E9EEABC" w14:textId="77777777" w:rsidR="008414E5" w:rsidRPr="009E45EA" w:rsidRDefault="008414E5" w:rsidP="00177110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ind w:left="851" w:hanging="567"/>
        <w:contextualSpacing/>
        <w:jc w:val="both"/>
        <w:rPr>
          <w:color w:val="000000"/>
          <w:sz w:val="22"/>
          <w:szCs w:val="22"/>
          <w:lang w:eastAsia="ar-SA"/>
        </w:rPr>
      </w:pPr>
      <w:r w:rsidRPr="009E45EA">
        <w:rPr>
          <w:color w:val="000000"/>
          <w:sz w:val="22"/>
          <w:szCs w:val="22"/>
          <w:lang w:eastAsia="ar-SA"/>
        </w:rPr>
        <w:t xml:space="preserve">Wykonawca: </w:t>
      </w:r>
      <w:r w:rsidRPr="009E45EA">
        <w:rPr>
          <w:color w:val="000000"/>
          <w:sz w:val="22"/>
          <w:szCs w:val="22"/>
        </w:rPr>
        <w:t>____________________________________________________________</w:t>
      </w:r>
      <w:r w:rsidRPr="009E45EA">
        <w:rPr>
          <w:color w:val="000000"/>
          <w:sz w:val="22"/>
          <w:szCs w:val="22"/>
          <w:lang w:eastAsia="ar-SA"/>
        </w:rPr>
        <w:t xml:space="preserve">. </w:t>
      </w:r>
    </w:p>
    <w:p w14:paraId="61A025E1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9E45EA">
        <w:rPr>
          <w:b/>
          <w:color w:val="000000"/>
          <w:sz w:val="22"/>
          <w:szCs w:val="22"/>
        </w:rPr>
        <w:t>§ 10 ust. 10 umowy</w:t>
      </w:r>
      <w:r w:rsidRPr="009E45EA">
        <w:rPr>
          <w:color w:val="000000"/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14:paraId="57DA250B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14:paraId="66CBFDF2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3ADA1CC8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rFonts w:eastAsia="Droid Sans Fallback"/>
          <w:color w:val="000000"/>
          <w:sz w:val="22"/>
          <w:szCs w:val="22"/>
          <w:lang w:bidi="hi-IN"/>
        </w:rPr>
        <w:t>Do wzajemnego współdziałania przy wykonaniu umowy zostają wyznaczeni:</w:t>
      </w:r>
    </w:p>
    <w:p w14:paraId="5C8F05C3" w14:textId="77777777" w:rsidR="008414E5" w:rsidRPr="009E45EA" w:rsidRDefault="008414E5" w:rsidP="00FC5896">
      <w:pPr>
        <w:pStyle w:val="Akapitzlist"/>
        <w:widowControl/>
        <w:numPr>
          <w:ilvl w:val="1"/>
          <w:numId w:val="13"/>
        </w:numPr>
        <w:autoSpaceDE w:val="0"/>
        <w:autoSpaceDN w:val="0"/>
        <w:adjustRightInd w:val="0"/>
        <w:ind w:left="851" w:hanging="567"/>
        <w:contextualSpacing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Ze strony Zamawiającego: </w:t>
      </w:r>
      <w:r w:rsidRPr="009E45EA">
        <w:rPr>
          <w:color w:val="000000"/>
          <w:sz w:val="22"/>
          <w:szCs w:val="22"/>
        </w:rPr>
        <w:t>_______________</w:t>
      </w:r>
      <w:r w:rsidRPr="009E45EA">
        <w:rPr>
          <w:color w:val="000000"/>
          <w:sz w:val="22"/>
          <w:szCs w:val="22"/>
          <w:lang w:eastAsia="zh-CN"/>
        </w:rPr>
        <w:t xml:space="preserve">tel.: </w:t>
      </w:r>
      <w:r w:rsidRPr="009E45EA">
        <w:rPr>
          <w:color w:val="000000"/>
          <w:sz w:val="22"/>
          <w:szCs w:val="22"/>
        </w:rPr>
        <w:t>______________</w:t>
      </w:r>
      <w:r w:rsidRPr="009E45EA">
        <w:rPr>
          <w:color w:val="000000"/>
          <w:sz w:val="22"/>
          <w:szCs w:val="22"/>
          <w:lang w:eastAsia="zh-CN"/>
        </w:rPr>
        <w:t xml:space="preserve">, e-mail: </w:t>
      </w:r>
      <w:r w:rsidRPr="009E45EA">
        <w:rPr>
          <w:color w:val="000000"/>
          <w:sz w:val="22"/>
          <w:szCs w:val="22"/>
        </w:rPr>
        <w:t>______________</w:t>
      </w:r>
    </w:p>
    <w:p w14:paraId="75DCF343" w14:textId="77777777" w:rsidR="008414E5" w:rsidRPr="009E45EA" w:rsidRDefault="008414E5" w:rsidP="00FC5896">
      <w:pPr>
        <w:pStyle w:val="Akapitzlist"/>
        <w:widowControl/>
        <w:numPr>
          <w:ilvl w:val="1"/>
          <w:numId w:val="13"/>
        </w:numPr>
        <w:autoSpaceDE w:val="0"/>
        <w:autoSpaceDN w:val="0"/>
        <w:adjustRightInd w:val="0"/>
        <w:ind w:left="851" w:hanging="567"/>
        <w:contextualSpacing/>
        <w:rPr>
          <w:color w:val="000000"/>
          <w:sz w:val="22"/>
          <w:szCs w:val="22"/>
          <w:lang w:eastAsia="zh-CN"/>
        </w:rPr>
      </w:pPr>
      <w:r w:rsidRPr="009E45EA">
        <w:rPr>
          <w:color w:val="000000"/>
          <w:sz w:val="22"/>
          <w:szCs w:val="22"/>
          <w:lang w:eastAsia="zh-CN"/>
        </w:rPr>
        <w:t xml:space="preserve">Ze strony Wykonawcy:      </w:t>
      </w:r>
      <w:r w:rsidRPr="009E45EA">
        <w:rPr>
          <w:color w:val="000000"/>
          <w:sz w:val="22"/>
          <w:szCs w:val="22"/>
        </w:rPr>
        <w:t>_______________</w:t>
      </w:r>
      <w:r w:rsidRPr="009E45EA">
        <w:rPr>
          <w:color w:val="000000"/>
          <w:sz w:val="22"/>
          <w:szCs w:val="22"/>
          <w:lang w:eastAsia="zh-CN"/>
        </w:rPr>
        <w:t xml:space="preserve">tel.: </w:t>
      </w:r>
      <w:r w:rsidRPr="009E45EA">
        <w:rPr>
          <w:color w:val="000000"/>
          <w:sz w:val="22"/>
          <w:szCs w:val="22"/>
        </w:rPr>
        <w:t>______________</w:t>
      </w:r>
      <w:r w:rsidRPr="009E45EA">
        <w:rPr>
          <w:color w:val="000000"/>
          <w:sz w:val="22"/>
          <w:szCs w:val="22"/>
          <w:lang w:eastAsia="zh-CN"/>
        </w:rPr>
        <w:t xml:space="preserve">, e-mail: </w:t>
      </w:r>
      <w:r w:rsidRPr="009E45EA">
        <w:rPr>
          <w:color w:val="000000"/>
          <w:sz w:val="22"/>
          <w:szCs w:val="22"/>
        </w:rPr>
        <w:t>_______________</w:t>
      </w:r>
    </w:p>
    <w:p w14:paraId="386D40FC" w14:textId="77777777" w:rsidR="008414E5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color w:val="000000"/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5262CFE6" w14:textId="77777777" w:rsidR="00941F5F" w:rsidRPr="009E45EA" w:rsidRDefault="008414E5" w:rsidP="00FC5896">
      <w:pPr>
        <w:widowControl/>
        <w:numPr>
          <w:ilvl w:val="0"/>
          <w:numId w:val="12"/>
        </w:numPr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  <w:lang w:eastAsia="ar-SA"/>
        </w:rPr>
      </w:pPr>
      <w:r w:rsidRPr="009E45EA">
        <w:rPr>
          <w:color w:val="000000"/>
          <w:sz w:val="22"/>
          <w:szCs w:val="22"/>
        </w:rPr>
        <w:lastRenderedPageBreak/>
        <w:t xml:space="preserve">Umowę sporządzono w </w:t>
      </w:r>
      <w:r w:rsidRPr="009E45EA">
        <w:rPr>
          <w:i/>
          <w:color w:val="000000"/>
          <w:sz w:val="22"/>
          <w:szCs w:val="22"/>
        </w:rPr>
        <w:t xml:space="preserve">dwóch </w:t>
      </w:r>
      <w:r w:rsidRPr="009E45EA">
        <w:rPr>
          <w:color w:val="000000"/>
          <w:sz w:val="22"/>
          <w:szCs w:val="22"/>
        </w:rPr>
        <w:t xml:space="preserve">[ 2 ] jednobrzmiących egzemplarzach, po </w:t>
      </w:r>
      <w:r w:rsidRPr="009E45EA">
        <w:rPr>
          <w:i/>
          <w:color w:val="000000"/>
          <w:sz w:val="22"/>
          <w:szCs w:val="22"/>
        </w:rPr>
        <w:t xml:space="preserve">jednym </w:t>
      </w:r>
      <w:r w:rsidRPr="009E45EA">
        <w:rPr>
          <w:color w:val="000000"/>
          <w:sz w:val="22"/>
          <w:szCs w:val="22"/>
        </w:rPr>
        <w:t>[ 1 ] dla każdej ze stron. Jeżeli Strony mają możliwość zawarcia umowy w formie elektronicznej, zgodnie z art. 78</w:t>
      </w:r>
      <w:r w:rsidRPr="009E45EA">
        <w:rPr>
          <w:color w:val="000000"/>
          <w:sz w:val="22"/>
          <w:szCs w:val="22"/>
          <w:vertAlign w:val="superscript"/>
        </w:rPr>
        <w:t>1</w:t>
      </w:r>
      <w:r w:rsidRPr="009E45EA">
        <w:rPr>
          <w:color w:val="000000"/>
          <w:sz w:val="22"/>
          <w:szCs w:val="22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941F5F" w:rsidRPr="009E45EA">
        <w:rPr>
          <w:color w:val="000000"/>
          <w:sz w:val="22"/>
          <w:szCs w:val="22"/>
          <w:lang w:eastAsia="ar-SA"/>
        </w:rPr>
        <w:t>.</w:t>
      </w:r>
    </w:p>
    <w:p w14:paraId="33CE87EB" w14:textId="77777777" w:rsidR="005D5677" w:rsidRPr="009E45EA" w:rsidRDefault="005D5677" w:rsidP="00FC5896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color w:val="000000"/>
          <w:sz w:val="22"/>
          <w:szCs w:val="22"/>
        </w:rPr>
      </w:pPr>
      <w:r w:rsidRPr="009E45EA">
        <w:rPr>
          <w:rFonts w:eastAsia="Droid Sans Fallback"/>
          <w:color w:val="000000"/>
          <w:sz w:val="22"/>
          <w:szCs w:val="22"/>
          <w:lang w:eastAsia="ar-SA" w:bidi="hi-IN"/>
        </w:rPr>
        <w:t>Integralna</w:t>
      </w:r>
      <w:r w:rsidRPr="009E45EA">
        <w:rPr>
          <w:color w:val="000000"/>
          <w:sz w:val="22"/>
          <w:szCs w:val="22"/>
          <w:lang w:eastAsia="ar-SA"/>
        </w:rPr>
        <w:t xml:space="preserve"> częścią umowy są załączniki:</w:t>
      </w:r>
    </w:p>
    <w:p w14:paraId="1541024A" w14:textId="4EBEF3DB" w:rsidR="005D5677" w:rsidRPr="009E45EA" w:rsidRDefault="005D5677" w:rsidP="00FC5896">
      <w:pPr>
        <w:pStyle w:val="Akapitzlist"/>
        <w:widowControl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709" w:hanging="426"/>
        <w:contextualSpacing/>
        <w:jc w:val="both"/>
        <w:rPr>
          <w:color w:val="000000"/>
          <w:sz w:val="22"/>
          <w:szCs w:val="22"/>
          <w:lang w:eastAsia="ar-SA"/>
        </w:rPr>
      </w:pPr>
      <w:r w:rsidRPr="009E45EA">
        <w:rPr>
          <w:i/>
          <w:color w:val="000000"/>
          <w:sz w:val="22"/>
          <w:szCs w:val="22"/>
          <w:lang w:eastAsia="ar-SA"/>
        </w:rPr>
        <w:t>Opis przedmiotu zamówienia / umowy</w:t>
      </w:r>
      <w:r w:rsidRPr="009E45EA">
        <w:rPr>
          <w:color w:val="000000"/>
          <w:sz w:val="22"/>
          <w:szCs w:val="22"/>
          <w:lang w:eastAsia="ar-SA"/>
        </w:rPr>
        <w:t xml:space="preserve"> – załącznik nr </w:t>
      </w:r>
      <w:r w:rsidR="00177110">
        <w:rPr>
          <w:color w:val="000000"/>
          <w:sz w:val="22"/>
          <w:szCs w:val="22"/>
          <w:lang w:val="pl-PL" w:eastAsia="ar-SA"/>
        </w:rPr>
        <w:t>1A.</w:t>
      </w:r>
    </w:p>
    <w:p w14:paraId="7A018208" w14:textId="77777777" w:rsidR="00281319" w:rsidRPr="009E45EA" w:rsidRDefault="00281319" w:rsidP="00646FAE">
      <w:pPr>
        <w:ind w:left="426" w:hanging="426"/>
        <w:jc w:val="both"/>
        <w:rPr>
          <w:color w:val="000000"/>
          <w:sz w:val="22"/>
          <w:szCs w:val="22"/>
        </w:rPr>
      </w:pPr>
    </w:p>
    <w:p w14:paraId="26E6731B" w14:textId="77777777" w:rsidR="0067711E" w:rsidRPr="009E45EA" w:rsidRDefault="0067711E" w:rsidP="00646FAE">
      <w:pPr>
        <w:ind w:left="426" w:hanging="426"/>
        <w:jc w:val="both"/>
        <w:rPr>
          <w:color w:val="000000"/>
          <w:sz w:val="22"/>
          <w:szCs w:val="22"/>
        </w:rPr>
      </w:pPr>
    </w:p>
    <w:p w14:paraId="71DA9292" w14:textId="77777777" w:rsidR="007570C8" w:rsidRPr="009E45EA" w:rsidRDefault="007570C8" w:rsidP="00646FAE">
      <w:pPr>
        <w:ind w:left="426" w:hanging="426"/>
        <w:jc w:val="both"/>
        <w:rPr>
          <w:color w:val="000000"/>
          <w:sz w:val="22"/>
          <w:szCs w:val="22"/>
        </w:rPr>
      </w:pPr>
    </w:p>
    <w:p w14:paraId="6935DAFB" w14:textId="77777777" w:rsidR="005D5677" w:rsidRPr="009E45EA" w:rsidRDefault="005D5677" w:rsidP="005D5677">
      <w:pPr>
        <w:jc w:val="center"/>
        <w:rPr>
          <w:b/>
          <w:color w:val="000000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5D5677" w:rsidRPr="009E45EA" w14:paraId="60FA1B97" w14:textId="77777777" w:rsidTr="002D686D">
        <w:tc>
          <w:tcPr>
            <w:tcW w:w="5529" w:type="dxa"/>
            <w:shd w:val="clear" w:color="auto" w:fill="auto"/>
          </w:tcPr>
          <w:p w14:paraId="521EB768" w14:textId="77777777" w:rsidR="005D5677" w:rsidRPr="009E45EA" w:rsidRDefault="005D5677" w:rsidP="002D686D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9E45EA">
              <w:rPr>
                <w:b/>
                <w:color w:val="000000"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7F6F0404" w14:textId="77777777" w:rsidR="005D5677" w:rsidRPr="009E45EA" w:rsidRDefault="005D5677" w:rsidP="002D686D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9E45EA">
              <w:rPr>
                <w:b/>
                <w:color w:val="000000"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76015FB8" w14:textId="77777777" w:rsidR="0033217B" w:rsidRPr="000C24D1" w:rsidRDefault="005D5677" w:rsidP="00DD0BE7">
      <w:pPr>
        <w:rPr>
          <w:color w:val="FF0000"/>
          <w:sz w:val="22"/>
          <w:szCs w:val="22"/>
        </w:rPr>
      </w:pPr>
      <w:r w:rsidRPr="000C24D1">
        <w:rPr>
          <w:color w:val="FF0000"/>
          <w:sz w:val="22"/>
          <w:szCs w:val="22"/>
        </w:rPr>
        <w:tab/>
      </w:r>
    </w:p>
    <w:sectPr w:rsidR="0033217B" w:rsidRPr="000C24D1" w:rsidSect="00D4183A">
      <w:headerReference w:type="first" r:id="rId8"/>
      <w:pgSz w:w="11906" w:h="16838"/>
      <w:pgMar w:top="851" w:right="1133" w:bottom="993" w:left="1134" w:header="426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E0F0" w14:textId="77777777" w:rsidR="000F61A0" w:rsidRDefault="000F61A0" w:rsidP="009C3045">
      <w:r>
        <w:separator/>
      </w:r>
    </w:p>
  </w:endnote>
  <w:endnote w:type="continuationSeparator" w:id="0">
    <w:p w14:paraId="62EAA3F9" w14:textId="77777777" w:rsidR="000F61A0" w:rsidRDefault="000F61A0" w:rsidP="009C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85A65" w14:textId="77777777" w:rsidR="000F61A0" w:rsidRDefault="000F61A0" w:rsidP="009C3045">
      <w:r>
        <w:separator/>
      </w:r>
    </w:p>
  </w:footnote>
  <w:footnote w:type="continuationSeparator" w:id="0">
    <w:p w14:paraId="0F6A1404" w14:textId="77777777" w:rsidR="000F61A0" w:rsidRDefault="000F61A0" w:rsidP="009C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B406" w14:textId="30473FBC" w:rsidR="00F70A95" w:rsidRDefault="00D21CC9" w:rsidP="00F70A95">
    <w:pPr>
      <w:pStyle w:val="Nagwek"/>
      <w:jc w:val="center"/>
    </w:pPr>
    <w:r>
      <w:rPr>
        <w:b/>
        <w:noProof/>
        <w:lang w:val="pl-PL"/>
      </w:rPr>
      <w:drawing>
        <wp:anchor distT="0" distB="0" distL="114300" distR="114300" simplePos="0" relativeHeight="251659264" behindDoc="0" locked="0" layoutInCell="1" allowOverlap="1" wp14:anchorId="3864D295" wp14:editId="094EC86C">
          <wp:simplePos x="0" y="0"/>
          <wp:positionH relativeFrom="margin">
            <wp:align>center</wp:align>
          </wp:positionH>
          <wp:positionV relativeFrom="page">
            <wp:posOffset>299085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1FA0AD0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7C74138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  <w:b/>
      </w:rPr>
    </w:lvl>
  </w:abstractNum>
  <w:abstractNum w:abstractNumId="2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ED256C"/>
    <w:multiLevelType w:val="singleLevel"/>
    <w:tmpl w:val="ECB22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z w:val="22"/>
        <w:szCs w:val="22"/>
      </w:rPr>
    </w:lvl>
  </w:abstractNum>
  <w:abstractNum w:abstractNumId="4" w15:restartNumberingAfterBreak="0">
    <w:nsid w:val="10413F2E"/>
    <w:multiLevelType w:val="hybridMultilevel"/>
    <w:tmpl w:val="FBEACF8E"/>
    <w:lvl w:ilvl="0" w:tplc="05DE8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40BFB"/>
    <w:multiLevelType w:val="hybridMultilevel"/>
    <w:tmpl w:val="29C4A2E0"/>
    <w:lvl w:ilvl="0" w:tplc="95E63A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41D0D"/>
    <w:multiLevelType w:val="multilevel"/>
    <w:tmpl w:val="D1625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cs="Times New Roman" w:hint="default"/>
        <w:b/>
      </w:rPr>
    </w:lvl>
  </w:abstractNum>
  <w:abstractNum w:abstractNumId="7" w15:restartNumberingAfterBreak="0">
    <w:nsid w:val="22F55A58"/>
    <w:multiLevelType w:val="hybridMultilevel"/>
    <w:tmpl w:val="85A45CE0"/>
    <w:lvl w:ilvl="0" w:tplc="0415000F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E33946"/>
    <w:multiLevelType w:val="multilevel"/>
    <w:tmpl w:val="3F561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6B0585"/>
    <w:multiLevelType w:val="multilevel"/>
    <w:tmpl w:val="90D017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0" w15:restartNumberingAfterBreak="0">
    <w:nsid w:val="46626F44"/>
    <w:multiLevelType w:val="multilevel"/>
    <w:tmpl w:val="048851D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cs="Times New Roman" w:hint="default"/>
      </w:rPr>
    </w:lvl>
  </w:abstractNum>
  <w:abstractNum w:abstractNumId="11" w15:restartNumberingAfterBreak="0">
    <w:nsid w:val="56EA0F44"/>
    <w:multiLevelType w:val="multilevel"/>
    <w:tmpl w:val="1DDAB80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525D4A"/>
    <w:multiLevelType w:val="multilevel"/>
    <w:tmpl w:val="46189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78FE0AA6"/>
    <w:multiLevelType w:val="hybridMultilevel"/>
    <w:tmpl w:val="43F21E58"/>
    <w:lvl w:ilvl="0" w:tplc="5A3E6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6D7B8B"/>
    <w:multiLevelType w:val="hybridMultilevel"/>
    <w:tmpl w:val="A4A0FD76"/>
    <w:lvl w:ilvl="0" w:tplc="11BEE6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80B0663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9C82BD3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1D6F9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887B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367B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2EB2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2A6E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20C6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EB65C70"/>
    <w:multiLevelType w:val="multilevel"/>
    <w:tmpl w:val="C5061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4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7"/>
  </w:num>
  <w:num w:numId="9">
    <w:abstractNumId w:val="10"/>
  </w:num>
  <w:num w:numId="10">
    <w:abstractNumId w:val="13"/>
  </w:num>
  <w:num w:numId="11">
    <w:abstractNumId w:val="3"/>
  </w:num>
  <w:num w:numId="12">
    <w:abstractNumId w:val="12"/>
  </w:num>
  <w:num w:numId="13">
    <w:abstractNumId w:val="11"/>
  </w:num>
  <w:num w:numId="14">
    <w:abstractNumId w:val="9"/>
  </w:num>
  <w:num w:numId="15">
    <w:abstractNumId w:val="18"/>
  </w:num>
  <w:num w:numId="16">
    <w:abstractNumId w:val="16"/>
  </w:num>
  <w:num w:numId="17">
    <w:abstractNumId w:val="14"/>
  </w:num>
  <w:num w:numId="18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045"/>
    <w:rsid w:val="00000C4B"/>
    <w:rsid w:val="00006951"/>
    <w:rsid w:val="00011C00"/>
    <w:rsid w:val="000266DC"/>
    <w:rsid w:val="000526C7"/>
    <w:rsid w:val="000530FB"/>
    <w:rsid w:val="0005345E"/>
    <w:rsid w:val="00053532"/>
    <w:rsid w:val="000600C4"/>
    <w:rsid w:val="00063343"/>
    <w:rsid w:val="000652D1"/>
    <w:rsid w:val="00081F74"/>
    <w:rsid w:val="00086944"/>
    <w:rsid w:val="00087343"/>
    <w:rsid w:val="00087DFD"/>
    <w:rsid w:val="0009763D"/>
    <w:rsid w:val="000A03E4"/>
    <w:rsid w:val="000A14B6"/>
    <w:rsid w:val="000A7ABE"/>
    <w:rsid w:val="000B33CF"/>
    <w:rsid w:val="000C119A"/>
    <w:rsid w:val="000C24D1"/>
    <w:rsid w:val="000D0DD1"/>
    <w:rsid w:val="000D12D4"/>
    <w:rsid w:val="000D15E5"/>
    <w:rsid w:val="000D2A1F"/>
    <w:rsid w:val="000D66D3"/>
    <w:rsid w:val="000E0959"/>
    <w:rsid w:val="000E0DAE"/>
    <w:rsid w:val="000F0A04"/>
    <w:rsid w:val="000F112B"/>
    <w:rsid w:val="000F464E"/>
    <w:rsid w:val="000F4B05"/>
    <w:rsid w:val="000F61A0"/>
    <w:rsid w:val="000F6EBB"/>
    <w:rsid w:val="000F75B1"/>
    <w:rsid w:val="00104E1E"/>
    <w:rsid w:val="00113463"/>
    <w:rsid w:val="00120067"/>
    <w:rsid w:val="00121529"/>
    <w:rsid w:val="0013024B"/>
    <w:rsid w:val="00130841"/>
    <w:rsid w:val="00131F4B"/>
    <w:rsid w:val="00146AB7"/>
    <w:rsid w:val="00147ACD"/>
    <w:rsid w:val="001530EB"/>
    <w:rsid w:val="00153128"/>
    <w:rsid w:val="00161D15"/>
    <w:rsid w:val="001662BC"/>
    <w:rsid w:val="00166CC8"/>
    <w:rsid w:val="00170F9E"/>
    <w:rsid w:val="001720AE"/>
    <w:rsid w:val="00172D0A"/>
    <w:rsid w:val="00177110"/>
    <w:rsid w:val="00183EA2"/>
    <w:rsid w:val="00192E28"/>
    <w:rsid w:val="00197210"/>
    <w:rsid w:val="001A3484"/>
    <w:rsid w:val="001A4F68"/>
    <w:rsid w:val="001A5632"/>
    <w:rsid w:val="001A7B2A"/>
    <w:rsid w:val="001B52F2"/>
    <w:rsid w:val="001C1341"/>
    <w:rsid w:val="001C4B6C"/>
    <w:rsid w:val="001D3DCF"/>
    <w:rsid w:val="001D52EF"/>
    <w:rsid w:val="001D6F4E"/>
    <w:rsid w:val="001D7F7C"/>
    <w:rsid w:val="001E1129"/>
    <w:rsid w:val="001E2D20"/>
    <w:rsid w:val="001E2D7A"/>
    <w:rsid w:val="001E7AC2"/>
    <w:rsid w:val="001F226A"/>
    <w:rsid w:val="001F3C2E"/>
    <w:rsid w:val="0020565B"/>
    <w:rsid w:val="0021299F"/>
    <w:rsid w:val="00213192"/>
    <w:rsid w:val="00214085"/>
    <w:rsid w:val="00216823"/>
    <w:rsid w:val="00223064"/>
    <w:rsid w:val="0023170F"/>
    <w:rsid w:val="002328F6"/>
    <w:rsid w:val="00232A9A"/>
    <w:rsid w:val="00235EE7"/>
    <w:rsid w:val="00244877"/>
    <w:rsid w:val="00247226"/>
    <w:rsid w:val="0024789C"/>
    <w:rsid w:val="002505B5"/>
    <w:rsid w:val="00251CE6"/>
    <w:rsid w:val="00262029"/>
    <w:rsid w:val="00262BF5"/>
    <w:rsid w:val="002723E0"/>
    <w:rsid w:val="00280AB8"/>
    <w:rsid w:val="00281319"/>
    <w:rsid w:val="0028251F"/>
    <w:rsid w:val="00286DA2"/>
    <w:rsid w:val="002925B6"/>
    <w:rsid w:val="0029612C"/>
    <w:rsid w:val="00296658"/>
    <w:rsid w:val="00296974"/>
    <w:rsid w:val="002A380F"/>
    <w:rsid w:val="002A72F7"/>
    <w:rsid w:val="002B0C38"/>
    <w:rsid w:val="002B22CD"/>
    <w:rsid w:val="002B41DD"/>
    <w:rsid w:val="002B708F"/>
    <w:rsid w:val="002C2A23"/>
    <w:rsid w:val="002C41EB"/>
    <w:rsid w:val="002D2984"/>
    <w:rsid w:val="002D44D6"/>
    <w:rsid w:val="002D45FC"/>
    <w:rsid w:val="002D686D"/>
    <w:rsid w:val="002D785B"/>
    <w:rsid w:val="002E4F47"/>
    <w:rsid w:val="002E681A"/>
    <w:rsid w:val="002F2BB4"/>
    <w:rsid w:val="002F5FBB"/>
    <w:rsid w:val="002F7246"/>
    <w:rsid w:val="003064A8"/>
    <w:rsid w:val="003120BA"/>
    <w:rsid w:val="0033217B"/>
    <w:rsid w:val="0034027B"/>
    <w:rsid w:val="00340EB9"/>
    <w:rsid w:val="00346145"/>
    <w:rsid w:val="00351224"/>
    <w:rsid w:val="00351DAE"/>
    <w:rsid w:val="003545C7"/>
    <w:rsid w:val="00360F0A"/>
    <w:rsid w:val="0037216F"/>
    <w:rsid w:val="00373AA5"/>
    <w:rsid w:val="003747B3"/>
    <w:rsid w:val="00374A8C"/>
    <w:rsid w:val="00375731"/>
    <w:rsid w:val="003806E2"/>
    <w:rsid w:val="00382A32"/>
    <w:rsid w:val="003869AB"/>
    <w:rsid w:val="0039036E"/>
    <w:rsid w:val="00392856"/>
    <w:rsid w:val="003A2544"/>
    <w:rsid w:val="003A5034"/>
    <w:rsid w:val="003A5B63"/>
    <w:rsid w:val="003A69DF"/>
    <w:rsid w:val="003A6C1C"/>
    <w:rsid w:val="003B03C7"/>
    <w:rsid w:val="003B2B06"/>
    <w:rsid w:val="003C1DD1"/>
    <w:rsid w:val="003D200F"/>
    <w:rsid w:val="003D3EF9"/>
    <w:rsid w:val="003D7005"/>
    <w:rsid w:val="003E0E3D"/>
    <w:rsid w:val="003E3789"/>
    <w:rsid w:val="003F7682"/>
    <w:rsid w:val="00403A63"/>
    <w:rsid w:val="00405BE4"/>
    <w:rsid w:val="00422D91"/>
    <w:rsid w:val="004262A4"/>
    <w:rsid w:val="004269D0"/>
    <w:rsid w:val="00427A05"/>
    <w:rsid w:val="00441D72"/>
    <w:rsid w:val="00453E5B"/>
    <w:rsid w:val="0045561B"/>
    <w:rsid w:val="00455AEF"/>
    <w:rsid w:val="00460DFD"/>
    <w:rsid w:val="00466602"/>
    <w:rsid w:val="004674C0"/>
    <w:rsid w:val="00471221"/>
    <w:rsid w:val="0047641C"/>
    <w:rsid w:val="004800DE"/>
    <w:rsid w:val="004853FB"/>
    <w:rsid w:val="0048705C"/>
    <w:rsid w:val="004940DA"/>
    <w:rsid w:val="00494CDC"/>
    <w:rsid w:val="00495F03"/>
    <w:rsid w:val="00497D2F"/>
    <w:rsid w:val="004A0870"/>
    <w:rsid w:val="004A3A70"/>
    <w:rsid w:val="004B1852"/>
    <w:rsid w:val="004B68E0"/>
    <w:rsid w:val="004C679F"/>
    <w:rsid w:val="004C72B7"/>
    <w:rsid w:val="004D4AD9"/>
    <w:rsid w:val="004D5DD4"/>
    <w:rsid w:val="004E371C"/>
    <w:rsid w:val="004E74CB"/>
    <w:rsid w:val="004E77E4"/>
    <w:rsid w:val="004F2F19"/>
    <w:rsid w:val="004F4949"/>
    <w:rsid w:val="004F6572"/>
    <w:rsid w:val="0050055C"/>
    <w:rsid w:val="00515E45"/>
    <w:rsid w:val="00523123"/>
    <w:rsid w:val="0052410D"/>
    <w:rsid w:val="005373FF"/>
    <w:rsid w:val="00555675"/>
    <w:rsid w:val="00562C87"/>
    <w:rsid w:val="00565EA4"/>
    <w:rsid w:val="00573CB2"/>
    <w:rsid w:val="00581721"/>
    <w:rsid w:val="005863A6"/>
    <w:rsid w:val="00590A8F"/>
    <w:rsid w:val="00592337"/>
    <w:rsid w:val="00592DA5"/>
    <w:rsid w:val="00592F2F"/>
    <w:rsid w:val="00595676"/>
    <w:rsid w:val="00597C59"/>
    <w:rsid w:val="005A6789"/>
    <w:rsid w:val="005A74FE"/>
    <w:rsid w:val="005B6306"/>
    <w:rsid w:val="005C3A9D"/>
    <w:rsid w:val="005D0C5D"/>
    <w:rsid w:val="005D2FAB"/>
    <w:rsid w:val="005D32F6"/>
    <w:rsid w:val="005D3A23"/>
    <w:rsid w:val="005D3B26"/>
    <w:rsid w:val="005D5677"/>
    <w:rsid w:val="005E049A"/>
    <w:rsid w:val="005E23F3"/>
    <w:rsid w:val="005E4672"/>
    <w:rsid w:val="005F77AC"/>
    <w:rsid w:val="00603643"/>
    <w:rsid w:val="0061377F"/>
    <w:rsid w:val="00616936"/>
    <w:rsid w:val="00616E90"/>
    <w:rsid w:val="006213BD"/>
    <w:rsid w:val="00627B75"/>
    <w:rsid w:val="00640C6D"/>
    <w:rsid w:val="00643CE8"/>
    <w:rsid w:val="00644504"/>
    <w:rsid w:val="0064649D"/>
    <w:rsid w:val="00646FAE"/>
    <w:rsid w:val="00653626"/>
    <w:rsid w:val="00654E8C"/>
    <w:rsid w:val="00656BCE"/>
    <w:rsid w:val="0065752B"/>
    <w:rsid w:val="00661343"/>
    <w:rsid w:val="006613DA"/>
    <w:rsid w:val="006645E7"/>
    <w:rsid w:val="00667FDF"/>
    <w:rsid w:val="006741C8"/>
    <w:rsid w:val="0067711E"/>
    <w:rsid w:val="006868A6"/>
    <w:rsid w:val="006928D2"/>
    <w:rsid w:val="00694D83"/>
    <w:rsid w:val="0069687E"/>
    <w:rsid w:val="006A1B94"/>
    <w:rsid w:val="006A57F9"/>
    <w:rsid w:val="006B5C2A"/>
    <w:rsid w:val="006C1F55"/>
    <w:rsid w:val="006C23AD"/>
    <w:rsid w:val="006C7743"/>
    <w:rsid w:val="006E0DEC"/>
    <w:rsid w:val="006F4CA4"/>
    <w:rsid w:val="00702B7A"/>
    <w:rsid w:val="0070420A"/>
    <w:rsid w:val="007060AA"/>
    <w:rsid w:val="00707473"/>
    <w:rsid w:val="0071377B"/>
    <w:rsid w:val="0072097D"/>
    <w:rsid w:val="00722E20"/>
    <w:rsid w:val="007232D1"/>
    <w:rsid w:val="0072394E"/>
    <w:rsid w:val="00726750"/>
    <w:rsid w:val="00726C6C"/>
    <w:rsid w:val="007275B8"/>
    <w:rsid w:val="00737BD4"/>
    <w:rsid w:val="00743C85"/>
    <w:rsid w:val="00744AAA"/>
    <w:rsid w:val="00746BC9"/>
    <w:rsid w:val="007505E6"/>
    <w:rsid w:val="007513F2"/>
    <w:rsid w:val="00751882"/>
    <w:rsid w:val="00752BE2"/>
    <w:rsid w:val="007543C0"/>
    <w:rsid w:val="00755604"/>
    <w:rsid w:val="007570C8"/>
    <w:rsid w:val="0077448D"/>
    <w:rsid w:val="007748CE"/>
    <w:rsid w:val="00774F22"/>
    <w:rsid w:val="00780F26"/>
    <w:rsid w:val="007836D8"/>
    <w:rsid w:val="00783AA0"/>
    <w:rsid w:val="00791329"/>
    <w:rsid w:val="0079146A"/>
    <w:rsid w:val="00791624"/>
    <w:rsid w:val="007943A1"/>
    <w:rsid w:val="007A0113"/>
    <w:rsid w:val="007A0CB7"/>
    <w:rsid w:val="007A2BFF"/>
    <w:rsid w:val="007C2E67"/>
    <w:rsid w:val="007C4FF5"/>
    <w:rsid w:val="007D5D7D"/>
    <w:rsid w:val="007E1C36"/>
    <w:rsid w:val="007F0091"/>
    <w:rsid w:val="007F419A"/>
    <w:rsid w:val="00803FA5"/>
    <w:rsid w:val="00806AF9"/>
    <w:rsid w:val="00806C35"/>
    <w:rsid w:val="00807A7C"/>
    <w:rsid w:val="008154CD"/>
    <w:rsid w:val="00823337"/>
    <w:rsid w:val="00823AA6"/>
    <w:rsid w:val="008246C0"/>
    <w:rsid w:val="00825B9E"/>
    <w:rsid w:val="00832F33"/>
    <w:rsid w:val="00834FB3"/>
    <w:rsid w:val="008414E5"/>
    <w:rsid w:val="0085622B"/>
    <w:rsid w:val="0086024E"/>
    <w:rsid w:val="008609A5"/>
    <w:rsid w:val="00860C11"/>
    <w:rsid w:val="008630D6"/>
    <w:rsid w:val="008770A4"/>
    <w:rsid w:val="00885CC8"/>
    <w:rsid w:val="008901FA"/>
    <w:rsid w:val="00892707"/>
    <w:rsid w:val="00894AC9"/>
    <w:rsid w:val="008A0458"/>
    <w:rsid w:val="008A3D23"/>
    <w:rsid w:val="008A5BE3"/>
    <w:rsid w:val="008B1C15"/>
    <w:rsid w:val="008B609D"/>
    <w:rsid w:val="008B6512"/>
    <w:rsid w:val="008C6E37"/>
    <w:rsid w:val="008C75F1"/>
    <w:rsid w:val="008D02D9"/>
    <w:rsid w:val="008D4D62"/>
    <w:rsid w:val="008D6DC8"/>
    <w:rsid w:val="008D6FF7"/>
    <w:rsid w:val="008D7D57"/>
    <w:rsid w:val="008E2D55"/>
    <w:rsid w:val="008E75BC"/>
    <w:rsid w:val="008F5229"/>
    <w:rsid w:val="008F7033"/>
    <w:rsid w:val="00900786"/>
    <w:rsid w:val="00903B2C"/>
    <w:rsid w:val="00904993"/>
    <w:rsid w:val="0090695A"/>
    <w:rsid w:val="009074D1"/>
    <w:rsid w:val="0091462E"/>
    <w:rsid w:val="009174AB"/>
    <w:rsid w:val="009231CC"/>
    <w:rsid w:val="009259D5"/>
    <w:rsid w:val="00925C9B"/>
    <w:rsid w:val="00927A39"/>
    <w:rsid w:val="00930B43"/>
    <w:rsid w:val="00941F5F"/>
    <w:rsid w:val="00951EE1"/>
    <w:rsid w:val="00956A7E"/>
    <w:rsid w:val="00964EFB"/>
    <w:rsid w:val="0097695B"/>
    <w:rsid w:val="0097780A"/>
    <w:rsid w:val="00977BA1"/>
    <w:rsid w:val="00983156"/>
    <w:rsid w:val="00983257"/>
    <w:rsid w:val="00987DD6"/>
    <w:rsid w:val="00991825"/>
    <w:rsid w:val="00996EAC"/>
    <w:rsid w:val="00997A53"/>
    <w:rsid w:val="00997D71"/>
    <w:rsid w:val="009A30FB"/>
    <w:rsid w:val="009B6794"/>
    <w:rsid w:val="009C3045"/>
    <w:rsid w:val="009C7624"/>
    <w:rsid w:val="009D225C"/>
    <w:rsid w:val="009D459B"/>
    <w:rsid w:val="009D7160"/>
    <w:rsid w:val="009E0B02"/>
    <w:rsid w:val="009E3393"/>
    <w:rsid w:val="009E45EA"/>
    <w:rsid w:val="009F1B39"/>
    <w:rsid w:val="009F1ED2"/>
    <w:rsid w:val="009F7E19"/>
    <w:rsid w:val="00A001EE"/>
    <w:rsid w:val="00A106DE"/>
    <w:rsid w:val="00A12BAC"/>
    <w:rsid w:val="00A1663E"/>
    <w:rsid w:val="00A21BC6"/>
    <w:rsid w:val="00A24BE8"/>
    <w:rsid w:val="00A32A30"/>
    <w:rsid w:val="00A353FA"/>
    <w:rsid w:val="00A36925"/>
    <w:rsid w:val="00A46A4A"/>
    <w:rsid w:val="00A505F3"/>
    <w:rsid w:val="00A5155B"/>
    <w:rsid w:val="00A522EF"/>
    <w:rsid w:val="00A55F56"/>
    <w:rsid w:val="00A624F8"/>
    <w:rsid w:val="00A65DF0"/>
    <w:rsid w:val="00A75F5A"/>
    <w:rsid w:val="00A7680E"/>
    <w:rsid w:val="00A7688F"/>
    <w:rsid w:val="00A842A1"/>
    <w:rsid w:val="00A86F48"/>
    <w:rsid w:val="00A90B80"/>
    <w:rsid w:val="00A927D1"/>
    <w:rsid w:val="00AA7538"/>
    <w:rsid w:val="00AB0858"/>
    <w:rsid w:val="00AB1303"/>
    <w:rsid w:val="00AB4051"/>
    <w:rsid w:val="00AD7179"/>
    <w:rsid w:val="00AD7468"/>
    <w:rsid w:val="00AD7F93"/>
    <w:rsid w:val="00AE154E"/>
    <w:rsid w:val="00B1573C"/>
    <w:rsid w:val="00B20968"/>
    <w:rsid w:val="00B24BA0"/>
    <w:rsid w:val="00B26759"/>
    <w:rsid w:val="00B310B5"/>
    <w:rsid w:val="00B33135"/>
    <w:rsid w:val="00B33A6F"/>
    <w:rsid w:val="00B46317"/>
    <w:rsid w:val="00B4660D"/>
    <w:rsid w:val="00B61C4E"/>
    <w:rsid w:val="00B65255"/>
    <w:rsid w:val="00B66292"/>
    <w:rsid w:val="00B67331"/>
    <w:rsid w:val="00B717E5"/>
    <w:rsid w:val="00B815AA"/>
    <w:rsid w:val="00B84BC5"/>
    <w:rsid w:val="00BD53D4"/>
    <w:rsid w:val="00BD678F"/>
    <w:rsid w:val="00BE154C"/>
    <w:rsid w:val="00BE227D"/>
    <w:rsid w:val="00BE2BF9"/>
    <w:rsid w:val="00BE61CD"/>
    <w:rsid w:val="00BF1D12"/>
    <w:rsid w:val="00BF6DAE"/>
    <w:rsid w:val="00C114D4"/>
    <w:rsid w:val="00C11F12"/>
    <w:rsid w:val="00C159A1"/>
    <w:rsid w:val="00C15E50"/>
    <w:rsid w:val="00C214C8"/>
    <w:rsid w:val="00C21F65"/>
    <w:rsid w:val="00C252F2"/>
    <w:rsid w:val="00C27233"/>
    <w:rsid w:val="00C27C84"/>
    <w:rsid w:val="00C32417"/>
    <w:rsid w:val="00C35ADB"/>
    <w:rsid w:val="00C36949"/>
    <w:rsid w:val="00C37234"/>
    <w:rsid w:val="00C37820"/>
    <w:rsid w:val="00C40453"/>
    <w:rsid w:val="00C4083D"/>
    <w:rsid w:val="00C414B9"/>
    <w:rsid w:val="00C41864"/>
    <w:rsid w:val="00C54773"/>
    <w:rsid w:val="00C634AB"/>
    <w:rsid w:val="00C63E54"/>
    <w:rsid w:val="00C74AA6"/>
    <w:rsid w:val="00C76E62"/>
    <w:rsid w:val="00C806E6"/>
    <w:rsid w:val="00C85013"/>
    <w:rsid w:val="00CA6A47"/>
    <w:rsid w:val="00CA6D5C"/>
    <w:rsid w:val="00CA785B"/>
    <w:rsid w:val="00CB0AB7"/>
    <w:rsid w:val="00CB38B4"/>
    <w:rsid w:val="00CB6EA8"/>
    <w:rsid w:val="00CC5D0E"/>
    <w:rsid w:val="00CD1C7C"/>
    <w:rsid w:val="00CD2A71"/>
    <w:rsid w:val="00CD4DBC"/>
    <w:rsid w:val="00CD558C"/>
    <w:rsid w:val="00CD7041"/>
    <w:rsid w:val="00CE1390"/>
    <w:rsid w:val="00CE3D95"/>
    <w:rsid w:val="00CF16FF"/>
    <w:rsid w:val="00CF215A"/>
    <w:rsid w:val="00CF33D7"/>
    <w:rsid w:val="00CF5836"/>
    <w:rsid w:val="00D03A65"/>
    <w:rsid w:val="00D04E26"/>
    <w:rsid w:val="00D06EC0"/>
    <w:rsid w:val="00D21CC9"/>
    <w:rsid w:val="00D22D6F"/>
    <w:rsid w:val="00D23496"/>
    <w:rsid w:val="00D26EFC"/>
    <w:rsid w:val="00D3050B"/>
    <w:rsid w:val="00D34B0A"/>
    <w:rsid w:val="00D37508"/>
    <w:rsid w:val="00D4183A"/>
    <w:rsid w:val="00D44CE7"/>
    <w:rsid w:val="00D50E7A"/>
    <w:rsid w:val="00D51362"/>
    <w:rsid w:val="00D53A49"/>
    <w:rsid w:val="00D635FD"/>
    <w:rsid w:val="00D63B5C"/>
    <w:rsid w:val="00D840DA"/>
    <w:rsid w:val="00D845ED"/>
    <w:rsid w:val="00D849A4"/>
    <w:rsid w:val="00D90461"/>
    <w:rsid w:val="00D9553E"/>
    <w:rsid w:val="00D9691A"/>
    <w:rsid w:val="00DA4055"/>
    <w:rsid w:val="00DA449F"/>
    <w:rsid w:val="00DA68E7"/>
    <w:rsid w:val="00DB33EE"/>
    <w:rsid w:val="00DB434E"/>
    <w:rsid w:val="00DC0D55"/>
    <w:rsid w:val="00DC6AE9"/>
    <w:rsid w:val="00DD0BE7"/>
    <w:rsid w:val="00DD1D93"/>
    <w:rsid w:val="00DD20FB"/>
    <w:rsid w:val="00DD7DDC"/>
    <w:rsid w:val="00DE0DFA"/>
    <w:rsid w:val="00DE12F3"/>
    <w:rsid w:val="00DF7A2B"/>
    <w:rsid w:val="00E02F02"/>
    <w:rsid w:val="00E16602"/>
    <w:rsid w:val="00E22AAE"/>
    <w:rsid w:val="00E23E46"/>
    <w:rsid w:val="00E35271"/>
    <w:rsid w:val="00E363DA"/>
    <w:rsid w:val="00E4536B"/>
    <w:rsid w:val="00E47E50"/>
    <w:rsid w:val="00E606AA"/>
    <w:rsid w:val="00E7299A"/>
    <w:rsid w:val="00E7304B"/>
    <w:rsid w:val="00E76172"/>
    <w:rsid w:val="00E77812"/>
    <w:rsid w:val="00E945F4"/>
    <w:rsid w:val="00EA5314"/>
    <w:rsid w:val="00EA74AD"/>
    <w:rsid w:val="00EB3E18"/>
    <w:rsid w:val="00EC0F7E"/>
    <w:rsid w:val="00EC15B1"/>
    <w:rsid w:val="00EC5019"/>
    <w:rsid w:val="00EE0E95"/>
    <w:rsid w:val="00EF0188"/>
    <w:rsid w:val="00EF04DB"/>
    <w:rsid w:val="00EF2BB5"/>
    <w:rsid w:val="00F01180"/>
    <w:rsid w:val="00F0259E"/>
    <w:rsid w:val="00F04F9B"/>
    <w:rsid w:val="00F0601F"/>
    <w:rsid w:val="00F07952"/>
    <w:rsid w:val="00F15760"/>
    <w:rsid w:val="00F17677"/>
    <w:rsid w:val="00F20FB2"/>
    <w:rsid w:val="00F2345D"/>
    <w:rsid w:val="00F23E5D"/>
    <w:rsid w:val="00F25ECF"/>
    <w:rsid w:val="00F30AA4"/>
    <w:rsid w:val="00F31559"/>
    <w:rsid w:val="00F32CA5"/>
    <w:rsid w:val="00F37BC1"/>
    <w:rsid w:val="00F44DC7"/>
    <w:rsid w:val="00F51D4C"/>
    <w:rsid w:val="00F53CBA"/>
    <w:rsid w:val="00F67574"/>
    <w:rsid w:val="00F70A95"/>
    <w:rsid w:val="00F720E6"/>
    <w:rsid w:val="00F74488"/>
    <w:rsid w:val="00F874D9"/>
    <w:rsid w:val="00F96F20"/>
    <w:rsid w:val="00FA0DA1"/>
    <w:rsid w:val="00FA13A8"/>
    <w:rsid w:val="00FA45A6"/>
    <w:rsid w:val="00FB35F3"/>
    <w:rsid w:val="00FB5B79"/>
    <w:rsid w:val="00FC3CB1"/>
    <w:rsid w:val="00FC4805"/>
    <w:rsid w:val="00FC4AC9"/>
    <w:rsid w:val="00FC5896"/>
    <w:rsid w:val="00FD23E3"/>
    <w:rsid w:val="00FE0BC2"/>
    <w:rsid w:val="00FE3321"/>
    <w:rsid w:val="00FF22FC"/>
    <w:rsid w:val="00FF2D5D"/>
    <w:rsid w:val="00FF2DAC"/>
    <w:rsid w:val="00FF3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A0D1B9"/>
  <w15:chartTrackingRefBased/>
  <w15:docId w15:val="{2A6C2D0A-1FA9-4B65-BE3F-70FEFCFE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045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286DA2"/>
    <w:pPr>
      <w:widowControl/>
      <w:numPr>
        <w:numId w:val="10"/>
      </w:numPr>
      <w:spacing w:before="280" w:after="280"/>
      <w:outlineLvl w:val="0"/>
    </w:pPr>
    <w:rPr>
      <w:b/>
      <w:bCs/>
      <w:sz w:val="48"/>
      <w:szCs w:val="4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304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9C3045"/>
    <w:pPr>
      <w:ind w:left="720"/>
    </w:pPr>
    <w:rPr>
      <w:lang w:val="x-none" w:eastAsia="x-none"/>
    </w:rPr>
  </w:style>
  <w:style w:type="paragraph" w:customStyle="1" w:styleId="Default">
    <w:name w:val="Default"/>
    <w:rsid w:val="009C304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qFormat/>
    <w:rsid w:val="009C3045"/>
    <w:rPr>
      <w:rFonts w:eastAsia="Times New Roman"/>
      <w:sz w:val="22"/>
      <w:szCs w:val="22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9C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04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C30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C304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qFormat/>
    <w:rsid w:val="009C304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unhideWhenUsed/>
    <w:rsid w:val="00627B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7B7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27B7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7B7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7B75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List Paragraph Znak,List Paragraph1 Znak,L1 Znak,Numerowanie Znak,Akapit z listą5 Znak,normalny tekst Znak,Obiekt Znak,BulletC Znak,Akapit z listą31 Znak,NOWY Znak,Akapit z listą32 Znak,Akapit z listą2 Znak,Akapit z listą BS Znak"/>
    <w:link w:val="Akapitzlist"/>
    <w:uiPriority w:val="99"/>
    <w:qFormat/>
    <w:locked/>
    <w:rsid w:val="001A7B2A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2505B5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2A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22AA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B5C2A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uiPriority w:val="9"/>
    <w:rsid w:val="00286DA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1Znak1">
    <w:name w:val="Nagłówek 1 Znak1"/>
    <w:link w:val="Nagwek1"/>
    <w:uiPriority w:val="99"/>
    <w:rsid w:val="00286DA2"/>
    <w:rPr>
      <w:rFonts w:ascii="Times New Roman" w:eastAsia="Times New Roman" w:hAnsi="Times New Roman"/>
      <w:b/>
      <w:bCs/>
      <w:sz w:val="48"/>
      <w:szCs w:val="48"/>
      <w:lang w:val="x-none" w:eastAsia="zh-CN"/>
    </w:rPr>
  </w:style>
  <w:style w:type="character" w:customStyle="1" w:styleId="normaltextrun">
    <w:name w:val="normaltextrun"/>
    <w:rsid w:val="00B26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798C0-1896-4E36-8CFE-9C319D3D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4282</Words>
  <Characters>25692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cp:lastModifiedBy>Marzena Tęgosik</cp:lastModifiedBy>
  <cp:revision>12</cp:revision>
  <cp:lastPrinted>2023-11-03T12:30:00Z</cp:lastPrinted>
  <dcterms:created xsi:type="dcterms:W3CDTF">2023-11-02T09:46:00Z</dcterms:created>
  <dcterms:modified xsi:type="dcterms:W3CDTF">2024-11-22T13:20:00Z</dcterms:modified>
</cp:coreProperties>
</file>