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2F1D" w14:textId="01838C65" w:rsidR="00FF6EF5" w:rsidRPr="00986DD3" w:rsidRDefault="00FF6EF5" w:rsidP="00986DD3">
      <w:pPr>
        <w:pStyle w:val="Nagwek"/>
        <w:spacing w:line="360" w:lineRule="auto"/>
        <w:jc w:val="right"/>
        <w:rPr>
          <w:rFonts w:ascii="Fira Sans" w:hAnsi="Fira Sans"/>
          <w:sz w:val="22"/>
          <w:szCs w:val="22"/>
        </w:rPr>
      </w:pPr>
      <w:r w:rsidRPr="007F6D88">
        <w:rPr>
          <w:sz w:val="20"/>
          <w:szCs w:val="20"/>
        </w:rPr>
        <w:tab/>
      </w:r>
      <w:r w:rsidRPr="00986DD3">
        <w:rPr>
          <w:rFonts w:ascii="Fira Sans" w:hAnsi="Fira Sans"/>
          <w:noProof/>
          <w:sz w:val="22"/>
          <w:szCs w:val="22"/>
        </w:rPr>
        <w:t xml:space="preserve">Słupsk, dnia </w:t>
      </w:r>
      <w:r w:rsidR="004E73DE" w:rsidRPr="00986DD3">
        <w:rPr>
          <w:rFonts w:ascii="Fira Sans" w:hAnsi="Fira Sans"/>
          <w:noProof/>
          <w:sz w:val="22"/>
          <w:szCs w:val="22"/>
        </w:rPr>
        <w:t>20.09.2023</w:t>
      </w:r>
      <w:r w:rsidRPr="00986DD3">
        <w:rPr>
          <w:rFonts w:ascii="Fira Sans" w:hAnsi="Fira Sans"/>
          <w:noProof/>
          <w:sz w:val="22"/>
          <w:szCs w:val="22"/>
        </w:rPr>
        <w:t xml:space="preserve"> r.</w:t>
      </w:r>
    </w:p>
    <w:p w14:paraId="277F1C3E" w14:textId="77777777" w:rsidR="00FF6EF5" w:rsidRPr="00986DD3" w:rsidRDefault="00FF6EF5" w:rsidP="00986DD3">
      <w:pPr>
        <w:widowControl w:val="0"/>
        <w:autoSpaceDE w:val="0"/>
        <w:autoSpaceDN w:val="0"/>
        <w:adjustRightInd w:val="0"/>
        <w:spacing w:line="360" w:lineRule="auto"/>
        <w:jc w:val="both"/>
        <w:rPr>
          <w:rFonts w:ascii="Fira Sans" w:hAnsi="Fira Sans"/>
          <w:b/>
          <w:sz w:val="22"/>
          <w:szCs w:val="22"/>
        </w:rPr>
      </w:pPr>
    </w:p>
    <w:p w14:paraId="526B2C8C" w14:textId="013B1B98" w:rsidR="007678A3" w:rsidRPr="00986DD3" w:rsidRDefault="00CB226E" w:rsidP="00986DD3">
      <w:pPr>
        <w:spacing w:line="360" w:lineRule="auto"/>
        <w:jc w:val="both"/>
        <w:rPr>
          <w:rFonts w:ascii="Fira Sans" w:hAnsi="Fira Sans"/>
          <w:sz w:val="22"/>
          <w:szCs w:val="22"/>
        </w:rPr>
      </w:pPr>
      <w:r w:rsidRPr="00986DD3">
        <w:rPr>
          <w:rFonts w:ascii="Fira Sans" w:hAnsi="Fira Sans"/>
          <w:b/>
          <w:sz w:val="22"/>
          <w:szCs w:val="22"/>
        </w:rPr>
        <w:t>D</w:t>
      </w:r>
      <w:r w:rsidR="00EE4917" w:rsidRPr="00986DD3">
        <w:rPr>
          <w:rFonts w:ascii="Fira Sans" w:hAnsi="Fira Sans"/>
          <w:b/>
          <w:sz w:val="22"/>
          <w:szCs w:val="22"/>
        </w:rPr>
        <w:t>otyczy: postępowania o udzielenie zamówienia publicznego w trybie podstawowym bez negocjacji, pn.: „</w:t>
      </w:r>
      <w:r w:rsidR="004E73DE" w:rsidRPr="00986DD3">
        <w:rPr>
          <w:rFonts w:ascii="Fira Sans" w:hAnsi="Fira Sans"/>
          <w:b/>
          <w:sz w:val="22"/>
          <w:szCs w:val="22"/>
        </w:rPr>
        <w:t>Dostawa akcesoriów laboratoryjnych</w:t>
      </w:r>
      <w:r w:rsidR="00EE4917" w:rsidRPr="00986DD3">
        <w:rPr>
          <w:rFonts w:ascii="Fira Sans" w:hAnsi="Fira Sans"/>
          <w:b/>
          <w:sz w:val="22"/>
          <w:szCs w:val="22"/>
        </w:rPr>
        <w:t xml:space="preserve">”- nr postępowania </w:t>
      </w:r>
      <w:r w:rsidR="004E73DE" w:rsidRPr="00986DD3">
        <w:rPr>
          <w:rFonts w:ascii="Fira Sans" w:hAnsi="Fira Sans"/>
          <w:b/>
          <w:sz w:val="22"/>
          <w:szCs w:val="22"/>
        </w:rPr>
        <w:t>88</w:t>
      </w:r>
      <w:r w:rsidR="00EE4917" w:rsidRPr="00986DD3">
        <w:rPr>
          <w:rFonts w:ascii="Fira Sans" w:hAnsi="Fira Sans"/>
          <w:b/>
          <w:sz w:val="22"/>
          <w:szCs w:val="22"/>
        </w:rPr>
        <w:t>/TP/202</w:t>
      </w:r>
      <w:r w:rsidR="00C071D9" w:rsidRPr="00986DD3">
        <w:rPr>
          <w:rFonts w:ascii="Fira Sans" w:hAnsi="Fira Sans"/>
          <w:b/>
          <w:sz w:val="22"/>
          <w:szCs w:val="22"/>
        </w:rPr>
        <w:t>3</w:t>
      </w:r>
    </w:p>
    <w:p w14:paraId="7498CF46" w14:textId="77777777" w:rsidR="00E70BBD" w:rsidRPr="00986DD3" w:rsidRDefault="00E70BBD" w:rsidP="00986DD3">
      <w:pPr>
        <w:spacing w:line="360" w:lineRule="auto"/>
        <w:ind w:firstLine="360"/>
        <w:jc w:val="both"/>
        <w:rPr>
          <w:rFonts w:ascii="Fira Sans" w:hAnsi="Fira Sans"/>
          <w:sz w:val="22"/>
          <w:szCs w:val="22"/>
        </w:rPr>
      </w:pPr>
    </w:p>
    <w:p w14:paraId="25549729" w14:textId="35087621" w:rsidR="00834415" w:rsidRPr="00986DD3" w:rsidRDefault="00C342C9" w:rsidP="00986DD3">
      <w:pPr>
        <w:spacing w:line="360" w:lineRule="auto"/>
        <w:jc w:val="both"/>
        <w:rPr>
          <w:rFonts w:ascii="Fira Sans" w:hAnsi="Fira Sans"/>
          <w:sz w:val="22"/>
          <w:szCs w:val="22"/>
        </w:rPr>
      </w:pPr>
      <w:r w:rsidRPr="00986DD3">
        <w:rPr>
          <w:rFonts w:ascii="Fira Sans" w:hAnsi="Fira Sans"/>
          <w:sz w:val="22"/>
          <w:szCs w:val="22"/>
        </w:rPr>
        <w:t xml:space="preserve">Na podstawie </w:t>
      </w:r>
      <w:bookmarkStart w:id="0" w:name="_Hlk63335437"/>
      <w:r w:rsidR="00B256FA" w:rsidRPr="00986DD3">
        <w:rPr>
          <w:rFonts w:ascii="Fira Sans" w:hAnsi="Fira Sans"/>
          <w:b/>
          <w:bCs/>
          <w:sz w:val="22"/>
          <w:szCs w:val="22"/>
        </w:rPr>
        <w:t>art. 284 ust. 6</w:t>
      </w:r>
      <w:r w:rsidR="001F56C8" w:rsidRPr="00986DD3">
        <w:rPr>
          <w:rFonts w:ascii="Fira Sans" w:hAnsi="Fira Sans"/>
          <w:b/>
          <w:bCs/>
          <w:sz w:val="22"/>
          <w:szCs w:val="22"/>
        </w:rPr>
        <w:t xml:space="preserve"> </w:t>
      </w:r>
      <w:r w:rsidR="001F56C8" w:rsidRPr="00986DD3">
        <w:rPr>
          <w:rFonts w:ascii="Fira Sans" w:hAnsi="Fira Sans"/>
          <w:sz w:val="22"/>
          <w:szCs w:val="22"/>
        </w:rPr>
        <w:t>– tryb podstawowy</w:t>
      </w:r>
      <w:r w:rsidR="00B256FA" w:rsidRPr="00986DD3">
        <w:rPr>
          <w:rFonts w:ascii="Fira Sans" w:hAnsi="Fira Sans"/>
          <w:b/>
          <w:bCs/>
          <w:sz w:val="22"/>
          <w:szCs w:val="22"/>
        </w:rPr>
        <w:t xml:space="preserve"> </w:t>
      </w:r>
      <w:bookmarkEnd w:id="0"/>
      <w:r w:rsidR="00EE091B" w:rsidRPr="00986DD3">
        <w:rPr>
          <w:rFonts w:ascii="Fira Sans" w:hAnsi="Fira Sans"/>
          <w:sz w:val="22"/>
          <w:szCs w:val="22"/>
        </w:rPr>
        <w:t>ustawy</w:t>
      </w:r>
      <w:r w:rsidR="00EE091B" w:rsidRPr="00986DD3">
        <w:rPr>
          <w:rFonts w:ascii="Fira Sans" w:hAnsi="Fira Sans"/>
          <w:b/>
          <w:bCs/>
          <w:sz w:val="22"/>
          <w:szCs w:val="22"/>
        </w:rPr>
        <w:t xml:space="preserve"> </w:t>
      </w:r>
      <w:r w:rsidR="00D95164" w:rsidRPr="00986DD3">
        <w:rPr>
          <w:rFonts w:ascii="Fira Sans" w:hAnsi="Fira Sans"/>
          <w:sz w:val="22"/>
          <w:szCs w:val="22"/>
        </w:rPr>
        <w:t>z dnia 11 września 2019 r. - Prawo zamówień publicznych (</w:t>
      </w:r>
      <w:r w:rsidR="009D531A" w:rsidRPr="00986DD3">
        <w:rPr>
          <w:rFonts w:ascii="Fira Sans" w:hAnsi="Fira Sans"/>
          <w:sz w:val="22"/>
          <w:szCs w:val="22"/>
        </w:rPr>
        <w:t>Dz. U. z 202</w:t>
      </w:r>
      <w:r w:rsidR="00C36A02" w:rsidRPr="00986DD3">
        <w:rPr>
          <w:rFonts w:ascii="Fira Sans" w:hAnsi="Fira Sans"/>
          <w:sz w:val="22"/>
          <w:szCs w:val="22"/>
        </w:rPr>
        <w:t>3</w:t>
      </w:r>
      <w:r w:rsidR="009D531A" w:rsidRPr="00986DD3">
        <w:rPr>
          <w:rFonts w:ascii="Fira Sans" w:hAnsi="Fira Sans"/>
          <w:sz w:val="22"/>
          <w:szCs w:val="22"/>
        </w:rPr>
        <w:t xml:space="preserve"> r.</w:t>
      </w:r>
      <w:r w:rsidR="00C36A02" w:rsidRPr="00986DD3">
        <w:rPr>
          <w:rFonts w:ascii="Fira Sans" w:hAnsi="Fira Sans"/>
          <w:sz w:val="22"/>
          <w:szCs w:val="22"/>
        </w:rPr>
        <w:t>,</w:t>
      </w:r>
      <w:r w:rsidR="009D531A" w:rsidRPr="00986DD3">
        <w:rPr>
          <w:rFonts w:ascii="Fira Sans" w:hAnsi="Fira Sans"/>
          <w:sz w:val="22"/>
          <w:szCs w:val="22"/>
        </w:rPr>
        <w:t xml:space="preserve"> poz. </w:t>
      </w:r>
      <w:r w:rsidR="00C36A02" w:rsidRPr="00986DD3">
        <w:rPr>
          <w:rFonts w:ascii="Fira Sans" w:hAnsi="Fira Sans"/>
          <w:sz w:val="22"/>
          <w:szCs w:val="22"/>
        </w:rPr>
        <w:t>1605</w:t>
      </w:r>
      <w:r w:rsidR="00965A24" w:rsidRPr="00986DD3">
        <w:rPr>
          <w:rFonts w:ascii="Fira Sans" w:hAnsi="Fira Sans"/>
          <w:sz w:val="22"/>
          <w:szCs w:val="22"/>
        </w:rPr>
        <w:t>)</w:t>
      </w:r>
      <w:r w:rsidR="00C36A02" w:rsidRPr="00986DD3">
        <w:rPr>
          <w:rFonts w:ascii="Fira Sans" w:hAnsi="Fira Sans"/>
          <w:sz w:val="22"/>
          <w:szCs w:val="22"/>
        </w:rPr>
        <w:t>,</w:t>
      </w:r>
      <w:r w:rsidR="009D531A" w:rsidRPr="00986DD3">
        <w:rPr>
          <w:rFonts w:ascii="Fira Sans" w:hAnsi="Fira Sans"/>
          <w:sz w:val="22"/>
          <w:szCs w:val="22"/>
        </w:rPr>
        <w:t xml:space="preserve"> </w:t>
      </w:r>
      <w:r w:rsidR="00965A24" w:rsidRPr="00986DD3">
        <w:rPr>
          <w:rFonts w:ascii="Fira Sans" w:hAnsi="Fira Sans"/>
          <w:sz w:val="22"/>
          <w:szCs w:val="22"/>
        </w:rPr>
        <w:t xml:space="preserve">[zwanej dalej także „PZP”] </w:t>
      </w:r>
      <w:r w:rsidRPr="00986DD3">
        <w:rPr>
          <w:rFonts w:ascii="Fira Sans" w:hAnsi="Fira Sans"/>
          <w:sz w:val="22"/>
          <w:szCs w:val="22"/>
        </w:rPr>
        <w:t xml:space="preserve">Zamawiający </w:t>
      </w:r>
      <w:r w:rsidR="00F73439" w:rsidRPr="00986DD3">
        <w:rPr>
          <w:rFonts w:ascii="Fira Sans" w:hAnsi="Fira Sans"/>
          <w:sz w:val="22"/>
          <w:szCs w:val="22"/>
        </w:rPr>
        <w:t>udostępnia</w:t>
      </w:r>
      <w:r w:rsidRPr="00986DD3">
        <w:rPr>
          <w:rFonts w:ascii="Fira Sans" w:hAnsi="Fira Sans"/>
          <w:sz w:val="22"/>
          <w:szCs w:val="22"/>
        </w:rPr>
        <w:t xml:space="preserve"> treść zapytań dotyczących zapisów specyfikacji warunków zamówienia</w:t>
      </w:r>
      <w:r w:rsidR="004C70A5" w:rsidRPr="00986DD3">
        <w:rPr>
          <w:rFonts w:ascii="Fira Sans" w:hAnsi="Fira Sans"/>
          <w:sz w:val="22"/>
          <w:szCs w:val="22"/>
        </w:rPr>
        <w:t xml:space="preserve"> (dalej „SWZ”)</w:t>
      </w:r>
      <w:r w:rsidRPr="00986DD3">
        <w:rPr>
          <w:rFonts w:ascii="Fira Sans" w:hAnsi="Fira Sans"/>
          <w:sz w:val="22"/>
          <w:szCs w:val="22"/>
        </w:rPr>
        <w:t xml:space="preserve"> wraz z wyjaśnieniami. W przedmiotowym postępowaniu wpłynęły następujące zapytania:</w:t>
      </w:r>
    </w:p>
    <w:p w14:paraId="3937B492" w14:textId="77777777" w:rsidR="004C283F" w:rsidRPr="00986DD3" w:rsidRDefault="004C283F" w:rsidP="00986DD3">
      <w:pPr>
        <w:spacing w:line="360" w:lineRule="auto"/>
        <w:jc w:val="both"/>
        <w:rPr>
          <w:rFonts w:ascii="Fira Sans" w:hAnsi="Fira Sans"/>
          <w:sz w:val="22"/>
          <w:szCs w:val="22"/>
        </w:rPr>
      </w:pPr>
    </w:p>
    <w:p w14:paraId="2917131E" w14:textId="77777777" w:rsidR="00A45294" w:rsidRPr="00986DD3" w:rsidRDefault="00A45294" w:rsidP="00986DD3">
      <w:pPr>
        <w:spacing w:line="360" w:lineRule="auto"/>
        <w:jc w:val="both"/>
        <w:rPr>
          <w:rFonts w:ascii="Fira Sans" w:hAnsi="Fira Sans"/>
          <w:b/>
          <w:sz w:val="22"/>
          <w:szCs w:val="22"/>
          <w:u w:val="single"/>
        </w:rPr>
      </w:pPr>
      <w:r w:rsidRPr="00986DD3">
        <w:rPr>
          <w:rFonts w:ascii="Fira Sans" w:hAnsi="Fira Sans"/>
          <w:b/>
          <w:sz w:val="22"/>
          <w:szCs w:val="22"/>
          <w:u w:val="single"/>
        </w:rPr>
        <w:t>Pytanie nr 1:</w:t>
      </w:r>
    </w:p>
    <w:p w14:paraId="754523B6" w14:textId="2001DBCC" w:rsidR="004C046B" w:rsidRPr="00986DD3" w:rsidRDefault="00A07D5C" w:rsidP="00986DD3">
      <w:pPr>
        <w:spacing w:line="360" w:lineRule="auto"/>
        <w:jc w:val="both"/>
        <w:rPr>
          <w:rFonts w:ascii="Fira Sans" w:hAnsi="Fira Sans"/>
          <w:bCs/>
          <w:iCs/>
          <w:sz w:val="22"/>
          <w:szCs w:val="22"/>
        </w:rPr>
      </w:pPr>
      <w:r w:rsidRPr="00986DD3">
        <w:rPr>
          <w:rFonts w:ascii="Fira Sans" w:hAnsi="Fira Sans"/>
          <w:bCs/>
          <w:iCs/>
          <w:sz w:val="22"/>
          <w:szCs w:val="22"/>
        </w:rPr>
        <w:t>Prosimy o modyfikację zapisów § 7 pkt. 6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14:paraId="7877F7B2" w14:textId="532E77A5" w:rsidR="00A45294" w:rsidRPr="00986DD3" w:rsidRDefault="00A45294" w:rsidP="00986DD3">
      <w:pPr>
        <w:spacing w:line="360" w:lineRule="auto"/>
        <w:jc w:val="both"/>
        <w:rPr>
          <w:rFonts w:ascii="Fira Sans" w:hAnsi="Fira Sans"/>
          <w:b/>
          <w:sz w:val="22"/>
          <w:szCs w:val="22"/>
        </w:rPr>
      </w:pPr>
      <w:r w:rsidRPr="00986DD3">
        <w:rPr>
          <w:rFonts w:ascii="Fira Sans" w:hAnsi="Fira Sans"/>
          <w:b/>
          <w:i/>
          <w:sz w:val="22"/>
          <w:szCs w:val="22"/>
        </w:rPr>
        <w:t>Odp. Zamawiającego:</w:t>
      </w:r>
      <w:r w:rsidR="00517804" w:rsidRPr="00986DD3">
        <w:rPr>
          <w:rFonts w:ascii="Fira Sans" w:hAnsi="Fira Sans"/>
          <w:b/>
          <w:i/>
          <w:sz w:val="22"/>
          <w:szCs w:val="22"/>
        </w:rPr>
        <w:t xml:space="preserve"> Zamawiający podtrzymuje zapisy SWZ.</w:t>
      </w:r>
    </w:p>
    <w:p w14:paraId="2D666E29" w14:textId="77777777" w:rsidR="006F47E0" w:rsidRPr="00986DD3" w:rsidRDefault="006F47E0" w:rsidP="00986DD3">
      <w:pPr>
        <w:spacing w:line="360" w:lineRule="auto"/>
        <w:jc w:val="both"/>
        <w:rPr>
          <w:rFonts w:ascii="Fira Sans" w:hAnsi="Fira Sans"/>
          <w:sz w:val="22"/>
          <w:szCs w:val="22"/>
        </w:rPr>
      </w:pPr>
    </w:p>
    <w:p w14:paraId="4D9CF688" w14:textId="77777777" w:rsidR="00A45294" w:rsidRPr="00986DD3" w:rsidRDefault="00A45294" w:rsidP="00986DD3">
      <w:pPr>
        <w:spacing w:line="360" w:lineRule="auto"/>
        <w:jc w:val="both"/>
        <w:rPr>
          <w:rFonts w:ascii="Fira Sans" w:hAnsi="Fira Sans"/>
          <w:b/>
          <w:sz w:val="22"/>
          <w:szCs w:val="22"/>
          <w:u w:val="single"/>
        </w:rPr>
      </w:pPr>
      <w:r w:rsidRPr="00986DD3">
        <w:rPr>
          <w:rFonts w:ascii="Fira Sans" w:hAnsi="Fira Sans"/>
          <w:b/>
          <w:sz w:val="22"/>
          <w:szCs w:val="22"/>
          <w:u w:val="single"/>
        </w:rPr>
        <w:t>Pytanie nr 2:</w:t>
      </w:r>
    </w:p>
    <w:p w14:paraId="44902E05" w14:textId="77777777" w:rsidR="00A07D5C" w:rsidRPr="00986DD3" w:rsidRDefault="00A07D5C" w:rsidP="00986DD3">
      <w:pPr>
        <w:spacing w:line="360" w:lineRule="auto"/>
        <w:rPr>
          <w:rFonts w:ascii="Fira Sans" w:hAnsi="Fira Sans"/>
          <w:sz w:val="22"/>
          <w:szCs w:val="22"/>
        </w:rPr>
      </w:pPr>
      <w:r w:rsidRPr="00986DD3">
        <w:rPr>
          <w:rFonts w:ascii="Fira Sans" w:hAnsi="Fira Sans"/>
          <w:sz w:val="22"/>
          <w:szCs w:val="22"/>
        </w:rPr>
        <w:t>Część 2, pozycja 1</w:t>
      </w:r>
    </w:p>
    <w:p w14:paraId="19AA9EDE" w14:textId="6A423F9E" w:rsidR="004A5AA1" w:rsidRPr="00986DD3" w:rsidRDefault="00A07D5C" w:rsidP="00986DD3">
      <w:pPr>
        <w:spacing w:line="360" w:lineRule="auto"/>
        <w:rPr>
          <w:rFonts w:ascii="Fira Sans" w:hAnsi="Fira Sans"/>
          <w:sz w:val="22"/>
          <w:szCs w:val="22"/>
        </w:rPr>
      </w:pPr>
      <w:r w:rsidRPr="00986DD3">
        <w:rPr>
          <w:rFonts w:ascii="Fira Sans" w:hAnsi="Fira Sans"/>
          <w:sz w:val="22"/>
          <w:szCs w:val="22"/>
        </w:rPr>
        <w:t>Czy zamawiający dopuści szkiełka ze szlifowanymi krawędziami pod kątem 90 stopni?</w:t>
      </w:r>
    </w:p>
    <w:p w14:paraId="419D6DDC" w14:textId="6894C9B4" w:rsidR="00A45294" w:rsidRPr="00986DD3" w:rsidRDefault="00A45294" w:rsidP="00986DD3">
      <w:pPr>
        <w:spacing w:line="360" w:lineRule="auto"/>
        <w:jc w:val="both"/>
        <w:rPr>
          <w:rFonts w:ascii="Fira Sans" w:hAnsi="Fira Sans"/>
          <w:b/>
          <w:sz w:val="22"/>
          <w:szCs w:val="22"/>
        </w:rPr>
      </w:pPr>
      <w:r w:rsidRPr="00986DD3">
        <w:rPr>
          <w:rFonts w:ascii="Fira Sans" w:hAnsi="Fira Sans"/>
          <w:b/>
          <w:i/>
          <w:sz w:val="22"/>
          <w:szCs w:val="22"/>
        </w:rPr>
        <w:t>Odp. Zamawiającego:</w:t>
      </w:r>
      <w:r w:rsidR="00517804" w:rsidRPr="00986DD3">
        <w:rPr>
          <w:rFonts w:ascii="Fira Sans" w:hAnsi="Fira Sans"/>
          <w:b/>
          <w:i/>
          <w:sz w:val="22"/>
          <w:szCs w:val="22"/>
        </w:rPr>
        <w:t xml:space="preserve"> Zamawiający dopuszcza.</w:t>
      </w:r>
    </w:p>
    <w:p w14:paraId="4F8C6823" w14:textId="77777777" w:rsidR="006250EE" w:rsidRPr="00986DD3" w:rsidRDefault="006250EE" w:rsidP="00986DD3">
      <w:pPr>
        <w:spacing w:line="360" w:lineRule="auto"/>
        <w:jc w:val="both"/>
        <w:rPr>
          <w:rFonts w:ascii="Fira Sans" w:hAnsi="Fira Sans"/>
          <w:sz w:val="22"/>
          <w:szCs w:val="22"/>
          <w:highlight w:val="yellow"/>
        </w:rPr>
      </w:pPr>
    </w:p>
    <w:p w14:paraId="5883F109" w14:textId="77777777" w:rsidR="00A45294" w:rsidRPr="00986DD3" w:rsidRDefault="00A45294" w:rsidP="00986DD3">
      <w:pPr>
        <w:spacing w:line="360" w:lineRule="auto"/>
        <w:jc w:val="both"/>
        <w:rPr>
          <w:rFonts w:ascii="Fira Sans" w:hAnsi="Fira Sans"/>
          <w:b/>
          <w:sz w:val="22"/>
          <w:szCs w:val="22"/>
          <w:u w:val="single"/>
        </w:rPr>
      </w:pPr>
      <w:r w:rsidRPr="00986DD3">
        <w:rPr>
          <w:rFonts w:ascii="Fira Sans" w:hAnsi="Fira Sans"/>
          <w:b/>
          <w:sz w:val="22"/>
          <w:szCs w:val="22"/>
          <w:u w:val="single"/>
        </w:rPr>
        <w:t>Pytanie nr 3:</w:t>
      </w:r>
    </w:p>
    <w:p w14:paraId="2F59D8C2" w14:textId="77777777" w:rsidR="00A07D5C" w:rsidRPr="00986DD3" w:rsidRDefault="00A07D5C" w:rsidP="00986DD3">
      <w:pPr>
        <w:spacing w:line="360" w:lineRule="auto"/>
        <w:jc w:val="both"/>
        <w:rPr>
          <w:rFonts w:ascii="Fira Sans" w:hAnsi="Fira Sans"/>
          <w:bCs/>
          <w:iCs/>
          <w:sz w:val="22"/>
          <w:szCs w:val="22"/>
        </w:rPr>
      </w:pPr>
      <w:r w:rsidRPr="00986DD3">
        <w:rPr>
          <w:rFonts w:ascii="Fira Sans" w:hAnsi="Fira Sans"/>
          <w:bCs/>
          <w:iCs/>
          <w:sz w:val="22"/>
          <w:szCs w:val="22"/>
        </w:rPr>
        <w:t>Dot. Część 1, pozycja 3</w:t>
      </w:r>
    </w:p>
    <w:p w14:paraId="58C2DCCE" w14:textId="24DD4DB0" w:rsidR="004C046B" w:rsidRPr="00986DD3" w:rsidRDefault="00A07D5C" w:rsidP="00986DD3">
      <w:pPr>
        <w:spacing w:line="360" w:lineRule="auto"/>
        <w:jc w:val="both"/>
        <w:rPr>
          <w:rFonts w:ascii="Fira Sans" w:hAnsi="Fira Sans"/>
          <w:bCs/>
          <w:iCs/>
          <w:sz w:val="22"/>
          <w:szCs w:val="22"/>
        </w:rPr>
      </w:pPr>
      <w:r w:rsidRPr="00986DD3">
        <w:rPr>
          <w:rFonts w:ascii="Fira Sans" w:hAnsi="Fira Sans"/>
          <w:bCs/>
          <w:iCs/>
          <w:sz w:val="22"/>
          <w:szCs w:val="22"/>
        </w:rPr>
        <w:t>Czy Zamawiający dopuści końcówki transparentne i spełniające pozostałe wymagania SWZ?</w:t>
      </w:r>
    </w:p>
    <w:p w14:paraId="469DB250" w14:textId="5388F1E1" w:rsidR="00A45294" w:rsidRPr="00986DD3" w:rsidRDefault="00A45294" w:rsidP="00986DD3">
      <w:pPr>
        <w:spacing w:line="360" w:lineRule="auto"/>
        <w:jc w:val="both"/>
        <w:rPr>
          <w:rFonts w:ascii="Fira Sans" w:hAnsi="Fira Sans"/>
          <w:b/>
          <w:sz w:val="22"/>
          <w:szCs w:val="22"/>
        </w:rPr>
      </w:pPr>
      <w:r w:rsidRPr="00986DD3">
        <w:rPr>
          <w:rFonts w:ascii="Fira Sans" w:hAnsi="Fira Sans"/>
          <w:b/>
          <w:i/>
          <w:sz w:val="22"/>
          <w:szCs w:val="22"/>
        </w:rPr>
        <w:t>Odp. Zamawiającego:</w:t>
      </w:r>
      <w:r w:rsidR="00791593" w:rsidRPr="00986DD3">
        <w:rPr>
          <w:rFonts w:ascii="Fira Sans" w:hAnsi="Fira Sans"/>
          <w:b/>
          <w:i/>
          <w:sz w:val="22"/>
          <w:szCs w:val="22"/>
        </w:rPr>
        <w:t xml:space="preserve"> Zamawiający dopuszcza.</w:t>
      </w:r>
    </w:p>
    <w:p w14:paraId="2ACE7AFC" w14:textId="77777777" w:rsidR="003B404E" w:rsidRPr="00986DD3" w:rsidRDefault="003B404E" w:rsidP="00986DD3">
      <w:pPr>
        <w:spacing w:line="360" w:lineRule="auto"/>
        <w:jc w:val="both"/>
        <w:rPr>
          <w:rFonts w:ascii="Fira Sans" w:hAnsi="Fira Sans"/>
          <w:sz w:val="22"/>
          <w:szCs w:val="22"/>
          <w:highlight w:val="yellow"/>
        </w:rPr>
      </w:pPr>
    </w:p>
    <w:p w14:paraId="4E50D9CE" w14:textId="77777777" w:rsidR="00A45294" w:rsidRPr="00986DD3" w:rsidRDefault="00A45294" w:rsidP="00986DD3">
      <w:pPr>
        <w:spacing w:line="360" w:lineRule="auto"/>
        <w:jc w:val="both"/>
        <w:rPr>
          <w:rFonts w:ascii="Fira Sans" w:hAnsi="Fira Sans"/>
          <w:b/>
          <w:sz w:val="22"/>
          <w:szCs w:val="22"/>
          <w:u w:val="single"/>
        </w:rPr>
      </w:pPr>
      <w:r w:rsidRPr="00986DD3">
        <w:rPr>
          <w:rFonts w:ascii="Fira Sans" w:hAnsi="Fira Sans"/>
          <w:b/>
          <w:sz w:val="22"/>
          <w:szCs w:val="22"/>
          <w:u w:val="single"/>
        </w:rPr>
        <w:t>Pytanie nr 4:</w:t>
      </w:r>
    </w:p>
    <w:p w14:paraId="12E09481" w14:textId="77777777" w:rsidR="00A07D5C" w:rsidRPr="00986DD3" w:rsidRDefault="00A07D5C" w:rsidP="00986DD3">
      <w:pPr>
        <w:spacing w:line="360" w:lineRule="auto"/>
        <w:jc w:val="both"/>
        <w:rPr>
          <w:rFonts w:ascii="Fira Sans" w:hAnsi="Fira Sans"/>
          <w:bCs/>
          <w:iCs/>
          <w:sz w:val="22"/>
          <w:szCs w:val="22"/>
        </w:rPr>
      </w:pPr>
      <w:r w:rsidRPr="00986DD3">
        <w:rPr>
          <w:rFonts w:ascii="Fira Sans" w:hAnsi="Fira Sans"/>
          <w:bCs/>
          <w:iCs/>
          <w:sz w:val="22"/>
          <w:szCs w:val="22"/>
        </w:rPr>
        <w:t>Dot. Część 1, pozycja 6</w:t>
      </w:r>
    </w:p>
    <w:p w14:paraId="0EC09FE3" w14:textId="4CADC73E" w:rsidR="004C046B" w:rsidRPr="00986DD3" w:rsidRDefault="00A07D5C" w:rsidP="00986DD3">
      <w:pPr>
        <w:spacing w:line="360" w:lineRule="auto"/>
        <w:jc w:val="both"/>
        <w:rPr>
          <w:rFonts w:ascii="Fira Sans" w:hAnsi="Fira Sans"/>
          <w:bCs/>
          <w:iCs/>
          <w:sz w:val="22"/>
          <w:szCs w:val="22"/>
        </w:rPr>
      </w:pPr>
      <w:r w:rsidRPr="00986DD3">
        <w:rPr>
          <w:rFonts w:ascii="Fira Sans" w:hAnsi="Fira Sans"/>
          <w:bCs/>
          <w:iCs/>
          <w:sz w:val="22"/>
          <w:szCs w:val="22"/>
        </w:rPr>
        <w:lastRenderedPageBreak/>
        <w:t>Czy w pozycji nr 6 wystąpiła omyłka pisarska i Zamawiający miał na myśli korki o podanych parametrach do probówek z pozycji 5?</w:t>
      </w:r>
    </w:p>
    <w:p w14:paraId="0EC27819" w14:textId="1B343543" w:rsidR="00A45294" w:rsidRPr="00986DD3" w:rsidRDefault="00A45294" w:rsidP="00986DD3">
      <w:pPr>
        <w:spacing w:line="360" w:lineRule="auto"/>
        <w:jc w:val="both"/>
        <w:rPr>
          <w:rFonts w:ascii="Fira Sans" w:hAnsi="Fira Sans"/>
          <w:b/>
          <w:sz w:val="22"/>
          <w:szCs w:val="22"/>
        </w:rPr>
      </w:pPr>
      <w:r w:rsidRPr="00986DD3">
        <w:rPr>
          <w:rFonts w:ascii="Fira Sans" w:hAnsi="Fira Sans"/>
          <w:b/>
          <w:i/>
          <w:sz w:val="22"/>
          <w:szCs w:val="22"/>
        </w:rPr>
        <w:t>Odp. Zamawiającego:</w:t>
      </w:r>
      <w:r w:rsidR="004E70C5" w:rsidRPr="00986DD3">
        <w:rPr>
          <w:rFonts w:ascii="Fira Sans" w:hAnsi="Fira Sans"/>
          <w:b/>
          <w:i/>
          <w:sz w:val="22"/>
          <w:szCs w:val="22"/>
        </w:rPr>
        <w:t xml:space="preserve"> Zamawiający </w:t>
      </w:r>
      <w:r w:rsidR="00F177FE" w:rsidRPr="00986DD3">
        <w:rPr>
          <w:rFonts w:ascii="Fira Sans" w:hAnsi="Fira Sans"/>
          <w:b/>
          <w:i/>
          <w:sz w:val="22"/>
          <w:szCs w:val="22"/>
        </w:rPr>
        <w:t>informuje</w:t>
      </w:r>
      <w:r w:rsidR="00943AE4" w:rsidRPr="00986DD3">
        <w:rPr>
          <w:rFonts w:ascii="Fira Sans" w:hAnsi="Fira Sans"/>
          <w:b/>
          <w:i/>
          <w:sz w:val="22"/>
          <w:szCs w:val="22"/>
        </w:rPr>
        <w:t>,</w:t>
      </w:r>
      <w:r w:rsidR="00F177FE" w:rsidRPr="00986DD3">
        <w:rPr>
          <w:rFonts w:ascii="Fira Sans" w:hAnsi="Fira Sans"/>
          <w:b/>
          <w:i/>
          <w:sz w:val="22"/>
          <w:szCs w:val="22"/>
        </w:rPr>
        <w:t xml:space="preserve"> że doszło do omyłki pisarskiej</w:t>
      </w:r>
      <w:r w:rsidR="00943AE4" w:rsidRPr="00986DD3">
        <w:rPr>
          <w:rFonts w:ascii="Fira Sans" w:hAnsi="Fira Sans"/>
          <w:b/>
          <w:i/>
          <w:sz w:val="22"/>
          <w:szCs w:val="22"/>
        </w:rPr>
        <w:t xml:space="preserve"> oraz potwierdza</w:t>
      </w:r>
      <w:r w:rsidR="00341481" w:rsidRPr="00986DD3">
        <w:rPr>
          <w:rFonts w:ascii="Fira Sans" w:hAnsi="Fira Sans"/>
          <w:b/>
          <w:i/>
          <w:sz w:val="22"/>
          <w:szCs w:val="22"/>
        </w:rPr>
        <w:t>,</w:t>
      </w:r>
      <w:r w:rsidR="00943AE4" w:rsidRPr="00986DD3">
        <w:rPr>
          <w:rFonts w:ascii="Fira Sans" w:hAnsi="Fira Sans"/>
          <w:b/>
          <w:i/>
          <w:sz w:val="22"/>
          <w:szCs w:val="22"/>
        </w:rPr>
        <w:t xml:space="preserve"> że w części nr 1 poz. 6 wymaga korki do probówek do poz. 5.</w:t>
      </w:r>
      <w:r w:rsidR="00F177FE" w:rsidRPr="00986DD3">
        <w:rPr>
          <w:rFonts w:ascii="Fira Sans" w:hAnsi="Fira Sans"/>
          <w:b/>
          <w:i/>
          <w:sz w:val="22"/>
          <w:szCs w:val="22"/>
        </w:rPr>
        <w:t xml:space="preserve"> Zmodyfikowany załącznik nr 2 Formularz asortymentowo</w:t>
      </w:r>
      <w:r w:rsidR="00943AE4" w:rsidRPr="00986DD3">
        <w:rPr>
          <w:rFonts w:ascii="Fira Sans" w:hAnsi="Fira Sans"/>
          <w:b/>
          <w:i/>
          <w:sz w:val="22"/>
          <w:szCs w:val="22"/>
        </w:rPr>
        <w:t>-</w:t>
      </w:r>
      <w:r w:rsidR="00F177FE" w:rsidRPr="00986DD3">
        <w:rPr>
          <w:rFonts w:ascii="Fira Sans" w:hAnsi="Fira Sans"/>
          <w:b/>
          <w:i/>
          <w:sz w:val="22"/>
          <w:szCs w:val="22"/>
        </w:rPr>
        <w:t>ilościowy w załączeniu.</w:t>
      </w:r>
    </w:p>
    <w:p w14:paraId="55860623" w14:textId="77777777" w:rsidR="003B404E" w:rsidRPr="00986DD3" w:rsidRDefault="003B404E" w:rsidP="00986DD3">
      <w:pPr>
        <w:spacing w:line="360" w:lineRule="auto"/>
        <w:jc w:val="both"/>
        <w:rPr>
          <w:rFonts w:ascii="Fira Sans" w:hAnsi="Fira Sans"/>
          <w:sz w:val="22"/>
          <w:szCs w:val="22"/>
        </w:rPr>
      </w:pPr>
    </w:p>
    <w:p w14:paraId="11A64941" w14:textId="77777777" w:rsidR="00A45294" w:rsidRPr="00986DD3" w:rsidRDefault="00A45294" w:rsidP="00986DD3">
      <w:pPr>
        <w:spacing w:line="360" w:lineRule="auto"/>
        <w:jc w:val="both"/>
        <w:rPr>
          <w:rFonts w:ascii="Fira Sans" w:hAnsi="Fira Sans"/>
          <w:b/>
          <w:sz w:val="22"/>
          <w:szCs w:val="22"/>
          <w:u w:val="single"/>
        </w:rPr>
      </w:pPr>
      <w:r w:rsidRPr="00986DD3">
        <w:rPr>
          <w:rFonts w:ascii="Fira Sans" w:hAnsi="Fira Sans"/>
          <w:b/>
          <w:sz w:val="22"/>
          <w:szCs w:val="22"/>
          <w:u w:val="single"/>
        </w:rPr>
        <w:t>Pytanie nr 5:</w:t>
      </w:r>
    </w:p>
    <w:p w14:paraId="03D27902" w14:textId="77777777" w:rsidR="00D34F2F" w:rsidRPr="00986DD3" w:rsidRDefault="00D34F2F" w:rsidP="00986DD3">
      <w:pPr>
        <w:spacing w:line="360" w:lineRule="auto"/>
        <w:jc w:val="both"/>
        <w:rPr>
          <w:rFonts w:ascii="Fira Sans" w:hAnsi="Fira Sans"/>
          <w:bCs/>
          <w:iCs/>
          <w:sz w:val="22"/>
          <w:szCs w:val="22"/>
        </w:rPr>
      </w:pPr>
      <w:r w:rsidRPr="00986DD3">
        <w:rPr>
          <w:rFonts w:ascii="Fira Sans" w:hAnsi="Fira Sans"/>
          <w:bCs/>
          <w:iCs/>
          <w:sz w:val="22"/>
          <w:szCs w:val="22"/>
        </w:rPr>
        <w:t xml:space="preserve">Dot. Formularza ofertowego pkt 2 </w:t>
      </w:r>
      <w:proofErr w:type="spellStart"/>
      <w:r w:rsidRPr="00986DD3">
        <w:rPr>
          <w:rFonts w:ascii="Fira Sans" w:hAnsi="Fira Sans"/>
          <w:bCs/>
          <w:iCs/>
          <w:sz w:val="22"/>
          <w:szCs w:val="22"/>
        </w:rPr>
        <w:t>ppkt</w:t>
      </w:r>
      <w:proofErr w:type="spellEnd"/>
      <w:r w:rsidRPr="00986DD3">
        <w:rPr>
          <w:rFonts w:ascii="Fira Sans" w:hAnsi="Fira Sans"/>
          <w:bCs/>
          <w:iCs/>
          <w:sz w:val="22"/>
          <w:szCs w:val="22"/>
        </w:rPr>
        <w:t>. 3)</w:t>
      </w:r>
    </w:p>
    <w:p w14:paraId="3C78EB16" w14:textId="77777777" w:rsidR="00D34F2F" w:rsidRPr="00986DD3" w:rsidRDefault="00D34F2F" w:rsidP="00986DD3">
      <w:pPr>
        <w:spacing w:line="360" w:lineRule="auto"/>
        <w:jc w:val="both"/>
        <w:rPr>
          <w:rFonts w:ascii="Fira Sans" w:hAnsi="Fira Sans"/>
          <w:bCs/>
          <w:iCs/>
          <w:sz w:val="22"/>
          <w:szCs w:val="22"/>
        </w:rPr>
      </w:pPr>
      <w:r w:rsidRPr="00986DD3">
        <w:rPr>
          <w:rFonts w:ascii="Fira Sans" w:hAnsi="Fira Sans"/>
          <w:bCs/>
          <w:iCs/>
          <w:sz w:val="22"/>
          <w:szCs w:val="22"/>
        </w:rPr>
        <w:t xml:space="preserve">Zwracamy się z prośbą do Zamawiającego o zmianę zapisu w formularzu ofertowym pkt 2 </w:t>
      </w:r>
      <w:proofErr w:type="spellStart"/>
      <w:r w:rsidRPr="00986DD3">
        <w:rPr>
          <w:rFonts w:ascii="Fira Sans" w:hAnsi="Fira Sans"/>
          <w:bCs/>
          <w:iCs/>
          <w:sz w:val="22"/>
          <w:szCs w:val="22"/>
        </w:rPr>
        <w:t>ppkt</w:t>
      </w:r>
      <w:proofErr w:type="spellEnd"/>
      <w:r w:rsidRPr="00986DD3">
        <w:rPr>
          <w:rFonts w:ascii="Fira Sans" w:hAnsi="Fira Sans"/>
          <w:bCs/>
          <w:iCs/>
          <w:sz w:val="22"/>
          <w:szCs w:val="22"/>
        </w:rPr>
        <w:t>. 3), poprzez dopisanie: „Oferowany przedmiot zamówienia będący wyrobem medycznym posiada dokumenty (…)”.</w:t>
      </w:r>
    </w:p>
    <w:p w14:paraId="3355029A" w14:textId="05DF8F06" w:rsidR="004C046B" w:rsidRPr="00986DD3" w:rsidRDefault="00D34F2F" w:rsidP="00986DD3">
      <w:pPr>
        <w:spacing w:line="360" w:lineRule="auto"/>
        <w:jc w:val="both"/>
        <w:rPr>
          <w:rFonts w:ascii="Fira Sans" w:hAnsi="Fira Sans"/>
          <w:bCs/>
          <w:iCs/>
          <w:sz w:val="22"/>
          <w:szCs w:val="22"/>
        </w:rPr>
      </w:pPr>
      <w:r w:rsidRPr="00986DD3">
        <w:rPr>
          <w:rFonts w:ascii="Fira Sans" w:hAnsi="Fira Sans"/>
          <w:bCs/>
          <w:iCs/>
          <w:sz w:val="22"/>
          <w:szCs w:val="22"/>
        </w:rPr>
        <w:t xml:space="preserve">Taki zapis będzie potwierdzeniem zapisu w SWZ w części I pkt 5 </w:t>
      </w:r>
      <w:proofErr w:type="spellStart"/>
      <w:r w:rsidRPr="00986DD3">
        <w:rPr>
          <w:rFonts w:ascii="Fira Sans" w:hAnsi="Fira Sans"/>
          <w:bCs/>
          <w:iCs/>
          <w:sz w:val="22"/>
          <w:szCs w:val="22"/>
        </w:rPr>
        <w:t>ppkt</w:t>
      </w:r>
      <w:proofErr w:type="spellEnd"/>
      <w:r w:rsidRPr="00986DD3">
        <w:rPr>
          <w:rFonts w:ascii="Fira Sans" w:hAnsi="Fira Sans"/>
          <w:bCs/>
          <w:iCs/>
          <w:sz w:val="22"/>
          <w:szCs w:val="22"/>
        </w:rPr>
        <w:t xml:space="preserve"> 3.</w:t>
      </w:r>
    </w:p>
    <w:p w14:paraId="5F51AC6E" w14:textId="0014C26C" w:rsidR="00A45294" w:rsidRPr="00986DD3" w:rsidRDefault="00A45294" w:rsidP="00986DD3">
      <w:pPr>
        <w:spacing w:line="360" w:lineRule="auto"/>
        <w:jc w:val="both"/>
        <w:rPr>
          <w:rFonts w:ascii="Fira Sans" w:hAnsi="Fira Sans"/>
          <w:b/>
          <w:sz w:val="22"/>
          <w:szCs w:val="22"/>
        </w:rPr>
      </w:pPr>
      <w:r w:rsidRPr="00986DD3">
        <w:rPr>
          <w:rFonts w:ascii="Fira Sans" w:hAnsi="Fira Sans"/>
          <w:b/>
          <w:i/>
          <w:sz w:val="22"/>
          <w:szCs w:val="22"/>
        </w:rPr>
        <w:t>Odp. Zamawiającego:</w:t>
      </w:r>
      <w:r w:rsidR="00517804" w:rsidRPr="00986DD3">
        <w:rPr>
          <w:sz w:val="22"/>
          <w:szCs w:val="22"/>
        </w:rPr>
        <w:t xml:space="preserve"> </w:t>
      </w:r>
      <w:r w:rsidR="00517804" w:rsidRPr="00986DD3">
        <w:rPr>
          <w:rFonts w:ascii="Fira Sans" w:hAnsi="Fira Sans"/>
          <w:b/>
          <w:i/>
          <w:sz w:val="22"/>
          <w:szCs w:val="22"/>
        </w:rPr>
        <w:t>Zamawiający podtrzymuje zapisy SWZ.</w:t>
      </w:r>
    </w:p>
    <w:p w14:paraId="5B50D3AC" w14:textId="77777777" w:rsidR="00B32F5D" w:rsidRPr="00986DD3" w:rsidRDefault="00B32F5D" w:rsidP="00986DD3">
      <w:pPr>
        <w:spacing w:line="360" w:lineRule="auto"/>
        <w:jc w:val="both"/>
        <w:rPr>
          <w:rFonts w:ascii="Fira Sans" w:hAnsi="Fira Sans"/>
          <w:sz w:val="22"/>
          <w:szCs w:val="22"/>
        </w:rPr>
      </w:pPr>
    </w:p>
    <w:p w14:paraId="46D553E9" w14:textId="77777777" w:rsidR="00A45294" w:rsidRPr="00986DD3" w:rsidRDefault="00A45294" w:rsidP="00986DD3">
      <w:pPr>
        <w:spacing w:line="360" w:lineRule="auto"/>
        <w:jc w:val="both"/>
        <w:rPr>
          <w:rFonts w:ascii="Fira Sans" w:hAnsi="Fira Sans"/>
          <w:b/>
          <w:sz w:val="22"/>
          <w:szCs w:val="22"/>
          <w:u w:val="single"/>
        </w:rPr>
      </w:pPr>
      <w:r w:rsidRPr="00986DD3">
        <w:rPr>
          <w:rFonts w:ascii="Fira Sans" w:hAnsi="Fira Sans"/>
          <w:b/>
          <w:sz w:val="22"/>
          <w:szCs w:val="22"/>
          <w:u w:val="single"/>
        </w:rPr>
        <w:t>Pytanie nr 6:</w:t>
      </w:r>
    </w:p>
    <w:p w14:paraId="6E3BF435" w14:textId="77777777" w:rsidR="00D34F2F" w:rsidRPr="00986DD3" w:rsidRDefault="00D34F2F" w:rsidP="00986DD3">
      <w:pPr>
        <w:spacing w:line="360" w:lineRule="auto"/>
        <w:jc w:val="both"/>
        <w:rPr>
          <w:rFonts w:ascii="Fira Sans" w:hAnsi="Fira Sans"/>
          <w:bCs/>
          <w:iCs/>
          <w:sz w:val="22"/>
          <w:szCs w:val="22"/>
        </w:rPr>
      </w:pPr>
      <w:r w:rsidRPr="00986DD3">
        <w:rPr>
          <w:rFonts w:ascii="Fira Sans" w:hAnsi="Fira Sans"/>
          <w:bCs/>
          <w:iCs/>
          <w:sz w:val="22"/>
          <w:szCs w:val="22"/>
        </w:rPr>
        <w:t>Dot. zapisów Umowy §3 ust.3:</w:t>
      </w:r>
    </w:p>
    <w:p w14:paraId="0D14929D" w14:textId="77777777" w:rsidR="00D34F2F" w:rsidRPr="00986DD3" w:rsidRDefault="00D34F2F" w:rsidP="00986DD3">
      <w:pPr>
        <w:spacing w:line="360" w:lineRule="auto"/>
        <w:jc w:val="both"/>
        <w:rPr>
          <w:rFonts w:ascii="Fira Sans" w:hAnsi="Fira Sans"/>
          <w:bCs/>
          <w:iCs/>
          <w:sz w:val="22"/>
          <w:szCs w:val="22"/>
        </w:rPr>
      </w:pPr>
      <w:r w:rsidRPr="00986DD3">
        <w:rPr>
          <w:rFonts w:ascii="Fira Sans" w:hAnsi="Fira Sans"/>
          <w:bCs/>
          <w:iCs/>
          <w:sz w:val="22"/>
          <w:szCs w:val="22"/>
        </w:rPr>
        <w:t>Czy Zamawiający wyrazi zgodę na modyfikację zapisu poprzez dopisanie: „Przy czym zamówienia jednorazowe nie mogą być niższe niż 200,00 zł netto ” ?</w:t>
      </w:r>
    </w:p>
    <w:p w14:paraId="0100F71A" w14:textId="69494BB4" w:rsidR="004C046B" w:rsidRPr="00986DD3" w:rsidRDefault="00D34F2F" w:rsidP="00986DD3">
      <w:pPr>
        <w:spacing w:line="360" w:lineRule="auto"/>
        <w:jc w:val="both"/>
        <w:rPr>
          <w:rFonts w:ascii="Fira Sans" w:hAnsi="Fira Sans"/>
          <w:bCs/>
          <w:iCs/>
          <w:sz w:val="22"/>
          <w:szCs w:val="22"/>
        </w:rPr>
      </w:pPr>
      <w:r w:rsidRPr="00986DD3">
        <w:rPr>
          <w:rFonts w:ascii="Fira Sans" w:hAnsi="Fira Sans"/>
          <w:bCs/>
          <w:iCs/>
          <w:sz w:val="22"/>
          <w:szCs w:val="22"/>
        </w:rPr>
        <w:t>Uzasadnienie: Prośbę motywujemy tym, że dla zamówień poniżej 200,00 zł, koszty transportu, na które składają się m.in. koszty opakowania transportowego, robocizny, koszty wydrukowania listów przewozowych, koszty dostarczenia towaru do przewoźnika, są wyższe niż wartość marży uzyskanej ze sprzedaży towaru o takiej wartości.</w:t>
      </w:r>
    </w:p>
    <w:p w14:paraId="1D1451AD" w14:textId="34EE2F44" w:rsidR="00A45294" w:rsidRPr="00986DD3" w:rsidRDefault="00A45294" w:rsidP="00986DD3">
      <w:pPr>
        <w:spacing w:line="360" w:lineRule="auto"/>
        <w:jc w:val="both"/>
        <w:rPr>
          <w:rFonts w:ascii="Fira Sans" w:hAnsi="Fira Sans"/>
          <w:b/>
          <w:sz w:val="22"/>
          <w:szCs w:val="22"/>
        </w:rPr>
      </w:pPr>
      <w:r w:rsidRPr="00986DD3">
        <w:rPr>
          <w:rFonts w:ascii="Fira Sans" w:hAnsi="Fira Sans"/>
          <w:b/>
          <w:i/>
          <w:sz w:val="22"/>
          <w:szCs w:val="22"/>
        </w:rPr>
        <w:t>Odp. Zamawiającego:</w:t>
      </w:r>
      <w:r w:rsidR="00517804" w:rsidRPr="00986DD3">
        <w:rPr>
          <w:sz w:val="22"/>
          <w:szCs w:val="22"/>
        </w:rPr>
        <w:t xml:space="preserve"> </w:t>
      </w:r>
      <w:r w:rsidR="00517804" w:rsidRPr="00986DD3">
        <w:rPr>
          <w:rFonts w:ascii="Fira Sans" w:hAnsi="Fira Sans"/>
          <w:b/>
          <w:i/>
          <w:sz w:val="22"/>
          <w:szCs w:val="22"/>
        </w:rPr>
        <w:t>Zamawiający podtrzymuje zapisy SWZ.</w:t>
      </w:r>
    </w:p>
    <w:p w14:paraId="2F8E1A4A" w14:textId="77777777" w:rsidR="00D71DB3" w:rsidRPr="00986DD3" w:rsidRDefault="00D71DB3" w:rsidP="00986DD3">
      <w:pPr>
        <w:spacing w:line="360" w:lineRule="auto"/>
        <w:jc w:val="both"/>
        <w:rPr>
          <w:rFonts w:ascii="Fira Sans" w:hAnsi="Fira Sans"/>
          <w:sz w:val="22"/>
          <w:szCs w:val="22"/>
        </w:rPr>
      </w:pPr>
    </w:p>
    <w:p w14:paraId="79934FF3" w14:textId="77777777" w:rsidR="00A45294" w:rsidRPr="00986DD3" w:rsidRDefault="00A45294" w:rsidP="00986DD3">
      <w:pPr>
        <w:spacing w:line="360" w:lineRule="auto"/>
        <w:jc w:val="both"/>
        <w:rPr>
          <w:rFonts w:ascii="Fira Sans" w:hAnsi="Fira Sans"/>
          <w:b/>
          <w:sz w:val="22"/>
          <w:szCs w:val="22"/>
          <w:u w:val="single"/>
        </w:rPr>
      </w:pPr>
      <w:r w:rsidRPr="00986DD3">
        <w:rPr>
          <w:rFonts w:ascii="Fira Sans" w:hAnsi="Fira Sans"/>
          <w:b/>
          <w:sz w:val="22"/>
          <w:szCs w:val="22"/>
          <w:u w:val="single"/>
        </w:rPr>
        <w:t>Pytanie nr 7:</w:t>
      </w:r>
    </w:p>
    <w:p w14:paraId="439149AF" w14:textId="77777777" w:rsidR="00D34F2F" w:rsidRPr="00986DD3" w:rsidRDefault="00D34F2F" w:rsidP="00986DD3">
      <w:pPr>
        <w:spacing w:line="360" w:lineRule="auto"/>
        <w:jc w:val="both"/>
        <w:rPr>
          <w:rFonts w:ascii="Fira Sans" w:hAnsi="Fira Sans"/>
          <w:bCs/>
          <w:iCs/>
          <w:sz w:val="22"/>
          <w:szCs w:val="22"/>
        </w:rPr>
      </w:pPr>
      <w:r w:rsidRPr="00986DD3">
        <w:rPr>
          <w:rFonts w:ascii="Fira Sans" w:hAnsi="Fira Sans"/>
          <w:bCs/>
          <w:iCs/>
          <w:sz w:val="22"/>
          <w:szCs w:val="22"/>
        </w:rPr>
        <w:t>Dot. zapisów Umowy § 7:</w:t>
      </w:r>
    </w:p>
    <w:p w14:paraId="37C4A2AE" w14:textId="77777777" w:rsidR="00D34F2F" w:rsidRPr="00986DD3" w:rsidRDefault="00D34F2F" w:rsidP="00986DD3">
      <w:pPr>
        <w:spacing w:line="360" w:lineRule="auto"/>
        <w:jc w:val="both"/>
        <w:rPr>
          <w:rFonts w:ascii="Fira Sans" w:hAnsi="Fira Sans"/>
          <w:bCs/>
          <w:iCs/>
          <w:sz w:val="22"/>
          <w:szCs w:val="22"/>
        </w:rPr>
      </w:pPr>
      <w:r w:rsidRPr="00986DD3">
        <w:rPr>
          <w:rFonts w:ascii="Fira Sans" w:hAnsi="Fira Sans"/>
          <w:bCs/>
          <w:iCs/>
          <w:sz w:val="22"/>
          <w:szCs w:val="22"/>
        </w:rPr>
        <w:t>Czy Zamawiający wyrazi zgodę na modyfikację zapisów umowy § 7 w taki sposób, aby wysokość kary umownej naliczana była od wartości netto a nie brutto?</w:t>
      </w:r>
    </w:p>
    <w:p w14:paraId="236F1547" w14:textId="0DA1BA77" w:rsidR="004C046B" w:rsidRPr="00986DD3" w:rsidRDefault="00D34F2F" w:rsidP="00986DD3">
      <w:pPr>
        <w:spacing w:line="360" w:lineRule="auto"/>
        <w:jc w:val="both"/>
        <w:rPr>
          <w:rFonts w:ascii="Fira Sans" w:hAnsi="Fira Sans"/>
          <w:bCs/>
          <w:iCs/>
          <w:sz w:val="22"/>
          <w:szCs w:val="22"/>
        </w:rPr>
      </w:pPr>
      <w:r w:rsidRPr="00986DD3">
        <w:rPr>
          <w:rFonts w:ascii="Fira Sans" w:hAnsi="Fira Sans"/>
          <w:bCs/>
          <w:iCs/>
          <w:sz w:val="22"/>
          <w:szCs w:val="22"/>
        </w:rPr>
        <w:t>Uzasadnienie: VAT jest należnością publicznoprawną, którą wykonawca jest zobowiązany odprowadzić do urzędu skarbowego. Ponadto sama kwota podatku VAT wliczona do ceny oferty nie ma wpływu na korzyści ekonomiczne osiągane przez wykonawcę z tytułu wykonania zamówienia.</w:t>
      </w:r>
    </w:p>
    <w:p w14:paraId="7790078D" w14:textId="30980617" w:rsidR="00A45294" w:rsidRPr="00986DD3" w:rsidRDefault="00A45294" w:rsidP="00986DD3">
      <w:pPr>
        <w:spacing w:line="360" w:lineRule="auto"/>
        <w:jc w:val="both"/>
        <w:rPr>
          <w:rFonts w:ascii="Fira Sans" w:hAnsi="Fira Sans"/>
          <w:b/>
          <w:sz w:val="22"/>
          <w:szCs w:val="22"/>
        </w:rPr>
      </w:pPr>
      <w:r w:rsidRPr="00986DD3">
        <w:rPr>
          <w:rFonts w:ascii="Fira Sans" w:hAnsi="Fira Sans"/>
          <w:b/>
          <w:i/>
          <w:sz w:val="22"/>
          <w:szCs w:val="22"/>
        </w:rPr>
        <w:t>Odp. Zamawiającego:</w:t>
      </w:r>
      <w:r w:rsidR="00517804" w:rsidRPr="00986DD3">
        <w:rPr>
          <w:sz w:val="22"/>
          <w:szCs w:val="22"/>
        </w:rPr>
        <w:t xml:space="preserve"> </w:t>
      </w:r>
      <w:r w:rsidR="00517804" w:rsidRPr="00986DD3">
        <w:rPr>
          <w:rFonts w:ascii="Fira Sans" w:hAnsi="Fira Sans"/>
          <w:b/>
          <w:i/>
          <w:sz w:val="22"/>
          <w:szCs w:val="22"/>
        </w:rPr>
        <w:t>Zamawiający podtrzymuje zapisy SWZ.</w:t>
      </w:r>
    </w:p>
    <w:p w14:paraId="6B7EA65A" w14:textId="77777777" w:rsidR="004C046B" w:rsidRPr="00986DD3" w:rsidRDefault="004C046B" w:rsidP="00986DD3">
      <w:pPr>
        <w:spacing w:line="360" w:lineRule="auto"/>
        <w:jc w:val="both"/>
        <w:rPr>
          <w:rFonts w:ascii="Fira Sans" w:hAnsi="Fira Sans"/>
          <w:b/>
          <w:sz w:val="22"/>
          <w:szCs w:val="22"/>
          <w:u w:val="single"/>
        </w:rPr>
      </w:pPr>
    </w:p>
    <w:p w14:paraId="3282EC7B" w14:textId="77777777" w:rsidR="00D92CFA" w:rsidRPr="00986DD3" w:rsidRDefault="00D92CFA" w:rsidP="00986DD3">
      <w:pPr>
        <w:spacing w:line="360" w:lineRule="auto"/>
        <w:jc w:val="both"/>
        <w:rPr>
          <w:rFonts w:ascii="Fira Sans" w:hAnsi="Fira Sans"/>
          <w:b/>
          <w:sz w:val="22"/>
          <w:szCs w:val="22"/>
          <w:u w:val="single"/>
        </w:rPr>
      </w:pPr>
    </w:p>
    <w:p w14:paraId="1E24509D" w14:textId="247B8AA7" w:rsidR="00583F92" w:rsidRPr="00986DD3" w:rsidRDefault="00465E56" w:rsidP="00986DD3">
      <w:pPr>
        <w:spacing w:line="360" w:lineRule="auto"/>
        <w:jc w:val="both"/>
        <w:rPr>
          <w:rFonts w:ascii="Fira Sans" w:hAnsi="Fira Sans"/>
          <w:b/>
          <w:sz w:val="22"/>
          <w:szCs w:val="22"/>
          <w:u w:val="single"/>
        </w:rPr>
      </w:pPr>
      <w:r w:rsidRPr="00986DD3">
        <w:rPr>
          <w:rFonts w:ascii="Fira Sans" w:hAnsi="Fira Sans"/>
          <w:b/>
          <w:sz w:val="22"/>
          <w:szCs w:val="22"/>
          <w:u w:val="single"/>
        </w:rPr>
        <w:lastRenderedPageBreak/>
        <w:t>Ponadto:</w:t>
      </w:r>
    </w:p>
    <w:p w14:paraId="79A5E872" w14:textId="554B575B" w:rsidR="00F24C1B" w:rsidRPr="00986DD3" w:rsidRDefault="00F24C1B" w:rsidP="00986DD3">
      <w:pPr>
        <w:spacing w:line="360" w:lineRule="auto"/>
        <w:jc w:val="both"/>
        <w:rPr>
          <w:rFonts w:ascii="Fira Sans" w:hAnsi="Fira Sans"/>
          <w:b/>
          <w:bCs/>
          <w:sz w:val="22"/>
          <w:szCs w:val="22"/>
        </w:rPr>
      </w:pPr>
      <w:r w:rsidRPr="00986DD3">
        <w:rPr>
          <w:rFonts w:ascii="Fira Sans" w:hAnsi="Fira Sans"/>
          <w:sz w:val="22"/>
          <w:szCs w:val="22"/>
        </w:rPr>
        <w:t xml:space="preserve">W związku z udzielonymi odpowiedziami </w:t>
      </w:r>
      <w:r w:rsidR="008844C3" w:rsidRPr="00986DD3">
        <w:rPr>
          <w:rFonts w:ascii="Fira Sans" w:hAnsi="Fira Sans"/>
          <w:sz w:val="22"/>
          <w:szCs w:val="22"/>
        </w:rPr>
        <w:t>Zamawiający d</w:t>
      </w:r>
      <w:r w:rsidR="0073047D" w:rsidRPr="00986DD3">
        <w:rPr>
          <w:rFonts w:ascii="Fira Sans" w:hAnsi="Fira Sans"/>
          <w:sz w:val="22"/>
          <w:szCs w:val="22"/>
        </w:rPr>
        <w:t xml:space="preserve">ziałając na podstawie art. </w:t>
      </w:r>
      <w:r w:rsidR="00720C63" w:rsidRPr="00986DD3">
        <w:rPr>
          <w:rFonts w:ascii="Fira Sans" w:hAnsi="Fira Sans"/>
          <w:sz w:val="22"/>
          <w:szCs w:val="22"/>
        </w:rPr>
        <w:t>286 ust. 1</w:t>
      </w:r>
      <w:r w:rsidR="0073047D" w:rsidRPr="00986DD3">
        <w:rPr>
          <w:rFonts w:ascii="Fira Sans" w:hAnsi="Fira Sans"/>
          <w:sz w:val="22"/>
          <w:szCs w:val="22"/>
        </w:rPr>
        <w:t xml:space="preserve"> </w:t>
      </w:r>
      <w:r w:rsidR="00965A24" w:rsidRPr="00986DD3">
        <w:rPr>
          <w:rFonts w:ascii="Fira Sans" w:hAnsi="Fira Sans"/>
          <w:sz w:val="22"/>
          <w:szCs w:val="22"/>
        </w:rPr>
        <w:t>PZP</w:t>
      </w:r>
      <w:r w:rsidR="00547768" w:rsidRPr="00986DD3">
        <w:rPr>
          <w:rFonts w:ascii="Fira Sans" w:hAnsi="Fira Sans"/>
          <w:sz w:val="22"/>
          <w:szCs w:val="22"/>
        </w:rPr>
        <w:t xml:space="preserve"> </w:t>
      </w:r>
      <w:r w:rsidR="0073047D" w:rsidRPr="00986DD3">
        <w:rPr>
          <w:rFonts w:ascii="Fira Sans" w:hAnsi="Fira Sans"/>
          <w:sz w:val="22"/>
          <w:szCs w:val="22"/>
        </w:rPr>
        <w:t>dokon</w:t>
      </w:r>
      <w:r w:rsidR="003215FB" w:rsidRPr="00986DD3">
        <w:rPr>
          <w:rFonts w:ascii="Fira Sans" w:hAnsi="Fira Sans"/>
          <w:sz w:val="22"/>
          <w:szCs w:val="22"/>
        </w:rPr>
        <w:t>uje</w:t>
      </w:r>
      <w:r w:rsidR="0073047D" w:rsidRPr="00986DD3">
        <w:rPr>
          <w:rFonts w:ascii="Fira Sans" w:hAnsi="Fira Sans"/>
          <w:sz w:val="22"/>
          <w:szCs w:val="22"/>
        </w:rPr>
        <w:t xml:space="preserve"> zmiany w treści SWZ </w:t>
      </w:r>
      <w:r w:rsidR="00781F41" w:rsidRPr="00986DD3">
        <w:rPr>
          <w:rFonts w:ascii="Fira Sans" w:hAnsi="Fira Sans"/>
          <w:sz w:val="22"/>
          <w:szCs w:val="22"/>
        </w:rPr>
        <w:t>–</w:t>
      </w:r>
      <w:r w:rsidR="00837A8F" w:rsidRPr="00986DD3">
        <w:rPr>
          <w:rFonts w:ascii="Fira Sans" w:hAnsi="Fira Sans"/>
          <w:sz w:val="22"/>
          <w:szCs w:val="22"/>
        </w:rPr>
        <w:t xml:space="preserve"> </w:t>
      </w:r>
      <w:r w:rsidRPr="00986DD3">
        <w:rPr>
          <w:rFonts w:ascii="Fira Sans" w:hAnsi="Fira Sans"/>
          <w:b/>
          <w:bCs/>
          <w:sz w:val="22"/>
          <w:szCs w:val="22"/>
        </w:rPr>
        <w:t xml:space="preserve">Zamawiający zmodyfikował zapis w Części I SWZ – załącznik nr 2 Formularz asortymentowo-ilościowy dla Części nr 1.  </w:t>
      </w:r>
    </w:p>
    <w:p w14:paraId="72355167" w14:textId="46632948" w:rsidR="00C84786" w:rsidRPr="00986DD3" w:rsidRDefault="003215FB" w:rsidP="00986DD3">
      <w:pPr>
        <w:spacing w:line="360" w:lineRule="auto"/>
        <w:jc w:val="both"/>
        <w:rPr>
          <w:rFonts w:ascii="Fira Sans" w:hAnsi="Fira Sans"/>
          <w:color w:val="FF0000"/>
          <w:sz w:val="22"/>
          <w:szCs w:val="22"/>
        </w:rPr>
      </w:pPr>
      <w:r w:rsidRPr="00986DD3">
        <w:rPr>
          <w:rFonts w:ascii="Fira Sans" w:hAnsi="Fira Sans"/>
          <w:sz w:val="22"/>
          <w:szCs w:val="22"/>
        </w:rPr>
        <w:t xml:space="preserve">Zgodnie z art. 286 ust. 7 </w:t>
      </w:r>
      <w:r w:rsidR="00965A24" w:rsidRPr="00986DD3">
        <w:rPr>
          <w:rFonts w:ascii="Fira Sans" w:hAnsi="Fira Sans"/>
          <w:sz w:val="22"/>
          <w:szCs w:val="22"/>
        </w:rPr>
        <w:t>PZP</w:t>
      </w:r>
      <w:r w:rsidRPr="00986DD3">
        <w:rPr>
          <w:rFonts w:ascii="Fira Sans" w:hAnsi="Fira Sans"/>
          <w:sz w:val="22"/>
          <w:szCs w:val="22"/>
        </w:rPr>
        <w:t xml:space="preserve"> Zamawiający udostępnia dokonaną zmianę treści SWZ na stronie internetowej prowadzonego postępowania.</w:t>
      </w:r>
    </w:p>
    <w:p w14:paraId="0280C95E" w14:textId="77777777" w:rsidR="0073047D" w:rsidRPr="00986DD3" w:rsidRDefault="0073047D" w:rsidP="00986DD3">
      <w:pPr>
        <w:spacing w:line="360" w:lineRule="auto"/>
        <w:jc w:val="both"/>
        <w:rPr>
          <w:rFonts w:ascii="Fira Sans" w:hAnsi="Fira Sans"/>
          <w:sz w:val="22"/>
          <w:szCs w:val="22"/>
        </w:rPr>
      </w:pPr>
    </w:p>
    <w:p w14:paraId="38776A9A" w14:textId="23C5C884" w:rsidR="00F24C1B" w:rsidRPr="00986DD3" w:rsidRDefault="00F24C1B" w:rsidP="00986DD3">
      <w:pPr>
        <w:spacing w:line="360" w:lineRule="auto"/>
        <w:jc w:val="both"/>
        <w:rPr>
          <w:rFonts w:ascii="Fira Sans" w:hAnsi="Fira Sans"/>
          <w:b/>
          <w:bCs/>
          <w:sz w:val="22"/>
          <w:szCs w:val="22"/>
        </w:rPr>
      </w:pPr>
      <w:r w:rsidRPr="00986DD3">
        <w:rPr>
          <w:rFonts w:ascii="Fira Sans" w:hAnsi="Fira Sans"/>
          <w:b/>
          <w:bCs/>
          <w:sz w:val="22"/>
          <w:szCs w:val="22"/>
        </w:rPr>
        <w:t>Część I SWZ – Załącznik nr 2 Formularz asortymentowo-ilościowy</w:t>
      </w:r>
    </w:p>
    <w:p w14:paraId="1C93B3D3" w14:textId="3675F3D6" w:rsidR="00F24C1B" w:rsidRPr="00986DD3" w:rsidRDefault="00F24C1B" w:rsidP="00986DD3">
      <w:pPr>
        <w:spacing w:line="360" w:lineRule="auto"/>
        <w:jc w:val="both"/>
        <w:rPr>
          <w:rFonts w:ascii="Fira Sans" w:hAnsi="Fira Sans"/>
          <w:b/>
          <w:bCs/>
          <w:sz w:val="22"/>
          <w:szCs w:val="22"/>
        </w:rPr>
      </w:pPr>
      <w:r w:rsidRPr="00986DD3">
        <w:rPr>
          <w:rFonts w:ascii="Fira Sans" w:hAnsi="Fira Sans"/>
          <w:b/>
          <w:bCs/>
          <w:sz w:val="22"/>
          <w:szCs w:val="22"/>
        </w:rPr>
        <w:t>Część nr 1 poz. 6</w:t>
      </w:r>
    </w:p>
    <w:p w14:paraId="42060934" w14:textId="6348B4ED" w:rsidR="00F24C1B" w:rsidRPr="00986DD3" w:rsidRDefault="00F24C1B" w:rsidP="00986DD3">
      <w:pPr>
        <w:spacing w:line="360" w:lineRule="auto"/>
        <w:jc w:val="both"/>
        <w:rPr>
          <w:rFonts w:ascii="Fira Sans" w:hAnsi="Fira Sans"/>
          <w:sz w:val="22"/>
          <w:szCs w:val="22"/>
        </w:rPr>
      </w:pPr>
      <w:r w:rsidRPr="00986DD3">
        <w:rPr>
          <w:rFonts w:ascii="Fira Sans" w:hAnsi="Fira Sans"/>
          <w:sz w:val="22"/>
          <w:szCs w:val="22"/>
        </w:rPr>
        <w:t xml:space="preserve">„korki do probówek do pozycji </w:t>
      </w:r>
      <w:r w:rsidRPr="00986DD3">
        <w:rPr>
          <w:rFonts w:ascii="Fira Sans" w:hAnsi="Fira Sans"/>
          <w:b/>
          <w:bCs/>
          <w:color w:val="FF0000"/>
          <w:sz w:val="22"/>
          <w:szCs w:val="22"/>
        </w:rPr>
        <w:t>5</w:t>
      </w:r>
      <w:r w:rsidRPr="00986DD3">
        <w:rPr>
          <w:rFonts w:ascii="Fira Sans" w:hAnsi="Fira Sans"/>
          <w:color w:val="FF0000"/>
          <w:sz w:val="22"/>
          <w:szCs w:val="22"/>
        </w:rPr>
        <w:t xml:space="preserve"> </w:t>
      </w:r>
      <w:r w:rsidRPr="00986DD3">
        <w:rPr>
          <w:rFonts w:ascii="Fira Sans" w:hAnsi="Fira Sans"/>
          <w:strike/>
          <w:color w:val="FF0000"/>
          <w:sz w:val="22"/>
          <w:szCs w:val="22"/>
        </w:rPr>
        <w:t>15</w:t>
      </w:r>
      <w:r w:rsidRPr="00986DD3">
        <w:rPr>
          <w:rFonts w:ascii="Fira Sans" w:hAnsi="Fira Sans"/>
          <w:sz w:val="22"/>
          <w:szCs w:val="22"/>
        </w:rPr>
        <w:t>, op. a' 1000 szt.”</w:t>
      </w:r>
    </w:p>
    <w:p w14:paraId="1BE2284E" w14:textId="77777777" w:rsidR="00F24C1B" w:rsidRPr="00986DD3" w:rsidRDefault="00F24C1B" w:rsidP="00986DD3">
      <w:pPr>
        <w:spacing w:line="360" w:lineRule="auto"/>
        <w:jc w:val="both"/>
        <w:rPr>
          <w:rFonts w:ascii="Fira Sans" w:hAnsi="Fira Sans"/>
          <w:sz w:val="22"/>
          <w:szCs w:val="22"/>
        </w:rPr>
      </w:pPr>
    </w:p>
    <w:p w14:paraId="21B9D2D3" w14:textId="77777777" w:rsidR="0073047D" w:rsidRPr="00986DD3" w:rsidRDefault="0073047D" w:rsidP="00986DD3">
      <w:pPr>
        <w:spacing w:line="360" w:lineRule="auto"/>
        <w:rPr>
          <w:rFonts w:ascii="Fira Sans" w:hAnsi="Fira Sans"/>
          <w:b/>
          <w:bCs/>
          <w:sz w:val="22"/>
          <w:szCs w:val="22"/>
        </w:rPr>
      </w:pPr>
      <w:r w:rsidRPr="00986DD3">
        <w:rPr>
          <w:rFonts w:ascii="Fira Sans" w:hAnsi="Fira Sans"/>
          <w:b/>
          <w:bCs/>
          <w:sz w:val="22"/>
          <w:szCs w:val="22"/>
        </w:rPr>
        <w:t>Prosimy o uwzględnienie w składanych ofertach wprowadzonych zmian.</w:t>
      </w:r>
    </w:p>
    <w:p w14:paraId="70D99A8E" w14:textId="77777777" w:rsidR="0073047D" w:rsidRPr="00986DD3" w:rsidRDefault="0073047D" w:rsidP="00986DD3">
      <w:pPr>
        <w:spacing w:line="360" w:lineRule="auto"/>
        <w:rPr>
          <w:rFonts w:ascii="Fira Sans" w:hAnsi="Fira Sans"/>
          <w:bCs/>
          <w:sz w:val="22"/>
          <w:szCs w:val="22"/>
        </w:rPr>
      </w:pPr>
    </w:p>
    <w:p w14:paraId="276684CE" w14:textId="77777777" w:rsidR="00F93194" w:rsidRPr="00986DD3" w:rsidRDefault="00F93194" w:rsidP="00986DD3">
      <w:pPr>
        <w:spacing w:line="360" w:lineRule="auto"/>
        <w:jc w:val="both"/>
        <w:rPr>
          <w:rFonts w:ascii="Fira Sans" w:hAnsi="Fira Sans"/>
          <w:b/>
          <w:sz w:val="22"/>
          <w:szCs w:val="22"/>
        </w:rPr>
      </w:pPr>
    </w:p>
    <w:sectPr w:rsidR="00F93194" w:rsidRPr="00986DD3"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Fira Sans Condensed">
    <w:charset w:val="00"/>
    <w:family w:val="swiss"/>
    <w:pitch w:val="variable"/>
    <w:sig w:usb0="600002FF" w:usb1="00000001" w:usb2="00000000" w:usb3="00000000" w:csb0="0000019F" w:csb1="00000000"/>
  </w:font>
  <w:font w:name="Fira Sans Condensed SemiBold">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6FAD" w14:textId="64C82BEE" w:rsidR="00FF6EF5" w:rsidRPr="00EF00C8" w:rsidRDefault="00FE5A27" w:rsidP="00FF6EF5">
    <w:pPr>
      <w:pStyle w:val="NormalnyWeb"/>
      <w:spacing w:before="1131"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74C92CCA">
              <wp:simplePos x="0" y="0"/>
              <wp:positionH relativeFrom="column">
                <wp:posOffset>0</wp:posOffset>
              </wp:positionH>
              <wp:positionV relativeFrom="paragraph">
                <wp:posOffset>610234</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825A67"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05pt" to="450.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" strokecolor="#0069b4" strokeweight="1pt">
              <v:stroke joinstyle="miter"/>
              <o:lock v:ext="edit" shapetype="f"/>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42B76E1A"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663349">
    <w:abstractNumId w:val="37"/>
  </w:num>
  <w:num w:numId="2" w16cid:durableId="1512258811">
    <w:abstractNumId w:val="31"/>
  </w:num>
  <w:num w:numId="3" w16cid:durableId="969362951">
    <w:abstractNumId w:val="39"/>
  </w:num>
  <w:num w:numId="4" w16cid:durableId="477459146">
    <w:abstractNumId w:val="22"/>
  </w:num>
  <w:num w:numId="5" w16cid:durableId="1933201040">
    <w:abstractNumId w:val="19"/>
  </w:num>
  <w:num w:numId="6" w16cid:durableId="890772207">
    <w:abstractNumId w:val="11"/>
  </w:num>
  <w:num w:numId="7" w16cid:durableId="1870332416">
    <w:abstractNumId w:val="36"/>
  </w:num>
  <w:num w:numId="8" w16cid:durableId="1507553936">
    <w:abstractNumId w:val="21"/>
  </w:num>
  <w:num w:numId="9" w16cid:durableId="1349714114">
    <w:abstractNumId w:val="29"/>
  </w:num>
  <w:num w:numId="10" w16cid:durableId="1301308021">
    <w:abstractNumId w:val="27"/>
  </w:num>
  <w:num w:numId="11" w16cid:durableId="1828403247">
    <w:abstractNumId w:val="24"/>
  </w:num>
  <w:num w:numId="12" w16cid:durableId="609894905">
    <w:abstractNumId w:val="4"/>
  </w:num>
  <w:num w:numId="13" w16cid:durableId="479080966">
    <w:abstractNumId w:val="6"/>
  </w:num>
  <w:num w:numId="14" w16cid:durableId="1023092394">
    <w:abstractNumId w:val="34"/>
  </w:num>
  <w:num w:numId="15" w16cid:durableId="2446080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0"/>
  </w:num>
  <w:num w:numId="17" w16cid:durableId="1700232416">
    <w:abstractNumId w:val="8"/>
  </w:num>
  <w:num w:numId="18" w16cid:durableId="1903759149">
    <w:abstractNumId w:val="5"/>
  </w:num>
  <w:num w:numId="19" w16cid:durableId="1565065433">
    <w:abstractNumId w:val="26"/>
  </w:num>
  <w:num w:numId="20" w16cid:durableId="626934322">
    <w:abstractNumId w:val="23"/>
  </w:num>
  <w:num w:numId="21" w16cid:durableId="725111097">
    <w:abstractNumId w:val="30"/>
  </w:num>
  <w:num w:numId="22" w16cid:durableId="892233876">
    <w:abstractNumId w:val="38"/>
  </w:num>
  <w:num w:numId="23" w16cid:durableId="990448223">
    <w:abstractNumId w:val="17"/>
  </w:num>
  <w:num w:numId="24" w16cid:durableId="405881158">
    <w:abstractNumId w:val="9"/>
  </w:num>
  <w:num w:numId="25" w16cid:durableId="17497636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3"/>
  </w:num>
  <w:num w:numId="28" w16cid:durableId="2129153117">
    <w:abstractNumId w:val="14"/>
  </w:num>
  <w:num w:numId="29" w16cid:durableId="1095902317">
    <w:abstractNumId w:val="15"/>
  </w:num>
  <w:num w:numId="30" w16cid:durableId="276564329">
    <w:abstractNumId w:val="12"/>
  </w:num>
  <w:num w:numId="31" w16cid:durableId="909383895">
    <w:abstractNumId w:val="25"/>
  </w:num>
  <w:num w:numId="32" w16cid:durableId="828011978">
    <w:abstractNumId w:val="7"/>
  </w:num>
  <w:num w:numId="33" w16cid:durableId="654450642">
    <w:abstractNumId w:val="13"/>
  </w:num>
  <w:num w:numId="34" w16cid:durableId="1978603213">
    <w:abstractNumId w:val="33"/>
  </w:num>
  <w:num w:numId="35" w16cid:durableId="1690374269">
    <w:abstractNumId w:val="16"/>
  </w:num>
  <w:num w:numId="36" w16cid:durableId="89543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5"/>
  </w:num>
  <w:num w:numId="39" w16cid:durableId="33502042">
    <w:abstractNumId w:val="28"/>
  </w:num>
  <w:num w:numId="40" w16cid:durableId="1320502585">
    <w:abstractNumId w:val="1"/>
  </w:num>
  <w:num w:numId="41" w16cid:durableId="1529292645">
    <w:abstractNumId w:val="40"/>
  </w:num>
  <w:num w:numId="42" w16cid:durableId="3124866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28B"/>
    <w:rsid w:val="00051311"/>
    <w:rsid w:val="0005137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3CD5"/>
    <w:rsid w:val="000A4FD6"/>
    <w:rsid w:val="000A551B"/>
    <w:rsid w:val="000A5B77"/>
    <w:rsid w:val="000A5BEB"/>
    <w:rsid w:val="000A5D00"/>
    <w:rsid w:val="000A5E62"/>
    <w:rsid w:val="000B7285"/>
    <w:rsid w:val="000C0A70"/>
    <w:rsid w:val="000C0B95"/>
    <w:rsid w:val="000C1077"/>
    <w:rsid w:val="000C2DCB"/>
    <w:rsid w:val="000C3488"/>
    <w:rsid w:val="000C365C"/>
    <w:rsid w:val="000C44C8"/>
    <w:rsid w:val="000C49FF"/>
    <w:rsid w:val="000C5723"/>
    <w:rsid w:val="000C7D8F"/>
    <w:rsid w:val="000D097E"/>
    <w:rsid w:val="000D14CE"/>
    <w:rsid w:val="000D179E"/>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1DB0"/>
    <w:rsid w:val="002052B7"/>
    <w:rsid w:val="00206508"/>
    <w:rsid w:val="002079FD"/>
    <w:rsid w:val="0021262F"/>
    <w:rsid w:val="00212B72"/>
    <w:rsid w:val="00214F1F"/>
    <w:rsid w:val="0021785A"/>
    <w:rsid w:val="002226DF"/>
    <w:rsid w:val="00222B27"/>
    <w:rsid w:val="00224072"/>
    <w:rsid w:val="002258DC"/>
    <w:rsid w:val="00225D8F"/>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50183"/>
    <w:rsid w:val="002512C0"/>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4AD1"/>
    <w:rsid w:val="002852F8"/>
    <w:rsid w:val="002854A9"/>
    <w:rsid w:val="00291BB1"/>
    <w:rsid w:val="00291D47"/>
    <w:rsid w:val="00292C19"/>
    <w:rsid w:val="0029385C"/>
    <w:rsid w:val="002A2859"/>
    <w:rsid w:val="002A4873"/>
    <w:rsid w:val="002A5294"/>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3726"/>
    <w:rsid w:val="002F3A5F"/>
    <w:rsid w:val="002F4379"/>
    <w:rsid w:val="002F4E7A"/>
    <w:rsid w:val="002F4FD5"/>
    <w:rsid w:val="002F4FFA"/>
    <w:rsid w:val="002F6B62"/>
    <w:rsid w:val="00300DF6"/>
    <w:rsid w:val="0030126A"/>
    <w:rsid w:val="003018B0"/>
    <w:rsid w:val="00301C00"/>
    <w:rsid w:val="0030290D"/>
    <w:rsid w:val="00304D83"/>
    <w:rsid w:val="003050C4"/>
    <w:rsid w:val="00306476"/>
    <w:rsid w:val="00307B21"/>
    <w:rsid w:val="00310F99"/>
    <w:rsid w:val="003113AF"/>
    <w:rsid w:val="00314032"/>
    <w:rsid w:val="00314E0D"/>
    <w:rsid w:val="00315AE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1481"/>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315F"/>
    <w:rsid w:val="00403C99"/>
    <w:rsid w:val="004040E1"/>
    <w:rsid w:val="00410A2C"/>
    <w:rsid w:val="004116A5"/>
    <w:rsid w:val="00411FE6"/>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79A7"/>
    <w:rsid w:val="00450B0A"/>
    <w:rsid w:val="00451203"/>
    <w:rsid w:val="004527C4"/>
    <w:rsid w:val="004606D6"/>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0C5"/>
    <w:rsid w:val="004E73DE"/>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3A71"/>
    <w:rsid w:val="00504A77"/>
    <w:rsid w:val="00510AF4"/>
    <w:rsid w:val="00510EA6"/>
    <w:rsid w:val="00511269"/>
    <w:rsid w:val="00512090"/>
    <w:rsid w:val="005122AA"/>
    <w:rsid w:val="00513B9B"/>
    <w:rsid w:val="00513C8E"/>
    <w:rsid w:val="00513C90"/>
    <w:rsid w:val="00514280"/>
    <w:rsid w:val="005167B6"/>
    <w:rsid w:val="0051706F"/>
    <w:rsid w:val="00517804"/>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21ACF"/>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74FD"/>
    <w:rsid w:val="006529E4"/>
    <w:rsid w:val="0065318E"/>
    <w:rsid w:val="00653B63"/>
    <w:rsid w:val="0065455E"/>
    <w:rsid w:val="0065634B"/>
    <w:rsid w:val="00660F51"/>
    <w:rsid w:val="0066495F"/>
    <w:rsid w:val="00664B56"/>
    <w:rsid w:val="006660E4"/>
    <w:rsid w:val="006703AC"/>
    <w:rsid w:val="00670AF2"/>
    <w:rsid w:val="00670F1A"/>
    <w:rsid w:val="00671627"/>
    <w:rsid w:val="00671A22"/>
    <w:rsid w:val="0067287A"/>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7D5F"/>
    <w:rsid w:val="006B0B07"/>
    <w:rsid w:val="006B1133"/>
    <w:rsid w:val="006B2A9F"/>
    <w:rsid w:val="006B2AAA"/>
    <w:rsid w:val="006B2BD1"/>
    <w:rsid w:val="006B32A7"/>
    <w:rsid w:val="006B353F"/>
    <w:rsid w:val="006B368D"/>
    <w:rsid w:val="006B5DCD"/>
    <w:rsid w:val="006B70B8"/>
    <w:rsid w:val="006C1539"/>
    <w:rsid w:val="006C2FFF"/>
    <w:rsid w:val="006C3374"/>
    <w:rsid w:val="006C4F1E"/>
    <w:rsid w:val="006C5248"/>
    <w:rsid w:val="006C725D"/>
    <w:rsid w:val="006D2DA0"/>
    <w:rsid w:val="006D49CF"/>
    <w:rsid w:val="006D4D5F"/>
    <w:rsid w:val="006D5AAA"/>
    <w:rsid w:val="006D6144"/>
    <w:rsid w:val="006D7D02"/>
    <w:rsid w:val="006E1A7E"/>
    <w:rsid w:val="006E1ED4"/>
    <w:rsid w:val="006E3990"/>
    <w:rsid w:val="006E4331"/>
    <w:rsid w:val="006E57CC"/>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98A"/>
    <w:rsid w:val="00780994"/>
    <w:rsid w:val="00781B67"/>
    <w:rsid w:val="00781F41"/>
    <w:rsid w:val="00782E91"/>
    <w:rsid w:val="00783E64"/>
    <w:rsid w:val="0078585F"/>
    <w:rsid w:val="00786FA1"/>
    <w:rsid w:val="00790429"/>
    <w:rsid w:val="00791593"/>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12F"/>
    <w:rsid w:val="008231F4"/>
    <w:rsid w:val="008239B3"/>
    <w:rsid w:val="0082545B"/>
    <w:rsid w:val="00826B55"/>
    <w:rsid w:val="008275A8"/>
    <w:rsid w:val="008309E4"/>
    <w:rsid w:val="00830C7A"/>
    <w:rsid w:val="00831366"/>
    <w:rsid w:val="0083184F"/>
    <w:rsid w:val="00834415"/>
    <w:rsid w:val="008358D7"/>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4B0E"/>
    <w:rsid w:val="008651B3"/>
    <w:rsid w:val="00865740"/>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AE4"/>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7187B"/>
    <w:rsid w:val="00971A7B"/>
    <w:rsid w:val="0097337B"/>
    <w:rsid w:val="009743E2"/>
    <w:rsid w:val="00974A6B"/>
    <w:rsid w:val="0097664D"/>
    <w:rsid w:val="00977D4E"/>
    <w:rsid w:val="00981270"/>
    <w:rsid w:val="009828C2"/>
    <w:rsid w:val="00984BAE"/>
    <w:rsid w:val="009855CC"/>
    <w:rsid w:val="00986CCA"/>
    <w:rsid w:val="00986DD3"/>
    <w:rsid w:val="00987A26"/>
    <w:rsid w:val="009908AD"/>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3649"/>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DF0"/>
    <w:rsid w:val="00A0671D"/>
    <w:rsid w:val="00A06A0A"/>
    <w:rsid w:val="00A071A9"/>
    <w:rsid w:val="00A07496"/>
    <w:rsid w:val="00A07D5C"/>
    <w:rsid w:val="00A10DC8"/>
    <w:rsid w:val="00A14715"/>
    <w:rsid w:val="00A151B8"/>
    <w:rsid w:val="00A16B1C"/>
    <w:rsid w:val="00A17309"/>
    <w:rsid w:val="00A21349"/>
    <w:rsid w:val="00A21EC3"/>
    <w:rsid w:val="00A21EC6"/>
    <w:rsid w:val="00A220D2"/>
    <w:rsid w:val="00A25B6F"/>
    <w:rsid w:val="00A26E22"/>
    <w:rsid w:val="00A2729B"/>
    <w:rsid w:val="00A27D02"/>
    <w:rsid w:val="00A3153C"/>
    <w:rsid w:val="00A31785"/>
    <w:rsid w:val="00A438C5"/>
    <w:rsid w:val="00A4396F"/>
    <w:rsid w:val="00A43A7B"/>
    <w:rsid w:val="00A44241"/>
    <w:rsid w:val="00A44F46"/>
    <w:rsid w:val="00A45294"/>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709"/>
    <w:rsid w:val="00A94D95"/>
    <w:rsid w:val="00A964C4"/>
    <w:rsid w:val="00A975CE"/>
    <w:rsid w:val="00AA0C9D"/>
    <w:rsid w:val="00AA11E5"/>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8EC"/>
    <w:rsid w:val="00B44870"/>
    <w:rsid w:val="00B44F9B"/>
    <w:rsid w:val="00B4674A"/>
    <w:rsid w:val="00B46F88"/>
    <w:rsid w:val="00B4733B"/>
    <w:rsid w:val="00B47902"/>
    <w:rsid w:val="00B5646A"/>
    <w:rsid w:val="00B567B7"/>
    <w:rsid w:val="00B56976"/>
    <w:rsid w:val="00B61D15"/>
    <w:rsid w:val="00B61F6F"/>
    <w:rsid w:val="00B6242A"/>
    <w:rsid w:val="00B624E3"/>
    <w:rsid w:val="00B6415F"/>
    <w:rsid w:val="00B66AC4"/>
    <w:rsid w:val="00B67B7A"/>
    <w:rsid w:val="00B70020"/>
    <w:rsid w:val="00B7259E"/>
    <w:rsid w:val="00B740DB"/>
    <w:rsid w:val="00B74455"/>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B119F"/>
    <w:rsid w:val="00CB226E"/>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4F2F"/>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92C67"/>
    <w:rsid w:val="00D92CFA"/>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EC8"/>
    <w:rsid w:val="00F17032"/>
    <w:rsid w:val="00F177FE"/>
    <w:rsid w:val="00F243B8"/>
    <w:rsid w:val="00F24C1B"/>
    <w:rsid w:val="00F24E10"/>
    <w:rsid w:val="00F269B9"/>
    <w:rsid w:val="00F3090C"/>
    <w:rsid w:val="00F33AA4"/>
    <w:rsid w:val="00F41055"/>
    <w:rsid w:val="00F41232"/>
    <w:rsid w:val="00F431AA"/>
    <w:rsid w:val="00F43B5B"/>
    <w:rsid w:val="00F4630C"/>
    <w:rsid w:val="00F467E3"/>
    <w:rsid w:val="00F4694D"/>
    <w:rsid w:val="00F475C2"/>
    <w:rsid w:val="00F51C94"/>
    <w:rsid w:val="00F5223D"/>
    <w:rsid w:val="00F53643"/>
    <w:rsid w:val="00F54BE3"/>
    <w:rsid w:val="00F55932"/>
    <w:rsid w:val="00F560E4"/>
    <w:rsid w:val="00F56F50"/>
    <w:rsid w:val="00F57750"/>
    <w:rsid w:val="00F6020B"/>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971"/>
    <w:rsid w:val="00F87178"/>
    <w:rsid w:val="00F87D66"/>
    <w:rsid w:val="00F93194"/>
    <w:rsid w:val="00F946D8"/>
    <w:rsid w:val="00F953AF"/>
    <w:rsid w:val="00F971DF"/>
    <w:rsid w:val="00FA1C0D"/>
    <w:rsid w:val="00FA24BE"/>
    <w:rsid w:val="00FA3828"/>
    <w:rsid w:val="00FA513E"/>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541</Words>
  <Characters>3237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3771</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Alicja Detlaf</cp:lastModifiedBy>
  <cp:revision>18</cp:revision>
  <cp:lastPrinted>2020-12-08T10:06:00Z</cp:lastPrinted>
  <dcterms:created xsi:type="dcterms:W3CDTF">2023-01-10T11:30:00Z</dcterms:created>
  <dcterms:modified xsi:type="dcterms:W3CDTF">2023-09-20T08:46:00Z</dcterms:modified>
</cp:coreProperties>
</file>