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57C34" w14:textId="58D88597" w:rsidR="00EF21EF" w:rsidRDefault="00DD7E53">
      <w:pPr>
        <w:spacing w:after="0"/>
        <w:jc w:val="right"/>
      </w:pPr>
      <w:r>
        <w:rPr>
          <w:rFonts w:ascii="Cambria" w:eastAsia="Cambria" w:hAnsi="Cambria" w:cs="Cambria"/>
        </w:rPr>
        <w:t xml:space="preserve">Gryfice, dnia </w:t>
      </w:r>
      <w:r w:rsidR="009B176D">
        <w:rPr>
          <w:rFonts w:ascii="Cambria" w:eastAsia="Cambria" w:hAnsi="Cambria" w:cs="Cambria"/>
        </w:rPr>
        <w:t xml:space="preserve">04 października </w:t>
      </w:r>
      <w:r w:rsidR="0086292E">
        <w:rPr>
          <w:rFonts w:ascii="Cambria" w:eastAsia="Cambria" w:hAnsi="Cambria" w:cs="Cambria"/>
        </w:rPr>
        <w:t xml:space="preserve"> 2022 </w:t>
      </w:r>
      <w:r w:rsidR="009B176D">
        <w:rPr>
          <w:rFonts w:ascii="Cambria" w:eastAsia="Cambria" w:hAnsi="Cambria" w:cs="Cambria"/>
        </w:rPr>
        <w:t>r</w:t>
      </w:r>
      <w:r w:rsidR="00A74683">
        <w:rPr>
          <w:rFonts w:ascii="Cambria" w:eastAsia="Cambria" w:hAnsi="Cambria" w:cs="Cambria"/>
        </w:rPr>
        <w:t xml:space="preserve">. </w:t>
      </w:r>
    </w:p>
    <w:p w14:paraId="6BEAAAF5" w14:textId="77777777" w:rsidR="00EF21EF" w:rsidRDefault="00A74683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3BE045FC" w14:textId="4CF8F143" w:rsidR="00EF21EF" w:rsidRDefault="00EF21EF">
      <w:pPr>
        <w:spacing w:after="0"/>
      </w:pPr>
    </w:p>
    <w:p w14:paraId="25E9A1A6" w14:textId="1135EA67" w:rsidR="00EF21EF" w:rsidRDefault="001C1EB2">
      <w:pPr>
        <w:spacing w:after="0"/>
        <w:ind w:left="-5" w:hanging="10"/>
      </w:pPr>
      <w:r>
        <w:rPr>
          <w:rFonts w:ascii="Cambria" w:eastAsia="Cambria" w:hAnsi="Cambria" w:cs="Cambria"/>
          <w:b/>
        </w:rPr>
        <w:t>ZDP.272.</w:t>
      </w:r>
      <w:r w:rsidR="00664856">
        <w:rPr>
          <w:rFonts w:ascii="Cambria" w:eastAsia="Cambria" w:hAnsi="Cambria" w:cs="Cambria"/>
          <w:b/>
        </w:rPr>
        <w:t>0</w:t>
      </w:r>
      <w:r w:rsidR="009B176D">
        <w:rPr>
          <w:rFonts w:ascii="Cambria" w:eastAsia="Cambria" w:hAnsi="Cambria" w:cs="Cambria"/>
          <w:b/>
        </w:rPr>
        <w:t>6</w:t>
      </w:r>
      <w:r w:rsidR="00664856">
        <w:rPr>
          <w:rFonts w:ascii="Cambria" w:eastAsia="Cambria" w:hAnsi="Cambria" w:cs="Cambria"/>
          <w:b/>
        </w:rPr>
        <w:t>.</w:t>
      </w:r>
      <w:r w:rsidR="0086292E">
        <w:rPr>
          <w:rFonts w:ascii="Cambria" w:eastAsia="Cambria" w:hAnsi="Cambria" w:cs="Cambria"/>
          <w:b/>
        </w:rPr>
        <w:t xml:space="preserve">2022 </w:t>
      </w:r>
      <w:r>
        <w:rPr>
          <w:rFonts w:ascii="Cambria" w:eastAsia="Cambria" w:hAnsi="Cambria" w:cs="Cambria"/>
          <w:b/>
        </w:rPr>
        <w:t xml:space="preserve"> </w:t>
      </w:r>
    </w:p>
    <w:p w14:paraId="0EEB33A0" w14:textId="77777777" w:rsidR="00EF21EF" w:rsidRDefault="00A74683">
      <w:pPr>
        <w:spacing w:after="0"/>
      </w:pPr>
      <w:r>
        <w:rPr>
          <w:rFonts w:ascii="Cambria" w:eastAsia="Cambria" w:hAnsi="Cambria" w:cs="Cambria"/>
        </w:rPr>
        <w:t xml:space="preserve"> </w:t>
      </w:r>
    </w:p>
    <w:p w14:paraId="70283E30" w14:textId="77777777" w:rsidR="00EF21EF" w:rsidRDefault="00A74683">
      <w:pPr>
        <w:pStyle w:val="Nagwek1"/>
      </w:pPr>
      <w:r>
        <w:t xml:space="preserve">Informacja z otwarcia ofert  </w:t>
      </w:r>
    </w:p>
    <w:p w14:paraId="52E6B910" w14:textId="77777777" w:rsidR="00EF21EF" w:rsidRDefault="00A74683">
      <w:pPr>
        <w:spacing w:after="0"/>
        <w:ind w:left="50"/>
        <w:jc w:val="center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78567DF1" w14:textId="77777777" w:rsidR="00EF21EF" w:rsidRDefault="00A74683">
      <w:pPr>
        <w:spacing w:after="0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14:paraId="7DC8FC74" w14:textId="77777777" w:rsidR="0086292E" w:rsidRDefault="00A74683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>Dotyczy:</w:t>
      </w:r>
      <w:r>
        <w:rPr>
          <w:rFonts w:ascii="Cambria" w:eastAsia="Cambria" w:hAnsi="Cambria" w:cs="Cambria"/>
        </w:rPr>
        <w:t xml:space="preserve"> </w:t>
      </w:r>
    </w:p>
    <w:p w14:paraId="1F2507C1" w14:textId="77777777" w:rsidR="0086292E" w:rsidRDefault="0086292E">
      <w:pPr>
        <w:spacing w:after="0"/>
        <w:rPr>
          <w:rFonts w:ascii="Cambria" w:eastAsia="Cambria" w:hAnsi="Cambria" w:cs="Cambria"/>
        </w:rPr>
      </w:pPr>
    </w:p>
    <w:p w14:paraId="59D24FF7" w14:textId="77777777" w:rsidR="009B176D" w:rsidRDefault="009B176D" w:rsidP="0086292E">
      <w:pPr>
        <w:shd w:val="clear" w:color="auto" w:fill="FFFFFF"/>
        <w:spacing w:before="120" w:after="0" w:line="240" w:lineRule="auto"/>
        <w:jc w:val="center"/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</w:pPr>
      <w:r w:rsidRPr="000C79E0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0C79E0">
        <w:rPr>
          <w:rFonts w:ascii="Times New Roman" w:hAnsi="Times New Roman" w:cs="Times New Roman"/>
          <w:b/>
          <w:sz w:val="24"/>
          <w:szCs w:val="24"/>
        </w:rPr>
        <w:t>ostawa  soli drogowej w ilości 230 ton</w:t>
      </w:r>
      <w:r w:rsidRPr="0086292E">
        <w:rPr>
          <w:rFonts w:ascii="Verdana" w:eastAsia="Times New Roman" w:hAnsi="Verdana" w:cs="Times New Roman"/>
          <w:b/>
          <w:bCs/>
          <w:color w:val="auto"/>
          <w:sz w:val="20"/>
          <w:szCs w:val="20"/>
        </w:rPr>
        <w:t xml:space="preserve"> </w:t>
      </w:r>
    </w:p>
    <w:p w14:paraId="6EFEAB71" w14:textId="77777777" w:rsidR="0086292E" w:rsidRDefault="0086292E">
      <w:pPr>
        <w:spacing w:after="0"/>
        <w:rPr>
          <w:rFonts w:ascii="Cambria" w:eastAsia="Cambria" w:hAnsi="Cambria" w:cs="Cambria"/>
        </w:rPr>
      </w:pPr>
    </w:p>
    <w:p w14:paraId="1F36A446" w14:textId="77777777" w:rsidR="0086292E" w:rsidRDefault="0086292E">
      <w:pPr>
        <w:spacing w:after="0"/>
        <w:rPr>
          <w:rFonts w:ascii="Cambria" w:eastAsia="Cambria" w:hAnsi="Cambria" w:cs="Cambria"/>
        </w:rPr>
      </w:pPr>
    </w:p>
    <w:p w14:paraId="4AADE193" w14:textId="7D6B431A" w:rsidR="00EF21EF" w:rsidRDefault="00A74683">
      <w:pPr>
        <w:spacing w:after="0" w:line="246" w:lineRule="auto"/>
        <w:jc w:val="both"/>
      </w:pPr>
      <w:r>
        <w:rPr>
          <w:rFonts w:ascii="Cambria" w:eastAsia="Cambria" w:hAnsi="Cambria" w:cs="Cambria"/>
        </w:rPr>
        <w:t xml:space="preserve">Działając na podstawie art. 222 ust. 5 ustawy z 11 września 2019 r. – Prawo zamówień publicznych </w:t>
      </w:r>
      <w:r>
        <w:rPr>
          <w:rFonts w:ascii="Times New Roman" w:eastAsia="Times New Roman" w:hAnsi="Times New Roman" w:cs="Times New Roman"/>
        </w:rPr>
        <w:t>(t.j. Dz.U. 202</w:t>
      </w:r>
      <w:r w:rsidR="009B176D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, poz. </w:t>
      </w:r>
      <w:r w:rsidR="009B176D">
        <w:rPr>
          <w:rFonts w:ascii="Times New Roman" w:eastAsia="Times New Roman" w:hAnsi="Times New Roman" w:cs="Times New Roman"/>
        </w:rPr>
        <w:t>1710</w:t>
      </w:r>
      <w:r>
        <w:rPr>
          <w:rFonts w:ascii="Times New Roman" w:eastAsia="Times New Roman" w:hAnsi="Times New Roman" w:cs="Times New Roman"/>
        </w:rPr>
        <w:t xml:space="preserve">), </w:t>
      </w:r>
      <w:r w:rsidR="0056183C">
        <w:rPr>
          <w:rFonts w:ascii="Cambria" w:eastAsia="Cambria" w:hAnsi="Cambria" w:cs="Cambria"/>
        </w:rPr>
        <w:t>Z</w:t>
      </w:r>
      <w:r>
        <w:rPr>
          <w:rFonts w:ascii="Cambria" w:eastAsia="Cambria" w:hAnsi="Cambria" w:cs="Cambria"/>
        </w:rPr>
        <w:t>amawiający informuje, że w postępowaniu wpłynęł</w:t>
      </w:r>
      <w:r w:rsidR="0056183C"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</w:rPr>
        <w:t xml:space="preserve"> następująca ofert</w:t>
      </w:r>
      <w:r w:rsidR="0056183C">
        <w:rPr>
          <w:rFonts w:ascii="Cambria" w:eastAsia="Cambria" w:hAnsi="Cambria" w:cs="Cambria"/>
        </w:rPr>
        <w:t>y</w:t>
      </w:r>
      <w:r>
        <w:rPr>
          <w:rFonts w:ascii="Cambria" w:eastAsia="Cambria" w:hAnsi="Cambria" w:cs="Cambria"/>
        </w:rPr>
        <w:t xml:space="preserve">: </w:t>
      </w:r>
    </w:p>
    <w:p w14:paraId="0BB3A06B" w14:textId="7EF3B84D" w:rsidR="00EF21EF" w:rsidRDefault="00A74683">
      <w:pPr>
        <w:spacing w:after="0"/>
      </w:pPr>
      <w:r>
        <w:rPr>
          <w:rFonts w:ascii="Cambria" w:eastAsia="Cambria" w:hAnsi="Cambria" w:cs="Cambria"/>
        </w:rPr>
        <w:t xml:space="preserve"> </w:t>
      </w:r>
    </w:p>
    <w:tbl>
      <w:tblPr>
        <w:tblStyle w:val="TableGrid"/>
        <w:tblW w:w="9629" w:type="dxa"/>
        <w:tblInd w:w="5" w:type="dxa"/>
        <w:tblCellMar>
          <w:top w:w="44" w:type="dxa"/>
          <w:left w:w="108" w:type="dxa"/>
          <w:right w:w="95" w:type="dxa"/>
        </w:tblCellMar>
        <w:tblLook w:val="04A0" w:firstRow="1" w:lastRow="0" w:firstColumn="1" w:lastColumn="0" w:noHBand="0" w:noVBand="1"/>
      </w:tblPr>
      <w:tblGrid>
        <w:gridCol w:w="899"/>
        <w:gridCol w:w="2364"/>
        <w:gridCol w:w="1366"/>
        <w:gridCol w:w="1078"/>
        <w:gridCol w:w="2040"/>
        <w:gridCol w:w="1882"/>
      </w:tblGrid>
      <w:tr w:rsidR="00D83D92" w14:paraId="699BD703" w14:textId="47F9CEED" w:rsidTr="00D83D92">
        <w:trPr>
          <w:trHeight w:val="360"/>
        </w:trPr>
        <w:tc>
          <w:tcPr>
            <w:tcW w:w="8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1DDE73" w14:textId="77777777" w:rsidR="00D83D92" w:rsidRDefault="00D83D92">
            <w:pPr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Numer oferty </w:t>
            </w:r>
          </w:p>
        </w:tc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5EB9061" w14:textId="77777777" w:rsidR="00D83D92" w:rsidRDefault="00D83D92">
            <w:pPr>
              <w:ind w:right="12"/>
              <w:jc w:val="center"/>
            </w:pPr>
            <w:r>
              <w:rPr>
                <w:rFonts w:ascii="Cambria" w:eastAsia="Cambria" w:hAnsi="Cambria" w:cs="Cambria"/>
                <w:b/>
              </w:rPr>
              <w:t xml:space="preserve">Wykonawca </w:t>
            </w:r>
          </w:p>
        </w:tc>
        <w:tc>
          <w:tcPr>
            <w:tcW w:w="2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666CA6" w14:textId="0A8000B4" w:rsidR="00D83D92" w:rsidRDefault="00D83D92" w:rsidP="00075C9B">
            <w:pPr>
              <w:ind w:right="381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Kryterium –60pkt</w:t>
            </w:r>
          </w:p>
          <w:p w14:paraId="190ED8B2" w14:textId="47443891" w:rsidR="00D83D92" w:rsidRDefault="00D83D92" w:rsidP="00912C24">
            <w:pPr>
              <w:ind w:left="367" w:right="381"/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9FF8" w14:textId="5BF7B186" w:rsidR="00D83D92" w:rsidRPr="00AD3432" w:rsidRDefault="00D83D92" w:rsidP="00E57E8D">
            <w:pPr>
              <w:rPr>
                <w:b/>
                <w:bCs/>
              </w:rPr>
            </w:pPr>
            <w:r w:rsidRPr="00AD3432">
              <w:rPr>
                <w:b/>
                <w:bCs/>
              </w:rPr>
              <w:t>Kryterium</w:t>
            </w:r>
            <w:r>
              <w:rPr>
                <w:b/>
                <w:bCs/>
              </w:rPr>
              <w:t xml:space="preserve">- 40 pkt. </w:t>
            </w:r>
          </w:p>
          <w:p w14:paraId="1F54B1C5" w14:textId="5232E91A" w:rsidR="00D83D92" w:rsidRPr="00912C24" w:rsidRDefault="00D83D92" w:rsidP="00E57E8D"/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0B69E2E7" w14:textId="77777777" w:rsidR="00D83D92" w:rsidRDefault="00D83D92"/>
          <w:p w14:paraId="55842972" w14:textId="0ADA5634" w:rsidR="00D83D92" w:rsidRPr="00644D1C" w:rsidRDefault="00D83D92" w:rsidP="00912C24">
            <w:pPr>
              <w:ind w:left="367" w:right="381"/>
              <w:jc w:val="center"/>
              <w:rPr>
                <w:b/>
                <w:bCs/>
              </w:rPr>
            </w:pPr>
            <w:r w:rsidRPr="00644D1C">
              <w:rPr>
                <w:b/>
                <w:bCs/>
              </w:rPr>
              <w:t xml:space="preserve">Pkt przyznane </w:t>
            </w:r>
          </w:p>
        </w:tc>
      </w:tr>
      <w:tr w:rsidR="00D83D92" w14:paraId="7A96BB7D" w14:textId="77777777" w:rsidTr="00D83D92">
        <w:trPr>
          <w:trHeight w:val="1215"/>
        </w:trPr>
        <w:tc>
          <w:tcPr>
            <w:tcW w:w="8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6245" w14:textId="77777777" w:rsidR="00D83D92" w:rsidRDefault="00D83D92">
            <w:pPr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3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3DC00A" w14:textId="77777777" w:rsidR="00D83D92" w:rsidRDefault="00D83D92">
            <w:pPr>
              <w:ind w:right="12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9E8A2B" w14:textId="1F3AF642" w:rsidR="00D83D92" w:rsidRDefault="00D83D92" w:rsidP="00075C9B">
            <w:pPr>
              <w:ind w:left="170" w:right="381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Cena jednostkowa brutto  za</w:t>
            </w:r>
          </w:p>
          <w:p w14:paraId="44FD2AB5" w14:textId="00A4E45F" w:rsidR="00D83D92" w:rsidRDefault="00D83D92" w:rsidP="00912C24">
            <w:pPr>
              <w:ind w:left="367" w:right="381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 1 </w:t>
            </w:r>
            <w:r w:rsidR="000658D7">
              <w:rPr>
                <w:rFonts w:ascii="Cambria" w:eastAsia="Cambria" w:hAnsi="Cambria" w:cs="Cambria"/>
                <w:b/>
              </w:rPr>
              <w:t xml:space="preserve">tonę soli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05DDC3" w14:textId="51FE3833" w:rsidR="00D83D92" w:rsidRPr="00AD3432" w:rsidRDefault="00D83D92" w:rsidP="00E57E8D">
            <w:pPr>
              <w:rPr>
                <w:b/>
                <w:bCs/>
                <w:vertAlign w:val="superscript"/>
              </w:rPr>
            </w:pPr>
            <w:r w:rsidRPr="00AD3432">
              <w:rPr>
                <w:b/>
                <w:bCs/>
              </w:rPr>
              <w:t xml:space="preserve">Czas dostawy – do </w:t>
            </w:r>
            <w:r w:rsidR="00013B85">
              <w:rPr>
                <w:b/>
                <w:bCs/>
              </w:rPr>
              <w:t xml:space="preserve">7 dni od złożenia zamówienia </w:t>
            </w:r>
          </w:p>
          <w:p w14:paraId="3F5C2AF6" w14:textId="77777777" w:rsidR="00D83D92" w:rsidRPr="00AD3432" w:rsidRDefault="00D83D92" w:rsidP="00912C24">
            <w:pPr>
              <w:ind w:left="367" w:right="381"/>
              <w:jc w:val="center"/>
              <w:rPr>
                <w:b/>
                <w:bCs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E8E49A" w14:textId="5A4B03B6" w:rsidR="00D83D92" w:rsidRDefault="00D83D92" w:rsidP="00912C24">
            <w:pPr>
              <w:ind w:left="367" w:right="381"/>
              <w:jc w:val="center"/>
            </w:pPr>
          </w:p>
        </w:tc>
      </w:tr>
      <w:tr w:rsidR="00075C9B" w14:paraId="63D792BC" w14:textId="6A311672" w:rsidTr="00D83D92">
        <w:trPr>
          <w:trHeight w:val="1169"/>
        </w:trPr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9490B1" w14:textId="77777777" w:rsidR="00D31E09" w:rsidRDefault="00D31E09" w:rsidP="00AE3169">
            <w:pPr>
              <w:ind w:right="11"/>
              <w:jc w:val="center"/>
            </w:pPr>
            <w:r>
              <w:rPr>
                <w:rFonts w:ascii="Cambria" w:eastAsia="Cambria" w:hAnsi="Cambria" w:cs="Cambria"/>
              </w:rPr>
              <w:t xml:space="preserve">1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FA47A6F" w14:textId="77777777" w:rsidR="00D31E09" w:rsidRDefault="000658D7" w:rsidP="00664856">
            <w:r>
              <w:t xml:space="preserve">Wojciech Wawrzyniak </w:t>
            </w:r>
          </w:p>
          <w:p w14:paraId="149F6B46" w14:textId="77777777" w:rsidR="000658D7" w:rsidRDefault="000658D7" w:rsidP="00664856">
            <w:r>
              <w:t xml:space="preserve">WNW </w:t>
            </w:r>
            <w:r w:rsidR="00013B85">
              <w:t>-Trans</w:t>
            </w:r>
          </w:p>
          <w:p w14:paraId="4B47E143" w14:textId="270912E5" w:rsidR="00013B85" w:rsidRDefault="00013B85" w:rsidP="00664856">
            <w:r>
              <w:t>Sowno 3a 72-310 Płoty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99A18E" w14:textId="01EDFC98" w:rsidR="00D31E09" w:rsidRDefault="00013B85" w:rsidP="00AE3169">
            <w:pPr>
              <w:ind w:right="12"/>
              <w:jc w:val="center"/>
            </w:pPr>
            <w:r>
              <w:t>971,70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44854BB" w14:textId="61A8882E" w:rsidR="00D31E09" w:rsidRDefault="00C30DB0" w:rsidP="00AE3169">
            <w:pPr>
              <w:ind w:right="12"/>
              <w:jc w:val="center"/>
            </w:pPr>
            <w:r>
              <w:t>60</w:t>
            </w:r>
            <w:r w:rsidR="0029631A">
              <w:t xml:space="preserve"> pkt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FFF2" w14:textId="6DDB61EB" w:rsidR="00D31E09" w:rsidRDefault="00D31E09" w:rsidP="00C30DB0">
            <w:pPr>
              <w:ind w:right="12"/>
            </w:pPr>
            <w:r>
              <w:t xml:space="preserve">Na pierwszy dzień -40 pkt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836FEB5" w14:textId="3DB34F5C" w:rsidR="00D31E09" w:rsidRPr="00644D1C" w:rsidRDefault="00C30DB0" w:rsidP="00822FF3">
            <w:pPr>
              <w:ind w:right="1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644D1C" w:rsidRPr="00644D1C">
              <w:rPr>
                <w:b/>
                <w:bCs/>
              </w:rPr>
              <w:t xml:space="preserve"> pkt </w:t>
            </w:r>
          </w:p>
        </w:tc>
      </w:tr>
    </w:tbl>
    <w:p w14:paraId="60252171" w14:textId="1C09703A" w:rsidR="00EF21EF" w:rsidRDefault="00EF21EF">
      <w:pPr>
        <w:spacing w:after="0"/>
      </w:pPr>
    </w:p>
    <w:sectPr w:rsidR="00EF21EF">
      <w:pgSz w:w="11906" w:h="16838"/>
      <w:pgMar w:top="1440" w:right="1414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1939F3" w14:textId="77777777" w:rsidR="00E52DD3" w:rsidRDefault="00E52DD3" w:rsidP="00DD7E53">
      <w:pPr>
        <w:spacing w:after="0" w:line="240" w:lineRule="auto"/>
      </w:pPr>
      <w:r>
        <w:separator/>
      </w:r>
    </w:p>
  </w:endnote>
  <w:endnote w:type="continuationSeparator" w:id="0">
    <w:p w14:paraId="7B4A0815" w14:textId="77777777" w:rsidR="00E52DD3" w:rsidRDefault="00E52DD3" w:rsidP="00DD7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F0F92" w14:textId="77777777" w:rsidR="00E52DD3" w:rsidRDefault="00E52DD3" w:rsidP="00DD7E53">
      <w:pPr>
        <w:spacing w:after="0" w:line="240" w:lineRule="auto"/>
      </w:pPr>
      <w:r>
        <w:separator/>
      </w:r>
    </w:p>
  </w:footnote>
  <w:footnote w:type="continuationSeparator" w:id="0">
    <w:p w14:paraId="3053006A" w14:textId="77777777" w:rsidR="00E52DD3" w:rsidRDefault="00E52DD3" w:rsidP="00DD7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1EF"/>
    <w:rsid w:val="00013B85"/>
    <w:rsid w:val="000658D7"/>
    <w:rsid w:val="00075C9B"/>
    <w:rsid w:val="000A398E"/>
    <w:rsid w:val="000D342F"/>
    <w:rsid w:val="00120C75"/>
    <w:rsid w:val="0013179C"/>
    <w:rsid w:val="00164392"/>
    <w:rsid w:val="001669FC"/>
    <w:rsid w:val="001C1EB2"/>
    <w:rsid w:val="001F5312"/>
    <w:rsid w:val="00214FD1"/>
    <w:rsid w:val="0029631A"/>
    <w:rsid w:val="00315C23"/>
    <w:rsid w:val="00363409"/>
    <w:rsid w:val="0056183C"/>
    <w:rsid w:val="005B66E4"/>
    <w:rsid w:val="00632AB7"/>
    <w:rsid w:val="00644D1C"/>
    <w:rsid w:val="00664856"/>
    <w:rsid w:val="007124D1"/>
    <w:rsid w:val="007A7428"/>
    <w:rsid w:val="00806C91"/>
    <w:rsid w:val="00822FF3"/>
    <w:rsid w:val="0086292E"/>
    <w:rsid w:val="0087352E"/>
    <w:rsid w:val="008E383D"/>
    <w:rsid w:val="00912C24"/>
    <w:rsid w:val="00977008"/>
    <w:rsid w:val="009829E9"/>
    <w:rsid w:val="009B176D"/>
    <w:rsid w:val="009C3315"/>
    <w:rsid w:val="009D0DD3"/>
    <w:rsid w:val="00A74683"/>
    <w:rsid w:val="00A97E72"/>
    <w:rsid w:val="00AC02FC"/>
    <w:rsid w:val="00AD3432"/>
    <w:rsid w:val="00AE3169"/>
    <w:rsid w:val="00C30DB0"/>
    <w:rsid w:val="00CD7E83"/>
    <w:rsid w:val="00D12B52"/>
    <w:rsid w:val="00D31E09"/>
    <w:rsid w:val="00D511A2"/>
    <w:rsid w:val="00D83D92"/>
    <w:rsid w:val="00DD7E53"/>
    <w:rsid w:val="00E52DD3"/>
    <w:rsid w:val="00E57E8D"/>
    <w:rsid w:val="00EB037B"/>
    <w:rsid w:val="00EF21EF"/>
    <w:rsid w:val="00F30D2E"/>
    <w:rsid w:val="00F6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247F"/>
  <w15:docId w15:val="{02558A89-30C8-4CA6-BEA8-B258B581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center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mbria" w:eastAsia="Cambria" w:hAnsi="Cambria" w:cs="Cambri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D7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E5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DD7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E5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cp:lastModifiedBy>Iwona Drobysz</cp:lastModifiedBy>
  <cp:revision>7</cp:revision>
  <cp:lastPrinted>2022-03-09T11:22:00Z</cp:lastPrinted>
  <dcterms:created xsi:type="dcterms:W3CDTF">2022-10-04T10:53:00Z</dcterms:created>
  <dcterms:modified xsi:type="dcterms:W3CDTF">2022-10-04T11:33:00Z</dcterms:modified>
</cp:coreProperties>
</file>