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693DA" w14:textId="545DD45C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6251E5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4ED2D674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097A0C31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17E96975" w14:textId="77777777" w:rsidR="006251E5" w:rsidRDefault="006251E5" w:rsidP="006251E5">
      <w:pPr>
        <w:ind w:right="141"/>
        <w:jc w:val="right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>Dokument składany wraz z ofertą</w:t>
      </w:r>
    </w:p>
    <w:p w14:paraId="707F6FF6" w14:textId="77777777" w:rsidR="006251E5" w:rsidRDefault="006251E5" w:rsidP="006251E5">
      <w:pPr>
        <w:ind w:right="141"/>
        <w:jc w:val="right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 xml:space="preserve">(tylko w sytuacji gdy wykonawca </w:t>
      </w:r>
    </w:p>
    <w:p w14:paraId="63F734FD" w14:textId="77777777" w:rsidR="006251E5" w:rsidRDefault="006251E5" w:rsidP="006251E5">
      <w:pPr>
        <w:ind w:right="141"/>
        <w:jc w:val="right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>powołuje się na zasoby innego podmiotu)</w:t>
      </w:r>
    </w:p>
    <w:p w14:paraId="2A32646E" w14:textId="77777777" w:rsidR="003B427F" w:rsidRPr="003B427F" w:rsidRDefault="003B427F" w:rsidP="006251E5">
      <w:pPr>
        <w:pStyle w:val="Tekstpodstawowy"/>
        <w:jc w:val="right"/>
      </w:pPr>
    </w:p>
    <w:p w14:paraId="6A43A560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402C56C6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6BF1C74A" w14:textId="77777777" w:rsidTr="00953462">
        <w:tc>
          <w:tcPr>
            <w:tcW w:w="10488" w:type="dxa"/>
          </w:tcPr>
          <w:p w14:paraId="0009D049" w14:textId="77777777" w:rsidR="005012E2" w:rsidRDefault="005012E2" w:rsidP="005012E2">
            <w:pPr>
              <w:pStyle w:val="Tekstpodstawowy"/>
            </w:pPr>
          </w:p>
          <w:p w14:paraId="138838A5" w14:textId="77777777" w:rsidR="005012E2" w:rsidRDefault="005012E2" w:rsidP="005012E2">
            <w:pPr>
              <w:pStyle w:val="Tekstpodstawowy"/>
            </w:pPr>
          </w:p>
        </w:tc>
      </w:tr>
    </w:tbl>
    <w:p w14:paraId="357755F7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E29C4B7" w14:textId="77777777" w:rsidR="005012E2" w:rsidRDefault="005012E2" w:rsidP="005012E2">
      <w:pPr>
        <w:pStyle w:val="Tekstpodstawowy"/>
      </w:pPr>
    </w:p>
    <w:p w14:paraId="636C6E1B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51C8E28A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2A7B515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16DA9E2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0B314115" w14:textId="77777777" w:rsidTr="00953462">
        <w:tc>
          <w:tcPr>
            <w:tcW w:w="10488" w:type="dxa"/>
          </w:tcPr>
          <w:p w14:paraId="5BF2087F" w14:textId="77777777" w:rsidR="00F42688" w:rsidRDefault="00F42688" w:rsidP="005012E2">
            <w:pPr>
              <w:pStyle w:val="Tekstpodstawowy"/>
            </w:pPr>
          </w:p>
          <w:p w14:paraId="6F3CD12B" w14:textId="77777777" w:rsidR="00F42688" w:rsidRDefault="00F42688" w:rsidP="005012E2">
            <w:pPr>
              <w:pStyle w:val="Tekstpodstawowy"/>
            </w:pPr>
          </w:p>
        </w:tc>
      </w:tr>
    </w:tbl>
    <w:p w14:paraId="7B9A69D0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DDA50B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4371B041" w14:textId="77777777" w:rsidTr="00953462">
        <w:trPr>
          <w:trHeight w:val="567"/>
        </w:trPr>
        <w:tc>
          <w:tcPr>
            <w:tcW w:w="10290" w:type="dxa"/>
          </w:tcPr>
          <w:p w14:paraId="6B566127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BDA00B0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255952F4" w14:textId="77777777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21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112</w:t>
            </w:r>
            <w:r w:rsidR="005F5143">
              <w:rPr>
                <w:rFonts w:ascii="Tahoma" w:hAnsi="Tahoma" w:cs="Tahoma"/>
                <w:szCs w:val="24"/>
                <w:u w:val="none"/>
              </w:rPr>
              <w:t>9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6ED02D95" w14:textId="77777777" w:rsidR="005012E2" w:rsidRPr="005012E2" w:rsidRDefault="005012E2" w:rsidP="005012E2"/>
        </w:tc>
      </w:tr>
    </w:tbl>
    <w:p w14:paraId="7B8382A7" w14:textId="77777777" w:rsidR="00867C4D" w:rsidRPr="001113D8" w:rsidRDefault="00867C4D">
      <w:pPr>
        <w:rPr>
          <w:rFonts w:ascii="Tahoma" w:hAnsi="Tahoma" w:cs="Tahoma"/>
        </w:rPr>
      </w:pPr>
    </w:p>
    <w:p w14:paraId="7F384716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2D0C121A" w14:textId="16D4E48A" w:rsidR="00E813B5" w:rsidRPr="00893559" w:rsidRDefault="005012E2" w:rsidP="00893559">
      <w:pPr>
        <w:numPr>
          <w:ilvl w:val="0"/>
          <w:numId w:val="9"/>
        </w:numPr>
        <w:spacing w:before="280" w:after="28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r w:rsidR="006251E5" w:rsidRPr="006251E5">
        <w:rPr>
          <w:rFonts w:ascii="Tahoma" w:hAnsi="Tahoma" w:cs="Tahoma"/>
          <w:sz w:val="22"/>
          <w:szCs w:val="22"/>
        </w:rPr>
        <w:t xml:space="preserve">Remont nawierzchni pieszej i montaż elementów rekreacyjnych na boisku przy Szkole Podstawowej im. Wincentego Witosa  w Biezdrowie </w:t>
      </w:r>
      <w:r w:rsidR="00E966CE" w:rsidRPr="00893559">
        <w:rPr>
          <w:rFonts w:ascii="Tahoma" w:hAnsi="Tahoma" w:cs="Tahoma"/>
          <w:sz w:val="22"/>
          <w:szCs w:val="22"/>
        </w:rPr>
        <w:t xml:space="preserve">oświadczam, </w:t>
      </w:r>
      <w:r w:rsidR="00F30934" w:rsidRPr="00893559">
        <w:rPr>
          <w:rFonts w:ascii="Tahoma" w:hAnsi="Tahoma" w:cs="Tahoma"/>
          <w:sz w:val="22"/>
          <w:szCs w:val="22"/>
        </w:rPr>
        <w:t>co następuje</w:t>
      </w:r>
      <w:r w:rsidR="00E813B5" w:rsidRPr="00893559">
        <w:rPr>
          <w:rFonts w:ascii="Tahoma" w:hAnsi="Tahoma" w:cs="Tahoma"/>
          <w:sz w:val="22"/>
          <w:szCs w:val="22"/>
        </w:rPr>
        <w:t>:</w:t>
      </w:r>
    </w:p>
    <w:p w14:paraId="431F33B5" w14:textId="77777777" w:rsidR="00BD207D" w:rsidRPr="00F30934" w:rsidRDefault="00E966CE" w:rsidP="00BD207D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BD207D" w:rsidRPr="00BD207D">
        <w:rPr>
          <w:rFonts w:ascii="Tahoma" w:hAnsi="Tahoma" w:cs="Tahoma"/>
          <w:i/>
          <w:iCs/>
          <w:sz w:val="20"/>
        </w:rPr>
        <w:t xml:space="preserve"> </w:t>
      </w:r>
      <w:r w:rsidR="00BD207D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1F0F6C71" w14:textId="77777777" w:rsidR="00F30934" w:rsidRPr="00F30934" w:rsidRDefault="00F30934" w:rsidP="00BD207D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2DBFDBAE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0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34093807" w14:textId="77777777" w:rsidTr="00953462">
        <w:tc>
          <w:tcPr>
            <w:tcW w:w="387" w:type="dxa"/>
          </w:tcPr>
          <w:p w14:paraId="345B77A1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0B72488" w14:textId="3011E182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X ust. 2 Specyfikacji Warunków Zamówienia</w:t>
      </w:r>
    </w:p>
    <w:bookmarkEnd w:id="0"/>
    <w:p w14:paraId="6D0153E3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66FC2D8A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0E856C68" w14:textId="77777777" w:rsidTr="00953462">
        <w:tc>
          <w:tcPr>
            <w:tcW w:w="387" w:type="dxa"/>
          </w:tcPr>
          <w:p w14:paraId="736BED8F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F9C8329" w14:textId="390517B0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X ust. 2 Specyfikacji Warunków Zamówienia</w:t>
      </w:r>
    </w:p>
    <w:p w14:paraId="22608A46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CA552C1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1D64A037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38631940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21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112</w:t>
      </w:r>
      <w:r w:rsidR="005F5143">
        <w:rPr>
          <w:rFonts w:ascii="Tahoma" w:hAnsi="Tahoma" w:cs="Tahoma"/>
          <w:sz w:val="22"/>
          <w:szCs w:val="22"/>
        </w:rPr>
        <w:t>9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4CCC79BA" w14:textId="77777777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12</w:t>
      </w:r>
      <w:r w:rsidR="005F5143" w:rsidRPr="00B97659">
        <w:rPr>
          <w:rFonts w:ascii="Tahoma" w:hAnsi="Tahoma" w:cs="Tahoma"/>
          <w:sz w:val="22"/>
          <w:szCs w:val="22"/>
        </w:rPr>
        <w:t>9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5B66A75D" w14:textId="77777777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21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Pr="00B97659">
        <w:rPr>
          <w:rFonts w:ascii="Tahoma" w:hAnsi="Tahoma" w:cs="Tahoma"/>
          <w:sz w:val="22"/>
          <w:szCs w:val="22"/>
        </w:rPr>
        <w:t>1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>9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0C2F8FFA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17B32098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0251F703" w14:textId="77777777" w:rsidTr="00953462">
        <w:tc>
          <w:tcPr>
            <w:tcW w:w="9490" w:type="dxa"/>
          </w:tcPr>
          <w:p w14:paraId="4DF6389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79E5DCBB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1D7DD1FC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EED643F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742BC277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4DD0398E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1056F73" w14:textId="77777777" w:rsidTr="00953462">
        <w:tc>
          <w:tcPr>
            <w:tcW w:w="9497" w:type="dxa"/>
          </w:tcPr>
          <w:p w14:paraId="483CCCD5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5F8AF5D2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9179C6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76A56C20" w14:textId="77777777" w:rsidR="005F4012" w:rsidRPr="005F4012" w:rsidRDefault="005F4012" w:rsidP="005F4012">
      <w:pPr>
        <w:numPr>
          <w:ilvl w:val="0"/>
          <w:numId w:val="8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5F4012">
        <w:rPr>
          <w:rFonts w:ascii="Tahoma" w:hAnsi="Tahoma" w:cs="Tahoma"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wspieraniu agresji na Ukrainę (Dz. U. poz. 835)</w:t>
      </w:r>
    </w:p>
    <w:p w14:paraId="7FF98973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231B0FF8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0405510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F0C3AF4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333E6AF3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7C99AA9D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2E334E09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014572A2" w14:textId="2B7A639C" w:rsidR="00E813B5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14C2EBE" w14:textId="32A9E50C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AC4D5C7" w14:textId="2C49F3A8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2C154EFF" w14:textId="488453BE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8D8854" w14:textId="2BB3AC00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26DA394B" w14:textId="1CD4BC0E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283F1557" w14:textId="1722838C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221D5CA4" w14:textId="5B77BDB1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BB51F65" w14:textId="0E823558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44527AB" w14:textId="5C0F9586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5CE81DAE" w14:textId="4FC77A8C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2B51AA3" w14:textId="68CBA785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67E67E05" w14:textId="107D6474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583796D" w14:textId="0FD628C9" w:rsidR="00866EC3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25E766DC" w14:textId="77777777" w:rsidR="00866EC3" w:rsidRPr="001113D8" w:rsidRDefault="00866EC3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604B6FA4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4906C8A9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4AEACBF3" w14:textId="77777777" w:rsidR="006251E5" w:rsidRDefault="006251E5" w:rsidP="006251E5">
      <w:pPr>
        <w:jc w:val="both"/>
        <w:rPr>
          <w:rFonts w:ascii="Tahoma" w:hAnsi="Tahoma"/>
        </w:rPr>
      </w:pPr>
      <w:r>
        <w:rPr>
          <w:rFonts w:ascii="Tahoma" w:hAnsi="Tahoma" w:cs="Arial"/>
          <w:color w:val="FF0000"/>
          <w:sz w:val="18"/>
          <w:szCs w:val="18"/>
        </w:rPr>
        <w:t>UWAGA:</w:t>
      </w:r>
    </w:p>
    <w:p w14:paraId="2C9F0CDC" w14:textId="77777777" w:rsidR="006251E5" w:rsidRPr="00BA539A" w:rsidRDefault="006251E5" w:rsidP="006251E5">
      <w:pPr>
        <w:pStyle w:val="rozdzia"/>
        <w:numPr>
          <w:ilvl w:val="0"/>
          <w:numId w:val="10"/>
        </w:numPr>
        <w:spacing w:after="0" w:line="240" w:lineRule="auto"/>
        <w:jc w:val="both"/>
        <w:rPr>
          <w:rFonts w:ascii="Tahoma" w:hAnsi="Tahoma"/>
          <w:szCs w:val="16"/>
        </w:rPr>
      </w:pPr>
      <w:r w:rsidRPr="00BA539A">
        <w:rPr>
          <w:rFonts w:ascii="Tahoma" w:hAnsi="Tahoma" w:cs="Arial"/>
          <w:b w:val="0"/>
          <w:i/>
          <w:iCs/>
          <w:color w:val="auto"/>
          <w:szCs w:val="16"/>
          <w:u w:val="none"/>
        </w:rPr>
        <w:t>Zamawiający zaleca przed podpisaniem, zapisanie niniejszego dokumentu w formacie .pdf</w:t>
      </w:r>
    </w:p>
    <w:p w14:paraId="6CBD16C1" w14:textId="77777777" w:rsidR="006251E5" w:rsidRDefault="006251E5" w:rsidP="006251E5">
      <w:pPr>
        <w:pStyle w:val="rozdzia"/>
        <w:numPr>
          <w:ilvl w:val="0"/>
          <w:numId w:val="10"/>
        </w:numPr>
        <w:spacing w:after="0" w:line="240" w:lineRule="auto"/>
        <w:jc w:val="both"/>
        <w:rPr>
          <w:rFonts w:ascii="Tahoma" w:hAnsi="Tahoma"/>
        </w:rPr>
      </w:pPr>
      <w:r w:rsidRPr="00BA539A">
        <w:rPr>
          <w:rFonts w:ascii="Tahoma" w:hAnsi="Tahoma"/>
          <w:b w:val="0"/>
          <w:i/>
          <w:iCs/>
          <w:color w:val="auto"/>
          <w:szCs w:val="16"/>
          <w:u w:val="none"/>
        </w:rPr>
        <w:t>Oświadczenie</w:t>
      </w:r>
      <w:bookmarkStart w:id="1" w:name="_Hlk65501355"/>
      <w:r w:rsidRPr="00BA539A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 musi być złożone </w:t>
      </w:r>
      <w:r w:rsidRPr="00BA539A">
        <w:rPr>
          <w:rFonts w:ascii="Tahoma" w:hAnsi="Tahoma"/>
          <w:b w:val="0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Pr="00BA539A">
        <w:rPr>
          <w:rFonts w:ascii="Tahoma" w:hAnsi="Tahoma"/>
          <w:b w:val="0"/>
          <w:i/>
          <w:iCs/>
          <w:color w:val="0070C0"/>
          <w:szCs w:val="16"/>
          <w:u w:val="none"/>
        </w:rPr>
        <w:br/>
        <w:t xml:space="preserve">lub w postaci elektronicznej opatrzonej podpisem zaufanym lub podpisem osobistym </w:t>
      </w:r>
      <w:r w:rsidRPr="00BA539A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osoby upoważnionej </w:t>
      </w:r>
      <w:r w:rsidRPr="00BA539A">
        <w:rPr>
          <w:rFonts w:ascii="Tahoma" w:hAnsi="Tahoma"/>
          <w:b w:val="0"/>
          <w:i/>
          <w:iCs/>
          <w:color w:val="auto"/>
          <w:szCs w:val="16"/>
          <w:u w:val="none"/>
        </w:rPr>
        <w:br/>
        <w:t>do reprezentowania wykonawców zgodnie z formą reprezentacji określoną w dokumencie rejestrowym właściwym dla formy organizacyjnej lub innym dokumencie</w:t>
      </w:r>
      <w:r>
        <w:rPr>
          <w:rFonts w:ascii="Tahoma" w:hAnsi="Tahoma"/>
          <w:b w:val="0"/>
          <w:i/>
          <w:iCs/>
          <w:color w:val="auto"/>
          <w:sz w:val="14"/>
          <w:szCs w:val="14"/>
          <w:u w:val="none"/>
        </w:rPr>
        <w:t>.</w:t>
      </w:r>
      <w:bookmarkEnd w:id="1"/>
    </w:p>
    <w:p w14:paraId="244CD7C8" w14:textId="77777777" w:rsidR="00877034" w:rsidRPr="00877034" w:rsidRDefault="00877034" w:rsidP="00877034">
      <w:pPr>
        <w:pStyle w:val="Tekstpodstawowy"/>
      </w:pPr>
    </w:p>
    <w:p w14:paraId="32FEEC13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720EF449" w14:textId="3961D678" w:rsidR="005F5143" w:rsidRPr="00866EC3" w:rsidRDefault="00867C4D" w:rsidP="00866EC3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</w:p>
    <w:sectPr w:rsidR="005F5143" w:rsidRPr="00866EC3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25E0" w14:textId="77777777" w:rsidR="008537A8" w:rsidRDefault="008537A8">
      <w:r>
        <w:separator/>
      </w:r>
    </w:p>
  </w:endnote>
  <w:endnote w:type="continuationSeparator" w:id="0">
    <w:p w14:paraId="5830878D" w14:textId="77777777" w:rsidR="008537A8" w:rsidRDefault="0085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AE05" w14:textId="2D5183B4" w:rsidR="00867C4D" w:rsidRDefault="00953462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31AF2B68" wp14:editId="61F9033F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111FE" w14:textId="35FCDA39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AF2B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s9AEAANcDAAAOAAAAZHJzL2Uyb0RvYy54bWysU8uO2zAMvBfoPwi6N06CJgiMOIttFikK&#10;bB/Abj9AlmVbqCyqlBI7/fpSUpLt41bUB4EixSE5HG/vpsGwk0KvwVZ8MZtzpqyERtuu4l+fD282&#10;nPkgbCMMWFXxs/L8bvf61XZ0pVpCD6ZRyAjE+nJ0Fe9DcGVReNmrQfgZOGUp2AIOItAVu6JBMRL6&#10;YIrlfL4uRsDGIUjlPXkfcpDvEn7bKhk+t61XgZmKU28hnZjOOp7FbivKDoXrtby0If6hi0FoS0Vv&#10;UA8iCHZE/RfUoCWChzbMJAwFtK2WKs1A0yzmf0zz1Aun0ixEjnc3mvz/g5WfTk/uC7IwvYOJFpiG&#10;8O4R5DfPLOx7YTt1jwhjr0RDhReRsmJ0vrykRqp96SNIPX6EhpYsjgES0NTiEFmhORmh0wLON9LV&#10;FJgk5/rtZr1arjiTFFuu5huyYwlRXrMd+vBewcCiUXGkpSZ0cXr0IT+9PonFPBjdHLQx6YJdvTfI&#10;ToIEcEhfzjWuF9mbREDlfH6aSv+GYWxEshAxc7noSRzEsTMBYaonCkYuamjOxAZCVhv9HWT0gD84&#10;G0lpFfffjwIVZ+aDJUajLK8GXo36aggrKbXigbNs7kOW79Gh7npCzjuzcE+stzoR8tLFpU9ST5rr&#10;ovQoz1/v6dXL/7j7CQAA//8DAFBLAwQUAAYACAAAACEA/frg8toAAAAFAQAADwAAAGRycy9kb3du&#10;cmV2LnhtbEyPwW7CMAyG75P2DpEn7TZSOjGga4o2pnGdKJO4hsY0VRunagJ0bz/DZbtYsv5fnz/n&#10;q9F14oxDaDwpmE4SEEiVNw3VCr53n08LECFqMrrzhAp+MMCquL/LdWb8hbZ4LmMtGEIh0wpsjH0m&#10;ZagsOh0mvkfi7OgHpyOvQy3NoC8Md51Mk+RFOt0QX7C6x7XFqi1PTsHzVzrfh035se73uGwX4b09&#10;klXq8WF8ewURcYx/ZbjqszoU7HTwJzJBdAr4kXib1yxJpzMQByYvZyCLXP63L34BAAD//wMAUEsB&#10;Ai0AFAAGAAgAAAAhALaDOJL+AAAA4QEAABMAAAAAAAAAAAAAAAAAAAAAAFtDb250ZW50X1R5cGVz&#10;XS54bWxQSwECLQAUAAYACAAAACEAOP0h/9YAAACUAQAACwAAAAAAAAAAAAAAAAAvAQAAX3JlbHMv&#10;LnJlbHNQSwECLQAUAAYACAAAACEAXqSZLPQBAADXAwAADgAAAAAAAAAAAAAAAAAuAgAAZHJzL2Uy&#10;b0RvYy54bWxQSwECLQAUAAYACAAAACEA/frg8toAAAAFAQAADwAAAAAAAAAAAAAAAABOBAAAZHJz&#10;L2Rvd25yZXYueG1sUEsFBgAAAAAEAAQA8wAAAFUFAAAAAA==&#10;" stroked="f">
              <v:fill opacity="0"/>
              <v:textbox inset="0,0,0,0">
                <w:txbxContent>
                  <w:p w14:paraId="282111FE" w14:textId="35FCDA39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86DC" w14:textId="77777777" w:rsidR="008537A8" w:rsidRDefault="008537A8">
      <w:r>
        <w:separator/>
      </w:r>
    </w:p>
  </w:footnote>
  <w:footnote w:type="continuationSeparator" w:id="0">
    <w:p w14:paraId="536E2118" w14:textId="77777777" w:rsidR="008537A8" w:rsidRDefault="0085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A6B3E1E"/>
    <w:multiLevelType w:val="multilevel"/>
    <w:tmpl w:val="F080F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634966">
    <w:abstractNumId w:val="0"/>
  </w:num>
  <w:num w:numId="2" w16cid:durableId="45841240">
    <w:abstractNumId w:val="1"/>
  </w:num>
  <w:num w:numId="3" w16cid:durableId="2030796038">
    <w:abstractNumId w:val="4"/>
  </w:num>
  <w:num w:numId="4" w16cid:durableId="1924992155">
    <w:abstractNumId w:val="2"/>
    <w:lvlOverride w:ilvl="0">
      <w:startOverride w:val="1"/>
    </w:lvlOverride>
  </w:num>
  <w:num w:numId="5" w16cid:durableId="506747042">
    <w:abstractNumId w:val="7"/>
  </w:num>
  <w:num w:numId="6" w16cid:durableId="178085822">
    <w:abstractNumId w:val="8"/>
  </w:num>
  <w:num w:numId="7" w16cid:durableId="612371270">
    <w:abstractNumId w:val="3"/>
  </w:num>
  <w:num w:numId="8" w16cid:durableId="1461068168">
    <w:abstractNumId w:val="5"/>
  </w:num>
  <w:num w:numId="9" w16cid:durableId="157045060">
    <w:abstractNumId w:val="2"/>
  </w:num>
  <w:num w:numId="10" w16cid:durableId="616640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B054E"/>
    <w:rsid w:val="000B13A8"/>
    <w:rsid w:val="000D323D"/>
    <w:rsid w:val="001113D8"/>
    <w:rsid w:val="0013249B"/>
    <w:rsid w:val="00150619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1B3C"/>
    <w:rsid w:val="005A3326"/>
    <w:rsid w:val="005F4012"/>
    <w:rsid w:val="005F5143"/>
    <w:rsid w:val="005F6D46"/>
    <w:rsid w:val="006046B1"/>
    <w:rsid w:val="0062464B"/>
    <w:rsid w:val="006251E5"/>
    <w:rsid w:val="00674CE7"/>
    <w:rsid w:val="006A0085"/>
    <w:rsid w:val="006A3860"/>
    <w:rsid w:val="006F4E9D"/>
    <w:rsid w:val="007B17FA"/>
    <w:rsid w:val="007C3152"/>
    <w:rsid w:val="00813DD1"/>
    <w:rsid w:val="00822940"/>
    <w:rsid w:val="008537A8"/>
    <w:rsid w:val="008565D3"/>
    <w:rsid w:val="00866EC3"/>
    <w:rsid w:val="00867C4D"/>
    <w:rsid w:val="00877034"/>
    <w:rsid w:val="00886BC2"/>
    <w:rsid w:val="00893559"/>
    <w:rsid w:val="008A4292"/>
    <w:rsid w:val="008F372A"/>
    <w:rsid w:val="00911798"/>
    <w:rsid w:val="00920C20"/>
    <w:rsid w:val="00953462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07D"/>
    <w:rsid w:val="00BD271F"/>
    <w:rsid w:val="00C10203"/>
    <w:rsid w:val="00C35A92"/>
    <w:rsid w:val="00CB27A0"/>
    <w:rsid w:val="00CC7376"/>
    <w:rsid w:val="00D31A5E"/>
    <w:rsid w:val="00DA6AF6"/>
    <w:rsid w:val="00E10D9B"/>
    <w:rsid w:val="00E34228"/>
    <w:rsid w:val="00E42F67"/>
    <w:rsid w:val="00E71DA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D9131C"/>
  <w15:chartTrackingRefBased/>
  <w15:docId w15:val="{EEDBFA11-C24C-40DE-822D-06F5409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6251E5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2020-11-13T10:48:00Z</cp:lastPrinted>
  <dcterms:created xsi:type="dcterms:W3CDTF">2021-11-09T10:19:00Z</dcterms:created>
  <dcterms:modified xsi:type="dcterms:W3CDTF">2022-06-01T09:10:00Z</dcterms:modified>
</cp:coreProperties>
</file>