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E6" w:rsidRDefault="000D08E6" w:rsidP="000D08E6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                  Wiązownica, 07.11.2024 r.</w:t>
      </w:r>
    </w:p>
    <w:p w:rsidR="000D08E6" w:rsidRDefault="000D08E6" w:rsidP="000D08E6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Znak: RG3.271.35.2024</w:t>
      </w:r>
    </w:p>
    <w:p w:rsidR="000D08E6" w:rsidRDefault="000D08E6" w:rsidP="000D08E6">
      <w:pPr>
        <w:ind w:firstLine="708"/>
        <w:jc w:val="center"/>
        <w:outlineLvl w:val="0"/>
        <w:rPr>
          <w:rFonts w:ascii="CG Omega" w:hAnsi="CG Omega" w:cs="Gautami"/>
          <w:b/>
          <w:sz w:val="28"/>
          <w:szCs w:val="28"/>
        </w:rPr>
      </w:pPr>
    </w:p>
    <w:p w:rsidR="000D08E6" w:rsidRDefault="000D08E6" w:rsidP="000D08E6">
      <w:pPr>
        <w:ind w:firstLine="708"/>
        <w:jc w:val="center"/>
        <w:outlineLvl w:val="0"/>
        <w:rPr>
          <w:rFonts w:ascii="CG Omega" w:hAnsi="CG Omega" w:cs="Gautami"/>
          <w:b/>
          <w:sz w:val="28"/>
          <w:szCs w:val="28"/>
        </w:rPr>
      </w:pPr>
      <w:r>
        <w:rPr>
          <w:rFonts w:ascii="CG Omega" w:hAnsi="CG Omega" w:cs="Gautami"/>
          <w:b/>
          <w:sz w:val="28"/>
          <w:szCs w:val="28"/>
        </w:rPr>
        <w:t>ZAWIADOMIENIE</w:t>
      </w:r>
    </w:p>
    <w:p w:rsidR="000D08E6" w:rsidRDefault="000D08E6" w:rsidP="000D08E6">
      <w:pPr>
        <w:ind w:firstLine="708"/>
        <w:jc w:val="center"/>
        <w:outlineLvl w:val="0"/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o wyborze najkorzystniejszej oferty</w:t>
      </w:r>
    </w:p>
    <w:p w:rsidR="000D08E6" w:rsidRDefault="000D08E6" w:rsidP="000D08E6">
      <w:pPr>
        <w:ind w:firstLine="708"/>
        <w:jc w:val="center"/>
        <w:rPr>
          <w:rFonts w:ascii="CG Omega" w:hAnsi="CG Omega" w:cs="Gautami"/>
          <w:b/>
        </w:rPr>
      </w:pPr>
    </w:p>
    <w:p w:rsidR="000D08E6" w:rsidRDefault="000D08E6" w:rsidP="000D08E6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Wójt Gminy Wiązownica zawiadamia,</w:t>
      </w:r>
      <w:r>
        <w:rPr>
          <w:rFonts w:ascii="CG Omega" w:hAnsi="CG Omega" w:cs="Gautami"/>
          <w:b/>
          <w:sz w:val="22"/>
          <w:szCs w:val="22"/>
        </w:rPr>
        <w:t xml:space="preserve"> </w:t>
      </w:r>
      <w:r>
        <w:rPr>
          <w:rFonts w:ascii="CG Omega" w:hAnsi="CG Omega" w:cs="Gautami"/>
          <w:sz w:val="22"/>
          <w:szCs w:val="22"/>
        </w:rPr>
        <w:t xml:space="preserve">że w dniu 07.11.2024 r. dokonano wyboru najkorzystniejszej oferty w postępowaniu o udzielenie zamówienia publicznego na </w:t>
      </w:r>
      <w:r>
        <w:rPr>
          <w:rFonts w:ascii="CG Omega" w:hAnsi="CG Omega"/>
          <w:sz w:val="22"/>
          <w:szCs w:val="22"/>
        </w:rPr>
        <w:t xml:space="preserve">wykonanie  zadania: </w:t>
      </w:r>
    </w:p>
    <w:p w:rsidR="000D08E6" w:rsidRDefault="000D08E6" w:rsidP="000D08E6">
      <w:pPr>
        <w:jc w:val="center"/>
        <w:rPr>
          <w:rFonts w:ascii="CG Omega" w:hAnsi="CG Omega" w:cs="Gautami"/>
          <w:sz w:val="22"/>
          <w:szCs w:val="22"/>
        </w:rPr>
      </w:pPr>
      <w:r>
        <w:rPr>
          <w:rFonts w:ascii="CG Omega" w:hAnsi="CG Omega"/>
          <w:b/>
        </w:rPr>
        <w:t>Zakup i dostawa przenośnego zbiornika na wodę pitną dla Gminy Wiązownica,</w:t>
      </w:r>
      <w:r>
        <w:rPr>
          <w:rFonts w:ascii="CG Omega" w:hAnsi="CG Omega" w:cs="Gautami"/>
          <w:sz w:val="22"/>
          <w:szCs w:val="22"/>
        </w:rPr>
        <w:t xml:space="preserve"> </w:t>
      </w:r>
    </w:p>
    <w:p w:rsidR="000D08E6" w:rsidRDefault="000D08E6" w:rsidP="000D08E6">
      <w:pPr>
        <w:jc w:val="center"/>
        <w:rPr>
          <w:rFonts w:ascii="CG Omega" w:hAnsi="CG Omega"/>
          <w:b/>
          <w:bCs/>
        </w:rPr>
      </w:pPr>
      <w:r>
        <w:rPr>
          <w:rFonts w:ascii="CG Omega" w:hAnsi="CG Omega" w:cs="Gautami"/>
          <w:sz w:val="22"/>
          <w:szCs w:val="22"/>
        </w:rPr>
        <w:t>którą przedstawiła firma:</w:t>
      </w:r>
    </w:p>
    <w:p w:rsidR="000D08E6" w:rsidRDefault="000D08E6" w:rsidP="000D08E6">
      <w:pPr>
        <w:ind w:firstLine="708"/>
        <w:jc w:val="both"/>
        <w:rPr>
          <w:rFonts w:ascii="CG Omega" w:hAnsi="CG Omega" w:cs="Gautami"/>
          <w:sz w:val="22"/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5129"/>
        <w:gridCol w:w="1701"/>
        <w:gridCol w:w="1417"/>
      </w:tblGrid>
      <w:tr w:rsidR="000D08E6" w:rsidTr="000D08E6">
        <w:trPr>
          <w:cantSplit/>
          <w:trHeight w:val="2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E6" w:rsidRDefault="000D08E6">
            <w:pPr>
              <w:spacing w:line="276" w:lineRule="auto"/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Nr oferty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E6" w:rsidRDefault="000D08E6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 xml:space="preserve">     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E6" w:rsidRDefault="000D08E6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Kwota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E6" w:rsidRDefault="000D08E6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Ocena pkt.</w:t>
            </w:r>
          </w:p>
        </w:tc>
      </w:tr>
      <w:tr w:rsidR="000D08E6" w:rsidTr="000D08E6">
        <w:trPr>
          <w:cantSplit/>
          <w:trHeight w:val="703"/>
        </w:trPr>
        <w:tc>
          <w:tcPr>
            <w:tcW w:w="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E6" w:rsidRDefault="000D08E6">
            <w:pPr>
              <w:spacing w:line="276" w:lineRule="auto"/>
              <w:jc w:val="center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E6" w:rsidRDefault="000D08E6">
            <w:pPr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 xml:space="preserve">MTS Project Sp. z o.o. ul. Księża 83, </w:t>
            </w:r>
          </w:p>
          <w:p w:rsidR="000D08E6" w:rsidRDefault="000D08E6">
            <w:pPr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 xml:space="preserve">38-422 Krościenko </w:t>
            </w:r>
            <w:proofErr w:type="spellStart"/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Wyżne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E6" w:rsidRDefault="000D08E6" w:rsidP="000D08E6">
            <w:pPr>
              <w:jc w:val="center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71 340,00 zł.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E6" w:rsidRDefault="000D08E6">
            <w:pPr>
              <w:jc w:val="center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100,00</w:t>
            </w:r>
          </w:p>
        </w:tc>
      </w:tr>
    </w:tbl>
    <w:p w:rsidR="000D08E6" w:rsidRDefault="000D08E6" w:rsidP="000D08E6">
      <w:pPr>
        <w:rPr>
          <w:rFonts w:ascii="CG Omega" w:hAnsi="CG Omega" w:cs="Gautami"/>
          <w:sz w:val="22"/>
          <w:szCs w:val="22"/>
        </w:rPr>
      </w:pPr>
    </w:p>
    <w:p w:rsidR="000D08E6" w:rsidRDefault="000D08E6" w:rsidP="000D08E6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Wybrany Wykonawca nie podlega wykluczeniu, a złożona oferta przedstawia najniższą cenę za wykonanie przedmiotu zamówienia.</w:t>
      </w:r>
    </w:p>
    <w:p w:rsidR="000D08E6" w:rsidRDefault="000D08E6" w:rsidP="000D08E6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W dokonanej ocenie, na podstawie kryteriów oceny ofert, okaza</w:t>
      </w:r>
      <w:r w:rsidR="00921EA4">
        <w:rPr>
          <w:rFonts w:ascii="CG Omega" w:hAnsi="CG Omega" w:cs="Gautami"/>
          <w:sz w:val="22"/>
          <w:szCs w:val="22"/>
        </w:rPr>
        <w:t>ła się ofertą najkorzystniejszą</w:t>
      </w:r>
      <w:r w:rsidR="00921EA4">
        <w:rPr>
          <w:rFonts w:ascii="CG Omega" w:hAnsi="CG Omega" w:cs="Gautami"/>
          <w:sz w:val="22"/>
          <w:szCs w:val="22"/>
        </w:rPr>
        <w:br/>
      </w:r>
      <w:r>
        <w:rPr>
          <w:rFonts w:ascii="CG Omega" w:hAnsi="CG Omega" w:cs="Gautami"/>
          <w:sz w:val="22"/>
          <w:szCs w:val="22"/>
        </w:rPr>
        <w:t xml:space="preserve">i otrzymała maksymalną ilość 100 pkt. </w:t>
      </w:r>
    </w:p>
    <w:p w:rsidR="000D08E6" w:rsidRDefault="000D08E6" w:rsidP="000D08E6">
      <w:pPr>
        <w:rPr>
          <w:rFonts w:ascii="CG Omega" w:hAnsi="CG Omega"/>
          <w:sz w:val="22"/>
          <w:szCs w:val="22"/>
          <w:lang w:eastAsia="en-US"/>
        </w:rPr>
      </w:pPr>
    </w:p>
    <w:p w:rsidR="000D08E6" w:rsidRDefault="000D08E6" w:rsidP="000D08E6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</w:p>
    <w:p w:rsidR="000D08E6" w:rsidRDefault="000D08E6" w:rsidP="000D08E6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</w:p>
    <w:p w:rsidR="000D08E6" w:rsidRDefault="000D08E6" w:rsidP="000D08E6">
      <w:pPr>
        <w:ind w:left="4956" w:firstLine="708"/>
        <w:jc w:val="both"/>
        <w:outlineLvl w:val="0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>Wójt Gminy Wiązownica</w:t>
      </w:r>
    </w:p>
    <w:p w:rsidR="000D08E6" w:rsidRDefault="000D08E6" w:rsidP="000D08E6">
      <w:pPr>
        <w:jc w:val="both"/>
        <w:outlineLvl w:val="0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 xml:space="preserve">                   Krzysztof Strent</w:t>
      </w:r>
    </w:p>
    <w:p w:rsidR="000D08E6" w:rsidRDefault="000D08E6" w:rsidP="000D08E6">
      <w:pPr>
        <w:jc w:val="both"/>
        <w:outlineLvl w:val="0"/>
        <w:rPr>
          <w:rFonts w:ascii="CG Omega" w:hAnsi="CG Omega" w:cs="Gautami"/>
          <w:b/>
          <w:sz w:val="22"/>
          <w:szCs w:val="22"/>
          <w:u w:val="single"/>
        </w:rPr>
      </w:pPr>
    </w:p>
    <w:p w:rsidR="003264AC" w:rsidRDefault="003264AC" w:rsidP="000D08E6">
      <w:pPr>
        <w:jc w:val="both"/>
        <w:outlineLvl w:val="0"/>
        <w:rPr>
          <w:rFonts w:ascii="CG Omega" w:hAnsi="CG Omega" w:cs="Gautami"/>
          <w:b/>
          <w:sz w:val="22"/>
          <w:szCs w:val="22"/>
          <w:u w:val="single"/>
        </w:rPr>
      </w:pPr>
    </w:p>
    <w:p w:rsidR="003264AC" w:rsidRDefault="003264AC" w:rsidP="000D08E6">
      <w:pPr>
        <w:jc w:val="both"/>
        <w:outlineLvl w:val="0"/>
        <w:rPr>
          <w:rFonts w:ascii="CG Omega" w:hAnsi="CG Omega" w:cs="Gautami"/>
          <w:b/>
          <w:sz w:val="22"/>
          <w:szCs w:val="22"/>
          <w:u w:val="single"/>
        </w:rPr>
      </w:pPr>
    </w:p>
    <w:p w:rsidR="003264AC" w:rsidRDefault="003264AC" w:rsidP="000D08E6">
      <w:pPr>
        <w:jc w:val="both"/>
        <w:outlineLvl w:val="0"/>
        <w:rPr>
          <w:rFonts w:ascii="CG Omega" w:hAnsi="CG Omega" w:cs="Gautami"/>
          <w:b/>
          <w:sz w:val="22"/>
          <w:szCs w:val="22"/>
          <w:u w:val="single"/>
        </w:rPr>
      </w:pPr>
    </w:p>
    <w:p w:rsidR="003264AC" w:rsidRDefault="003264AC" w:rsidP="000D08E6">
      <w:pPr>
        <w:jc w:val="both"/>
        <w:outlineLvl w:val="0"/>
        <w:rPr>
          <w:rFonts w:ascii="CG Omega" w:hAnsi="CG Omega" w:cs="Gautami"/>
          <w:b/>
          <w:sz w:val="22"/>
          <w:szCs w:val="22"/>
          <w:u w:val="single"/>
        </w:rPr>
      </w:pPr>
    </w:p>
    <w:p w:rsidR="003264AC" w:rsidRDefault="003264AC" w:rsidP="000D08E6">
      <w:pPr>
        <w:jc w:val="both"/>
        <w:outlineLvl w:val="0"/>
        <w:rPr>
          <w:rFonts w:ascii="CG Omega" w:hAnsi="CG Omega" w:cs="Gautami"/>
          <w:b/>
          <w:sz w:val="22"/>
          <w:szCs w:val="22"/>
          <w:u w:val="single"/>
        </w:rPr>
      </w:pPr>
    </w:p>
    <w:p w:rsidR="003264AC" w:rsidRDefault="003264AC" w:rsidP="000D08E6">
      <w:pPr>
        <w:jc w:val="both"/>
        <w:outlineLvl w:val="0"/>
        <w:rPr>
          <w:rFonts w:ascii="CG Omega" w:hAnsi="CG Omega" w:cs="Gautami"/>
          <w:b/>
          <w:sz w:val="22"/>
          <w:szCs w:val="22"/>
          <w:u w:val="single"/>
        </w:rPr>
      </w:pPr>
    </w:p>
    <w:p w:rsidR="003264AC" w:rsidRDefault="003264AC" w:rsidP="000D08E6">
      <w:pPr>
        <w:jc w:val="both"/>
        <w:outlineLvl w:val="0"/>
        <w:rPr>
          <w:rFonts w:ascii="CG Omega" w:hAnsi="CG Omega" w:cs="Gautami"/>
          <w:b/>
          <w:sz w:val="22"/>
          <w:szCs w:val="22"/>
          <w:u w:val="single"/>
        </w:rPr>
      </w:pPr>
      <w:bookmarkStart w:id="0" w:name="_GoBack"/>
      <w:bookmarkEnd w:id="0"/>
    </w:p>
    <w:p w:rsidR="000D08E6" w:rsidRDefault="000D08E6" w:rsidP="000D08E6">
      <w:pPr>
        <w:jc w:val="both"/>
        <w:outlineLvl w:val="0"/>
        <w:rPr>
          <w:rFonts w:ascii="CG Omega" w:hAnsi="CG Omega" w:cs="Gautami"/>
          <w:b/>
          <w:sz w:val="22"/>
          <w:szCs w:val="22"/>
          <w:u w:val="single"/>
        </w:rPr>
      </w:pPr>
    </w:p>
    <w:p w:rsidR="000D08E6" w:rsidRDefault="000D08E6" w:rsidP="000D08E6">
      <w:pPr>
        <w:jc w:val="both"/>
        <w:outlineLvl w:val="0"/>
        <w:rPr>
          <w:rFonts w:ascii="CG Omega" w:hAnsi="CG Omega" w:cs="Gautami"/>
          <w:b/>
          <w:sz w:val="22"/>
          <w:szCs w:val="22"/>
          <w:u w:val="single"/>
        </w:rPr>
      </w:pPr>
      <w:r>
        <w:rPr>
          <w:rFonts w:ascii="CG Omega" w:hAnsi="CG Omega" w:cs="Gautami"/>
          <w:b/>
          <w:sz w:val="22"/>
          <w:szCs w:val="22"/>
          <w:u w:val="single"/>
        </w:rPr>
        <w:t>Otrzymują:</w:t>
      </w:r>
    </w:p>
    <w:p w:rsidR="000D08E6" w:rsidRDefault="000D08E6" w:rsidP="000D08E6">
      <w:pPr>
        <w:jc w:val="both"/>
        <w:rPr>
          <w:rFonts w:ascii="CG Omega" w:hAnsi="CG Omega" w:cs="Gautami"/>
          <w:b/>
          <w:sz w:val="22"/>
          <w:szCs w:val="22"/>
          <w:u w:val="single"/>
        </w:rPr>
      </w:pPr>
    </w:p>
    <w:p w:rsidR="000D08E6" w:rsidRDefault="000D08E6" w:rsidP="000D08E6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1. Wykonawcy biorący udział w postępowaniu.</w:t>
      </w:r>
    </w:p>
    <w:p w:rsidR="000D08E6" w:rsidRDefault="000D08E6" w:rsidP="000D08E6">
      <w:pPr>
        <w:jc w:val="both"/>
        <w:rPr>
          <w:rFonts w:ascii="CG Omega" w:hAnsi="CG Omega" w:cs="Gautami"/>
          <w:sz w:val="22"/>
          <w:szCs w:val="22"/>
          <w:vertAlign w:val="subscript"/>
        </w:rPr>
      </w:pPr>
      <w:r>
        <w:rPr>
          <w:rFonts w:ascii="CG Omega" w:hAnsi="CG Omega" w:cs="Gautami"/>
          <w:sz w:val="22"/>
          <w:szCs w:val="22"/>
        </w:rPr>
        <w:t xml:space="preserve">2.  a/a </w:t>
      </w:r>
    </w:p>
    <w:p w:rsidR="002009BC" w:rsidRDefault="002009BC"/>
    <w:sectPr w:rsidR="0020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A2"/>
    <w:rsid w:val="000D08E6"/>
    <w:rsid w:val="002009BC"/>
    <w:rsid w:val="003264AC"/>
    <w:rsid w:val="005E1AD0"/>
    <w:rsid w:val="00921EA4"/>
    <w:rsid w:val="00C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24F90-620C-4047-ABBD-3603513F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8E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JST147UIlonaKar</dc:creator>
  <cp:keywords/>
  <dc:description/>
  <cp:lastModifiedBy>JST147UIlonaKar</cp:lastModifiedBy>
  <cp:revision>5</cp:revision>
  <cp:lastPrinted>2024-11-07T10:33:00Z</cp:lastPrinted>
  <dcterms:created xsi:type="dcterms:W3CDTF">2024-11-06T13:44:00Z</dcterms:created>
  <dcterms:modified xsi:type="dcterms:W3CDTF">2024-11-07T10:37:00Z</dcterms:modified>
</cp:coreProperties>
</file>