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04" w:rsidRDefault="00F7363F">
      <w:pPr>
        <w:spacing w:after="204" w:line="259" w:lineRule="auto"/>
        <w:ind w:left="14" w:right="0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004074">
      <w:pPr>
        <w:spacing w:after="95" w:line="259" w:lineRule="auto"/>
        <w:jc w:val="right"/>
      </w:pPr>
      <w:r>
        <w:t>Załącznik nr 7</w:t>
      </w:r>
      <w:bookmarkStart w:id="0" w:name="_GoBack"/>
      <w:bookmarkEnd w:id="0"/>
    </w:p>
    <w:p w:rsidR="008D1D04" w:rsidRDefault="00F7363F">
      <w:pPr>
        <w:spacing w:after="313" w:line="259" w:lineRule="auto"/>
        <w:ind w:left="171" w:right="0" w:firstLine="0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pStyle w:val="Nagwek1"/>
      </w:pPr>
      <w:r>
        <w:t>Oświadczenie</w:t>
      </w:r>
      <w:r>
        <w:rPr>
          <w:rFonts w:ascii="Calibri" w:eastAsia="Calibri" w:hAnsi="Calibri" w:cs="Calibri"/>
          <w:sz w:val="24"/>
        </w:rPr>
        <w:t xml:space="preserve"> </w:t>
      </w:r>
      <w:r>
        <w:t xml:space="preserve"> </w:t>
      </w:r>
    </w:p>
    <w:p w:rsidR="008D1D04" w:rsidRDefault="00F7363F">
      <w:pPr>
        <w:spacing w:after="92" w:line="259" w:lineRule="auto"/>
        <w:ind w:left="0" w:right="11" w:firstLine="0"/>
        <w:jc w:val="center"/>
      </w:pPr>
      <w:r>
        <w:rPr>
          <w:b/>
        </w:rPr>
        <w:t>O PRZYNALEŻNOŚCI / BRAKU PRZYNALEŻNOŚCI DO GRUPY KAPITAŁOWEJ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20" w:line="259" w:lineRule="auto"/>
        <w:ind w:left="171" w:right="0" w:firstLine="0"/>
        <w:jc w:val="center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92"/>
        <w:ind w:left="9" w:right="0"/>
      </w:pPr>
      <w:r>
        <w:t xml:space="preserve">Po złożeniu oferty w postępowaniu na: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F7363F" w:rsidRPr="00F7363F" w:rsidRDefault="00F7363F" w:rsidP="00F7363F">
      <w:pPr>
        <w:spacing w:after="152" w:line="259" w:lineRule="auto"/>
        <w:ind w:left="14" w:right="3"/>
        <w:jc w:val="center"/>
        <w:rPr>
          <w:rFonts w:ascii="Calibri" w:eastAsia="Calibri" w:hAnsi="Calibri" w:cs="Calibri"/>
          <w:b/>
          <w:sz w:val="22"/>
        </w:rPr>
      </w:pPr>
      <w:r>
        <w:rPr>
          <w:b/>
        </w:rPr>
        <w:t>„</w:t>
      </w:r>
      <w:r w:rsidRPr="00F7363F">
        <w:rPr>
          <w:rFonts w:ascii="Calibri" w:eastAsia="Calibri" w:hAnsi="Calibri" w:cs="Calibri"/>
          <w:b/>
          <w:sz w:val="22"/>
        </w:rPr>
        <w:t>Odbieranie i zagospodarowanie odpad</w:t>
      </w:r>
      <w:r>
        <w:rPr>
          <w:rFonts w:ascii="Calibri" w:eastAsia="Calibri" w:hAnsi="Calibri" w:cs="Calibri"/>
          <w:b/>
          <w:sz w:val="22"/>
        </w:rPr>
        <w:t xml:space="preserve">ów komunalnych z nieruchomości </w:t>
      </w:r>
      <w:r w:rsidRPr="00F7363F">
        <w:rPr>
          <w:rFonts w:ascii="Calibri" w:eastAsia="Calibri" w:hAnsi="Calibri" w:cs="Calibri"/>
          <w:b/>
          <w:sz w:val="22"/>
        </w:rPr>
        <w:t>zamieszkałych</w:t>
      </w:r>
    </w:p>
    <w:p w:rsidR="008D1D04" w:rsidRDefault="00F7363F" w:rsidP="00F7363F">
      <w:pPr>
        <w:spacing w:after="152" w:line="259" w:lineRule="auto"/>
        <w:ind w:left="14" w:right="3"/>
        <w:jc w:val="center"/>
      </w:pPr>
      <w:r w:rsidRPr="00F7363F">
        <w:rPr>
          <w:rFonts w:ascii="Calibri" w:eastAsia="Calibri" w:hAnsi="Calibri" w:cs="Calibri"/>
          <w:b/>
          <w:sz w:val="22"/>
        </w:rPr>
        <w:t>położonych na terenie gminy Świercze</w:t>
      </w:r>
      <w:r>
        <w:rPr>
          <w:rFonts w:ascii="Calibri" w:eastAsia="Calibri" w:hAnsi="Calibri" w:cs="Calibri"/>
          <w:b/>
          <w:sz w:val="22"/>
        </w:rPr>
        <w:t xml:space="preserve">” </w:t>
      </w:r>
    </w:p>
    <w:p w:rsidR="008D1D04" w:rsidRDefault="00F7363F">
      <w:pPr>
        <w:spacing w:after="89"/>
        <w:ind w:left="9" w:right="0"/>
      </w:pPr>
      <w:r>
        <w:rPr>
          <w:b/>
        </w:rPr>
        <w:t>”</w:t>
      </w:r>
      <w:r>
        <w:rPr>
          <w:rFonts w:ascii="Calibri" w:eastAsia="Calibri" w:hAnsi="Calibri" w:cs="Calibri"/>
        </w:rPr>
        <w:t xml:space="preserve"> </w:t>
      </w:r>
      <w:r>
        <w:t xml:space="preserve">oraz zapoznaniu się z informacją zamieszczoną na stronie internetowej przez Zamawiającego o której mowa w art. 86 ust. 5 ustawy Prawo Zamówień Publicznych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ind w:left="9" w:right="0"/>
      </w:pPr>
      <w:r>
        <w:t xml:space="preserve">□ Oświadczam, że nie należę do tej samej grupy kapitałowej w rozumieniu ustawy z dnia 16 lutego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21"/>
        <w:ind w:left="308" w:right="0"/>
      </w:pPr>
      <w:r>
        <w:t>2007 r. o ochronie konkurencji i konsumentów (Dz.U. z 20</w:t>
      </w:r>
      <w:r w:rsidR="005F3121">
        <w:t>20</w:t>
      </w:r>
      <w:r>
        <w:t xml:space="preserve"> r. poz. </w:t>
      </w:r>
      <w:r w:rsidR="005F3121">
        <w:t>1076</w:t>
      </w:r>
      <w:r>
        <w:t xml:space="preserve">) do której należą Wykonawcy, którzy złożyli oferty w niniejszym postępowaniu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ind w:left="9" w:right="0"/>
      </w:pPr>
      <w:r>
        <w:t xml:space="preserve">□ Oświadczam, że należę do tej samej grupy kapitałowej w rozumieniu ustawy z dnia 16 lutego 2007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52"/>
        <w:ind w:left="308" w:right="0"/>
      </w:pPr>
      <w:r>
        <w:t>r. o ochronie konkurencji i konsumentów (Dz.U. z 20</w:t>
      </w:r>
      <w:r w:rsidR="005F3121">
        <w:t>20</w:t>
      </w:r>
      <w:r>
        <w:t xml:space="preserve"> r. poz. </w:t>
      </w:r>
      <w:r w:rsidR="005F3121">
        <w:t>1076</w:t>
      </w:r>
      <w:r>
        <w:t xml:space="preserve">) do której należą następujący Wykonawcy, którzy złożyli oferty w niniejszym postępowaniu: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00"/>
        <w:ind w:left="9" w:right="0"/>
      </w:pPr>
      <w:r>
        <w:t>……………………………………………………………………………………..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12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00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02"/>
        <w:ind w:left="9" w:right="0"/>
      </w:pPr>
      <w:r>
        <w:t>W załączeniu dowody wskazujące, że istniejące między wykonawcami należącymi do tej samej grupy kapitałowej, powiązania nie prowadzą do zachwiania uczciwej konkurencji w postępowaniu o udzielenie zamówienia.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12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04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95" w:line="259" w:lineRule="auto"/>
        <w:ind w:left="14" w:right="0" w:firstLine="0"/>
      </w:pPr>
      <w: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06" w:line="259" w:lineRule="auto"/>
        <w:ind w:left="14" w:right="0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25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95" w:line="259" w:lineRule="auto"/>
        <w:ind w:right="-15"/>
        <w:jc w:val="right"/>
      </w:pPr>
      <w:r>
        <w:t>Data……… i podpis Wykonawcy………………………..…………..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12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12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60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75" w:line="259" w:lineRule="auto"/>
        <w:ind w:left="14" w:right="0" w:firstLine="0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39" w:line="216" w:lineRule="auto"/>
        <w:ind w:left="-5" w:right="0"/>
      </w:pPr>
      <w:r>
        <w:rPr>
          <w:b/>
          <w:sz w:val="20"/>
        </w:rPr>
        <w:t>UWAGA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06" w:line="216" w:lineRule="auto"/>
        <w:ind w:left="-5" w:right="0"/>
      </w:pPr>
      <w:r>
        <w:rPr>
          <w:b/>
          <w:sz w:val="20"/>
        </w:rPr>
        <w:t>Załącznik składany w terminie 3 dni od zamieszczenia przez zamawiającego informacji na stronie internetowej o której mowa w art. 86 ust 5 ustawy Prawo zamówień publicznych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0" w:line="259" w:lineRule="auto"/>
        <w:ind w:left="14" w:right="0" w:firstLine="0"/>
      </w:pPr>
      <w:r>
        <w:rPr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8D1D04">
      <w:pgSz w:w="11906" w:h="16838"/>
      <w:pgMar w:top="1440" w:right="1117" w:bottom="1440" w:left="9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04"/>
    <w:rsid w:val="00004074"/>
    <w:rsid w:val="005F3121"/>
    <w:rsid w:val="008D1D04"/>
    <w:rsid w:val="00F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4FD64-1323-43E0-88E9-34630BD3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57" w:lineRule="auto"/>
      <w:ind w:left="10" w:right="58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Adam Kubajewski</cp:lastModifiedBy>
  <cp:revision>4</cp:revision>
  <dcterms:created xsi:type="dcterms:W3CDTF">2019-11-07T14:11:00Z</dcterms:created>
  <dcterms:modified xsi:type="dcterms:W3CDTF">2020-10-19T12:49:00Z</dcterms:modified>
</cp:coreProperties>
</file>