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1A8" w14:textId="4005F961" w:rsidR="00455603" w:rsidRPr="00881F5F" w:rsidRDefault="002C7C73" w:rsidP="00455603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>
        <w:rPr>
          <w:rFonts w:ascii="Tahoma" w:eastAsia="Times New Roman" w:hAnsi="Tahoma" w:cs="Tahoma"/>
          <w:sz w:val="20"/>
          <w:szCs w:val="20"/>
          <w:lang w:eastAsia="pl-PL"/>
        </w:rPr>
        <w:t>Koronowo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 w:rsidR="000D16A6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0D16A6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3BC2E3A7" w14:textId="77777777" w:rsidR="00455603" w:rsidRPr="00881F5F" w:rsidRDefault="00455603" w:rsidP="00455603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881F5F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76915C1D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Gmina Koronowo</w:t>
      </w:r>
    </w:p>
    <w:p w14:paraId="4187CD21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ul. Plac Zwycięstwa 1 </w:t>
      </w:r>
    </w:p>
    <w:p w14:paraId="11D549ED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86-010 Koronowo</w:t>
      </w:r>
    </w:p>
    <w:p w14:paraId="61D10DD0" w14:textId="77777777" w:rsidR="005935D3" w:rsidRPr="00881F5F" w:rsidRDefault="005935D3" w:rsidP="005935D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881F5F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</w:t>
      </w:r>
      <w:r w:rsidR="00A70C4B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przesunięciu terminu składania ofert i </w:t>
      </w: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>zmianie</w:t>
      </w:r>
      <w:r w:rsidR="004369D6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</w:p>
    <w:bookmarkEnd w:id="0"/>
    <w:p w14:paraId="4831326B" w14:textId="77777777" w:rsidR="00CB7E30" w:rsidRPr="00881F5F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238BD2" w14:textId="77777777" w:rsidR="002C7C73" w:rsidRPr="002C7C73" w:rsidRDefault="002C7C73" w:rsidP="002C7C7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2C7C73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Dotyczy:</w:t>
      </w:r>
      <w:r w:rsidRPr="002C7C73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„</w:t>
      </w:r>
      <w:r w:rsidRPr="002C7C73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POSTĘPOWANIE O UDZIELENIE ZAMÓWIENIA NA UBEZPIECZENIE GMINY KORONOWO”</w:t>
      </w:r>
    </w:p>
    <w:p w14:paraId="7FB7C164" w14:textId="77777777" w:rsidR="002C7C73" w:rsidRPr="002C7C73" w:rsidRDefault="002C7C73" w:rsidP="002C7C73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2C7C73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Znak sprawy: ZP.271.1.21.2023</w:t>
      </w:r>
    </w:p>
    <w:p w14:paraId="346DDD43" w14:textId="77777777" w:rsidR="005935D3" w:rsidRPr="00881F5F" w:rsidRDefault="005935D3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3D4DFD" w14:textId="79E9A10C" w:rsidR="00A70C4B" w:rsidRPr="00881F5F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81F5F">
        <w:rPr>
          <w:rFonts w:ascii="Tahoma" w:eastAsia="Calibri" w:hAnsi="Tahoma" w:cs="Tahoma"/>
          <w:b/>
          <w:bCs/>
          <w:sz w:val="20"/>
          <w:szCs w:val="20"/>
        </w:rPr>
        <w:t>N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a podstawie art.</w:t>
      </w:r>
      <w:r w:rsidR="00A70C4B" w:rsidRPr="00881F5F">
        <w:rPr>
          <w:rFonts w:ascii="Tahoma" w:eastAsia="Calibri" w:hAnsi="Tahoma" w:cs="Tahoma"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28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4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ust. 3 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ustawy z dnia 11 września 2019 r. - Prawo zamówień publicznych (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 xml:space="preserve">Dz.U. z 2022 r. poz. 1710 z </w:t>
      </w:r>
      <w:proofErr w:type="spellStart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późn</w:t>
      </w:r>
      <w:proofErr w:type="spellEnd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. zm.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)</w:t>
      </w:r>
      <w:r w:rsidR="00F414C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zwanej dalej Ustawą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Zamawiający przesuwa termin składania ofert na </w:t>
      </w:r>
      <w:r w:rsidR="002C7C73">
        <w:rPr>
          <w:rFonts w:ascii="Tahoma" w:eastAsia="Calibri" w:hAnsi="Tahoma" w:cs="Tahoma"/>
          <w:b/>
          <w:bCs/>
          <w:sz w:val="20"/>
          <w:szCs w:val="20"/>
        </w:rPr>
        <w:t>0</w:t>
      </w:r>
      <w:r w:rsidR="000D16A6">
        <w:rPr>
          <w:rFonts w:ascii="Tahoma" w:eastAsia="Calibri" w:hAnsi="Tahoma" w:cs="Tahoma"/>
          <w:b/>
          <w:bCs/>
          <w:sz w:val="20"/>
          <w:szCs w:val="20"/>
        </w:rPr>
        <w:t>7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.0</w:t>
      </w:r>
      <w:r w:rsidR="002C7C73">
        <w:rPr>
          <w:rFonts w:ascii="Tahoma" w:eastAsia="Calibri" w:hAnsi="Tahoma" w:cs="Tahoma"/>
          <w:b/>
          <w:bCs/>
          <w:sz w:val="20"/>
          <w:szCs w:val="20"/>
        </w:rPr>
        <w:t>6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.2023r.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godz. 1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0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.00. W konsekwencji zmianie ulegają następujące treści SWZ:</w:t>
      </w:r>
    </w:p>
    <w:p w14:paraId="75C2ADC1" w14:textId="7BA4B2E0" w:rsidR="00A70C4B" w:rsidRPr="00881F5F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F25D461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71BFCECE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97ED6">
        <w:rPr>
          <w:rFonts w:ascii="Tahoma" w:hAnsi="Tahoma" w:cs="Tahoma"/>
          <w:i/>
          <w:iCs/>
          <w:sz w:val="20"/>
          <w:szCs w:val="20"/>
        </w:rPr>
        <w:t>04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297ED6">
        <w:rPr>
          <w:rFonts w:ascii="Tahoma" w:hAnsi="Tahoma" w:cs="Tahoma"/>
          <w:i/>
          <w:iCs/>
          <w:sz w:val="20"/>
          <w:szCs w:val="20"/>
        </w:rPr>
        <w:t>7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71545D4B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71D83082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C7C73">
        <w:rPr>
          <w:rFonts w:ascii="Tahoma" w:hAnsi="Tahoma" w:cs="Tahoma"/>
          <w:i/>
          <w:iCs/>
          <w:sz w:val="20"/>
          <w:szCs w:val="20"/>
        </w:rPr>
        <w:t>0</w:t>
      </w:r>
      <w:r w:rsidR="000D16A6">
        <w:rPr>
          <w:rFonts w:ascii="Tahoma" w:hAnsi="Tahoma" w:cs="Tahoma"/>
          <w:i/>
          <w:iCs/>
          <w:sz w:val="20"/>
          <w:szCs w:val="20"/>
        </w:rPr>
        <w:t>6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</w:t>
      </w:r>
      <w:r w:rsidR="002C7C73">
        <w:rPr>
          <w:rFonts w:ascii="Tahoma" w:hAnsi="Tahoma" w:cs="Tahoma"/>
          <w:i/>
          <w:iCs/>
          <w:sz w:val="20"/>
          <w:szCs w:val="20"/>
        </w:rPr>
        <w:t>07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2FD53E7F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B6BCD" w14:textId="3F1A62AA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 w:rsidRPr="00881F5F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881F5F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5DD4F975" w:rsidR="0097359D" w:rsidRPr="00881F5F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97ED6">
        <w:rPr>
          <w:rFonts w:ascii="Tahoma" w:hAnsi="Tahoma" w:cs="Tahoma"/>
          <w:i/>
          <w:iCs/>
          <w:sz w:val="20"/>
          <w:szCs w:val="20"/>
        </w:rPr>
        <w:t>05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297ED6">
        <w:rPr>
          <w:rFonts w:ascii="Tahoma" w:hAnsi="Tahoma" w:cs="Tahoma"/>
          <w:i/>
          <w:iCs/>
          <w:sz w:val="20"/>
          <w:szCs w:val="20"/>
        </w:rPr>
        <w:t>6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1D84AF9F" w14:textId="1762E9BA" w:rsidR="0091388F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881F5F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2AF20C25" w:rsidR="0091388F" w:rsidRPr="00881F5F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C7C73">
        <w:rPr>
          <w:rFonts w:ascii="Tahoma" w:hAnsi="Tahoma" w:cs="Tahoma"/>
          <w:i/>
          <w:iCs/>
          <w:sz w:val="20"/>
          <w:szCs w:val="20"/>
        </w:rPr>
        <w:t>0</w:t>
      </w:r>
      <w:r w:rsidR="00297ED6">
        <w:rPr>
          <w:rFonts w:ascii="Tahoma" w:hAnsi="Tahoma" w:cs="Tahoma"/>
          <w:i/>
          <w:iCs/>
          <w:sz w:val="20"/>
          <w:szCs w:val="20"/>
        </w:rPr>
        <w:t>7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2C7C73">
        <w:rPr>
          <w:rFonts w:ascii="Tahoma" w:hAnsi="Tahoma" w:cs="Tahoma"/>
          <w:i/>
          <w:iCs/>
          <w:sz w:val="20"/>
          <w:szCs w:val="20"/>
        </w:rPr>
        <w:t>6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55565E8E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Pr="005A0DE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71C92DA8" w:rsidR="0097359D" w:rsidRPr="005A0DE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5A0DE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5A0DE0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297ED6">
        <w:rPr>
          <w:rFonts w:ascii="Tahoma" w:hAnsi="Tahoma" w:cs="Tahoma"/>
          <w:i/>
          <w:iCs/>
          <w:sz w:val="20"/>
          <w:szCs w:val="20"/>
        </w:rPr>
        <w:t>05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>.0</w:t>
      </w:r>
      <w:r w:rsidR="00297ED6">
        <w:rPr>
          <w:rFonts w:ascii="Tahoma" w:hAnsi="Tahoma" w:cs="Tahoma"/>
          <w:i/>
          <w:iCs/>
          <w:sz w:val="20"/>
          <w:szCs w:val="20"/>
        </w:rPr>
        <w:t>6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>.2023 r. o godz. 10.15</w:t>
      </w:r>
    </w:p>
    <w:p w14:paraId="71850EBF" w14:textId="77777777" w:rsidR="0091388F" w:rsidRPr="005A0DE0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1893A39C" w14:textId="77777777" w:rsidR="0091388F" w:rsidRPr="005A0DE0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5A0DE0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111A9134" w:rsidR="0097359D" w:rsidRPr="005A0DE0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5A0DE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5A0DE0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5A0DE0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="00D9038E" w:rsidRPr="005A0DE0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711DBF" w:rsidRPr="005A0DE0">
        <w:rPr>
          <w:rFonts w:ascii="Tahoma" w:hAnsi="Tahoma" w:cs="Tahoma"/>
          <w:i/>
          <w:iCs/>
          <w:sz w:val="20"/>
          <w:szCs w:val="20"/>
        </w:rPr>
        <w:t>0</w:t>
      </w:r>
      <w:r w:rsidR="00297ED6">
        <w:rPr>
          <w:rFonts w:ascii="Tahoma" w:hAnsi="Tahoma" w:cs="Tahoma"/>
          <w:i/>
          <w:iCs/>
          <w:sz w:val="20"/>
          <w:szCs w:val="20"/>
        </w:rPr>
        <w:t>7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>.0</w:t>
      </w:r>
      <w:r w:rsidR="00711DBF" w:rsidRPr="005A0DE0">
        <w:rPr>
          <w:rFonts w:ascii="Tahoma" w:hAnsi="Tahoma" w:cs="Tahoma"/>
          <w:i/>
          <w:iCs/>
          <w:sz w:val="20"/>
          <w:szCs w:val="20"/>
        </w:rPr>
        <w:t>6</w:t>
      </w:r>
      <w:r w:rsidR="00967B5A" w:rsidRPr="005A0DE0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="005935D3" w:rsidRPr="005A0DE0">
        <w:rPr>
          <w:rFonts w:ascii="Tahoma" w:hAnsi="Tahoma" w:cs="Tahoma"/>
          <w:i/>
          <w:iCs/>
          <w:sz w:val="20"/>
          <w:szCs w:val="20"/>
        </w:rPr>
        <w:t>do godz. 10.15</w:t>
      </w:r>
    </w:p>
    <w:p w14:paraId="58E49A8D" w14:textId="5509EB1D" w:rsidR="00C779F5" w:rsidRPr="00881F5F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  <w:sz w:val="20"/>
          <w:szCs w:val="20"/>
        </w:rPr>
      </w:pPr>
    </w:p>
    <w:p w14:paraId="786F3E6C" w14:textId="77777777" w:rsidR="0091388F" w:rsidRPr="00881F5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B81AB5" w14:textId="2FEFD925" w:rsidR="00210D48" w:rsidRPr="00881F5F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369FD" w14:textId="13373A65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3F483580" w14:textId="77777777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16A6"/>
    <w:rsid w:val="000D2C9C"/>
    <w:rsid w:val="000D60F1"/>
    <w:rsid w:val="000E4B4B"/>
    <w:rsid w:val="00141694"/>
    <w:rsid w:val="001B0046"/>
    <w:rsid w:val="001B229E"/>
    <w:rsid w:val="00210D48"/>
    <w:rsid w:val="00297ED6"/>
    <w:rsid w:val="002B5715"/>
    <w:rsid w:val="002C7BF9"/>
    <w:rsid w:val="002C7C73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A0DE0"/>
    <w:rsid w:val="005D4B76"/>
    <w:rsid w:val="00652394"/>
    <w:rsid w:val="00696084"/>
    <w:rsid w:val="00711DBF"/>
    <w:rsid w:val="007614EA"/>
    <w:rsid w:val="00790D99"/>
    <w:rsid w:val="007A1179"/>
    <w:rsid w:val="007B23F3"/>
    <w:rsid w:val="007F5A5D"/>
    <w:rsid w:val="00820B53"/>
    <w:rsid w:val="00851A51"/>
    <w:rsid w:val="00881F5F"/>
    <w:rsid w:val="00895F80"/>
    <w:rsid w:val="008B46A6"/>
    <w:rsid w:val="008C213D"/>
    <w:rsid w:val="008C70BC"/>
    <w:rsid w:val="00901370"/>
    <w:rsid w:val="009072D5"/>
    <w:rsid w:val="0091388F"/>
    <w:rsid w:val="00930A93"/>
    <w:rsid w:val="00967B5A"/>
    <w:rsid w:val="0097359D"/>
    <w:rsid w:val="009B3128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Sobowicz</cp:lastModifiedBy>
  <cp:revision>2</cp:revision>
  <dcterms:created xsi:type="dcterms:W3CDTF">2023-06-02T09:15:00Z</dcterms:created>
  <dcterms:modified xsi:type="dcterms:W3CDTF">2023-06-02T09:15:00Z</dcterms:modified>
</cp:coreProperties>
</file>