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873D7E">
            <w:pPr>
              <w:rPr>
                <w:rFonts w:cs="Times New Roman"/>
                <w:b/>
                <w:sz w:val="21"/>
                <w:szCs w:val="21"/>
              </w:rPr>
            </w:pPr>
            <w:bookmarkStart w:id="0" w:name="_Hlk12607021"/>
            <w:r w:rsidRPr="00483ED3">
              <w:rPr>
                <w:rFonts w:cs="Times New Roman"/>
                <w:b/>
                <w:sz w:val="21"/>
                <w:szCs w:val="21"/>
              </w:rPr>
              <w:t>ZP/220/</w:t>
            </w:r>
            <w:r w:rsidR="00873D7E">
              <w:rPr>
                <w:rFonts w:cs="Times New Roman"/>
                <w:b/>
                <w:sz w:val="21"/>
                <w:szCs w:val="21"/>
              </w:rPr>
              <w:t>38</w:t>
            </w:r>
            <w:r w:rsidR="00CB7275" w:rsidRPr="00483ED3">
              <w:rPr>
                <w:rFonts w:cs="Times New Roman"/>
                <w:b/>
                <w:sz w:val="21"/>
                <w:szCs w:val="21"/>
              </w:rPr>
              <w:t>/</w:t>
            </w:r>
            <w:r w:rsidR="00A711D1" w:rsidRPr="00483ED3">
              <w:rPr>
                <w:rFonts w:cs="Times New Roman"/>
                <w:b/>
                <w:sz w:val="21"/>
                <w:szCs w:val="21"/>
              </w:rPr>
              <w:t>2</w:t>
            </w:r>
            <w:r w:rsidR="008F0458">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D6244E" w:rsidRDefault="004D7B08" w:rsidP="00883CDE">
      <w:pPr>
        <w:spacing w:line="240" w:lineRule="auto"/>
        <w:ind w:right="284"/>
        <w:jc w:val="both"/>
        <w:rPr>
          <w:rFonts w:cs="Times New Roman"/>
          <w:i/>
          <w:sz w:val="18"/>
          <w:szCs w:val="18"/>
        </w:rPr>
      </w:pPr>
      <w:r w:rsidRPr="00D6244E">
        <w:rPr>
          <w:rFonts w:ascii="Calibri" w:hAnsi="Calibri" w:cs="Calibri"/>
          <w:i/>
          <w:sz w:val="18"/>
          <w:szCs w:val="18"/>
        </w:rPr>
        <w:t>Dotyczy: postępowania o udzielenie zamówienia publicznego na „Przebudowę i rozbudowę źródeł wytwarzania, magazynowania gazów medycznych oraz centralnej rozprężalni wraz z sieciami przesyłowymi gazów medycznych w systemie pierścieniowym zasilające budynki szpitalne w SPSK-2</w:t>
      </w:r>
      <w:r w:rsidRPr="00D6244E">
        <w:rPr>
          <w:rFonts w:ascii="Calibri" w:hAnsi="Calibri" w:cs="Calibri"/>
          <w:bCs/>
          <w:i/>
          <w:sz w:val="18"/>
          <w:szCs w:val="18"/>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w:t>
      </w:r>
      <w:r w:rsidR="00D6244E">
        <w:rPr>
          <w:rFonts w:cs="Times New Roman"/>
          <w:b/>
          <w:sz w:val="28"/>
          <w:szCs w:val="28"/>
        </w:rPr>
        <w:t>2</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D6244E" w:rsidRDefault="00A13828" w:rsidP="00895649">
      <w:pPr>
        <w:spacing w:line="240" w:lineRule="auto"/>
        <w:jc w:val="both"/>
        <w:rPr>
          <w:rFonts w:cstheme="minorHAnsi"/>
          <w:sz w:val="19"/>
          <w:szCs w:val="19"/>
        </w:rPr>
        <w:sectPr w:rsidR="00FF0107" w:rsidRPr="00D6244E"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D6244E">
        <w:rPr>
          <w:rFonts w:cstheme="minorHAnsi"/>
          <w:sz w:val="19"/>
          <w:szCs w:val="19"/>
        </w:rPr>
        <w:t>Na podstawie art. 284 ustawy z dnia 11 września 2021 r. Prawo zamówień publicznych (Dz.U.2019.2019 t.j. z dnia 2019.10.24), zamawiający udziela następujących wyjaśnień na pytania dotyczące treści swz:</w:t>
      </w:r>
    </w:p>
    <w:p w:rsidR="008F0458" w:rsidRPr="00D6244E" w:rsidRDefault="008F0458" w:rsidP="00895649">
      <w:pPr>
        <w:pStyle w:val="Default"/>
        <w:rPr>
          <w:rFonts w:asciiTheme="minorHAnsi" w:hAnsiTheme="minorHAnsi" w:cstheme="minorHAnsi"/>
          <w:b/>
          <w:bCs/>
          <w:sz w:val="19"/>
          <w:szCs w:val="19"/>
        </w:rPr>
      </w:pPr>
      <w:bookmarkStart w:id="2" w:name="_Hlk12607031"/>
    </w:p>
    <w:p w:rsidR="00895649" w:rsidRPr="00D6244E" w:rsidRDefault="00895649" w:rsidP="00895649">
      <w:pPr>
        <w:spacing w:line="240" w:lineRule="auto"/>
        <w:jc w:val="both"/>
        <w:rPr>
          <w:rFonts w:cstheme="minorHAnsi"/>
          <w:b/>
          <w:sz w:val="19"/>
          <w:szCs w:val="19"/>
        </w:rPr>
      </w:pPr>
      <w:r w:rsidRPr="00D6244E">
        <w:rPr>
          <w:rFonts w:cstheme="minorHAnsi"/>
          <w:b/>
          <w:bCs/>
          <w:sz w:val="19"/>
          <w:szCs w:val="19"/>
        </w:rPr>
        <w:t xml:space="preserve">Pytanie 1, </w:t>
      </w:r>
    </w:p>
    <w:p w:rsidR="00895649" w:rsidRPr="00D6244E" w:rsidRDefault="00D6244E" w:rsidP="00D6244E">
      <w:pPr>
        <w:autoSpaceDE w:val="0"/>
        <w:autoSpaceDN w:val="0"/>
        <w:adjustRightInd w:val="0"/>
        <w:spacing w:after="0" w:line="240" w:lineRule="auto"/>
        <w:jc w:val="both"/>
        <w:rPr>
          <w:rFonts w:cstheme="minorHAnsi"/>
          <w:sz w:val="19"/>
          <w:szCs w:val="19"/>
        </w:rPr>
      </w:pPr>
      <w:r w:rsidRPr="00D6244E">
        <w:rPr>
          <w:rFonts w:cstheme="minorHAnsi"/>
          <w:sz w:val="19"/>
          <w:szCs w:val="19"/>
        </w:rPr>
        <w:t>Pytanie dotyczące zdolności technicznej lub zawodowej, doświadczenia kierownika robót sanitarnych: Czy</w:t>
      </w:r>
      <w:r w:rsidRPr="00D6244E">
        <w:rPr>
          <w:rFonts w:cstheme="minorHAnsi"/>
          <w:sz w:val="19"/>
          <w:szCs w:val="19"/>
        </w:rPr>
        <w:t xml:space="preserve"> </w:t>
      </w:r>
      <w:r w:rsidRPr="00D6244E">
        <w:rPr>
          <w:rFonts w:cstheme="minorHAnsi"/>
          <w:sz w:val="19"/>
          <w:szCs w:val="19"/>
        </w:rPr>
        <w:t>zamawiający wyraża zgodę na obniżenie wartości obiektu budowlanego, w którym kierownik robót</w:t>
      </w:r>
      <w:r w:rsidRPr="00D6244E">
        <w:rPr>
          <w:rFonts w:cstheme="minorHAnsi"/>
          <w:sz w:val="19"/>
          <w:szCs w:val="19"/>
        </w:rPr>
        <w:t xml:space="preserve"> </w:t>
      </w:r>
      <w:r w:rsidRPr="00D6244E">
        <w:rPr>
          <w:rFonts w:cstheme="minorHAnsi"/>
          <w:sz w:val="19"/>
          <w:szCs w:val="19"/>
        </w:rPr>
        <w:t>sanitarnych pełnił samodzielną funkcję techniczną w budownictwie do kwoty 900.000,00 zł?</w:t>
      </w:r>
      <w:r w:rsidR="00895649" w:rsidRPr="00D6244E">
        <w:rPr>
          <w:rFonts w:cstheme="minorHAnsi"/>
          <w:sz w:val="19"/>
          <w:szCs w:val="19"/>
        </w:rPr>
        <w:t xml:space="preserve"> </w:t>
      </w:r>
    </w:p>
    <w:p w:rsidR="00895649" w:rsidRPr="00D6244E" w:rsidRDefault="00895649" w:rsidP="00D6244E">
      <w:pPr>
        <w:spacing w:line="240" w:lineRule="auto"/>
        <w:jc w:val="both"/>
        <w:rPr>
          <w:rFonts w:cstheme="minorHAnsi"/>
          <w:b/>
          <w:sz w:val="19"/>
          <w:szCs w:val="19"/>
        </w:rPr>
      </w:pPr>
      <w:r w:rsidRPr="00D6244E">
        <w:rPr>
          <w:rFonts w:cstheme="minorHAnsi"/>
          <w:b/>
          <w:sz w:val="19"/>
          <w:szCs w:val="19"/>
        </w:rPr>
        <w:t>Odpowiedź</w:t>
      </w:r>
    </w:p>
    <w:p w:rsidR="00873D7E" w:rsidRPr="00D6244E" w:rsidRDefault="00D6244E" w:rsidP="00873D7E">
      <w:pPr>
        <w:spacing w:after="0" w:line="240" w:lineRule="auto"/>
        <w:jc w:val="both"/>
        <w:rPr>
          <w:rFonts w:eastAsia="Times New Roman" w:cstheme="minorHAnsi"/>
          <w:sz w:val="19"/>
          <w:szCs w:val="19"/>
          <w:lang w:eastAsia="pl-PL"/>
        </w:rPr>
      </w:pPr>
      <w:r w:rsidRPr="00D6244E">
        <w:rPr>
          <w:rFonts w:eastAsia="Times New Roman" w:cstheme="minorHAnsi"/>
          <w:sz w:val="19"/>
          <w:szCs w:val="19"/>
          <w:lang w:eastAsia="pl-PL"/>
        </w:rPr>
        <w:t>Zamawiający nie wyraża zgody</w:t>
      </w:r>
      <w:r w:rsidR="00873D7E" w:rsidRPr="00D6244E">
        <w:rPr>
          <w:rFonts w:eastAsia="Times New Roman" w:cstheme="minorHAnsi"/>
          <w:sz w:val="19"/>
          <w:szCs w:val="19"/>
          <w:lang w:eastAsia="pl-PL"/>
        </w:rPr>
        <w:t xml:space="preserve">. </w:t>
      </w:r>
    </w:p>
    <w:p w:rsidR="00895649" w:rsidRPr="00D6244E" w:rsidRDefault="00895649" w:rsidP="00895649">
      <w:pPr>
        <w:autoSpaceDE w:val="0"/>
        <w:autoSpaceDN w:val="0"/>
        <w:adjustRightInd w:val="0"/>
        <w:spacing w:line="240" w:lineRule="auto"/>
        <w:jc w:val="both"/>
        <w:rPr>
          <w:rFonts w:cstheme="minorHAnsi"/>
          <w:b/>
          <w:sz w:val="19"/>
          <w:szCs w:val="19"/>
        </w:rPr>
      </w:pPr>
    </w:p>
    <w:p w:rsidR="00D6244E" w:rsidRPr="00D6244E" w:rsidRDefault="00D6244E" w:rsidP="00D6244E">
      <w:pPr>
        <w:spacing w:line="240" w:lineRule="auto"/>
        <w:jc w:val="both"/>
        <w:rPr>
          <w:rFonts w:cstheme="minorHAnsi"/>
          <w:b/>
          <w:sz w:val="19"/>
          <w:szCs w:val="19"/>
        </w:rPr>
      </w:pPr>
      <w:r w:rsidRPr="00D6244E">
        <w:rPr>
          <w:rFonts w:cstheme="minorHAnsi"/>
          <w:b/>
          <w:bCs/>
          <w:sz w:val="19"/>
          <w:szCs w:val="19"/>
        </w:rPr>
        <w:t>Pytanie 2</w:t>
      </w:r>
      <w:r w:rsidRPr="00D6244E">
        <w:rPr>
          <w:rFonts w:cstheme="minorHAnsi"/>
          <w:b/>
          <w:bCs/>
          <w:sz w:val="19"/>
          <w:szCs w:val="19"/>
        </w:rPr>
        <w:t xml:space="preserve">, </w:t>
      </w:r>
    </w:p>
    <w:p w:rsidR="00D6244E" w:rsidRPr="00D6244E" w:rsidRDefault="00D6244E" w:rsidP="00D6244E">
      <w:pPr>
        <w:autoSpaceDE w:val="0"/>
        <w:autoSpaceDN w:val="0"/>
        <w:adjustRightInd w:val="0"/>
        <w:spacing w:after="0" w:line="240" w:lineRule="auto"/>
        <w:jc w:val="both"/>
        <w:rPr>
          <w:rFonts w:cstheme="minorHAnsi"/>
          <w:sz w:val="19"/>
          <w:szCs w:val="19"/>
        </w:rPr>
      </w:pPr>
      <w:r w:rsidRPr="00D6244E">
        <w:rPr>
          <w:rFonts w:cstheme="minorHAnsi"/>
          <w:sz w:val="19"/>
          <w:szCs w:val="19"/>
        </w:rPr>
        <w:t xml:space="preserve">Prosimy o przedłużenie terminu składania oferty o dwa tygodnie. </w:t>
      </w:r>
    </w:p>
    <w:p w:rsidR="00D6244E" w:rsidRPr="00D6244E" w:rsidRDefault="00D6244E" w:rsidP="00D6244E">
      <w:pPr>
        <w:spacing w:line="240" w:lineRule="auto"/>
        <w:jc w:val="both"/>
        <w:rPr>
          <w:rFonts w:cstheme="minorHAnsi"/>
          <w:b/>
          <w:sz w:val="19"/>
          <w:szCs w:val="19"/>
        </w:rPr>
      </w:pPr>
      <w:r w:rsidRPr="00D6244E">
        <w:rPr>
          <w:rFonts w:cstheme="minorHAnsi"/>
          <w:b/>
          <w:sz w:val="19"/>
          <w:szCs w:val="19"/>
        </w:rPr>
        <w:t>Odpowiedź</w:t>
      </w:r>
    </w:p>
    <w:p w:rsidR="00D6244E" w:rsidRPr="00D6244E" w:rsidRDefault="00D6244E" w:rsidP="00D6244E">
      <w:pPr>
        <w:spacing w:after="0" w:line="240" w:lineRule="auto"/>
        <w:jc w:val="both"/>
        <w:rPr>
          <w:rFonts w:eastAsia="Times New Roman" w:cstheme="minorHAnsi"/>
          <w:sz w:val="19"/>
          <w:szCs w:val="19"/>
          <w:lang w:eastAsia="pl-PL"/>
        </w:rPr>
      </w:pPr>
      <w:r w:rsidRPr="00D6244E">
        <w:rPr>
          <w:rFonts w:eastAsia="Times New Roman" w:cstheme="minorHAnsi"/>
          <w:sz w:val="19"/>
          <w:szCs w:val="19"/>
        </w:rPr>
        <w:t>Zamawiający wyraża zgodę</w:t>
      </w:r>
      <w:r w:rsidRPr="00D6244E">
        <w:rPr>
          <w:rFonts w:eastAsia="Times New Roman" w:cstheme="minorHAnsi"/>
          <w:sz w:val="19"/>
          <w:szCs w:val="19"/>
        </w:rPr>
        <w:t>. Składanie i otwarcie ofert zostaje przesunięte</w:t>
      </w:r>
      <w:r w:rsidRPr="00D6244E">
        <w:rPr>
          <w:rFonts w:eastAsia="Times New Roman" w:cstheme="minorHAnsi"/>
          <w:sz w:val="19"/>
          <w:szCs w:val="19"/>
        </w:rPr>
        <w:t xml:space="preserve"> na </w:t>
      </w:r>
      <w:r w:rsidRPr="00D6244E">
        <w:rPr>
          <w:rFonts w:eastAsia="Times New Roman" w:cstheme="minorHAnsi"/>
          <w:sz w:val="19"/>
          <w:szCs w:val="19"/>
        </w:rPr>
        <w:t xml:space="preserve">dzień </w:t>
      </w:r>
      <w:r w:rsidRPr="00856C7A">
        <w:rPr>
          <w:rFonts w:eastAsia="Times New Roman" w:cstheme="minorHAnsi"/>
          <w:b/>
          <w:sz w:val="19"/>
          <w:szCs w:val="19"/>
        </w:rPr>
        <w:t>07.06.2023 r</w:t>
      </w:r>
      <w:r w:rsidRPr="00D6244E">
        <w:rPr>
          <w:rFonts w:eastAsia="Times New Roman" w:cstheme="minorHAnsi"/>
          <w:sz w:val="19"/>
          <w:szCs w:val="19"/>
        </w:rPr>
        <w:t>. Godziny składania i otwarcia ofert pozostają bez zmian.</w:t>
      </w:r>
    </w:p>
    <w:p w:rsidR="00DA63EA" w:rsidRPr="00D6244E" w:rsidRDefault="00DA63EA" w:rsidP="00895649">
      <w:pPr>
        <w:spacing w:line="240" w:lineRule="auto"/>
        <w:jc w:val="both"/>
        <w:rPr>
          <w:rFonts w:cstheme="minorHAnsi"/>
          <w:sz w:val="19"/>
          <w:szCs w:val="19"/>
          <w:lang w:eastAsia="pl-PL"/>
        </w:rPr>
      </w:pPr>
    </w:p>
    <w:p w:rsidR="00883CDE" w:rsidRPr="00D6244E" w:rsidRDefault="00883CDE" w:rsidP="00895649">
      <w:pPr>
        <w:spacing w:line="240" w:lineRule="auto"/>
        <w:jc w:val="both"/>
        <w:rPr>
          <w:rFonts w:cstheme="minorHAnsi"/>
          <w:sz w:val="19"/>
          <w:szCs w:val="19"/>
        </w:rPr>
      </w:pPr>
      <w:r w:rsidRPr="00D6244E">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9A5EBF" w:rsidRPr="00D6244E" w:rsidRDefault="00D6244E" w:rsidP="00483ED3">
      <w:pPr>
        <w:widowControl w:val="0"/>
        <w:spacing w:line="240" w:lineRule="auto"/>
        <w:jc w:val="both"/>
        <w:rPr>
          <w:rFonts w:cs="Times New Roman"/>
          <w:sz w:val="21"/>
          <w:szCs w:val="21"/>
        </w:rPr>
      </w:pPr>
      <w:r>
        <w:rPr>
          <w:rFonts w:cs="Times New Roman"/>
          <w:sz w:val="21"/>
          <w:szCs w:val="21"/>
        </w:rPr>
        <w:t xml:space="preserve">     </w:t>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t xml:space="preserve"> </w:t>
      </w:r>
    </w:p>
    <w:p w:rsidR="009A5EBF" w:rsidRDefault="009A5EBF" w:rsidP="00483ED3">
      <w:pPr>
        <w:widowControl w:val="0"/>
        <w:spacing w:line="240" w:lineRule="auto"/>
        <w:jc w:val="both"/>
        <w:rPr>
          <w:rFonts w:cs="Times New Roman"/>
          <w:sz w:val="18"/>
          <w:szCs w:val="18"/>
        </w:rPr>
      </w:pPr>
    </w:p>
    <w:p w:rsidR="009A5EBF" w:rsidRDefault="009A5EBF" w:rsidP="00483ED3">
      <w:pPr>
        <w:widowControl w:val="0"/>
        <w:spacing w:line="240" w:lineRule="auto"/>
        <w:jc w:val="both"/>
        <w:rPr>
          <w:rFonts w:cs="Times New Roman"/>
          <w:sz w:val="18"/>
          <w:szCs w:val="18"/>
        </w:rPr>
      </w:pPr>
      <w:bookmarkStart w:id="3" w:name="_GoBack"/>
      <w:bookmarkEnd w:id="3"/>
    </w:p>
    <w:p w:rsidR="009A5EBF" w:rsidRDefault="009A5EBF" w:rsidP="00483ED3">
      <w:pPr>
        <w:widowControl w:val="0"/>
        <w:spacing w:line="240" w:lineRule="auto"/>
        <w:jc w:val="both"/>
        <w:rPr>
          <w:rFonts w:cs="Times New Roman"/>
          <w:sz w:val="18"/>
          <w:szCs w:val="18"/>
        </w:rPr>
      </w:pPr>
    </w:p>
    <w:p w:rsidR="009A5EBF" w:rsidRDefault="009A5EBF" w:rsidP="00483ED3">
      <w:pPr>
        <w:widowControl w:val="0"/>
        <w:spacing w:line="240" w:lineRule="auto"/>
        <w:jc w:val="both"/>
        <w:rPr>
          <w:rFonts w:cs="Times New Roman"/>
          <w:sz w:val="18"/>
          <w:szCs w:val="18"/>
        </w:rPr>
      </w:pPr>
    </w:p>
    <w:p w:rsidR="0031682C" w:rsidRDefault="0031682C" w:rsidP="00483ED3">
      <w:pPr>
        <w:widowControl w:val="0"/>
        <w:spacing w:line="240" w:lineRule="auto"/>
        <w:jc w:val="both"/>
        <w:rPr>
          <w:rFonts w:cs="Times New Roman"/>
          <w:sz w:val="18"/>
          <w:szCs w:val="18"/>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D6244E">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856C7A">
      <w:rPr>
        <w:noProof/>
      </w:rPr>
      <w:t>1</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sidRPr="001C0C8A">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sidRPr="001C0C8A">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1C0C8A">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sidRPr="001C0C8A">
      <w:rPr>
        <w:rFonts w:cstheme="minorHAnsi"/>
      </w:rPr>
      <w:t xml:space="preserve">Szczecin, </w:t>
    </w:r>
    <w:bookmarkEnd w:id="1"/>
    <w:r w:rsidR="00895649">
      <w:rPr>
        <w:rFonts w:cstheme="minorHAnsi"/>
      </w:rPr>
      <w:t>1</w:t>
    </w:r>
    <w:r w:rsidR="00D6244E">
      <w:rPr>
        <w:rFonts w:cstheme="minorHAnsi"/>
      </w:rPr>
      <w:t>6</w:t>
    </w:r>
    <w:r w:rsidR="00182086" w:rsidRPr="001C0C8A">
      <w:rPr>
        <w:rFonts w:cstheme="minorHAnsi"/>
      </w:rPr>
      <w:t>-</w:t>
    </w:r>
    <w:r w:rsidR="006F6061" w:rsidRPr="001C0C8A">
      <w:rPr>
        <w:rFonts w:cstheme="minorHAnsi"/>
      </w:rPr>
      <w:t>0</w:t>
    </w:r>
    <w:r w:rsidR="00873D7E">
      <w:rPr>
        <w:rFonts w:cstheme="minorHAnsi"/>
      </w:rPr>
      <w:t>5</w:t>
    </w:r>
    <w:r w:rsidR="00182086" w:rsidRPr="001C0C8A">
      <w:rPr>
        <w:rFonts w:cstheme="minorHAnsi"/>
      </w:rPr>
      <w:t>-20</w:t>
    </w:r>
    <w:r w:rsidR="00D73922" w:rsidRPr="001C0C8A">
      <w:rPr>
        <w:rFonts w:cstheme="minorHAnsi"/>
      </w:rPr>
      <w:t>2</w:t>
    </w:r>
    <w:r w:rsidR="008F0458" w:rsidRPr="001C0C8A">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96F4811"/>
    <w:multiLevelType w:val="hybridMultilevel"/>
    <w:tmpl w:val="00F89C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F4C69E7"/>
    <w:multiLevelType w:val="multilevel"/>
    <w:tmpl w:val="98AA4526"/>
    <w:lvl w:ilvl="0">
      <w:start w:val="1"/>
      <w:numFmt w:val="decimal"/>
      <w:lvlText w:val="%1)"/>
      <w:lvlJc w:val="left"/>
      <w:pPr>
        <w:tabs>
          <w:tab w:val="num" w:pos="720"/>
        </w:tabs>
        <w:ind w:left="720" w:hanging="360"/>
      </w:pPr>
      <w:rPr>
        <w:rFonts w:asciiTheme="minorHAnsi" w:eastAsia="Times New Roman" w:hAnsiTheme="minorHAnsi" w:cs="Calibri" w:hint="default"/>
        <w:b/>
      </w:rPr>
    </w:lvl>
    <w:lvl w:ilvl="1">
      <w:start w:val="1"/>
      <w:numFmt w:val="lowerLetter"/>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rFonts w:cs="Times New Roman"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4"/>
  </w:num>
  <w:num w:numId="3">
    <w:abstractNumId w:val="3"/>
  </w:num>
  <w:num w:numId="4">
    <w:abstractNumId w:val="1"/>
  </w:num>
  <w:num w:numId="5">
    <w:abstractNumId w:val="7"/>
  </w:num>
  <w:num w:numId="6">
    <w:abstractNumId w:val="11"/>
  </w:num>
  <w:num w:numId="7">
    <w:abstractNumId w:val="0"/>
  </w:num>
  <w:num w:numId="8">
    <w:abstractNumId w:val="9"/>
  </w:num>
  <w:num w:numId="9">
    <w:abstractNumId w:val="6"/>
  </w:num>
  <w:num w:numId="10">
    <w:abstractNumId w:val="10"/>
  </w:num>
  <w:num w:numId="11">
    <w:abstractNumId w:val="5"/>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87EC7"/>
    <w:rsid w:val="0019094F"/>
    <w:rsid w:val="001B5AD0"/>
    <w:rsid w:val="001C0C8A"/>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4A35"/>
    <w:rsid w:val="002A2FFF"/>
    <w:rsid w:val="002B27E7"/>
    <w:rsid w:val="002D3728"/>
    <w:rsid w:val="002D4184"/>
    <w:rsid w:val="002D6FA8"/>
    <w:rsid w:val="002F497A"/>
    <w:rsid w:val="00306E71"/>
    <w:rsid w:val="00310B40"/>
    <w:rsid w:val="0031682C"/>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6B6"/>
    <w:rsid w:val="003E797C"/>
    <w:rsid w:val="003F3EDA"/>
    <w:rsid w:val="003F4389"/>
    <w:rsid w:val="00401776"/>
    <w:rsid w:val="00424488"/>
    <w:rsid w:val="00431AA2"/>
    <w:rsid w:val="0043584D"/>
    <w:rsid w:val="00444C5C"/>
    <w:rsid w:val="004503FB"/>
    <w:rsid w:val="004546F9"/>
    <w:rsid w:val="004601DD"/>
    <w:rsid w:val="004640AA"/>
    <w:rsid w:val="00483ED3"/>
    <w:rsid w:val="0049442F"/>
    <w:rsid w:val="0049795C"/>
    <w:rsid w:val="004A1884"/>
    <w:rsid w:val="004A3D3E"/>
    <w:rsid w:val="004A5C69"/>
    <w:rsid w:val="004B4891"/>
    <w:rsid w:val="004D7B08"/>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419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56C7A"/>
    <w:rsid w:val="008626A8"/>
    <w:rsid w:val="00873D7E"/>
    <w:rsid w:val="00876B37"/>
    <w:rsid w:val="00881491"/>
    <w:rsid w:val="00883CDE"/>
    <w:rsid w:val="00895649"/>
    <w:rsid w:val="00897A06"/>
    <w:rsid w:val="008B2FD1"/>
    <w:rsid w:val="008F0458"/>
    <w:rsid w:val="0095368C"/>
    <w:rsid w:val="00955857"/>
    <w:rsid w:val="00956BE7"/>
    <w:rsid w:val="00962800"/>
    <w:rsid w:val="00964DE6"/>
    <w:rsid w:val="00982738"/>
    <w:rsid w:val="00986917"/>
    <w:rsid w:val="009A51C8"/>
    <w:rsid w:val="009A5EBF"/>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04975"/>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244E"/>
    <w:rsid w:val="00D64946"/>
    <w:rsid w:val="00D73922"/>
    <w:rsid w:val="00D8247E"/>
    <w:rsid w:val="00D83501"/>
    <w:rsid w:val="00D86DD0"/>
    <w:rsid w:val="00DA63EA"/>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09C"/>
    <w:rsid w:val="00F66560"/>
    <w:rsid w:val="00F90D3A"/>
    <w:rsid w:val="00F96A28"/>
    <w:rsid w:val="00FA598A"/>
    <w:rsid w:val="00FB1A22"/>
    <w:rsid w:val="00FB470B"/>
    <w:rsid w:val="00FB4A84"/>
    <w:rsid w:val="00FC1686"/>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l"/>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Tekstpodstawowywcity">
    <w:name w:val="Body Text Indent"/>
    <w:basedOn w:val="Normalny"/>
    <w:link w:val="TekstpodstawowywcityZnak"/>
    <w:uiPriority w:val="99"/>
    <w:semiHidden/>
    <w:unhideWhenUsed/>
    <w:rsid w:val="008F0458"/>
    <w:pPr>
      <w:spacing w:after="120"/>
      <w:ind w:left="283"/>
    </w:pPr>
  </w:style>
  <w:style w:type="character" w:customStyle="1" w:styleId="TekstpodstawowywcityZnak">
    <w:name w:val="Tekst podstawowy wcięty Znak"/>
    <w:basedOn w:val="Domylnaczcionkaakapitu"/>
    <w:link w:val="Tekstpodstawowywcity"/>
    <w:uiPriority w:val="99"/>
    <w:semiHidden/>
    <w:rsid w:val="008F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0658">
      <w:bodyDiv w:val="1"/>
      <w:marLeft w:val="0"/>
      <w:marRight w:val="0"/>
      <w:marTop w:val="0"/>
      <w:marBottom w:val="0"/>
      <w:divBdr>
        <w:top w:val="none" w:sz="0" w:space="0" w:color="auto"/>
        <w:left w:val="none" w:sz="0" w:space="0" w:color="auto"/>
        <w:bottom w:val="none" w:sz="0" w:space="0" w:color="auto"/>
        <w:right w:val="none" w:sz="0" w:space="0" w:color="auto"/>
      </w:divBdr>
      <w:divsChild>
        <w:div w:id="396243171">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53947-A1E3-4267-BCED-4C8FB438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190</Words>
  <Characters>1140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99</cp:revision>
  <cp:lastPrinted>2023-05-16T07:04:00Z</cp:lastPrinted>
  <dcterms:created xsi:type="dcterms:W3CDTF">2020-04-01T07:46:00Z</dcterms:created>
  <dcterms:modified xsi:type="dcterms:W3CDTF">2023-05-16T07:05:00Z</dcterms:modified>
</cp:coreProperties>
</file>