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7454038F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864C36">
        <w:rPr>
          <w:szCs w:val="20"/>
        </w:rPr>
        <w:t>2024-03-25</w:t>
      </w:r>
    </w:p>
    <w:p w14:paraId="7551B97F" w14:textId="2B864162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864C36">
        <w:rPr>
          <w:szCs w:val="20"/>
        </w:rPr>
        <w:t>9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67B36EA5" w:rsidR="001529AC" w:rsidRPr="00D80A48" w:rsidRDefault="001529AC" w:rsidP="00A77063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A77063" w:rsidRPr="00A77063">
        <w:rPr>
          <w:b/>
          <w:bCs/>
          <w:szCs w:val="20"/>
        </w:rPr>
        <w:t>Przebudowa nawierzchni dróg gminnych poprzez ułożenie płyt YOMB – etap 1 w tym: Przebudowa nawierzchni dróg gminnych poprzez ułożenie płyt YOMB – Rejon nr 3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A77063" w:rsidRPr="00A77063">
        <w:rPr>
          <w:rFonts w:eastAsia="Times New Roman"/>
          <w:szCs w:val="20"/>
        </w:rPr>
        <w:t xml:space="preserve">2024/BZP 00248031 </w:t>
      </w:r>
      <w:r w:rsidRPr="00D80A48">
        <w:rPr>
          <w:rFonts w:eastAsia="Times New Roman"/>
          <w:szCs w:val="20"/>
        </w:rPr>
        <w:t xml:space="preserve">z dnia </w:t>
      </w:r>
      <w:r w:rsidR="00A77063">
        <w:rPr>
          <w:rFonts w:eastAsia="Times New Roman"/>
          <w:szCs w:val="20"/>
        </w:rPr>
        <w:t>18</w:t>
      </w:r>
      <w:r w:rsidRPr="00D80A48">
        <w:rPr>
          <w:rFonts w:eastAsia="Times New Roman"/>
          <w:szCs w:val="20"/>
        </w:rPr>
        <w:t>.0</w:t>
      </w:r>
      <w:r w:rsidR="00B46CBA"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864C36">
      <w:pPr>
        <w:tabs>
          <w:tab w:val="left" w:pos="360"/>
        </w:tabs>
        <w:spacing w:line="360" w:lineRule="auto"/>
        <w:contextualSpacing/>
        <w:jc w:val="both"/>
        <w:rPr>
          <w:szCs w:val="20"/>
        </w:rPr>
      </w:pPr>
    </w:p>
    <w:p w14:paraId="06FE0F93" w14:textId="0E86271D" w:rsidR="005C65C1" w:rsidRPr="00D80A48" w:rsidRDefault="001529AC" w:rsidP="00864C36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372C7E0F" w14:textId="6C05A3F4" w:rsidR="001529AC" w:rsidRPr="00D80A48" w:rsidRDefault="001529AC" w:rsidP="00864C36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</w:p>
    <w:p w14:paraId="3D5251E9" w14:textId="4EC10B66" w:rsidR="00864C36" w:rsidRPr="00864C36" w:rsidRDefault="00985947" w:rsidP="00864C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33326694"/>
      <w:r w:rsidRPr="00864C36">
        <w:rPr>
          <w:rFonts w:ascii="Arial" w:eastAsia="Times New Roman" w:hAnsi="Arial" w:cs="Arial"/>
          <w:sz w:val="20"/>
          <w:szCs w:val="20"/>
        </w:rPr>
        <w:t>„</w:t>
      </w:r>
      <w:r w:rsidR="00864C36" w:rsidRPr="00864C36">
        <w:rPr>
          <w:rFonts w:ascii="Arial" w:eastAsia="Times New Roman" w:hAnsi="Arial" w:cs="Arial"/>
          <w:sz w:val="20"/>
          <w:szCs w:val="20"/>
        </w:rPr>
        <w:t>Prosimy o wyjaśnienie czy Zamawiający będzie wymagał wykonania odcinka próbnego? Jeżeli tak</w:t>
      </w:r>
      <w:r w:rsidR="00864C36">
        <w:rPr>
          <w:rFonts w:ascii="Arial" w:eastAsia="Times New Roman" w:hAnsi="Arial" w:cs="Arial"/>
          <w:sz w:val="20"/>
          <w:szCs w:val="20"/>
        </w:rPr>
        <w:t>,</w:t>
      </w:r>
      <w:r w:rsidR="00864C36" w:rsidRPr="00864C36">
        <w:rPr>
          <w:rFonts w:ascii="Arial" w:eastAsia="Times New Roman" w:hAnsi="Arial" w:cs="Arial"/>
          <w:sz w:val="20"/>
          <w:szCs w:val="20"/>
        </w:rPr>
        <w:t xml:space="preserve"> prosimy o wskazanie lokalizacji, konstrukcji oraz powierzchni.</w:t>
      </w:r>
    </w:p>
    <w:p w14:paraId="4B4EBA3F" w14:textId="38F30A2D" w:rsidR="00864C36" w:rsidRPr="00864C36" w:rsidRDefault="00864C36" w:rsidP="00864C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4C36">
        <w:rPr>
          <w:rFonts w:ascii="Arial" w:eastAsia="Times New Roman" w:hAnsi="Arial" w:cs="Arial"/>
          <w:sz w:val="20"/>
          <w:szCs w:val="20"/>
        </w:rPr>
        <w:t>Według pkt. 10.1.4.1 SWZ "10.1.4.1. Zamawiający żąda od Wykonawcy wykazania się wykonaniem, 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64C36">
        <w:rPr>
          <w:rFonts w:ascii="Arial" w:eastAsia="Times New Roman" w:hAnsi="Arial" w:cs="Arial"/>
          <w:sz w:val="20"/>
          <w:szCs w:val="20"/>
        </w:rPr>
        <w:t>wcześniej niż w okresie ostatnich 5 lat, a jeśli okres prowadzenia działalności jest krótszy – w tym okresie, minimum 1 roboty w zakresie budowy, przebudowy lub rozbudowy drogi o nawierzchni z płyt YOMB o wartości nie niższej niż 200.000,00 złotych brutto." prosimy o wyjaśnienie czy Zamawiający uzna warunek za spełniony, jeżeli wykonawca wykaże się wykonaniem nie wcześniej niż w okresie ostatnich 5 lat roboty budowlanej w ramach której została wykonana droga o nawierzchni z betonowej kostki brukowej o wartości nie mniejszej niż 200 000.00 zł brutto.”</w:t>
      </w:r>
    </w:p>
    <w:p w14:paraId="6BF33C48" w14:textId="053E8A5D" w:rsidR="001529AC" w:rsidRPr="00CD04CF" w:rsidRDefault="001529AC" w:rsidP="00864C36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5856FAB6" w14:textId="70D42FB2" w:rsidR="00864C36" w:rsidRPr="00864C36" w:rsidRDefault="00864C36" w:rsidP="00864C3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64C36">
        <w:rPr>
          <w:rFonts w:ascii="Arial" w:hAnsi="Arial" w:cs="Arial"/>
          <w:bCs/>
          <w:sz w:val="20"/>
          <w:szCs w:val="20"/>
        </w:rPr>
        <w:t>Zamawiający nie wymaga wykonania odcinka próbnego.</w:t>
      </w:r>
    </w:p>
    <w:p w14:paraId="1BDCF0D6" w14:textId="1BE060B8" w:rsidR="00864C36" w:rsidRPr="00864C36" w:rsidRDefault="00864C36" w:rsidP="00864C3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64C36">
        <w:rPr>
          <w:rFonts w:ascii="Arial" w:hAnsi="Arial" w:cs="Arial"/>
          <w:bCs/>
          <w:sz w:val="20"/>
          <w:szCs w:val="20"/>
        </w:rPr>
        <w:t xml:space="preserve">Zamawiający nie uzna takiego doświadczenia. </w:t>
      </w:r>
    </w:p>
    <w:p w14:paraId="57BAD8CD" w14:textId="45AF120B" w:rsidR="005C24BC" w:rsidRPr="00461A11" w:rsidRDefault="00640B3A" w:rsidP="00864C36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470B8548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10E69BB2" w14:textId="77777777" w:rsidR="006B75E8" w:rsidRPr="00D80A48" w:rsidRDefault="006B75E8" w:rsidP="005C24BC">
      <w:pPr>
        <w:spacing w:line="276" w:lineRule="auto"/>
        <w:rPr>
          <w:b/>
          <w:szCs w:val="20"/>
        </w:rPr>
      </w:pP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570EAF48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9B4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34771" w14:textId="77777777" w:rsidR="009B41C1" w:rsidRDefault="009B41C1" w:rsidP="00A73AAE">
      <w:r>
        <w:separator/>
      </w:r>
    </w:p>
  </w:endnote>
  <w:endnote w:type="continuationSeparator" w:id="0">
    <w:p w14:paraId="60CCE836" w14:textId="77777777" w:rsidR="009B41C1" w:rsidRDefault="009B41C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44B2A" w14:textId="77777777" w:rsidR="009B41C1" w:rsidRDefault="009B41C1" w:rsidP="00A73AAE">
      <w:r>
        <w:separator/>
      </w:r>
    </w:p>
  </w:footnote>
  <w:footnote w:type="continuationSeparator" w:id="0">
    <w:p w14:paraId="26E21994" w14:textId="77777777" w:rsidR="009B41C1" w:rsidRDefault="009B41C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 w16cid:durableId="1716395445">
    <w:abstractNumId w:val="0"/>
  </w:num>
  <w:num w:numId="2" w16cid:durableId="676467856">
    <w:abstractNumId w:val="3"/>
  </w:num>
  <w:num w:numId="3" w16cid:durableId="286545903">
    <w:abstractNumId w:val="5"/>
  </w:num>
  <w:num w:numId="4" w16cid:durableId="1082873792">
    <w:abstractNumId w:val="2"/>
  </w:num>
  <w:num w:numId="5" w16cid:durableId="14236440">
    <w:abstractNumId w:val="4"/>
  </w:num>
  <w:num w:numId="6" w16cid:durableId="4850975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Łącznik prosty ze strzałką 16"/>
        <o:r id="V:Rule4" type="connector" idref="#_x0000_s1027"/>
        <o:r id="V:Rule5" type="connector" idref="#_x0000_s1032"/>
        <o:r id="V:Rule6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D4AEB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0893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4C36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1C1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77063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4E61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44</cp:revision>
  <cp:lastPrinted>2024-02-28T06:40:00Z</cp:lastPrinted>
  <dcterms:created xsi:type="dcterms:W3CDTF">2023-05-02T13:52:00Z</dcterms:created>
  <dcterms:modified xsi:type="dcterms:W3CDTF">2024-03-25T06:11:00Z</dcterms:modified>
</cp:coreProperties>
</file>