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1751"/>
        <w:gridCol w:w="4045"/>
      </w:tblGrid>
      <w:tr w:rsidR="007D1BC1" w:rsidRPr="00950C0F" w:rsidTr="004C665C">
        <w:tc>
          <w:tcPr>
            <w:tcW w:w="3492" w:type="dxa"/>
          </w:tcPr>
          <w:p w:rsidR="007D1BC1" w:rsidRPr="00950C0F" w:rsidRDefault="007D1BC1" w:rsidP="004C665C">
            <w:pPr>
              <w:jc w:val="center"/>
              <w:rPr>
                <w:rFonts w:ascii="Times New Roman" w:hAnsi="Times New Roman"/>
                <w:lang w:val="pl-PL"/>
              </w:rPr>
            </w:pPr>
            <w:r w:rsidRPr="00950C0F">
              <w:rPr>
                <w:rFonts w:ascii="Times New Roman" w:hAnsi="Times New Roman"/>
                <w:lang w:val="pl-PL"/>
              </w:rPr>
              <w:t>…………………………………..</w:t>
            </w:r>
          </w:p>
          <w:p w:rsidR="007D1BC1" w:rsidRPr="00950C0F" w:rsidRDefault="007D1BC1" w:rsidP="004C665C">
            <w:pPr>
              <w:jc w:val="center"/>
              <w:rPr>
                <w:rFonts w:ascii="Times New Roman" w:hAnsi="Times New Roman"/>
                <w:b/>
                <w:sz w:val="16"/>
                <w:szCs w:val="16"/>
                <w:lang w:val="pl-PL"/>
              </w:rPr>
            </w:pPr>
            <w:r w:rsidRPr="00950C0F">
              <w:rPr>
                <w:rFonts w:ascii="Times New Roman" w:hAnsi="Times New Roman"/>
                <w:sz w:val="16"/>
                <w:szCs w:val="16"/>
                <w:lang w:val="pl-PL"/>
              </w:rPr>
              <w:t>(nazwa i adres wykonawcy)</w:t>
            </w:r>
          </w:p>
        </w:tc>
        <w:tc>
          <w:tcPr>
            <w:tcW w:w="1751" w:type="dxa"/>
          </w:tcPr>
          <w:p w:rsidR="007D1BC1" w:rsidRPr="00950C0F" w:rsidRDefault="007D1BC1" w:rsidP="004C665C">
            <w:pPr>
              <w:jc w:val="right"/>
              <w:rPr>
                <w:rFonts w:ascii="Times New Roman" w:hAnsi="Times New Roman"/>
                <w:b/>
                <w:lang w:val="pl-PL"/>
              </w:rPr>
            </w:pPr>
          </w:p>
        </w:tc>
        <w:tc>
          <w:tcPr>
            <w:tcW w:w="4045" w:type="dxa"/>
          </w:tcPr>
          <w:p w:rsidR="007D1BC1" w:rsidRPr="00950C0F" w:rsidRDefault="007D1BC1" w:rsidP="004C665C">
            <w:pPr>
              <w:jc w:val="right"/>
              <w:rPr>
                <w:rFonts w:ascii="Times New Roman" w:hAnsi="Times New Roman"/>
                <w:b/>
                <w:lang w:val="pl-PL"/>
              </w:rPr>
            </w:pPr>
            <w:r w:rsidRPr="00950C0F">
              <w:rPr>
                <w:rFonts w:ascii="Times New Roman" w:hAnsi="Times New Roman"/>
                <w:b/>
                <w:lang w:val="pl-PL"/>
              </w:rPr>
              <w:t>Załącznik nr 3 do SWZ</w:t>
            </w:r>
          </w:p>
        </w:tc>
      </w:tr>
      <w:tr w:rsidR="007D1BC1" w:rsidRPr="00950C0F" w:rsidTr="004C665C">
        <w:tc>
          <w:tcPr>
            <w:tcW w:w="9288" w:type="dxa"/>
            <w:gridSpan w:val="3"/>
          </w:tcPr>
          <w:p w:rsidR="007D1BC1" w:rsidRPr="00950C0F" w:rsidRDefault="007D1BC1" w:rsidP="004C665C">
            <w:pPr>
              <w:jc w:val="center"/>
              <w:rPr>
                <w:rFonts w:ascii="Times New Roman" w:hAnsi="Times New Roman"/>
                <w:b/>
                <w:lang w:val="pl-PL"/>
              </w:rPr>
            </w:pPr>
          </w:p>
        </w:tc>
      </w:tr>
      <w:tr w:rsidR="007D1BC1" w:rsidRPr="002E117D" w:rsidTr="004C665C">
        <w:tc>
          <w:tcPr>
            <w:tcW w:w="9288" w:type="dxa"/>
            <w:gridSpan w:val="3"/>
          </w:tcPr>
          <w:p w:rsidR="007D1BC1" w:rsidRPr="00950C0F" w:rsidRDefault="007D1BC1" w:rsidP="004C665C">
            <w:pPr>
              <w:spacing w:line="276" w:lineRule="auto"/>
              <w:jc w:val="both"/>
              <w:rPr>
                <w:rFonts w:ascii="Times New Roman" w:hAnsi="Times New Roman"/>
                <w:u w:val="single"/>
                <w:lang w:val="pl-PL"/>
              </w:rPr>
            </w:pPr>
            <w:r w:rsidRPr="00950C0F">
              <w:rPr>
                <w:rFonts w:ascii="Times New Roman" w:hAnsi="Times New Roman"/>
                <w:u w:val="single"/>
                <w:lang w:val="pl-PL"/>
              </w:rPr>
              <w:t xml:space="preserve">dotyczy: przetargu nieograniczonego na dostawę </w:t>
            </w:r>
            <w:proofErr w:type="spellStart"/>
            <w:r w:rsidRPr="00950C0F">
              <w:rPr>
                <w:rFonts w:ascii="Times New Roman" w:hAnsi="Times New Roman"/>
                <w:u w:val="single"/>
                <w:lang w:val="pl-PL"/>
              </w:rPr>
              <w:t>angiokardiografu</w:t>
            </w:r>
            <w:proofErr w:type="spellEnd"/>
            <w:r w:rsidRPr="00950C0F">
              <w:rPr>
                <w:rFonts w:ascii="Times New Roman" w:hAnsi="Times New Roman"/>
                <w:u w:val="single"/>
                <w:lang w:val="pl-PL"/>
              </w:rPr>
              <w:t xml:space="preserve"> stacjonarnego wraz z wyposażeniem oraz wykonaniem niezbędnych prac adaptacyjnych pomieszczeń związanych z wymianą </w:t>
            </w:r>
            <w:proofErr w:type="spellStart"/>
            <w:r w:rsidRPr="00950C0F">
              <w:rPr>
                <w:rFonts w:ascii="Times New Roman" w:hAnsi="Times New Roman"/>
                <w:u w:val="single"/>
                <w:lang w:val="pl-PL"/>
              </w:rPr>
              <w:t>angiokardiografu</w:t>
            </w:r>
            <w:proofErr w:type="spellEnd"/>
            <w:r w:rsidRPr="00950C0F">
              <w:rPr>
                <w:rFonts w:ascii="Times New Roman" w:hAnsi="Times New Roman"/>
                <w:u w:val="single"/>
                <w:lang w:val="pl-PL"/>
              </w:rPr>
              <w:t xml:space="preserve"> – 1 </w:t>
            </w:r>
            <w:proofErr w:type="spellStart"/>
            <w:r w:rsidRPr="00950C0F">
              <w:rPr>
                <w:rFonts w:ascii="Times New Roman" w:hAnsi="Times New Roman"/>
                <w:u w:val="single"/>
                <w:lang w:val="pl-PL"/>
              </w:rPr>
              <w:t>kpl</w:t>
            </w:r>
            <w:proofErr w:type="spellEnd"/>
            <w:r w:rsidRPr="00950C0F">
              <w:rPr>
                <w:rFonts w:ascii="Times New Roman" w:hAnsi="Times New Roman"/>
                <w:u w:val="single"/>
                <w:lang w:val="pl-PL"/>
              </w:rPr>
              <w:t>., znak sprawy: 4 WSzKzP.SZP.2612.28.2021</w:t>
            </w:r>
          </w:p>
        </w:tc>
      </w:tr>
      <w:tr w:rsidR="007D1BC1" w:rsidRPr="002E117D" w:rsidTr="004C665C">
        <w:tc>
          <w:tcPr>
            <w:tcW w:w="9288" w:type="dxa"/>
            <w:gridSpan w:val="3"/>
          </w:tcPr>
          <w:p w:rsidR="007D1BC1" w:rsidRPr="00950C0F" w:rsidRDefault="007D1BC1" w:rsidP="004C665C">
            <w:pPr>
              <w:jc w:val="center"/>
              <w:rPr>
                <w:rFonts w:ascii="Times New Roman" w:hAnsi="Times New Roman"/>
                <w:lang w:val="pl-PL"/>
              </w:rPr>
            </w:pPr>
          </w:p>
        </w:tc>
      </w:tr>
      <w:tr w:rsidR="007D1BC1" w:rsidRPr="00950C0F" w:rsidTr="004C665C">
        <w:tc>
          <w:tcPr>
            <w:tcW w:w="9288" w:type="dxa"/>
            <w:gridSpan w:val="3"/>
          </w:tcPr>
          <w:p w:rsidR="007D1BC1" w:rsidRPr="00950C0F" w:rsidRDefault="007D1BC1" w:rsidP="004C665C">
            <w:pPr>
              <w:jc w:val="center"/>
              <w:rPr>
                <w:rFonts w:ascii="Times New Roman" w:hAnsi="Times New Roman"/>
                <w:b/>
                <w:lang w:val="pl-PL"/>
              </w:rPr>
            </w:pPr>
            <w:r w:rsidRPr="00950C0F">
              <w:rPr>
                <w:rFonts w:ascii="Times New Roman" w:hAnsi="Times New Roman"/>
                <w:b/>
                <w:lang w:val="pl-PL"/>
              </w:rPr>
              <w:t>PROJEKTOWANE POSTANOWIENIA UMOWY</w:t>
            </w:r>
          </w:p>
        </w:tc>
      </w:tr>
    </w:tbl>
    <w:p w:rsidR="007D1BC1" w:rsidRPr="00950C0F" w:rsidRDefault="007D1BC1" w:rsidP="007D1BC1">
      <w:pPr>
        <w:keepNext/>
        <w:ind w:left="-332"/>
        <w:jc w:val="center"/>
        <w:outlineLvl w:val="4"/>
        <w:rPr>
          <w:rFonts w:ascii="Times New Roman" w:eastAsia="Times New Roman" w:hAnsi="Times New Roman"/>
          <w:b/>
          <w:lang w:val="pl-PL" w:eastAsia="pl-PL" w:bidi="ar-SA"/>
        </w:rPr>
      </w:pPr>
    </w:p>
    <w:p w:rsidR="007D1BC1" w:rsidRPr="00950C0F" w:rsidRDefault="007D1BC1" w:rsidP="007D1BC1">
      <w:pPr>
        <w:keepNext/>
        <w:ind w:left="-332"/>
        <w:jc w:val="center"/>
        <w:outlineLvl w:val="4"/>
        <w:rPr>
          <w:rFonts w:ascii="Times New Roman" w:eastAsia="Times New Roman" w:hAnsi="Times New Roman"/>
          <w:b/>
          <w:lang w:val="pl-PL" w:eastAsia="pl-PL" w:bidi="ar-SA"/>
        </w:rPr>
      </w:pPr>
    </w:p>
    <w:p w:rsidR="007D1BC1" w:rsidRPr="00950C0F" w:rsidRDefault="007D1BC1" w:rsidP="007D1BC1">
      <w:pPr>
        <w:pStyle w:val="Bezodstpw"/>
        <w:spacing w:line="276" w:lineRule="auto"/>
        <w:jc w:val="center"/>
        <w:rPr>
          <w:b/>
        </w:rPr>
      </w:pPr>
      <w:r w:rsidRPr="00950C0F">
        <w:rPr>
          <w:b/>
        </w:rPr>
        <w:t xml:space="preserve">UMOWA nr ……./4WSzKzP.SZP.2612.28.2021  </w:t>
      </w:r>
    </w:p>
    <w:p w:rsidR="007D1BC1" w:rsidRPr="00950C0F" w:rsidRDefault="007D1BC1" w:rsidP="007D1BC1">
      <w:pPr>
        <w:pStyle w:val="Bezodstpw"/>
        <w:spacing w:line="276" w:lineRule="auto"/>
        <w:jc w:val="center"/>
        <w:rPr>
          <w:b/>
        </w:rPr>
      </w:pPr>
      <w:r w:rsidRPr="00950C0F">
        <w:rPr>
          <w:b/>
        </w:rPr>
        <w:t>kupna – sprzedaży</w:t>
      </w:r>
    </w:p>
    <w:p w:rsidR="007D1BC1" w:rsidRPr="00950C0F" w:rsidRDefault="007D1BC1" w:rsidP="007D1BC1">
      <w:pPr>
        <w:jc w:val="both"/>
        <w:rPr>
          <w:rFonts w:ascii="Times New Roman" w:eastAsia="Times New Roman" w:hAnsi="Times New Roman"/>
          <w:lang w:val="pl-PL" w:eastAsia="pl-PL" w:bidi="ar-SA"/>
        </w:rPr>
      </w:pPr>
    </w:p>
    <w:p w:rsidR="007D1BC1" w:rsidRPr="00950C0F" w:rsidRDefault="007D1BC1" w:rsidP="007D1BC1">
      <w:pPr>
        <w:pStyle w:val="Bezodstpw"/>
        <w:spacing w:line="276" w:lineRule="auto"/>
        <w:jc w:val="both"/>
      </w:pPr>
      <w:r w:rsidRPr="00950C0F">
        <w:t>Zawarta w dniu ……………….2021 r. we Wrocławiu pomiędzy:</w:t>
      </w:r>
    </w:p>
    <w:p w:rsidR="007D1BC1" w:rsidRPr="00950C0F" w:rsidRDefault="007D1BC1" w:rsidP="007D1BC1">
      <w:pPr>
        <w:pStyle w:val="Bezodstpw"/>
        <w:spacing w:line="276" w:lineRule="auto"/>
        <w:jc w:val="both"/>
      </w:pPr>
      <w:r w:rsidRPr="00950C0F">
        <w:rPr>
          <w:b/>
        </w:rPr>
        <w:t xml:space="preserve">4. Wojskowym Szpitalem Klinicznym z Polikliniką Samodzielnym Publicznym Zakładem Opieki Zdrowotnej we Wrocławiu, </w:t>
      </w:r>
      <w:r w:rsidRPr="00950C0F">
        <w:t xml:space="preserve">z siedzibą </w:t>
      </w:r>
      <w:r w:rsidRPr="00950C0F">
        <w:rPr>
          <w:b/>
        </w:rPr>
        <w:t>50-981 Wrocław, ul. Weigla 5, Regon</w:t>
      </w:r>
      <w:r w:rsidRPr="00950C0F">
        <w:t xml:space="preserve"> 930090240,  </w:t>
      </w:r>
      <w:r w:rsidRPr="00950C0F">
        <w:rPr>
          <w:b/>
        </w:rPr>
        <w:t>NIP</w:t>
      </w:r>
      <w:r w:rsidRPr="00950C0F">
        <w:t xml:space="preserve"> 899-22-28-956, zarejestrowanym w Sądzie Rejonowym dla Wrocławia – Fabrycznej, VI Wydział Gospodarczy, nr </w:t>
      </w:r>
      <w:r w:rsidRPr="00950C0F">
        <w:rPr>
          <w:b/>
        </w:rPr>
        <w:t>KRS</w:t>
      </w:r>
      <w:r w:rsidRPr="00950C0F">
        <w:t xml:space="preserve">: 0000016478, reprezentowanym przez: </w:t>
      </w:r>
    </w:p>
    <w:p w:rsidR="007D1BC1" w:rsidRPr="00950C0F" w:rsidRDefault="007D1BC1" w:rsidP="007D1BC1">
      <w:pPr>
        <w:pStyle w:val="Bezodstpw"/>
        <w:spacing w:line="276" w:lineRule="auto"/>
        <w:jc w:val="both"/>
      </w:pPr>
      <w:r w:rsidRPr="00950C0F">
        <w:rPr>
          <w:b/>
        </w:rPr>
        <w:t>…………………………………………………………………………………………………</w:t>
      </w:r>
    </w:p>
    <w:p w:rsidR="007D1BC1" w:rsidRPr="00950C0F" w:rsidRDefault="007D1BC1" w:rsidP="007D1BC1">
      <w:pPr>
        <w:pStyle w:val="Bezodstpw"/>
        <w:spacing w:line="276" w:lineRule="auto"/>
        <w:jc w:val="both"/>
        <w:rPr>
          <w:b/>
          <w:szCs w:val="20"/>
        </w:rPr>
      </w:pPr>
      <w:r w:rsidRPr="00950C0F">
        <w:t xml:space="preserve">zwanym w treści umowy </w:t>
      </w:r>
      <w:r w:rsidRPr="00950C0F">
        <w:rPr>
          <w:b/>
          <w:szCs w:val="20"/>
        </w:rPr>
        <w:t>ZAMAWIAJĄCYM, ADMINISTRATOREM DANYCH</w:t>
      </w:r>
    </w:p>
    <w:p w:rsidR="007D1BC1" w:rsidRPr="00950C0F" w:rsidRDefault="007D1BC1" w:rsidP="007D1BC1">
      <w:pPr>
        <w:pStyle w:val="Bezodstpw"/>
        <w:spacing w:line="276" w:lineRule="auto"/>
        <w:jc w:val="both"/>
      </w:pPr>
    </w:p>
    <w:p w:rsidR="007D1BC1" w:rsidRPr="00950C0F" w:rsidRDefault="007D1BC1" w:rsidP="007D1BC1">
      <w:pPr>
        <w:pStyle w:val="Bezodstpw"/>
        <w:spacing w:line="276" w:lineRule="auto"/>
      </w:pPr>
      <w:r w:rsidRPr="00950C0F">
        <w:t>a</w:t>
      </w:r>
    </w:p>
    <w:p w:rsidR="007D1BC1" w:rsidRPr="00950C0F" w:rsidRDefault="007D1BC1" w:rsidP="007D1BC1">
      <w:pPr>
        <w:pStyle w:val="Bezodstpw"/>
        <w:spacing w:line="276" w:lineRule="auto"/>
      </w:pPr>
    </w:p>
    <w:p w:rsidR="007D1BC1" w:rsidRPr="00950C0F" w:rsidRDefault="007D1BC1" w:rsidP="007D1BC1">
      <w:pPr>
        <w:pStyle w:val="Bezodstpw"/>
        <w:spacing w:line="276" w:lineRule="auto"/>
        <w:jc w:val="both"/>
      </w:pPr>
      <w:r w:rsidRPr="00950C0F">
        <w:rPr>
          <w:b/>
        </w:rPr>
        <w:t>…………………</w:t>
      </w:r>
      <w:r w:rsidRPr="00950C0F">
        <w:t xml:space="preserve">, z siedzibą </w:t>
      </w:r>
      <w:r w:rsidRPr="00950C0F">
        <w:rPr>
          <w:b/>
        </w:rPr>
        <w:t>.........................</w:t>
      </w:r>
      <w:r w:rsidRPr="00950C0F">
        <w:t xml:space="preserve">, </w:t>
      </w:r>
      <w:r w:rsidRPr="00950C0F">
        <w:rPr>
          <w:b/>
        </w:rPr>
        <w:t>Regon</w:t>
      </w:r>
      <w:r w:rsidRPr="00950C0F">
        <w:t xml:space="preserve"> ………………,  </w:t>
      </w:r>
      <w:r w:rsidRPr="00950C0F">
        <w:rPr>
          <w:b/>
        </w:rPr>
        <w:t>NIP</w:t>
      </w:r>
      <w:r w:rsidRPr="00950C0F">
        <w:t xml:space="preserve"> …………………, nr </w:t>
      </w:r>
      <w:r w:rsidRPr="00950C0F">
        <w:rPr>
          <w:b/>
        </w:rPr>
        <w:t>KRS</w:t>
      </w:r>
      <w:r w:rsidRPr="00950C0F">
        <w:t>: …………………., reprezentowanym przez:</w:t>
      </w:r>
    </w:p>
    <w:p w:rsidR="007D1BC1" w:rsidRPr="00950C0F" w:rsidRDefault="007D1BC1" w:rsidP="007D1BC1">
      <w:pPr>
        <w:pStyle w:val="Bezodstpw"/>
        <w:spacing w:line="276" w:lineRule="auto"/>
        <w:jc w:val="both"/>
        <w:rPr>
          <w:b/>
        </w:rPr>
      </w:pPr>
      <w:r w:rsidRPr="00950C0F">
        <w:rPr>
          <w:b/>
        </w:rPr>
        <w:t>…………………………………………………………………………………………………</w:t>
      </w:r>
    </w:p>
    <w:p w:rsidR="007D1BC1" w:rsidRPr="00950C0F" w:rsidRDefault="007D1BC1" w:rsidP="007D1BC1">
      <w:pPr>
        <w:pStyle w:val="Bezodstpw"/>
        <w:spacing w:line="276" w:lineRule="auto"/>
        <w:jc w:val="both"/>
      </w:pPr>
      <w:r w:rsidRPr="00950C0F">
        <w:t xml:space="preserve">zwanym dalej </w:t>
      </w:r>
      <w:r w:rsidRPr="00950C0F">
        <w:rPr>
          <w:b/>
          <w:szCs w:val="20"/>
        </w:rPr>
        <w:t>WYKONAWCĄ, PODMIOTEM PRZETWARZAJĄCYM DANE OSOBOWE</w:t>
      </w:r>
    </w:p>
    <w:p w:rsidR="007D1BC1" w:rsidRPr="00950C0F" w:rsidRDefault="007D1BC1" w:rsidP="007D1BC1">
      <w:pPr>
        <w:pStyle w:val="Bezodstpw"/>
        <w:spacing w:line="276" w:lineRule="auto"/>
        <w:ind w:firstLine="708"/>
        <w:jc w:val="both"/>
        <w:rPr>
          <w:rFonts w:eastAsia="Calibri"/>
          <w:lang w:eastAsia="en-US"/>
        </w:rPr>
      </w:pPr>
    </w:p>
    <w:p w:rsidR="007D1BC1" w:rsidRPr="00950C0F" w:rsidRDefault="007D1BC1" w:rsidP="007D1BC1">
      <w:pPr>
        <w:pStyle w:val="Bezodstpw"/>
        <w:spacing w:line="276" w:lineRule="auto"/>
        <w:ind w:firstLine="708"/>
        <w:jc w:val="both"/>
        <w:rPr>
          <w:rFonts w:eastAsia="Calibri"/>
          <w:lang w:eastAsia="en-US"/>
        </w:rPr>
      </w:pPr>
      <w:r w:rsidRPr="00950C0F">
        <w:rPr>
          <w:rFonts w:eastAsia="Calibri"/>
          <w:lang w:eastAsia="en-US"/>
        </w:rPr>
        <w:t>Niniejsza umowa jest następstwem przeprowadzonego postępowania w trybie przetargu nieograniczonego na podstawie art. 132 i nast. ustawy  z dnia</w:t>
      </w:r>
      <w:r w:rsidRPr="00950C0F">
        <w:rPr>
          <w:szCs w:val="20"/>
        </w:rPr>
        <w:t xml:space="preserve"> 11 września 2019r. Prawo zamówień publicznych (Dz. U. z 2019 r. poz. 2019 ze zm.) - dalej PZP</w:t>
      </w:r>
      <w:r w:rsidRPr="00950C0F">
        <w:rPr>
          <w:rFonts w:eastAsia="Calibri"/>
          <w:lang w:eastAsia="en-US"/>
        </w:rPr>
        <w:t xml:space="preserve">, o wartości powyżej 139 000 euro. Umowę będzie uznawało się za zawartą w dacie wymienionej </w:t>
      </w:r>
      <w:r w:rsidRPr="00950C0F">
        <w:rPr>
          <w:rFonts w:eastAsia="Calibri"/>
          <w:lang w:eastAsia="en-US"/>
        </w:rPr>
        <w:br w:type="textWrapping" w:clear="all"/>
        <w:t>we wstępie umowy.</w:t>
      </w:r>
    </w:p>
    <w:p w:rsidR="007D1BC1" w:rsidRPr="00950C0F" w:rsidRDefault="007D1BC1" w:rsidP="007D1BC1">
      <w:pPr>
        <w:jc w:val="center"/>
        <w:rPr>
          <w:rFonts w:ascii="Times New Roman" w:eastAsia="Times New Roman" w:hAnsi="Times New Roman"/>
          <w:b/>
          <w:lang w:val="pl-PL" w:eastAsia="pl-PL" w:bidi="ar-SA"/>
        </w:rPr>
      </w:pPr>
    </w:p>
    <w:p w:rsidR="007D1BC1" w:rsidRPr="00950C0F" w:rsidRDefault="007D1BC1" w:rsidP="007D1BC1">
      <w:pPr>
        <w:jc w:val="center"/>
        <w:rPr>
          <w:rFonts w:ascii="Times New Roman" w:eastAsia="Times New Roman" w:hAnsi="Times New Roman"/>
          <w:b/>
          <w:lang w:val="pl-PL" w:eastAsia="pl-PL" w:bidi="ar-SA"/>
        </w:rPr>
      </w:pPr>
      <w:r w:rsidRPr="00950C0F">
        <w:rPr>
          <w:rFonts w:ascii="Times New Roman" w:eastAsia="Times New Roman" w:hAnsi="Times New Roman"/>
          <w:b/>
          <w:lang w:val="pl-PL" w:eastAsia="pl-PL" w:bidi="ar-SA"/>
        </w:rPr>
        <w:t xml:space="preserve">§ 1 </w:t>
      </w:r>
    </w:p>
    <w:p w:rsidR="007D1BC1" w:rsidRPr="00950C0F" w:rsidRDefault="007D1BC1" w:rsidP="007D1BC1">
      <w:pPr>
        <w:jc w:val="center"/>
        <w:rPr>
          <w:rFonts w:ascii="Times New Roman" w:eastAsia="Times New Roman" w:hAnsi="Times New Roman"/>
          <w:b/>
          <w:u w:val="single"/>
          <w:lang w:val="pl-PL" w:eastAsia="pl-PL" w:bidi="ar-SA"/>
        </w:rPr>
      </w:pPr>
      <w:r w:rsidRPr="00950C0F">
        <w:rPr>
          <w:rFonts w:ascii="Times New Roman" w:eastAsia="Times New Roman" w:hAnsi="Times New Roman"/>
          <w:b/>
          <w:u w:val="single"/>
          <w:lang w:val="pl-PL" w:eastAsia="pl-PL" w:bidi="ar-SA"/>
        </w:rPr>
        <w:t>Przedmiot  umowy</w:t>
      </w:r>
    </w:p>
    <w:p w:rsidR="007D1BC1" w:rsidRPr="00950C0F" w:rsidRDefault="007D1BC1" w:rsidP="000551A4">
      <w:pPr>
        <w:pStyle w:val="Akapitzlist"/>
        <w:numPr>
          <w:ilvl w:val="0"/>
          <w:numId w:val="12"/>
        </w:numPr>
        <w:spacing w:line="276" w:lineRule="auto"/>
        <w:ind w:left="0"/>
        <w:jc w:val="both"/>
        <w:rPr>
          <w:rFonts w:ascii="Times New Roman" w:eastAsia="Times New Roman" w:hAnsi="Times New Roman"/>
          <w:lang w:val="pl-PL" w:eastAsia="pl-PL" w:bidi="ar-SA"/>
        </w:rPr>
      </w:pPr>
      <w:r w:rsidRPr="00950C0F">
        <w:rPr>
          <w:rFonts w:ascii="Times New Roman" w:eastAsia="Times New Roman" w:hAnsi="Times New Roman"/>
          <w:lang w:val="pl-PL" w:eastAsia="pl-PL" w:bidi="ar-SA"/>
        </w:rPr>
        <w:t xml:space="preserve">Zamawiający zamawia a Wykonawca przyjmuje do realizacji sprzedaż, dostawę </w:t>
      </w:r>
      <w:r w:rsidRPr="00950C0F">
        <w:rPr>
          <w:rFonts w:ascii="Times New Roman" w:eastAsia="Times New Roman" w:hAnsi="Times New Roman"/>
          <w:lang w:val="pl-PL" w:eastAsia="pl-PL" w:bidi="ar-SA"/>
        </w:rPr>
        <w:br/>
        <w:t>i montaż  w miejscu wskazanym przez Zamawiającego sprzętu medycznego:</w:t>
      </w:r>
      <w:r w:rsidRPr="00950C0F">
        <w:rPr>
          <w:rFonts w:ascii="Times New Roman" w:eastAsia="Times New Roman" w:hAnsi="Times New Roman"/>
          <w:lang w:val="pl-PL" w:eastAsia="pl-PL" w:bidi="ar-SA"/>
        </w:rPr>
        <w:br/>
      </w:r>
      <w:proofErr w:type="spellStart"/>
      <w:r w:rsidRPr="00950C0F">
        <w:rPr>
          <w:rFonts w:ascii="Times New Roman" w:eastAsia="Times New Roman" w:hAnsi="Times New Roman"/>
          <w:b/>
          <w:lang w:val="pl-PL" w:eastAsia="pl-PL" w:bidi="ar-SA"/>
        </w:rPr>
        <w:t>Angiokardiograf</w:t>
      </w:r>
      <w:proofErr w:type="spellEnd"/>
      <w:r w:rsidRPr="00950C0F">
        <w:rPr>
          <w:rFonts w:ascii="Times New Roman" w:eastAsia="Times New Roman" w:hAnsi="Times New Roman"/>
          <w:b/>
          <w:lang w:val="pl-PL" w:eastAsia="pl-PL" w:bidi="ar-SA"/>
        </w:rPr>
        <w:t xml:space="preserve"> stacjonarny wraz z wyposażeniem </w:t>
      </w:r>
      <w:r w:rsidRPr="00950C0F">
        <w:rPr>
          <w:rFonts w:ascii="Times New Roman" w:eastAsia="Times New Roman" w:hAnsi="Times New Roman"/>
          <w:b/>
          <w:bCs/>
          <w:lang w:val="pl-PL" w:eastAsia="pl-PL" w:bidi="ar-SA"/>
        </w:rPr>
        <w:t xml:space="preserve">– 1 </w:t>
      </w:r>
      <w:proofErr w:type="spellStart"/>
      <w:r w:rsidRPr="00950C0F">
        <w:rPr>
          <w:rFonts w:ascii="Times New Roman" w:eastAsia="Times New Roman" w:hAnsi="Times New Roman"/>
          <w:b/>
          <w:bCs/>
          <w:lang w:val="pl-PL" w:eastAsia="pl-PL" w:bidi="ar-SA"/>
        </w:rPr>
        <w:t>kpl</w:t>
      </w:r>
      <w:proofErr w:type="spellEnd"/>
      <w:r w:rsidRPr="00950C0F">
        <w:rPr>
          <w:rFonts w:ascii="Times New Roman" w:eastAsia="Times New Roman" w:hAnsi="Times New Roman"/>
          <w:b/>
          <w:bCs/>
          <w:lang w:val="pl-PL" w:eastAsia="pl-PL" w:bidi="ar-SA"/>
        </w:rPr>
        <w:t xml:space="preserve">. </w:t>
      </w:r>
      <w:r w:rsidRPr="00950C0F">
        <w:rPr>
          <w:rFonts w:ascii="Times New Roman" w:eastAsia="Times New Roman" w:hAnsi="Times New Roman"/>
          <w:b/>
          <w:bCs/>
          <w:lang w:val="pl-PL" w:eastAsia="pl-PL" w:bidi="ar-SA"/>
        </w:rPr>
        <w:br/>
      </w:r>
      <w:r w:rsidRPr="00950C0F">
        <w:rPr>
          <w:rFonts w:ascii="Times New Roman" w:eastAsia="Times New Roman" w:hAnsi="Times New Roman"/>
          <w:b/>
          <w:lang w:val="pl-PL" w:eastAsia="pl-PL" w:bidi="ar-SA"/>
        </w:rPr>
        <w:t xml:space="preserve">typ ……………………, rok produkcji ……………., producent …………………, kraj ………………………, </w:t>
      </w:r>
      <w:r w:rsidRPr="00950C0F">
        <w:rPr>
          <w:rFonts w:ascii="Times New Roman" w:eastAsia="Times New Roman" w:hAnsi="Times New Roman"/>
          <w:lang w:val="pl-PL" w:eastAsia="pl-PL" w:bidi="ar-SA"/>
        </w:rPr>
        <w:t>o parametrach</w:t>
      </w:r>
      <w:r w:rsidRPr="00950C0F">
        <w:rPr>
          <w:rFonts w:ascii="Times New Roman" w:eastAsia="Times New Roman" w:hAnsi="Times New Roman"/>
          <w:b/>
          <w:lang w:val="pl-PL" w:eastAsia="pl-PL" w:bidi="ar-SA"/>
        </w:rPr>
        <w:t xml:space="preserve"> </w:t>
      </w:r>
      <w:r w:rsidRPr="00950C0F">
        <w:rPr>
          <w:rFonts w:ascii="Times New Roman" w:eastAsia="Times New Roman" w:hAnsi="Times New Roman"/>
          <w:lang w:val="pl-PL" w:eastAsia="pl-PL" w:bidi="ar-SA"/>
        </w:rPr>
        <w:t xml:space="preserve">wyszczególnionych w </w:t>
      </w:r>
      <w:r w:rsidRPr="00902213">
        <w:rPr>
          <w:rFonts w:ascii="Times New Roman" w:eastAsia="Times New Roman" w:hAnsi="Times New Roman"/>
          <w:lang w:val="pl-PL" w:eastAsia="pl-PL" w:bidi="ar-SA"/>
        </w:rPr>
        <w:t>§</w:t>
      </w:r>
      <w:r w:rsidR="00902213" w:rsidRPr="00902213">
        <w:rPr>
          <w:rFonts w:ascii="Times New Roman" w:eastAsia="Times New Roman" w:hAnsi="Times New Roman"/>
          <w:lang w:val="pl-PL" w:eastAsia="pl-PL" w:bidi="ar-SA"/>
        </w:rPr>
        <w:t>16</w:t>
      </w:r>
      <w:r w:rsidRPr="00950C0F">
        <w:rPr>
          <w:rFonts w:ascii="Times New Roman" w:eastAsia="Times New Roman" w:hAnsi="Times New Roman"/>
          <w:lang w:val="pl-PL" w:eastAsia="pl-PL" w:bidi="ar-SA"/>
        </w:rPr>
        <w:t xml:space="preserve"> niniejszej umowy zwanego dalej</w:t>
      </w:r>
      <w:r w:rsidRPr="00B5508A">
        <w:rPr>
          <w:rFonts w:ascii="Times New Roman" w:eastAsia="Times New Roman" w:hAnsi="Times New Roman"/>
          <w:lang w:val="pl-PL" w:eastAsia="pl-PL" w:bidi="ar-SA"/>
        </w:rPr>
        <w:t>,</w:t>
      </w:r>
      <w:r w:rsidR="00291421" w:rsidRPr="00950C0F">
        <w:rPr>
          <w:rFonts w:ascii="Times New Roman" w:eastAsia="Times New Roman" w:hAnsi="Times New Roman"/>
          <w:lang w:val="pl-PL" w:eastAsia="pl-PL" w:bidi="ar-SA"/>
        </w:rPr>
        <w:t xml:space="preserve"> urządzeniem</w:t>
      </w:r>
      <w:r w:rsidR="00093681">
        <w:rPr>
          <w:rFonts w:ascii="Times New Roman" w:eastAsia="Times New Roman" w:hAnsi="Times New Roman"/>
          <w:lang w:val="pl-PL" w:eastAsia="pl-PL" w:bidi="ar-SA"/>
        </w:rPr>
        <w:t xml:space="preserve"> </w:t>
      </w:r>
      <w:r w:rsidR="00093681" w:rsidRPr="007E501C">
        <w:rPr>
          <w:rFonts w:ascii="Times New Roman" w:eastAsia="Times New Roman" w:hAnsi="Times New Roman"/>
          <w:lang w:val="pl-PL" w:eastAsia="pl-PL" w:bidi="ar-SA"/>
        </w:rPr>
        <w:t>medycznym</w:t>
      </w:r>
      <w:r w:rsidR="00291421" w:rsidRPr="00950C0F">
        <w:rPr>
          <w:rFonts w:ascii="Times New Roman" w:eastAsia="Times New Roman" w:hAnsi="Times New Roman"/>
          <w:lang w:val="pl-PL" w:eastAsia="pl-PL" w:bidi="ar-SA"/>
        </w:rPr>
        <w:t xml:space="preserve"> lub sprzętem</w:t>
      </w:r>
      <w:r w:rsidR="00093681">
        <w:rPr>
          <w:rFonts w:ascii="Times New Roman" w:eastAsia="Times New Roman" w:hAnsi="Times New Roman"/>
          <w:lang w:val="pl-PL" w:eastAsia="pl-PL" w:bidi="ar-SA"/>
        </w:rPr>
        <w:t xml:space="preserve"> </w:t>
      </w:r>
      <w:r w:rsidR="00093681" w:rsidRPr="007E501C">
        <w:rPr>
          <w:rFonts w:ascii="Times New Roman" w:eastAsia="Times New Roman" w:hAnsi="Times New Roman"/>
          <w:lang w:val="pl-PL" w:eastAsia="pl-PL" w:bidi="ar-SA"/>
        </w:rPr>
        <w:t>medycznym</w:t>
      </w:r>
      <w:r w:rsidR="00291421" w:rsidRPr="00950C0F">
        <w:rPr>
          <w:rFonts w:ascii="Times New Roman" w:eastAsia="Times New Roman" w:hAnsi="Times New Roman"/>
          <w:lang w:val="pl-PL" w:eastAsia="pl-PL" w:bidi="ar-SA"/>
        </w:rPr>
        <w:t xml:space="preserve"> </w:t>
      </w:r>
      <w:r w:rsidR="00291421" w:rsidRPr="00B5508A">
        <w:rPr>
          <w:rFonts w:ascii="Times New Roman" w:eastAsia="Times New Roman" w:hAnsi="Times New Roman"/>
          <w:lang w:val="pl-PL" w:eastAsia="pl-PL" w:bidi="ar-SA"/>
        </w:rPr>
        <w:t xml:space="preserve">wraz z przeprowadzeniem niezbędnych prac adaptacyjnych pomieszczeń związanych z instalacją </w:t>
      </w:r>
      <w:proofErr w:type="spellStart"/>
      <w:r w:rsidR="00291421" w:rsidRPr="00B5508A">
        <w:rPr>
          <w:rFonts w:ascii="Times New Roman" w:eastAsia="Times New Roman" w:hAnsi="Times New Roman"/>
          <w:lang w:val="pl-PL" w:eastAsia="pl-PL" w:bidi="ar-SA"/>
        </w:rPr>
        <w:t>angiokardiografu</w:t>
      </w:r>
      <w:proofErr w:type="spellEnd"/>
      <w:r w:rsidR="00291421" w:rsidRPr="00B5508A">
        <w:rPr>
          <w:rFonts w:ascii="Times New Roman" w:eastAsia="Times New Roman" w:hAnsi="Times New Roman"/>
          <w:lang w:val="pl-PL" w:eastAsia="pl-PL" w:bidi="ar-SA"/>
        </w:rPr>
        <w:t xml:space="preserve"> </w:t>
      </w:r>
      <w:r w:rsidR="00291421" w:rsidRPr="00B5508A">
        <w:rPr>
          <w:rFonts w:ascii="Times New Roman" w:eastAsia="Times New Roman" w:hAnsi="Times New Roman"/>
          <w:lang w:val="pl-PL" w:eastAsia="pl-PL" w:bidi="ar-SA"/>
        </w:rPr>
        <w:lastRenderedPageBreak/>
        <w:t xml:space="preserve">zgodnie z wymogami funkcjonalno-technicznymi w zakresie dostosowania pomieszczeń (Załącznik nr 2b do SWZ) zwanych dalej </w:t>
      </w:r>
      <w:r w:rsidR="001E7A28" w:rsidRPr="007E501C">
        <w:rPr>
          <w:rFonts w:ascii="Times New Roman" w:eastAsia="Times New Roman" w:hAnsi="Times New Roman"/>
          <w:lang w:val="pl-PL" w:eastAsia="pl-PL" w:bidi="ar-SA"/>
        </w:rPr>
        <w:t>robotami a</w:t>
      </w:r>
      <w:r w:rsidR="001E7A28">
        <w:rPr>
          <w:rFonts w:ascii="Times New Roman" w:eastAsia="Times New Roman" w:hAnsi="Times New Roman"/>
          <w:lang w:val="pl-PL" w:eastAsia="pl-PL" w:bidi="ar-SA"/>
        </w:rPr>
        <w:t xml:space="preserve"> </w:t>
      </w:r>
      <w:r w:rsidR="00291421" w:rsidRPr="00B5508A">
        <w:rPr>
          <w:rFonts w:ascii="Times New Roman" w:eastAsia="Times New Roman" w:hAnsi="Times New Roman"/>
          <w:lang w:val="pl-PL" w:eastAsia="pl-PL" w:bidi="ar-SA"/>
        </w:rPr>
        <w:t>łącznie przedmiotem umowy.</w:t>
      </w:r>
    </w:p>
    <w:p w:rsidR="007D1BC1" w:rsidRDefault="007D1BC1" w:rsidP="000551A4">
      <w:pPr>
        <w:pStyle w:val="Akapitzlist"/>
        <w:numPr>
          <w:ilvl w:val="0"/>
          <w:numId w:val="12"/>
        </w:numPr>
        <w:spacing w:line="276" w:lineRule="auto"/>
        <w:ind w:left="0"/>
        <w:contextualSpacing w:val="0"/>
        <w:jc w:val="both"/>
        <w:rPr>
          <w:rFonts w:ascii="Times New Roman" w:hAnsi="Times New Roman"/>
          <w:lang w:val="pl-PL" w:eastAsia="pl-PL"/>
        </w:rPr>
      </w:pPr>
      <w:r w:rsidRPr="00950C0F">
        <w:rPr>
          <w:rFonts w:ascii="Times New Roman" w:hAnsi="Times New Roman"/>
          <w:lang w:val="pl-PL" w:eastAsia="pl-PL"/>
        </w:rPr>
        <w:t xml:space="preserve">Demontaż i odbiór aktualnie używanego aparatu AXIOM ARTIS + AXIOM SENSIS H – rok produkcji 2006, odbędzie się na podstawie odrębnej umowy sprzedaży </w:t>
      </w:r>
      <w:r w:rsidR="007A7EF9">
        <w:rPr>
          <w:rFonts w:ascii="Times New Roman" w:hAnsi="Times New Roman"/>
          <w:lang w:val="pl-PL" w:eastAsia="pl-PL"/>
        </w:rPr>
        <w:t>zawartej</w:t>
      </w:r>
      <w:r w:rsidRPr="00950C0F">
        <w:rPr>
          <w:rFonts w:ascii="Times New Roman" w:hAnsi="Times New Roman"/>
          <w:lang w:val="pl-PL" w:eastAsia="pl-PL"/>
        </w:rPr>
        <w:t xml:space="preserve"> w odrębnym postępowaniu.</w:t>
      </w:r>
    </w:p>
    <w:p w:rsidR="00057BF1" w:rsidRPr="007A7EF9" w:rsidRDefault="007D1BC1" w:rsidP="007A7EF9">
      <w:pPr>
        <w:pStyle w:val="Akapitzlist"/>
        <w:numPr>
          <w:ilvl w:val="0"/>
          <w:numId w:val="12"/>
        </w:numPr>
        <w:spacing w:line="276" w:lineRule="auto"/>
        <w:ind w:left="0"/>
        <w:contextualSpacing w:val="0"/>
        <w:jc w:val="both"/>
        <w:rPr>
          <w:rFonts w:ascii="Times New Roman" w:hAnsi="Times New Roman"/>
          <w:lang w:val="pl-PL" w:eastAsia="pl-PL"/>
        </w:rPr>
      </w:pPr>
      <w:r w:rsidRPr="007A7EF9">
        <w:rPr>
          <w:rFonts w:ascii="Times New Roman" w:hAnsi="Times New Roman"/>
          <w:lang w:val="pl-PL" w:eastAsia="pl-PL"/>
        </w:rPr>
        <w:t>W przypadku, gdy Zamawiający nie wyłoni do czasu rozpoczęcia prac adaptacyjnych podmiotu, który dokona demontażu i odbioru aktualnie używanego aparatu, obowiązek demontażu i składowania w miejscu wskazanym przez Zamawiającego aktualnie używanego aparatu przechodzi na Wykonawcę niniejszej umowy</w:t>
      </w:r>
      <w:r w:rsidR="00057BF1" w:rsidRPr="007A7EF9">
        <w:rPr>
          <w:rFonts w:ascii="Times New Roman" w:hAnsi="Times New Roman"/>
          <w:lang w:val="pl-PL" w:eastAsia="pl-PL"/>
        </w:rPr>
        <w:t xml:space="preserve"> – Zamawiający zastrzega ww. warunek jako prawo opcji</w:t>
      </w:r>
      <w:r w:rsidRPr="007A7EF9">
        <w:rPr>
          <w:rFonts w:ascii="Times New Roman" w:hAnsi="Times New Roman"/>
          <w:lang w:val="pl-PL" w:eastAsia="pl-PL"/>
        </w:rPr>
        <w:t>.</w:t>
      </w:r>
      <w:r w:rsidR="00057BF1" w:rsidRPr="007A7EF9">
        <w:rPr>
          <w:lang w:val="pl-PL"/>
        </w:rPr>
        <w:t xml:space="preserve"> </w:t>
      </w:r>
      <w:r w:rsidR="00057BF1" w:rsidRPr="007A7EF9">
        <w:rPr>
          <w:rFonts w:ascii="Times New Roman" w:hAnsi="Times New Roman"/>
          <w:lang w:val="pl-PL" w:eastAsia="pl-PL"/>
        </w:rPr>
        <w:t>Zamawiający zastrzega, że część zamówienia określona jako prawo opcji jest uprawnieniem, a nie zobowiązaniem Zamawiającego. Zamawiający może nie skorzystać z opcji w przypadku braku rzeczywistych potrzeb przedmiotu umowy, bądź braku środków finansowych na ten cel.</w:t>
      </w:r>
    </w:p>
    <w:p w:rsidR="007D1BC1" w:rsidRPr="007A7EF9" w:rsidRDefault="00057BF1" w:rsidP="007A7EF9">
      <w:pPr>
        <w:pStyle w:val="Akapitzlist"/>
        <w:numPr>
          <w:ilvl w:val="0"/>
          <w:numId w:val="12"/>
        </w:numPr>
        <w:spacing w:line="276" w:lineRule="auto"/>
        <w:ind w:left="0"/>
        <w:contextualSpacing w:val="0"/>
        <w:jc w:val="both"/>
        <w:rPr>
          <w:rFonts w:ascii="Times New Roman" w:hAnsi="Times New Roman"/>
          <w:lang w:val="pl-PL" w:eastAsia="pl-PL"/>
        </w:rPr>
      </w:pPr>
      <w:r w:rsidRPr="007A7EF9">
        <w:rPr>
          <w:rFonts w:ascii="Times New Roman" w:hAnsi="Times New Roman"/>
          <w:lang w:val="pl-PL" w:eastAsia="pl-PL"/>
        </w:rPr>
        <w:t xml:space="preserve">Skorzystanie z prawa opcji w okresie na jaki została zawarta umowa nie wymaga aneksowania przedmiotowej umowy. Pisemna forma powiadomienia Wykonawcy </w:t>
      </w:r>
      <w:r w:rsidR="001A13F9">
        <w:rPr>
          <w:rFonts w:ascii="Times New Roman" w:hAnsi="Times New Roman"/>
          <w:lang w:val="pl-PL" w:eastAsia="pl-PL"/>
        </w:rPr>
        <w:br w:type="textWrapping" w:clear="all"/>
      </w:r>
      <w:r w:rsidRPr="007A7EF9">
        <w:rPr>
          <w:rFonts w:ascii="Times New Roman" w:hAnsi="Times New Roman"/>
          <w:lang w:val="pl-PL" w:eastAsia="pl-PL"/>
        </w:rPr>
        <w:t>o skorzystaniu z prawa opcji przez Zamawiającego, jest wiążąca dla Wykonawcy w zakresie realizacji wszystkich warunków określonych w niniejszej umowie dla zakupu realizowanego w ramach opcji. W przypadku skorzystania przez Zamawiającego z prawa opcji postanowienia niniejszej umowy obowiązują odpowiednio</w:t>
      </w:r>
      <w:r w:rsidR="00BB5812">
        <w:rPr>
          <w:rFonts w:ascii="Times New Roman" w:hAnsi="Times New Roman"/>
          <w:lang w:val="pl-PL" w:eastAsia="pl-PL"/>
        </w:rPr>
        <w:t>.</w:t>
      </w:r>
    </w:p>
    <w:p w:rsidR="00577AD7" w:rsidRPr="007A7EF9" w:rsidRDefault="00577AD7" w:rsidP="000551A4">
      <w:pPr>
        <w:pStyle w:val="Bezodstpw"/>
        <w:numPr>
          <w:ilvl w:val="0"/>
          <w:numId w:val="12"/>
        </w:numPr>
        <w:spacing w:line="276" w:lineRule="auto"/>
        <w:ind w:left="0"/>
        <w:jc w:val="both"/>
      </w:pPr>
      <w:r w:rsidRPr="007A7EF9">
        <w:t>Zamawiający i wykonawca obowiązani są współdziałać przy wykonaniu umowy w sprawie zamówienia publicznego w celu należytej realizacji zamówienia.</w:t>
      </w:r>
    </w:p>
    <w:p w:rsidR="00577AD7" w:rsidRPr="007A7EF9" w:rsidRDefault="00577AD7" w:rsidP="000551A4">
      <w:pPr>
        <w:pStyle w:val="Bezodstpw"/>
        <w:numPr>
          <w:ilvl w:val="0"/>
          <w:numId w:val="12"/>
        </w:numPr>
        <w:spacing w:line="276" w:lineRule="auto"/>
        <w:ind w:left="0"/>
        <w:jc w:val="both"/>
      </w:pPr>
      <w:r w:rsidRPr="007A7EF9">
        <w:t>Dniem roboczym nie jest dzień uznany ustawowo za wolny od pracy oraz sobota. Termin obejmujący dwa lub więcej dni zawiera co najmniej dwa dni robocze</w:t>
      </w:r>
      <w:r w:rsidR="00902213" w:rsidRPr="007A7EF9">
        <w:t>.</w:t>
      </w:r>
    </w:p>
    <w:p w:rsidR="007D1BC1" w:rsidRPr="00950C0F" w:rsidRDefault="007D1BC1" w:rsidP="007D1BC1">
      <w:pPr>
        <w:jc w:val="both"/>
        <w:rPr>
          <w:rFonts w:ascii="Times New Roman" w:eastAsia="Times New Roman" w:hAnsi="Times New Roman"/>
          <w:b/>
          <w:lang w:val="pl-PL" w:eastAsia="pl-PL" w:bidi="ar-SA"/>
        </w:rPr>
      </w:pPr>
    </w:p>
    <w:p w:rsidR="007D1BC1" w:rsidRPr="00950C0F" w:rsidRDefault="007D1BC1" w:rsidP="007D1BC1">
      <w:pPr>
        <w:jc w:val="center"/>
        <w:rPr>
          <w:rFonts w:ascii="Times New Roman" w:eastAsia="Times New Roman" w:hAnsi="Times New Roman"/>
          <w:b/>
          <w:lang w:val="pl-PL" w:eastAsia="pl-PL" w:bidi="ar-SA"/>
        </w:rPr>
      </w:pPr>
      <w:r w:rsidRPr="00950C0F">
        <w:rPr>
          <w:rFonts w:ascii="Times New Roman" w:eastAsia="Times New Roman" w:hAnsi="Times New Roman"/>
          <w:b/>
          <w:lang w:val="pl-PL" w:eastAsia="pl-PL" w:bidi="ar-SA"/>
        </w:rPr>
        <w:t>§ 2</w:t>
      </w:r>
    </w:p>
    <w:p w:rsidR="007D1BC1" w:rsidRPr="00950C0F" w:rsidRDefault="00291421" w:rsidP="007D1BC1">
      <w:pPr>
        <w:jc w:val="center"/>
        <w:rPr>
          <w:rFonts w:ascii="Times New Roman" w:eastAsia="Times New Roman" w:hAnsi="Times New Roman"/>
          <w:b/>
          <w:u w:val="single"/>
          <w:lang w:val="pl-PL" w:eastAsia="pl-PL" w:bidi="ar-SA"/>
        </w:rPr>
      </w:pPr>
      <w:r w:rsidRPr="007A7EF9">
        <w:rPr>
          <w:rFonts w:ascii="Times New Roman" w:eastAsia="Times New Roman" w:hAnsi="Times New Roman"/>
          <w:b/>
          <w:u w:val="single"/>
          <w:lang w:val="pl-PL" w:eastAsia="pl-PL" w:bidi="ar-SA"/>
        </w:rPr>
        <w:t>Warunki płatności</w:t>
      </w:r>
    </w:p>
    <w:p w:rsidR="007D1BC1" w:rsidRDefault="007D1BC1" w:rsidP="00F768E5">
      <w:pPr>
        <w:numPr>
          <w:ilvl w:val="0"/>
          <w:numId w:val="1"/>
        </w:numPr>
        <w:spacing w:line="276" w:lineRule="auto"/>
        <w:ind w:left="0" w:hanging="284"/>
        <w:contextualSpacing/>
        <w:jc w:val="both"/>
        <w:rPr>
          <w:rFonts w:ascii="Times New Roman" w:eastAsia="Calibri" w:hAnsi="Times New Roman"/>
          <w:lang w:val="pl-PL" w:eastAsia="pl-PL" w:bidi="ar-SA"/>
        </w:rPr>
      </w:pPr>
      <w:r w:rsidRPr="00950C0F">
        <w:rPr>
          <w:rFonts w:ascii="Times New Roman" w:eastAsia="Calibri" w:hAnsi="Times New Roman"/>
          <w:lang w:val="pl-PL" w:eastAsia="pl-PL" w:bidi="ar-SA"/>
        </w:rPr>
        <w:t>Zamawiający za dostarczony, zamontowany</w:t>
      </w:r>
      <w:r w:rsidR="001E7A28">
        <w:rPr>
          <w:rFonts w:ascii="Times New Roman" w:eastAsia="Calibri" w:hAnsi="Times New Roman"/>
          <w:lang w:val="pl-PL" w:eastAsia="pl-PL" w:bidi="ar-SA"/>
        </w:rPr>
        <w:t xml:space="preserve">, </w:t>
      </w:r>
      <w:r w:rsidR="001E7A28" w:rsidRPr="007E501C">
        <w:rPr>
          <w:rFonts w:ascii="Times New Roman" w:eastAsia="Calibri" w:hAnsi="Times New Roman"/>
          <w:lang w:val="pl-PL" w:eastAsia="pl-PL" w:bidi="ar-SA"/>
        </w:rPr>
        <w:t>wykonany</w:t>
      </w:r>
      <w:r w:rsidRPr="00950C0F">
        <w:rPr>
          <w:rFonts w:ascii="Times New Roman" w:eastAsia="Calibri" w:hAnsi="Times New Roman"/>
          <w:lang w:val="pl-PL" w:eastAsia="pl-PL" w:bidi="ar-SA"/>
        </w:rPr>
        <w:t xml:space="preserve"> i odebrany przedmiot umowy zapłaci Wykonawcy cenę obliczoną zgodnie z cennikiem podanym w </w:t>
      </w:r>
      <w:r w:rsidR="00902213" w:rsidRPr="00902213">
        <w:rPr>
          <w:rFonts w:ascii="Times New Roman" w:eastAsia="Calibri" w:hAnsi="Times New Roman"/>
          <w:shd w:val="clear" w:color="auto" w:fill="FFFFFF" w:themeFill="background1"/>
          <w:lang w:val="pl-PL" w:eastAsia="pl-PL" w:bidi="ar-SA"/>
        </w:rPr>
        <w:t>§16</w:t>
      </w:r>
      <w:r w:rsidRPr="00950C0F">
        <w:rPr>
          <w:rFonts w:ascii="Times New Roman" w:eastAsia="Calibri" w:hAnsi="Times New Roman"/>
          <w:lang w:val="pl-PL" w:eastAsia="pl-PL" w:bidi="ar-SA"/>
        </w:rPr>
        <w:t xml:space="preserve"> niniejszej umowy.</w:t>
      </w:r>
    </w:p>
    <w:p w:rsidR="00291421" w:rsidRPr="003F1B79" w:rsidRDefault="00291421" w:rsidP="00F768E5">
      <w:pPr>
        <w:numPr>
          <w:ilvl w:val="0"/>
          <w:numId w:val="1"/>
        </w:numPr>
        <w:spacing w:line="276" w:lineRule="auto"/>
        <w:ind w:left="0" w:hanging="284"/>
        <w:contextualSpacing/>
        <w:jc w:val="both"/>
        <w:rPr>
          <w:rFonts w:ascii="Times New Roman" w:eastAsia="Calibri" w:hAnsi="Times New Roman"/>
          <w:lang w:val="pl-PL" w:eastAsia="pl-PL" w:bidi="ar-SA"/>
        </w:rPr>
      </w:pPr>
      <w:r w:rsidRPr="003F1B79">
        <w:rPr>
          <w:rFonts w:ascii="Times New Roman" w:hAnsi="Times New Roman"/>
          <w:b/>
          <w:lang w:val="pl-PL"/>
        </w:rPr>
        <w:t>Łączna wartość netto umowy</w:t>
      </w:r>
      <w:r w:rsidRPr="003F1B79">
        <w:rPr>
          <w:rFonts w:ascii="Times New Roman" w:hAnsi="Times New Roman"/>
          <w:lang w:val="pl-PL"/>
        </w:rPr>
        <w:t xml:space="preserve"> wynosi: </w:t>
      </w:r>
      <w:r w:rsidRPr="003F1B79">
        <w:rPr>
          <w:rFonts w:ascii="Times New Roman" w:hAnsi="Times New Roman"/>
          <w:b/>
          <w:lang w:val="pl-PL"/>
        </w:rPr>
        <w:t>……… zł</w:t>
      </w:r>
      <w:r w:rsidRPr="003F1B79">
        <w:rPr>
          <w:rFonts w:ascii="Times New Roman" w:hAnsi="Times New Roman"/>
          <w:lang w:val="pl-PL"/>
        </w:rPr>
        <w:t xml:space="preserve"> (słownie: ……….., 00/100), </w:t>
      </w:r>
      <w:r w:rsidRPr="003F1B79">
        <w:rPr>
          <w:rFonts w:ascii="Times New Roman" w:hAnsi="Times New Roman"/>
          <w:b/>
          <w:lang w:val="pl-PL"/>
        </w:rPr>
        <w:t>łączna cena brutto</w:t>
      </w:r>
      <w:r w:rsidRPr="003F1B79">
        <w:rPr>
          <w:rFonts w:ascii="Times New Roman" w:hAnsi="Times New Roman"/>
          <w:lang w:val="pl-PL"/>
        </w:rPr>
        <w:t xml:space="preserve"> (wartość netto powiększona o podatek VAT naliczony zgodnie z obowiązującymi przepisami) wynosi: </w:t>
      </w:r>
      <w:r w:rsidRPr="003F1B79">
        <w:rPr>
          <w:rFonts w:ascii="Times New Roman" w:hAnsi="Times New Roman"/>
          <w:b/>
          <w:lang w:val="pl-PL"/>
        </w:rPr>
        <w:t>………….. zł</w:t>
      </w:r>
      <w:r w:rsidRPr="003F1B79">
        <w:rPr>
          <w:rFonts w:ascii="Times New Roman" w:hAnsi="Times New Roman"/>
          <w:lang w:val="pl-PL"/>
        </w:rPr>
        <w:t xml:space="preserve"> (słownie: …………., 00/100).</w:t>
      </w:r>
    </w:p>
    <w:p w:rsidR="007D1BC1" w:rsidRDefault="007D1BC1" w:rsidP="00F768E5">
      <w:pPr>
        <w:numPr>
          <w:ilvl w:val="0"/>
          <w:numId w:val="1"/>
        </w:numPr>
        <w:spacing w:line="276" w:lineRule="auto"/>
        <w:ind w:left="0" w:hanging="284"/>
        <w:contextualSpacing/>
        <w:jc w:val="both"/>
        <w:rPr>
          <w:rFonts w:ascii="Times New Roman" w:eastAsia="Calibri" w:hAnsi="Times New Roman"/>
          <w:lang w:val="pl-PL" w:eastAsia="pl-PL" w:bidi="ar-SA"/>
        </w:rPr>
      </w:pPr>
      <w:r w:rsidRPr="00950C0F">
        <w:rPr>
          <w:rFonts w:ascii="Times New Roman" w:eastAsia="Calibri" w:hAnsi="Times New Roman"/>
          <w:lang w:val="pl-PL" w:eastAsia="pl-PL" w:bidi="ar-SA"/>
        </w:rPr>
        <w:t>Cena, o której mowa w ust</w:t>
      </w:r>
      <w:r w:rsidRPr="00902213">
        <w:rPr>
          <w:rFonts w:ascii="Times New Roman" w:eastAsia="Calibri" w:hAnsi="Times New Roman"/>
          <w:lang w:val="pl-PL" w:eastAsia="pl-PL" w:bidi="ar-SA"/>
        </w:rPr>
        <w:t>.</w:t>
      </w:r>
      <w:r w:rsidR="00291421" w:rsidRPr="00902213">
        <w:rPr>
          <w:rFonts w:ascii="Times New Roman" w:eastAsia="Calibri" w:hAnsi="Times New Roman"/>
          <w:lang w:val="pl-PL" w:eastAsia="pl-PL" w:bidi="ar-SA"/>
        </w:rPr>
        <w:t xml:space="preserve"> 2</w:t>
      </w:r>
      <w:r w:rsidRPr="00902213">
        <w:rPr>
          <w:rFonts w:ascii="Times New Roman" w:eastAsia="Calibri" w:hAnsi="Times New Roman"/>
          <w:lang w:val="pl-PL" w:eastAsia="pl-PL" w:bidi="ar-SA"/>
        </w:rPr>
        <w:t>,</w:t>
      </w:r>
      <w:r w:rsidRPr="00950C0F">
        <w:rPr>
          <w:rFonts w:ascii="Times New Roman" w:eastAsia="Calibri" w:hAnsi="Times New Roman"/>
          <w:lang w:val="pl-PL" w:eastAsia="pl-PL" w:bidi="ar-SA"/>
        </w:rPr>
        <w:t xml:space="preserve"> obejmuje koszt przedmiotu umowy oraz wszelkie koszty związane z wykonaniem zamówienia w tym w szczególności koszty przewozu, montażu </w:t>
      </w:r>
      <w:r w:rsidR="004C665C">
        <w:rPr>
          <w:rFonts w:ascii="Times New Roman" w:eastAsia="Calibri" w:hAnsi="Times New Roman"/>
          <w:lang w:val="pl-PL" w:eastAsia="pl-PL" w:bidi="ar-SA"/>
        </w:rPr>
        <w:br w:type="textWrapping" w:clear="all"/>
      </w:r>
      <w:r w:rsidRPr="00950C0F">
        <w:rPr>
          <w:rFonts w:ascii="Times New Roman" w:eastAsia="Calibri" w:hAnsi="Times New Roman"/>
          <w:lang w:val="pl-PL" w:eastAsia="pl-PL" w:bidi="ar-SA"/>
        </w:rPr>
        <w:t>w siedzibie Zamaw</w:t>
      </w:r>
      <w:r w:rsidR="002E117D">
        <w:rPr>
          <w:rFonts w:ascii="Times New Roman" w:eastAsia="Calibri" w:hAnsi="Times New Roman"/>
          <w:lang w:val="pl-PL" w:eastAsia="pl-PL" w:bidi="ar-SA"/>
        </w:rPr>
        <w:t>iającego</w:t>
      </w:r>
      <w:r w:rsidRPr="00950C0F">
        <w:rPr>
          <w:rFonts w:ascii="Times New Roman" w:eastAsia="Calibri" w:hAnsi="Times New Roman"/>
          <w:lang w:val="pl-PL" w:eastAsia="pl-PL" w:bidi="ar-SA"/>
        </w:rPr>
        <w:t>,</w:t>
      </w:r>
      <w:r w:rsidRPr="00950C0F">
        <w:rPr>
          <w:rFonts w:ascii="Times New Roman" w:eastAsia="Calibri" w:hAnsi="Times New Roman"/>
          <w:b/>
          <w:lang w:val="pl-PL" w:eastAsia="pl-PL" w:bidi="ar-SA"/>
        </w:rPr>
        <w:t xml:space="preserve"> </w:t>
      </w:r>
      <w:r w:rsidRPr="00950C0F">
        <w:rPr>
          <w:rFonts w:ascii="Times New Roman" w:eastAsia="Calibri" w:hAnsi="Times New Roman"/>
          <w:lang w:val="pl-PL" w:eastAsia="pl-PL" w:bidi="ar-SA"/>
        </w:rPr>
        <w:t>koszt gwarancji w tym przeglądów okresowych w okresie gwarancji z częstotliwością zalecaną przez producenta jednak ni</w:t>
      </w:r>
      <w:r w:rsidR="00902213">
        <w:rPr>
          <w:rFonts w:ascii="Times New Roman" w:eastAsia="Calibri" w:hAnsi="Times New Roman"/>
          <w:lang w:val="pl-PL" w:eastAsia="pl-PL" w:bidi="ar-SA"/>
        </w:rPr>
        <w:t xml:space="preserve">e mniejszą jak przewidziana w </w:t>
      </w:r>
      <w:r w:rsidR="00902213" w:rsidRPr="007E501C">
        <w:rPr>
          <w:rFonts w:ascii="Times New Roman" w:eastAsia="Calibri" w:hAnsi="Times New Roman"/>
          <w:lang w:val="pl-PL" w:eastAsia="pl-PL" w:bidi="ar-SA"/>
        </w:rPr>
        <w:t>§8</w:t>
      </w:r>
      <w:r w:rsidRPr="007E501C">
        <w:rPr>
          <w:rFonts w:ascii="Times New Roman" w:eastAsia="Calibri" w:hAnsi="Times New Roman"/>
          <w:lang w:val="pl-PL" w:eastAsia="pl-PL" w:bidi="ar-SA"/>
        </w:rPr>
        <w:t xml:space="preserve"> ust. 3</w:t>
      </w:r>
      <w:r w:rsidR="001E7A28">
        <w:rPr>
          <w:rFonts w:ascii="Times New Roman" w:eastAsia="Calibri" w:hAnsi="Times New Roman"/>
          <w:lang w:val="pl-PL" w:eastAsia="pl-PL" w:bidi="ar-SA"/>
        </w:rPr>
        <w:t xml:space="preserve"> </w:t>
      </w:r>
      <w:r w:rsidRPr="00950C0F">
        <w:rPr>
          <w:rFonts w:ascii="Times New Roman" w:eastAsia="Calibri" w:hAnsi="Times New Roman"/>
          <w:lang w:val="pl-PL" w:eastAsia="pl-PL" w:bidi="ar-SA"/>
        </w:rPr>
        <w:t>umowy</w:t>
      </w:r>
      <w:r w:rsidR="00291421" w:rsidRPr="00950C0F">
        <w:rPr>
          <w:rFonts w:ascii="Times New Roman" w:eastAsia="Calibri" w:hAnsi="Times New Roman"/>
          <w:lang w:val="pl-PL" w:eastAsia="pl-PL" w:bidi="ar-SA"/>
        </w:rPr>
        <w:t>,</w:t>
      </w:r>
      <w:r w:rsidRPr="00950C0F">
        <w:rPr>
          <w:rFonts w:ascii="Times New Roman" w:eastAsia="Calibri" w:hAnsi="Times New Roman"/>
          <w:lang w:val="pl-PL" w:eastAsia="pl-PL" w:bidi="ar-SA"/>
        </w:rPr>
        <w:t xml:space="preserve"> </w:t>
      </w:r>
      <w:r w:rsidR="00291421" w:rsidRPr="00950C0F">
        <w:rPr>
          <w:rFonts w:ascii="Times New Roman" w:eastAsia="Calibri" w:hAnsi="Times New Roman"/>
          <w:lang w:val="pl-PL" w:eastAsia="pl-PL" w:bidi="ar-SA"/>
        </w:rPr>
        <w:t xml:space="preserve">koszt </w:t>
      </w:r>
      <w:r w:rsidRPr="00950C0F">
        <w:rPr>
          <w:rFonts w:ascii="Times New Roman" w:eastAsia="Calibri" w:hAnsi="Times New Roman"/>
          <w:lang w:val="pl-PL" w:eastAsia="pl-PL" w:bidi="ar-SA"/>
        </w:rPr>
        <w:t xml:space="preserve">przeszkolenia personelu medycznego (osób </w:t>
      </w:r>
      <w:r w:rsidR="007A7EF9">
        <w:rPr>
          <w:rFonts w:ascii="Times New Roman" w:eastAsia="Calibri" w:hAnsi="Times New Roman"/>
          <w:lang w:val="pl-PL" w:eastAsia="pl-PL" w:bidi="ar-SA"/>
        </w:rPr>
        <w:t xml:space="preserve">wskazanych przez Zamawiającego), </w:t>
      </w:r>
      <w:r w:rsidR="00291421" w:rsidRPr="003F1B79">
        <w:rPr>
          <w:rFonts w:ascii="Times New Roman" w:eastAsia="Calibri" w:hAnsi="Times New Roman"/>
          <w:lang w:val="pl-PL" w:eastAsia="pl-PL" w:bidi="ar-SA"/>
        </w:rPr>
        <w:t>przeprowadzenia niezbędnych prac adaptacyjnych</w:t>
      </w:r>
      <w:r w:rsidR="007A7EF9" w:rsidRPr="003F1B79">
        <w:rPr>
          <w:rFonts w:ascii="Times New Roman" w:eastAsia="Calibri" w:hAnsi="Times New Roman"/>
          <w:lang w:val="pl-PL" w:eastAsia="pl-PL" w:bidi="ar-SA"/>
        </w:rPr>
        <w:t xml:space="preserve"> oraz demontażu aktualnie używanego aparatu</w:t>
      </w:r>
      <w:r w:rsidR="00291421" w:rsidRPr="003F1B79">
        <w:rPr>
          <w:rFonts w:ascii="Times New Roman" w:eastAsia="Calibri" w:hAnsi="Times New Roman"/>
          <w:lang w:val="pl-PL" w:eastAsia="pl-PL" w:bidi="ar-SA"/>
        </w:rPr>
        <w:t>.</w:t>
      </w:r>
    </w:p>
    <w:p w:rsidR="007D1BC1" w:rsidRPr="007A7EF9" w:rsidRDefault="00291421" w:rsidP="007A7EF9">
      <w:pPr>
        <w:numPr>
          <w:ilvl w:val="0"/>
          <w:numId w:val="1"/>
        </w:numPr>
        <w:spacing w:line="276" w:lineRule="auto"/>
        <w:ind w:left="0" w:hanging="284"/>
        <w:contextualSpacing/>
        <w:jc w:val="both"/>
        <w:rPr>
          <w:rFonts w:ascii="Times New Roman" w:eastAsia="Calibri" w:hAnsi="Times New Roman"/>
          <w:lang w:val="pl-PL" w:eastAsia="pl-PL" w:bidi="ar-SA"/>
        </w:rPr>
      </w:pPr>
      <w:r w:rsidRPr="007A7EF9">
        <w:rPr>
          <w:rFonts w:ascii="Times New Roman" w:eastAsia="Calibri" w:hAnsi="Times New Roman"/>
          <w:lang w:val="pl-PL" w:eastAsia="pl-PL" w:bidi="ar-SA"/>
        </w:rPr>
        <w:t>Urzędowa stawka podatku VAT obowiązuje z mocy prawa.</w:t>
      </w:r>
    </w:p>
    <w:p w:rsidR="007D1BC1" w:rsidRPr="007A7EF9" w:rsidRDefault="00503EEC" w:rsidP="00F768E5">
      <w:pPr>
        <w:numPr>
          <w:ilvl w:val="0"/>
          <w:numId w:val="1"/>
        </w:numPr>
        <w:tabs>
          <w:tab w:val="clear" w:pos="567"/>
          <w:tab w:val="num" w:pos="284"/>
        </w:tabs>
        <w:spacing w:line="276" w:lineRule="auto"/>
        <w:ind w:left="0" w:hanging="284"/>
        <w:jc w:val="both"/>
        <w:rPr>
          <w:rFonts w:ascii="Times New Roman" w:eastAsia="Times New Roman" w:hAnsi="Times New Roman"/>
          <w:lang w:val="pl-PL" w:eastAsia="pl-PL" w:bidi="ar-SA"/>
        </w:rPr>
      </w:pPr>
      <w:r w:rsidRPr="007A7EF9">
        <w:rPr>
          <w:rFonts w:ascii="Times New Roman" w:eastAsia="Calibri" w:hAnsi="Times New Roman"/>
          <w:lang w:val="pl-PL" w:eastAsia="pl-PL" w:bidi="ar-SA"/>
        </w:rPr>
        <w:t>Zapłata za przedmiot zamówienia nastąpi:</w:t>
      </w:r>
    </w:p>
    <w:p w:rsidR="007D1BC1" w:rsidRDefault="007D1BC1" w:rsidP="007A7EF9">
      <w:pPr>
        <w:pStyle w:val="Akapitzlist"/>
        <w:numPr>
          <w:ilvl w:val="0"/>
          <w:numId w:val="66"/>
        </w:numPr>
        <w:tabs>
          <w:tab w:val="num" w:pos="284"/>
        </w:tabs>
        <w:spacing w:line="276" w:lineRule="auto"/>
        <w:ind w:left="567"/>
        <w:jc w:val="both"/>
        <w:rPr>
          <w:rFonts w:ascii="Times New Roman" w:eastAsia="Times New Roman" w:hAnsi="Times New Roman"/>
          <w:lang w:val="pl-PL" w:eastAsia="pl-PL" w:bidi="ar-SA"/>
        </w:rPr>
      </w:pPr>
      <w:r w:rsidRPr="007A7EF9">
        <w:rPr>
          <w:rFonts w:ascii="Times New Roman" w:eastAsia="Times New Roman" w:hAnsi="Times New Roman"/>
          <w:lang w:val="pl-PL" w:eastAsia="pl-PL" w:bidi="ar-SA"/>
        </w:rPr>
        <w:t xml:space="preserve">za dostarczony </w:t>
      </w:r>
      <w:proofErr w:type="spellStart"/>
      <w:r w:rsidRPr="007A7EF9">
        <w:rPr>
          <w:rFonts w:ascii="Times New Roman" w:eastAsia="Times New Roman" w:hAnsi="Times New Roman"/>
          <w:lang w:val="pl-PL" w:eastAsia="pl-PL" w:bidi="ar-SA"/>
        </w:rPr>
        <w:t>Angiokardiograf</w:t>
      </w:r>
      <w:proofErr w:type="spellEnd"/>
      <w:r w:rsidRPr="007A7EF9">
        <w:rPr>
          <w:rFonts w:ascii="Times New Roman" w:eastAsia="Times New Roman" w:hAnsi="Times New Roman"/>
          <w:lang w:val="pl-PL" w:eastAsia="pl-PL" w:bidi="ar-SA"/>
        </w:rPr>
        <w:t xml:space="preserve"> stacjonarny z wyposażeniem w terminie 3 dni roboczych od dnia wpływu na konto Zamawiającego środków przekazanych przez Departament Budżetowy Ministerstwa Obrony Narodowej, jednak nie później niż </w:t>
      </w:r>
      <w:r w:rsidR="004C665C" w:rsidRPr="007A7EF9">
        <w:rPr>
          <w:rFonts w:ascii="Times New Roman" w:eastAsia="Times New Roman" w:hAnsi="Times New Roman"/>
          <w:lang w:val="pl-PL" w:eastAsia="pl-PL" w:bidi="ar-SA"/>
        </w:rPr>
        <w:br w:type="textWrapping" w:clear="all"/>
      </w:r>
      <w:r w:rsidRPr="007A7EF9">
        <w:rPr>
          <w:rFonts w:ascii="Times New Roman" w:eastAsia="Times New Roman" w:hAnsi="Times New Roman"/>
          <w:lang w:val="pl-PL" w:eastAsia="pl-PL" w:bidi="ar-SA"/>
        </w:rPr>
        <w:t xml:space="preserve">w terminie 60 dni od daty </w:t>
      </w:r>
      <w:r w:rsidR="008D3085" w:rsidRPr="003F1B79">
        <w:rPr>
          <w:rFonts w:ascii="Times New Roman" w:eastAsia="Times New Roman" w:hAnsi="Times New Roman"/>
          <w:lang w:val="pl-PL" w:eastAsia="pl-PL" w:bidi="ar-SA"/>
        </w:rPr>
        <w:t>przyjęcia prawidłowo wystawionej</w:t>
      </w:r>
      <w:r w:rsidRPr="007A7EF9">
        <w:rPr>
          <w:rFonts w:ascii="Times New Roman" w:eastAsia="Times New Roman" w:hAnsi="Times New Roman"/>
          <w:lang w:val="pl-PL" w:eastAsia="pl-PL" w:bidi="ar-SA"/>
        </w:rPr>
        <w:t xml:space="preserve"> faktury</w:t>
      </w:r>
      <w:r w:rsidR="007A7EF9" w:rsidRPr="007A7EF9">
        <w:rPr>
          <w:rFonts w:ascii="Times New Roman" w:eastAsia="Times New Roman" w:hAnsi="Times New Roman"/>
          <w:lang w:val="pl-PL" w:eastAsia="pl-PL" w:bidi="ar-SA"/>
        </w:rPr>
        <w:t xml:space="preserve">. Podstawą </w:t>
      </w:r>
      <w:r w:rsidR="00985FD1">
        <w:rPr>
          <w:rFonts w:ascii="Times New Roman" w:eastAsia="Times New Roman" w:hAnsi="Times New Roman"/>
          <w:lang w:val="pl-PL" w:eastAsia="pl-PL" w:bidi="ar-SA"/>
        </w:rPr>
        <w:br w:type="textWrapping" w:clear="all"/>
      </w:r>
      <w:r w:rsidR="007A7EF9" w:rsidRPr="007A7EF9">
        <w:rPr>
          <w:rFonts w:ascii="Times New Roman" w:eastAsia="Times New Roman" w:hAnsi="Times New Roman"/>
          <w:lang w:val="pl-PL" w:eastAsia="pl-PL" w:bidi="ar-SA"/>
        </w:rPr>
        <w:lastRenderedPageBreak/>
        <w:t xml:space="preserve">do wystawienia faktury będzie </w:t>
      </w:r>
      <w:r w:rsidR="008C7CCA">
        <w:rPr>
          <w:rFonts w:ascii="Times New Roman" w:eastAsia="Times New Roman" w:hAnsi="Times New Roman"/>
          <w:lang w:val="pl-PL" w:eastAsia="pl-PL" w:bidi="ar-SA"/>
        </w:rPr>
        <w:t>„P</w:t>
      </w:r>
      <w:r w:rsidR="007A7EF9" w:rsidRPr="007A7EF9">
        <w:rPr>
          <w:rFonts w:ascii="Times New Roman" w:eastAsia="Times New Roman" w:hAnsi="Times New Roman"/>
          <w:lang w:val="pl-PL" w:eastAsia="pl-PL" w:bidi="ar-SA"/>
        </w:rPr>
        <w:t>rotokół zdawczo – odbiorczy</w:t>
      </w:r>
      <w:r w:rsidR="008C7CCA">
        <w:rPr>
          <w:rFonts w:ascii="Times New Roman" w:eastAsia="Times New Roman" w:hAnsi="Times New Roman"/>
          <w:lang w:val="pl-PL" w:eastAsia="pl-PL" w:bidi="ar-SA"/>
        </w:rPr>
        <w:t>”</w:t>
      </w:r>
      <w:r w:rsidR="007A7EF9" w:rsidRPr="007A7EF9">
        <w:rPr>
          <w:rFonts w:ascii="Times New Roman" w:eastAsia="Times New Roman" w:hAnsi="Times New Roman"/>
          <w:lang w:val="pl-PL" w:eastAsia="pl-PL" w:bidi="ar-SA"/>
        </w:rPr>
        <w:t xml:space="preserve"> (załącznik </w:t>
      </w:r>
      <w:r w:rsidR="00985FD1">
        <w:rPr>
          <w:rFonts w:ascii="Times New Roman" w:eastAsia="Times New Roman" w:hAnsi="Times New Roman"/>
          <w:lang w:val="pl-PL" w:eastAsia="pl-PL" w:bidi="ar-SA"/>
        </w:rPr>
        <w:br w:type="textWrapping" w:clear="all"/>
      </w:r>
      <w:r w:rsidR="007A7EF9" w:rsidRPr="007A7EF9">
        <w:rPr>
          <w:rFonts w:ascii="Times New Roman" w:eastAsia="Times New Roman" w:hAnsi="Times New Roman"/>
          <w:lang w:val="pl-PL" w:eastAsia="pl-PL" w:bidi="ar-SA"/>
        </w:rPr>
        <w:t>nr 3a do SWZ), który zostanie podpisany po montażu i uruchomieniu sprzętu</w:t>
      </w:r>
      <w:r w:rsidR="007E501C">
        <w:rPr>
          <w:rFonts w:ascii="Times New Roman" w:eastAsia="Times New Roman" w:hAnsi="Times New Roman"/>
          <w:lang w:val="pl-PL" w:eastAsia="pl-PL" w:bidi="ar-SA"/>
        </w:rPr>
        <w:t xml:space="preserve"> medycznego</w:t>
      </w:r>
      <w:r w:rsidR="007A7EF9" w:rsidRPr="007A7EF9">
        <w:rPr>
          <w:rFonts w:ascii="Times New Roman" w:eastAsia="Times New Roman" w:hAnsi="Times New Roman"/>
          <w:lang w:val="pl-PL" w:eastAsia="pl-PL" w:bidi="ar-SA"/>
        </w:rPr>
        <w:t>, oklejeniu sprzętu</w:t>
      </w:r>
      <w:r w:rsidR="007E501C">
        <w:rPr>
          <w:rFonts w:ascii="Times New Roman" w:eastAsia="Times New Roman" w:hAnsi="Times New Roman"/>
          <w:lang w:val="pl-PL" w:eastAsia="pl-PL" w:bidi="ar-SA"/>
        </w:rPr>
        <w:t xml:space="preserve"> medycznego</w:t>
      </w:r>
      <w:r w:rsidR="007A7EF9" w:rsidRPr="007A7EF9">
        <w:rPr>
          <w:rFonts w:ascii="Times New Roman" w:eastAsia="Times New Roman" w:hAnsi="Times New Roman"/>
          <w:lang w:val="pl-PL" w:eastAsia="pl-PL" w:bidi="ar-SA"/>
        </w:rPr>
        <w:t xml:space="preserve"> naklejką informacyjną o dacie planowanego pierwszego przeglądu okresowego oraz przeszkoleniu personelu Zamawiającego w zakresie obsługi i ko</w:t>
      </w:r>
      <w:r w:rsidR="007A7EF9">
        <w:rPr>
          <w:rFonts w:ascii="Times New Roman" w:eastAsia="Times New Roman" w:hAnsi="Times New Roman"/>
          <w:lang w:val="pl-PL" w:eastAsia="pl-PL" w:bidi="ar-SA"/>
        </w:rPr>
        <w:t>nserwacji sprzętu medycznego;</w:t>
      </w:r>
      <w:r w:rsidR="007A7EF9" w:rsidRPr="007A7EF9">
        <w:rPr>
          <w:rFonts w:ascii="Times New Roman" w:eastAsia="Times New Roman" w:hAnsi="Times New Roman"/>
          <w:lang w:val="pl-PL" w:eastAsia="pl-PL" w:bidi="ar-SA"/>
        </w:rPr>
        <w:t xml:space="preserve"> </w:t>
      </w:r>
    </w:p>
    <w:p w:rsidR="007D1BC1" w:rsidRDefault="008C7CCA" w:rsidP="007A7EF9">
      <w:pPr>
        <w:pStyle w:val="Akapitzlist"/>
        <w:numPr>
          <w:ilvl w:val="0"/>
          <w:numId w:val="66"/>
        </w:numPr>
        <w:tabs>
          <w:tab w:val="num" w:pos="284"/>
        </w:tabs>
        <w:spacing w:line="276" w:lineRule="auto"/>
        <w:ind w:left="567"/>
        <w:jc w:val="both"/>
        <w:rPr>
          <w:rFonts w:ascii="Times New Roman" w:eastAsia="Times New Roman" w:hAnsi="Times New Roman"/>
          <w:lang w:val="pl-PL" w:eastAsia="pl-PL" w:bidi="ar-SA"/>
        </w:rPr>
      </w:pPr>
      <w:r>
        <w:rPr>
          <w:rFonts w:ascii="Times New Roman" w:eastAsia="Times New Roman" w:hAnsi="Times New Roman"/>
          <w:lang w:val="pl-PL" w:eastAsia="pl-PL" w:bidi="ar-SA"/>
        </w:rPr>
        <w:t>za w</w:t>
      </w:r>
      <w:r w:rsidR="007D1BC1" w:rsidRPr="007A7EF9">
        <w:rPr>
          <w:rFonts w:ascii="Times New Roman" w:eastAsia="Times New Roman" w:hAnsi="Times New Roman"/>
          <w:lang w:val="pl-PL" w:eastAsia="pl-PL" w:bidi="ar-SA"/>
        </w:rPr>
        <w:t>ykonanie prac adaptacyjnych związanych z wymian</w:t>
      </w:r>
      <w:r w:rsidR="0004116C">
        <w:rPr>
          <w:rFonts w:ascii="Times New Roman" w:eastAsia="Times New Roman" w:hAnsi="Times New Roman"/>
          <w:lang w:val="pl-PL" w:eastAsia="pl-PL" w:bidi="ar-SA"/>
        </w:rPr>
        <w:t xml:space="preserve">ą </w:t>
      </w:r>
      <w:proofErr w:type="spellStart"/>
      <w:r w:rsidR="0004116C" w:rsidRPr="00486538">
        <w:rPr>
          <w:rFonts w:ascii="Times New Roman" w:eastAsia="Times New Roman" w:hAnsi="Times New Roman"/>
          <w:lang w:val="pl-PL" w:eastAsia="pl-PL" w:bidi="ar-SA"/>
        </w:rPr>
        <w:t>angiokardiografu</w:t>
      </w:r>
      <w:proofErr w:type="spellEnd"/>
      <w:r w:rsidR="007D1BC1" w:rsidRPr="007A7EF9">
        <w:rPr>
          <w:rFonts w:ascii="Times New Roman" w:eastAsia="Times New Roman" w:hAnsi="Times New Roman"/>
          <w:lang w:val="pl-PL" w:eastAsia="pl-PL" w:bidi="ar-SA"/>
        </w:rPr>
        <w:t xml:space="preserve"> w Pracowni Hemodynamiki – zgodnie z załączonymi wymogami funkcjonalno-technicznymi </w:t>
      </w:r>
      <w:r w:rsidR="004C665C" w:rsidRPr="007A7EF9">
        <w:rPr>
          <w:rFonts w:ascii="Times New Roman" w:eastAsia="Times New Roman" w:hAnsi="Times New Roman"/>
          <w:lang w:val="pl-PL" w:eastAsia="pl-PL" w:bidi="ar-SA"/>
        </w:rPr>
        <w:br w:type="textWrapping" w:clear="all"/>
      </w:r>
      <w:r w:rsidR="007D1BC1" w:rsidRPr="007A7EF9">
        <w:rPr>
          <w:rFonts w:ascii="Times New Roman" w:eastAsia="Times New Roman" w:hAnsi="Times New Roman"/>
          <w:lang w:val="pl-PL" w:eastAsia="pl-PL" w:bidi="ar-SA"/>
        </w:rPr>
        <w:t xml:space="preserve">w terminie 60 dni od daty </w:t>
      </w:r>
      <w:r w:rsidR="008D3085" w:rsidRPr="007A7EF9">
        <w:rPr>
          <w:rFonts w:ascii="Times New Roman" w:eastAsia="Times New Roman" w:hAnsi="Times New Roman"/>
          <w:lang w:val="pl-PL" w:eastAsia="pl-PL" w:bidi="ar-SA"/>
        </w:rPr>
        <w:t>przyjęcia prawidłowo wystawionej</w:t>
      </w:r>
      <w:r w:rsidR="007A7EF9" w:rsidRPr="007A7EF9">
        <w:rPr>
          <w:rFonts w:ascii="Times New Roman" w:eastAsia="Times New Roman" w:hAnsi="Times New Roman"/>
          <w:lang w:val="pl-PL" w:eastAsia="pl-PL" w:bidi="ar-SA"/>
        </w:rPr>
        <w:t xml:space="preserve"> faktury. P</w:t>
      </w:r>
      <w:r w:rsidR="007D1BC1" w:rsidRPr="007A7EF9">
        <w:rPr>
          <w:rFonts w:ascii="Times New Roman" w:eastAsia="Times New Roman" w:hAnsi="Times New Roman"/>
          <w:lang w:val="pl-PL" w:eastAsia="pl-PL" w:bidi="ar-SA"/>
        </w:rPr>
        <w:t>odstawą wystawienia faktury będzie bezusterkowy „Protokół odbioru końcowego”, podpisany przez strony po całkowitym zakończeniu wszystkich robót budowlanych skł</w:t>
      </w:r>
      <w:r w:rsidR="009E5C4C">
        <w:rPr>
          <w:rFonts w:ascii="Times New Roman" w:eastAsia="Times New Roman" w:hAnsi="Times New Roman"/>
          <w:lang w:val="pl-PL" w:eastAsia="pl-PL" w:bidi="ar-SA"/>
        </w:rPr>
        <w:t xml:space="preserve">adających się na przedmiot umowy </w:t>
      </w:r>
      <w:r w:rsidR="009E5C4C" w:rsidRPr="007E501C">
        <w:rPr>
          <w:rFonts w:ascii="Times New Roman" w:eastAsia="Times New Roman" w:hAnsi="Times New Roman"/>
          <w:lang w:val="pl-PL" w:eastAsia="pl-PL" w:bidi="ar-SA"/>
        </w:rPr>
        <w:t>i uruchomieniu sprzętu</w:t>
      </w:r>
      <w:r w:rsidR="007E501C">
        <w:rPr>
          <w:rFonts w:ascii="Times New Roman" w:eastAsia="Times New Roman" w:hAnsi="Times New Roman"/>
          <w:lang w:val="pl-PL" w:eastAsia="pl-PL" w:bidi="ar-SA"/>
        </w:rPr>
        <w:t xml:space="preserve"> medycznego</w:t>
      </w:r>
      <w:r w:rsidR="00C10537">
        <w:rPr>
          <w:rFonts w:ascii="Times New Roman" w:eastAsia="Times New Roman" w:hAnsi="Times New Roman"/>
          <w:lang w:val="pl-PL" w:eastAsia="pl-PL" w:bidi="ar-SA"/>
        </w:rPr>
        <w:t>;</w:t>
      </w:r>
    </w:p>
    <w:p w:rsidR="00A34BBA" w:rsidRPr="007E501C" w:rsidRDefault="00A34BBA" w:rsidP="00A34BBA">
      <w:pPr>
        <w:pStyle w:val="Akapitzlist"/>
        <w:numPr>
          <w:ilvl w:val="0"/>
          <w:numId w:val="66"/>
        </w:numPr>
        <w:tabs>
          <w:tab w:val="num" w:pos="284"/>
        </w:tabs>
        <w:spacing w:line="276" w:lineRule="auto"/>
        <w:ind w:left="567"/>
        <w:jc w:val="both"/>
        <w:rPr>
          <w:rFonts w:ascii="Times New Roman" w:eastAsia="Times New Roman" w:hAnsi="Times New Roman"/>
          <w:lang w:val="pl-PL" w:eastAsia="pl-PL" w:bidi="ar-SA"/>
        </w:rPr>
      </w:pPr>
      <w:r w:rsidRPr="007E501C">
        <w:rPr>
          <w:rFonts w:ascii="Times New Roman" w:eastAsia="Times New Roman" w:hAnsi="Times New Roman"/>
          <w:lang w:val="pl-PL" w:eastAsia="pl-PL" w:bidi="ar-SA"/>
        </w:rPr>
        <w:t xml:space="preserve">za </w:t>
      </w:r>
      <w:r w:rsidRPr="007E501C">
        <w:rPr>
          <w:rFonts w:ascii="Times New Roman" w:hAnsi="Times New Roman"/>
          <w:lang w:val="pl-PL" w:eastAsia="pl-PL"/>
        </w:rPr>
        <w:t xml:space="preserve">demontaż i składowanie w miejscu wskazanym przez Zamawiającego aktualnie używanego aparatu </w:t>
      </w:r>
      <w:r w:rsidRPr="007E501C">
        <w:rPr>
          <w:rFonts w:ascii="Times New Roman" w:eastAsia="Times New Roman" w:hAnsi="Times New Roman"/>
          <w:lang w:val="pl-PL" w:eastAsia="pl-PL" w:bidi="ar-SA"/>
        </w:rPr>
        <w:t xml:space="preserve">w terminie 60 dni od daty przyjęcia prawidłowo wystawionej faktury – </w:t>
      </w:r>
      <w:r w:rsidRPr="007E501C">
        <w:rPr>
          <w:rFonts w:ascii="Times New Roman" w:eastAsia="Times New Roman" w:hAnsi="Times New Roman"/>
          <w:b/>
          <w:lang w:val="pl-PL" w:eastAsia="pl-PL" w:bidi="ar-SA"/>
        </w:rPr>
        <w:t>jeżeli dotyczy</w:t>
      </w:r>
      <w:r w:rsidRPr="007E501C">
        <w:rPr>
          <w:rFonts w:ascii="Times New Roman" w:eastAsia="Times New Roman" w:hAnsi="Times New Roman"/>
          <w:lang w:val="pl-PL" w:eastAsia="pl-PL" w:bidi="ar-SA"/>
        </w:rPr>
        <w:t>.</w:t>
      </w:r>
    </w:p>
    <w:p w:rsidR="00503EEC" w:rsidRPr="00950C0F" w:rsidRDefault="00503EEC" w:rsidP="000551A4">
      <w:pPr>
        <w:pStyle w:val="Bezodstpw1"/>
        <w:numPr>
          <w:ilvl w:val="0"/>
          <w:numId w:val="39"/>
        </w:numPr>
        <w:spacing w:line="276" w:lineRule="auto"/>
        <w:ind w:left="0"/>
        <w:jc w:val="both"/>
      </w:pPr>
      <w:r w:rsidRPr="00950C0F">
        <w:t xml:space="preserve">Od należności nieuiszczonych w terminie ustalonym przez strony, Wykonawca może </w:t>
      </w:r>
      <w:r w:rsidRPr="00950C0F">
        <w:br w:type="textWrapping" w:clear="all"/>
        <w:t>na podstawie art. 8 ustawy z dnia 8 marca 2013r. o przeciwdziałaniu nadmiernym opóźnieniom w transakcjach handlowych</w:t>
      </w:r>
      <w:r w:rsidRPr="00950C0F">
        <w:rPr>
          <w:color w:val="FF0000"/>
        </w:rPr>
        <w:t xml:space="preserve"> </w:t>
      </w:r>
      <w:r w:rsidRPr="00950C0F">
        <w:t>(</w:t>
      </w:r>
      <w:proofErr w:type="spellStart"/>
      <w:r w:rsidRPr="00950C0F">
        <w:t>t.j</w:t>
      </w:r>
      <w:proofErr w:type="spellEnd"/>
      <w:r w:rsidRPr="00950C0F">
        <w:t>. Dz. U. z 2021r. poz. 424), naliczać odsetki ustawowe za opóźnienie w transakcjach handlowych – odsetki w wysokości równej sumie stopy referencyjnej Narodowego Banku Polskiego i ośmiu punktów procentowych.</w:t>
      </w:r>
    </w:p>
    <w:p w:rsidR="007D1BC1" w:rsidRPr="00950C0F" w:rsidRDefault="007D1BC1" w:rsidP="000551A4">
      <w:pPr>
        <w:pStyle w:val="Bezodstpw1"/>
        <w:numPr>
          <w:ilvl w:val="0"/>
          <w:numId w:val="39"/>
        </w:numPr>
        <w:spacing w:line="276" w:lineRule="auto"/>
        <w:ind w:left="0"/>
        <w:jc w:val="both"/>
      </w:pPr>
      <w:r w:rsidRPr="00950C0F">
        <w:t xml:space="preserve">Za datę zapłaty strony uznają dzień obciążenia rachunku bankowego Zamawiającego. </w:t>
      </w:r>
    </w:p>
    <w:p w:rsidR="007D1BC1" w:rsidRPr="00950C0F" w:rsidRDefault="007D1BC1" w:rsidP="007D1BC1">
      <w:pPr>
        <w:jc w:val="center"/>
        <w:rPr>
          <w:rFonts w:ascii="Times New Roman" w:eastAsia="Times New Roman" w:hAnsi="Times New Roman"/>
          <w:b/>
          <w:lang w:val="pl-PL" w:eastAsia="pl-PL" w:bidi="ar-SA"/>
        </w:rPr>
      </w:pPr>
    </w:p>
    <w:p w:rsidR="007D1BC1" w:rsidRPr="00950C0F" w:rsidRDefault="00F768E5" w:rsidP="007D1BC1">
      <w:pPr>
        <w:jc w:val="center"/>
        <w:rPr>
          <w:rFonts w:ascii="Times New Roman" w:eastAsia="Times New Roman" w:hAnsi="Times New Roman"/>
          <w:b/>
          <w:lang w:val="pl-PL" w:eastAsia="pl-PL" w:bidi="ar-SA"/>
        </w:rPr>
      </w:pPr>
      <w:r w:rsidRPr="00950C0F">
        <w:rPr>
          <w:rFonts w:ascii="Times New Roman" w:eastAsia="Times New Roman" w:hAnsi="Times New Roman"/>
          <w:b/>
          <w:lang w:val="pl-PL" w:eastAsia="pl-PL" w:bidi="ar-SA"/>
        </w:rPr>
        <w:t>§ 3</w:t>
      </w:r>
    </w:p>
    <w:p w:rsidR="007D1BC1" w:rsidRPr="00950C0F" w:rsidRDefault="007D1BC1" w:rsidP="007D1BC1">
      <w:pPr>
        <w:pStyle w:val="Tekstpodstawowy"/>
        <w:jc w:val="center"/>
        <w:rPr>
          <w:b/>
          <w:sz w:val="22"/>
          <w:szCs w:val="22"/>
          <w:u w:val="single"/>
        </w:rPr>
      </w:pPr>
      <w:r w:rsidRPr="00950C0F">
        <w:rPr>
          <w:b/>
          <w:sz w:val="22"/>
          <w:szCs w:val="22"/>
          <w:u w:val="single"/>
        </w:rPr>
        <w:t>Obowiązki Zamawiającego</w:t>
      </w:r>
    </w:p>
    <w:p w:rsidR="007D1BC1" w:rsidRPr="00950C0F" w:rsidRDefault="007D1BC1" w:rsidP="000551A4">
      <w:pPr>
        <w:pStyle w:val="Akapitzlist"/>
        <w:numPr>
          <w:ilvl w:val="0"/>
          <w:numId w:val="18"/>
        </w:numPr>
        <w:spacing w:line="276" w:lineRule="auto"/>
        <w:ind w:left="0" w:hanging="284"/>
        <w:jc w:val="both"/>
        <w:rPr>
          <w:rFonts w:ascii="Times New Roman" w:hAnsi="Times New Roman"/>
          <w:lang w:val="pl-PL"/>
        </w:rPr>
      </w:pPr>
      <w:r w:rsidRPr="00950C0F">
        <w:rPr>
          <w:rFonts w:ascii="Times New Roman" w:hAnsi="Times New Roman"/>
          <w:lang w:val="pl-PL"/>
        </w:rPr>
        <w:t>Protokolarne przekazanie Wykonawcy terenu budowy, w terminie 3 dni</w:t>
      </w:r>
      <w:r w:rsidR="00503EEC" w:rsidRPr="00950C0F">
        <w:rPr>
          <w:rFonts w:ascii="Times New Roman" w:hAnsi="Times New Roman"/>
          <w:lang w:val="pl-PL"/>
        </w:rPr>
        <w:t xml:space="preserve"> </w:t>
      </w:r>
      <w:r w:rsidR="00503EEC" w:rsidRPr="007A7EF9">
        <w:rPr>
          <w:rFonts w:ascii="Times New Roman" w:hAnsi="Times New Roman"/>
          <w:lang w:val="pl-PL"/>
        </w:rPr>
        <w:t>roboczych</w:t>
      </w:r>
      <w:r w:rsidRPr="00950C0F">
        <w:rPr>
          <w:rFonts w:ascii="Times New Roman" w:hAnsi="Times New Roman"/>
          <w:lang w:val="pl-PL"/>
        </w:rPr>
        <w:t xml:space="preserve"> </w:t>
      </w:r>
      <w:r w:rsidR="004C665C">
        <w:rPr>
          <w:rFonts w:ascii="Times New Roman" w:hAnsi="Times New Roman"/>
          <w:lang w:val="pl-PL"/>
        </w:rPr>
        <w:br w:type="textWrapping" w:clear="all"/>
      </w:r>
      <w:r w:rsidRPr="00950C0F">
        <w:rPr>
          <w:rFonts w:ascii="Times New Roman" w:hAnsi="Times New Roman"/>
          <w:lang w:val="pl-PL"/>
        </w:rPr>
        <w:t>od d</w:t>
      </w:r>
      <w:r w:rsidR="0004116C">
        <w:rPr>
          <w:rFonts w:ascii="Times New Roman" w:hAnsi="Times New Roman"/>
          <w:lang w:val="pl-PL"/>
        </w:rPr>
        <w:t>nia zawarcia umowy i wyznaczenie</w:t>
      </w:r>
      <w:r w:rsidRPr="00950C0F">
        <w:rPr>
          <w:rFonts w:ascii="Times New Roman" w:hAnsi="Times New Roman"/>
          <w:lang w:val="pl-PL"/>
        </w:rPr>
        <w:t xml:space="preserve"> miejsca na teren placu budowy, przez osoby uprawnione do nadzoru nad przestrzeganiem realizacji umowy w imieniu Zamawiającego.</w:t>
      </w:r>
    </w:p>
    <w:p w:rsidR="007D1BC1" w:rsidRPr="00950C0F" w:rsidRDefault="007D1BC1" w:rsidP="000551A4">
      <w:pPr>
        <w:pStyle w:val="Akapitzlist"/>
        <w:numPr>
          <w:ilvl w:val="0"/>
          <w:numId w:val="18"/>
        </w:numPr>
        <w:spacing w:line="276" w:lineRule="auto"/>
        <w:ind w:left="0" w:hanging="284"/>
        <w:jc w:val="both"/>
        <w:rPr>
          <w:rFonts w:ascii="Times New Roman" w:hAnsi="Times New Roman"/>
          <w:lang w:val="pl-PL"/>
        </w:rPr>
      </w:pPr>
      <w:r w:rsidRPr="00950C0F">
        <w:rPr>
          <w:rFonts w:ascii="Times New Roman" w:eastAsia="Times New Roman" w:hAnsi="Times New Roman"/>
          <w:lang w:val="pl-PL" w:eastAsia="pl-PL"/>
        </w:rPr>
        <w:t xml:space="preserve">Wypłacenie Wykonawcy wynagrodzenia w terminie i na warunkach określonych </w:t>
      </w:r>
      <w:r w:rsidRPr="00950C0F">
        <w:rPr>
          <w:rFonts w:ascii="Times New Roman" w:eastAsia="Times New Roman" w:hAnsi="Times New Roman"/>
          <w:lang w:val="pl-PL" w:eastAsia="pl-PL"/>
        </w:rPr>
        <w:br/>
        <w:t>w niniejszej umowie i po rekomendowaniu przez osoby uprawnione do nadzoru nad przestrzeganiem realizacji umowy w imieniu Zamawiającego, polecenia zapłaty.</w:t>
      </w:r>
    </w:p>
    <w:p w:rsidR="007D1BC1" w:rsidRPr="00950C0F" w:rsidRDefault="007D1BC1" w:rsidP="000551A4">
      <w:pPr>
        <w:pStyle w:val="Akapitzlist"/>
        <w:numPr>
          <w:ilvl w:val="0"/>
          <w:numId w:val="18"/>
        </w:numPr>
        <w:spacing w:line="276" w:lineRule="auto"/>
        <w:ind w:left="0" w:hanging="284"/>
        <w:jc w:val="both"/>
        <w:rPr>
          <w:rFonts w:ascii="Times New Roman" w:eastAsia="Times New Roman" w:hAnsi="Times New Roman"/>
          <w:lang w:val="pl-PL" w:eastAsia="pl-PL"/>
        </w:rPr>
      </w:pPr>
      <w:r w:rsidRPr="00950C0F">
        <w:rPr>
          <w:rFonts w:ascii="Times New Roman" w:eastAsia="Times New Roman" w:hAnsi="Times New Roman"/>
          <w:lang w:val="pl-PL" w:eastAsia="pl-PL"/>
        </w:rPr>
        <w:t xml:space="preserve">Pisemne powiadomienie o powstałych wadach w okresie zapewnienia przez Wykonawcę serwisu gwarancyjnego dla wykonanych robót i w trakcie rękojmi </w:t>
      </w:r>
      <w:r w:rsidRPr="00950C0F">
        <w:rPr>
          <w:rFonts w:ascii="Times New Roman" w:eastAsia="Times New Roman" w:hAnsi="Times New Roman"/>
          <w:lang w:val="pl-PL" w:eastAsia="pl-PL"/>
        </w:rPr>
        <w:br/>
        <w:t>w ciągu 14 dni</w:t>
      </w:r>
      <w:r w:rsidR="008B7360" w:rsidRPr="00950C0F">
        <w:rPr>
          <w:rFonts w:ascii="Times New Roman" w:eastAsia="Times New Roman" w:hAnsi="Times New Roman"/>
          <w:lang w:val="pl-PL" w:eastAsia="pl-PL"/>
        </w:rPr>
        <w:t xml:space="preserve"> </w:t>
      </w:r>
      <w:r w:rsidR="008B7360" w:rsidRPr="007A7EF9">
        <w:rPr>
          <w:rFonts w:ascii="Times New Roman" w:eastAsia="Times New Roman" w:hAnsi="Times New Roman"/>
          <w:lang w:val="pl-PL" w:eastAsia="pl-PL"/>
        </w:rPr>
        <w:t>roboczych</w:t>
      </w:r>
      <w:r w:rsidRPr="00950C0F">
        <w:rPr>
          <w:rFonts w:ascii="Times New Roman" w:eastAsia="Times New Roman" w:hAnsi="Times New Roman"/>
          <w:lang w:val="pl-PL" w:eastAsia="pl-PL"/>
        </w:rPr>
        <w:t xml:space="preserve"> od daty ich ujawnienia na numer </w:t>
      </w:r>
      <w:proofErr w:type="spellStart"/>
      <w:r w:rsidRPr="00950C0F">
        <w:rPr>
          <w:rFonts w:ascii="Times New Roman" w:eastAsia="Times New Roman" w:hAnsi="Times New Roman"/>
          <w:lang w:val="pl-PL" w:eastAsia="pl-PL"/>
        </w:rPr>
        <w:t>tel</w:t>
      </w:r>
      <w:proofErr w:type="spellEnd"/>
      <w:r w:rsidRPr="00950C0F">
        <w:rPr>
          <w:rFonts w:ascii="Times New Roman" w:eastAsia="Times New Roman" w:hAnsi="Times New Roman"/>
          <w:lang w:val="pl-PL" w:eastAsia="pl-PL"/>
        </w:rPr>
        <w:t>……………/fax.………</w:t>
      </w:r>
      <w:r w:rsidR="008C7CCA" w:rsidRPr="00950C0F">
        <w:rPr>
          <w:rFonts w:ascii="Times New Roman" w:eastAsia="Times New Roman" w:hAnsi="Times New Roman"/>
          <w:lang w:val="pl-PL" w:eastAsia="pl-PL"/>
        </w:rPr>
        <w:t xml:space="preserve"> </w:t>
      </w:r>
      <w:r w:rsidR="00BB5812">
        <w:rPr>
          <w:rFonts w:ascii="Times New Roman" w:eastAsia="Times New Roman" w:hAnsi="Times New Roman"/>
          <w:lang w:val="pl-PL" w:eastAsia="pl-PL"/>
        </w:rPr>
        <w:t>/</w:t>
      </w:r>
      <w:r w:rsidRPr="00950C0F">
        <w:rPr>
          <w:rFonts w:ascii="Times New Roman" w:eastAsia="Times New Roman" w:hAnsi="Times New Roman"/>
          <w:lang w:val="pl-PL" w:eastAsia="pl-PL"/>
        </w:rPr>
        <w:t>e</w:t>
      </w:r>
      <w:r w:rsidR="008C7CCA">
        <w:rPr>
          <w:rFonts w:ascii="Times New Roman" w:eastAsia="Times New Roman" w:hAnsi="Times New Roman"/>
          <w:lang w:val="pl-PL" w:eastAsia="pl-PL"/>
        </w:rPr>
        <w:t>-</w:t>
      </w:r>
      <w:r w:rsidRPr="00950C0F">
        <w:rPr>
          <w:rFonts w:ascii="Times New Roman" w:eastAsia="Times New Roman" w:hAnsi="Times New Roman"/>
          <w:lang w:val="pl-PL" w:eastAsia="pl-PL"/>
        </w:rPr>
        <w:t>mail………</w:t>
      </w:r>
    </w:p>
    <w:p w:rsidR="007D1BC1" w:rsidRPr="00950C0F" w:rsidRDefault="007D1BC1" w:rsidP="000551A4">
      <w:pPr>
        <w:pStyle w:val="Akapitzlist"/>
        <w:numPr>
          <w:ilvl w:val="0"/>
          <w:numId w:val="18"/>
        </w:numPr>
        <w:spacing w:line="276" w:lineRule="auto"/>
        <w:ind w:left="0" w:hanging="284"/>
        <w:jc w:val="both"/>
        <w:rPr>
          <w:rFonts w:ascii="Times New Roman" w:eastAsia="Times New Roman" w:hAnsi="Times New Roman"/>
          <w:lang w:val="pl-PL" w:eastAsia="pl-PL"/>
        </w:rPr>
      </w:pPr>
      <w:r w:rsidRPr="00950C0F">
        <w:rPr>
          <w:rFonts w:ascii="Times New Roman" w:eastAsia="Times New Roman" w:hAnsi="Times New Roman"/>
          <w:lang w:val="pl-PL" w:eastAsia="pl-PL"/>
        </w:rPr>
        <w:t>Dokonanie protokolarnego odbior</w:t>
      </w:r>
      <w:r w:rsidR="002E117D">
        <w:rPr>
          <w:rFonts w:ascii="Times New Roman" w:eastAsia="Times New Roman" w:hAnsi="Times New Roman"/>
          <w:lang w:val="pl-PL" w:eastAsia="pl-PL"/>
        </w:rPr>
        <w:t>u robót budowlanych w terminie 3</w:t>
      </w:r>
      <w:r w:rsidRPr="00950C0F">
        <w:rPr>
          <w:rFonts w:ascii="Times New Roman" w:eastAsia="Times New Roman" w:hAnsi="Times New Roman"/>
          <w:lang w:val="pl-PL" w:eastAsia="pl-PL"/>
        </w:rPr>
        <w:t xml:space="preserve"> dni</w:t>
      </w:r>
      <w:r w:rsidR="008B7360" w:rsidRPr="00950C0F">
        <w:rPr>
          <w:rFonts w:ascii="Times New Roman" w:eastAsia="Times New Roman" w:hAnsi="Times New Roman"/>
          <w:lang w:val="pl-PL" w:eastAsia="pl-PL"/>
        </w:rPr>
        <w:t xml:space="preserve"> </w:t>
      </w:r>
      <w:r w:rsidR="008B7360" w:rsidRPr="007A7EF9">
        <w:rPr>
          <w:rFonts w:ascii="Times New Roman" w:eastAsia="Times New Roman" w:hAnsi="Times New Roman"/>
          <w:lang w:val="pl-PL" w:eastAsia="pl-PL"/>
        </w:rPr>
        <w:t>roboczych</w:t>
      </w:r>
      <w:r w:rsidRPr="00950C0F">
        <w:rPr>
          <w:rFonts w:ascii="Times New Roman" w:eastAsia="Times New Roman" w:hAnsi="Times New Roman"/>
          <w:lang w:val="pl-PL" w:eastAsia="pl-PL"/>
        </w:rPr>
        <w:t xml:space="preserve"> </w:t>
      </w:r>
      <w:r w:rsidR="004C665C">
        <w:rPr>
          <w:rFonts w:ascii="Times New Roman" w:eastAsia="Times New Roman" w:hAnsi="Times New Roman"/>
          <w:lang w:val="pl-PL" w:eastAsia="pl-PL"/>
        </w:rPr>
        <w:br w:type="textWrapping" w:clear="all"/>
      </w:r>
      <w:r w:rsidRPr="00950C0F">
        <w:rPr>
          <w:rFonts w:ascii="Times New Roman" w:eastAsia="Times New Roman" w:hAnsi="Times New Roman"/>
          <w:lang w:val="pl-PL" w:eastAsia="pl-PL"/>
        </w:rPr>
        <w:t xml:space="preserve">od daty pisemnego powiadomienia osób uprawnionych do nadzoru nad przestrzeganiem </w:t>
      </w:r>
      <w:r w:rsidR="00985FD1">
        <w:rPr>
          <w:rFonts w:ascii="Times New Roman" w:eastAsia="Times New Roman" w:hAnsi="Times New Roman"/>
          <w:lang w:val="pl-PL" w:eastAsia="pl-PL"/>
        </w:rPr>
        <w:br w:type="textWrapping" w:clear="all"/>
      </w:r>
      <w:r w:rsidRPr="00950C0F">
        <w:rPr>
          <w:rFonts w:ascii="Times New Roman" w:eastAsia="Times New Roman" w:hAnsi="Times New Roman"/>
          <w:lang w:val="pl-PL" w:eastAsia="pl-PL"/>
        </w:rPr>
        <w:t>w imieniu Zamawiaj</w:t>
      </w:r>
      <w:r w:rsidR="008C7CCA">
        <w:rPr>
          <w:rFonts w:ascii="Times New Roman" w:eastAsia="Times New Roman" w:hAnsi="Times New Roman"/>
          <w:lang w:val="pl-PL" w:eastAsia="pl-PL"/>
        </w:rPr>
        <w:t>ącego, na nr fax 261 660 778, e-</w:t>
      </w:r>
      <w:r w:rsidRPr="00950C0F">
        <w:rPr>
          <w:rFonts w:ascii="Times New Roman" w:eastAsia="Times New Roman" w:hAnsi="Times New Roman"/>
          <w:lang w:val="pl-PL" w:eastAsia="pl-PL"/>
        </w:rPr>
        <w:t>mail: logistyka@4wsk.pl przez Wykonawcę o ich zakończeniu,</w:t>
      </w:r>
      <w:r w:rsidR="008B7360" w:rsidRPr="00950C0F">
        <w:rPr>
          <w:rFonts w:ascii="Times New Roman" w:eastAsia="Times New Roman" w:hAnsi="Times New Roman"/>
          <w:lang w:val="pl-PL" w:eastAsia="pl-PL"/>
        </w:rPr>
        <w:t xml:space="preserve"> </w:t>
      </w:r>
      <w:r w:rsidRPr="00950C0F">
        <w:rPr>
          <w:rFonts w:ascii="Times New Roman" w:eastAsia="Times New Roman" w:hAnsi="Times New Roman"/>
          <w:lang w:val="pl-PL" w:eastAsia="pl-PL"/>
        </w:rPr>
        <w:t>a odbioru końcowego w ciągu 7 dni</w:t>
      </w:r>
      <w:r w:rsidR="008B7360" w:rsidRPr="00950C0F">
        <w:rPr>
          <w:rFonts w:ascii="Times New Roman" w:eastAsia="Times New Roman" w:hAnsi="Times New Roman"/>
          <w:lang w:val="pl-PL" w:eastAsia="pl-PL"/>
        </w:rPr>
        <w:t xml:space="preserve"> </w:t>
      </w:r>
      <w:r w:rsidR="008B7360" w:rsidRPr="007A7EF9">
        <w:rPr>
          <w:rFonts w:ascii="Times New Roman" w:eastAsia="Times New Roman" w:hAnsi="Times New Roman"/>
          <w:lang w:val="pl-PL" w:eastAsia="pl-PL"/>
        </w:rPr>
        <w:t>roboczych</w:t>
      </w:r>
      <w:r w:rsidRPr="007A7EF9">
        <w:rPr>
          <w:rFonts w:ascii="Times New Roman" w:eastAsia="Times New Roman" w:hAnsi="Times New Roman"/>
          <w:lang w:val="pl-PL" w:eastAsia="pl-PL"/>
        </w:rPr>
        <w:t>.</w:t>
      </w:r>
    </w:p>
    <w:p w:rsidR="007D1BC1" w:rsidRPr="00950C0F" w:rsidRDefault="007D1BC1" w:rsidP="000551A4">
      <w:pPr>
        <w:pStyle w:val="Akapitzlist"/>
        <w:numPr>
          <w:ilvl w:val="0"/>
          <w:numId w:val="18"/>
        </w:numPr>
        <w:spacing w:line="276" w:lineRule="auto"/>
        <w:ind w:left="0" w:hanging="284"/>
        <w:jc w:val="both"/>
        <w:rPr>
          <w:rFonts w:ascii="Times New Roman" w:eastAsia="Times New Roman" w:hAnsi="Times New Roman"/>
          <w:lang w:val="pl-PL" w:eastAsia="pl-PL"/>
        </w:rPr>
      </w:pPr>
      <w:r w:rsidRPr="00950C0F">
        <w:rPr>
          <w:rFonts w:ascii="Times New Roman" w:eastAsia="Times New Roman" w:hAnsi="Times New Roman"/>
          <w:lang w:val="pl-PL" w:eastAsia="pl-PL"/>
        </w:rPr>
        <w:t xml:space="preserve">Zapewnienie przez osoby uprawnione do nadzoru nad przestrzeganiem realizacji umowy                        w imieniu Zamawiającego, należytego frontu robót określonego </w:t>
      </w:r>
      <w:r w:rsidRPr="00A55A18">
        <w:rPr>
          <w:rFonts w:ascii="Times New Roman" w:eastAsia="Times New Roman" w:hAnsi="Times New Roman"/>
          <w:lang w:val="pl-PL" w:eastAsia="pl-PL"/>
        </w:rPr>
        <w:t>w „Harmonogramie r</w:t>
      </w:r>
      <w:r w:rsidR="002E117D">
        <w:rPr>
          <w:rFonts w:ascii="Times New Roman" w:eastAsia="Times New Roman" w:hAnsi="Times New Roman"/>
          <w:lang w:val="pl-PL" w:eastAsia="pl-PL"/>
        </w:rPr>
        <w:t>zeczowo-finansowym</w:t>
      </w:r>
      <w:r w:rsidRPr="00A55A18">
        <w:rPr>
          <w:rFonts w:ascii="Times New Roman" w:eastAsia="Times New Roman" w:hAnsi="Times New Roman"/>
          <w:lang w:val="pl-PL" w:eastAsia="pl-PL"/>
        </w:rPr>
        <w:t>”.</w:t>
      </w:r>
    </w:p>
    <w:p w:rsidR="007D1BC1" w:rsidRPr="001A5EF3" w:rsidRDefault="007D1BC1" w:rsidP="000551A4">
      <w:pPr>
        <w:pStyle w:val="Akapitzlist"/>
        <w:numPr>
          <w:ilvl w:val="0"/>
          <w:numId w:val="18"/>
        </w:numPr>
        <w:spacing w:line="276" w:lineRule="auto"/>
        <w:ind w:left="0" w:hanging="284"/>
        <w:jc w:val="both"/>
        <w:rPr>
          <w:rFonts w:ascii="Times New Roman" w:eastAsia="Times New Roman" w:hAnsi="Times New Roman"/>
          <w:lang w:val="pl-PL" w:eastAsia="pl-PL"/>
        </w:rPr>
      </w:pPr>
      <w:r w:rsidRPr="001A5EF3">
        <w:rPr>
          <w:rFonts w:ascii="Times New Roman" w:eastAsia="Times New Roman" w:hAnsi="Times New Roman"/>
          <w:lang w:val="pl-PL" w:eastAsia="pl-PL"/>
        </w:rPr>
        <w:t>Wskazanie punktów poboru nie</w:t>
      </w:r>
      <w:r w:rsidR="001A5EF3" w:rsidRPr="001A5EF3">
        <w:rPr>
          <w:rFonts w:ascii="Times New Roman" w:eastAsia="Times New Roman" w:hAnsi="Times New Roman"/>
          <w:lang w:val="pl-PL" w:eastAsia="pl-PL"/>
        </w:rPr>
        <w:t>zbędnych mediów na czas budowy.</w:t>
      </w:r>
    </w:p>
    <w:p w:rsidR="004C665C" w:rsidRDefault="007D1BC1" w:rsidP="000551A4">
      <w:pPr>
        <w:pStyle w:val="Akapitzlist"/>
        <w:numPr>
          <w:ilvl w:val="0"/>
          <w:numId w:val="18"/>
        </w:numPr>
        <w:spacing w:line="276" w:lineRule="auto"/>
        <w:ind w:left="0" w:hanging="284"/>
        <w:jc w:val="both"/>
        <w:rPr>
          <w:rFonts w:ascii="Times New Roman" w:eastAsia="Times New Roman" w:hAnsi="Times New Roman"/>
          <w:lang w:val="pl-PL" w:eastAsia="pl-PL"/>
        </w:rPr>
      </w:pPr>
      <w:r w:rsidRPr="00950C0F">
        <w:rPr>
          <w:rFonts w:ascii="Times New Roman" w:eastAsia="Times New Roman" w:hAnsi="Times New Roman"/>
          <w:lang w:val="pl-PL" w:eastAsia="pl-PL"/>
        </w:rPr>
        <w:t xml:space="preserve">Zamawiający nie zabezpieczy pomieszczeń przeznaczonych na zaplecze budowy </w:t>
      </w:r>
      <w:r w:rsidRPr="00950C0F">
        <w:rPr>
          <w:rFonts w:ascii="Times New Roman" w:eastAsia="Times New Roman" w:hAnsi="Times New Roman"/>
          <w:lang w:val="pl-PL" w:eastAsia="pl-PL"/>
        </w:rPr>
        <w:br/>
        <w:t>i magazyny materiałowe.</w:t>
      </w:r>
    </w:p>
    <w:p w:rsidR="00BB5812" w:rsidRDefault="00BB5812" w:rsidP="00BB5812">
      <w:pPr>
        <w:pStyle w:val="Akapitzlist"/>
        <w:spacing w:line="276" w:lineRule="auto"/>
        <w:ind w:left="0"/>
        <w:jc w:val="both"/>
        <w:rPr>
          <w:rFonts w:ascii="Times New Roman" w:eastAsia="Times New Roman" w:hAnsi="Times New Roman"/>
          <w:lang w:val="pl-PL" w:eastAsia="pl-PL"/>
        </w:rPr>
      </w:pPr>
    </w:p>
    <w:p w:rsidR="008B7360" w:rsidRPr="007A7EF9" w:rsidRDefault="008B7360" w:rsidP="008B7360">
      <w:pPr>
        <w:jc w:val="center"/>
        <w:rPr>
          <w:rFonts w:ascii="Times New Roman" w:eastAsia="Times New Roman" w:hAnsi="Times New Roman"/>
          <w:b/>
          <w:lang w:val="pl-PL" w:eastAsia="pl-PL" w:bidi="ar-SA"/>
        </w:rPr>
      </w:pPr>
      <w:r w:rsidRPr="007A7EF9">
        <w:rPr>
          <w:rFonts w:ascii="Times New Roman" w:eastAsia="Times New Roman" w:hAnsi="Times New Roman"/>
          <w:b/>
          <w:lang w:val="pl-PL" w:eastAsia="pl-PL" w:bidi="ar-SA"/>
        </w:rPr>
        <w:lastRenderedPageBreak/>
        <w:t>§ 4</w:t>
      </w:r>
    </w:p>
    <w:p w:rsidR="008B7360" w:rsidRPr="00950C0F" w:rsidRDefault="008B7360" w:rsidP="008B7360">
      <w:pPr>
        <w:pStyle w:val="Tekstpodstawowy"/>
        <w:jc w:val="center"/>
        <w:rPr>
          <w:b/>
          <w:sz w:val="22"/>
          <w:szCs w:val="22"/>
          <w:u w:val="single"/>
        </w:rPr>
      </w:pPr>
      <w:r w:rsidRPr="007A7EF9">
        <w:rPr>
          <w:b/>
          <w:sz w:val="22"/>
          <w:szCs w:val="22"/>
          <w:u w:val="single"/>
        </w:rPr>
        <w:t>Informacja dla Wykonawcy</w:t>
      </w:r>
    </w:p>
    <w:p w:rsidR="007D1BC1" w:rsidRPr="00950C0F" w:rsidRDefault="007D1BC1" w:rsidP="000551A4">
      <w:pPr>
        <w:pStyle w:val="Akapitzlist"/>
        <w:numPr>
          <w:ilvl w:val="0"/>
          <w:numId w:val="21"/>
        </w:numPr>
        <w:tabs>
          <w:tab w:val="num" w:pos="0"/>
        </w:tabs>
        <w:spacing w:line="276" w:lineRule="auto"/>
        <w:ind w:left="0" w:hanging="284"/>
        <w:jc w:val="both"/>
        <w:rPr>
          <w:rFonts w:ascii="Times New Roman" w:eastAsia="Times New Roman" w:hAnsi="Times New Roman"/>
          <w:lang w:val="pl-PL" w:eastAsia="pl-PL"/>
        </w:rPr>
      </w:pPr>
      <w:r w:rsidRPr="00950C0F">
        <w:rPr>
          <w:rFonts w:ascii="Times New Roman" w:eastAsia="Times New Roman" w:hAnsi="Times New Roman"/>
          <w:lang w:val="pl-PL" w:eastAsia="pl-PL"/>
        </w:rPr>
        <w:t xml:space="preserve">Wjazd na teren szpitala odbywa się nieodpłatnie przez bramę nr 1 (przy kwiaciarni) </w:t>
      </w:r>
      <w:r w:rsidR="004C665C">
        <w:rPr>
          <w:rFonts w:ascii="Times New Roman" w:eastAsia="Times New Roman" w:hAnsi="Times New Roman"/>
          <w:lang w:val="pl-PL" w:eastAsia="pl-PL"/>
        </w:rPr>
        <w:br w:type="textWrapping" w:clear="all"/>
      </w:r>
      <w:r w:rsidRPr="00950C0F">
        <w:rPr>
          <w:rFonts w:ascii="Times New Roman" w:eastAsia="Times New Roman" w:hAnsi="Times New Roman"/>
          <w:lang w:val="pl-PL" w:eastAsia="pl-PL"/>
        </w:rPr>
        <w:t>po</w:t>
      </w:r>
      <w:r w:rsidR="008B7360" w:rsidRPr="00950C0F">
        <w:rPr>
          <w:rFonts w:ascii="Times New Roman" w:eastAsia="Times New Roman" w:hAnsi="Times New Roman"/>
          <w:lang w:val="pl-PL" w:eastAsia="pl-PL"/>
        </w:rPr>
        <w:t xml:space="preserve"> </w:t>
      </w:r>
      <w:r w:rsidRPr="00950C0F">
        <w:rPr>
          <w:rFonts w:ascii="Times New Roman" w:eastAsia="Times New Roman" w:hAnsi="Times New Roman"/>
          <w:lang w:val="pl-PL" w:eastAsia="pl-PL"/>
        </w:rPr>
        <w:t xml:space="preserve">przekazaniu do </w:t>
      </w:r>
      <w:r w:rsidR="007A7EF9" w:rsidRPr="003F1B79">
        <w:rPr>
          <w:rFonts w:ascii="Times New Roman" w:eastAsia="Times New Roman" w:hAnsi="Times New Roman"/>
          <w:lang w:val="pl-PL" w:eastAsia="pl-PL"/>
        </w:rPr>
        <w:t>Zamawiającego</w:t>
      </w:r>
      <w:r w:rsidRPr="00950C0F">
        <w:rPr>
          <w:rFonts w:ascii="Times New Roman" w:eastAsia="Times New Roman" w:hAnsi="Times New Roman"/>
          <w:lang w:val="pl-PL" w:eastAsia="pl-PL"/>
        </w:rPr>
        <w:t xml:space="preserve"> danych obejmujących wykaz pojazdów obsługujących inwestycję: </w:t>
      </w:r>
    </w:p>
    <w:p w:rsidR="007D1BC1" w:rsidRPr="00950C0F" w:rsidRDefault="007D1BC1" w:rsidP="000551A4">
      <w:pPr>
        <w:pStyle w:val="Akapitzlist"/>
        <w:numPr>
          <w:ilvl w:val="0"/>
          <w:numId w:val="22"/>
        </w:numPr>
        <w:ind w:left="567"/>
        <w:rPr>
          <w:rFonts w:ascii="Times New Roman" w:hAnsi="Times New Roman"/>
          <w:lang w:val="pl-PL"/>
        </w:rPr>
      </w:pPr>
      <w:r w:rsidRPr="00950C0F">
        <w:rPr>
          <w:rFonts w:ascii="Times New Roman" w:hAnsi="Times New Roman"/>
          <w:lang w:val="pl-PL"/>
        </w:rPr>
        <w:t>marka pojazdu,</w:t>
      </w:r>
    </w:p>
    <w:p w:rsidR="007D1BC1" w:rsidRPr="00950C0F" w:rsidRDefault="007D1BC1" w:rsidP="000551A4">
      <w:pPr>
        <w:pStyle w:val="Akapitzlist"/>
        <w:numPr>
          <w:ilvl w:val="0"/>
          <w:numId w:val="22"/>
        </w:numPr>
        <w:ind w:left="567"/>
        <w:rPr>
          <w:rFonts w:ascii="Times New Roman" w:hAnsi="Times New Roman"/>
          <w:lang w:val="pl-PL"/>
        </w:rPr>
      </w:pPr>
      <w:r w:rsidRPr="00950C0F">
        <w:rPr>
          <w:rFonts w:ascii="Times New Roman" w:hAnsi="Times New Roman"/>
          <w:lang w:val="pl-PL"/>
        </w:rPr>
        <w:t>numer rejestracyjny.</w:t>
      </w:r>
    </w:p>
    <w:p w:rsidR="007D1BC1" w:rsidRPr="00950C0F" w:rsidRDefault="007D1BC1" w:rsidP="000551A4">
      <w:pPr>
        <w:pStyle w:val="Akapitzlist"/>
        <w:numPr>
          <w:ilvl w:val="0"/>
          <w:numId w:val="19"/>
        </w:numPr>
        <w:tabs>
          <w:tab w:val="clear" w:pos="567"/>
          <w:tab w:val="num" w:pos="0"/>
        </w:tabs>
        <w:spacing w:line="276" w:lineRule="auto"/>
        <w:ind w:left="0" w:hanging="284"/>
        <w:jc w:val="both"/>
        <w:rPr>
          <w:rFonts w:ascii="Times New Roman" w:eastAsia="Times New Roman" w:hAnsi="Times New Roman"/>
          <w:lang w:val="pl-PL" w:eastAsia="pl-PL"/>
        </w:rPr>
      </w:pPr>
      <w:r w:rsidRPr="00950C0F">
        <w:rPr>
          <w:rFonts w:ascii="Times New Roman" w:eastAsia="Times New Roman" w:hAnsi="Times New Roman"/>
          <w:lang w:val="pl-PL" w:eastAsia="pl-PL"/>
        </w:rPr>
        <w:t>Wjazd na teren budowy przez inne bramy niż wskazana, może odbywać po wcześniejszym uzgodnieniu z osobami uprawnionymi do nadzoru nad przestrzeganiem realizacji umowy                          w imieniu Zamawiającego.</w:t>
      </w:r>
    </w:p>
    <w:p w:rsidR="007D1BC1" w:rsidRPr="00950C0F" w:rsidRDefault="007D1BC1" w:rsidP="000551A4">
      <w:pPr>
        <w:pStyle w:val="Akapitzlist"/>
        <w:numPr>
          <w:ilvl w:val="0"/>
          <w:numId w:val="19"/>
        </w:numPr>
        <w:tabs>
          <w:tab w:val="clear" w:pos="567"/>
          <w:tab w:val="num" w:pos="0"/>
        </w:tabs>
        <w:spacing w:line="276" w:lineRule="auto"/>
        <w:ind w:left="0" w:hanging="284"/>
        <w:jc w:val="both"/>
        <w:rPr>
          <w:rFonts w:ascii="Times New Roman" w:eastAsia="Times New Roman" w:hAnsi="Times New Roman"/>
          <w:lang w:val="pl-PL" w:eastAsia="pl-PL"/>
        </w:rPr>
      </w:pPr>
      <w:r w:rsidRPr="00950C0F">
        <w:rPr>
          <w:rFonts w:ascii="Times New Roman" w:eastAsia="Times New Roman" w:hAnsi="Times New Roman"/>
          <w:lang w:val="pl-PL" w:eastAsia="pl-PL"/>
        </w:rPr>
        <w:t xml:space="preserve">Poruszanie się po drogach na terenie szpitala odbywa się zgodnie z przepisami </w:t>
      </w:r>
      <w:r w:rsidR="008B7360" w:rsidRPr="007A7EF9">
        <w:rPr>
          <w:rFonts w:ascii="Times New Roman" w:hAnsi="Times New Roman"/>
          <w:lang w:val="pl-PL"/>
        </w:rPr>
        <w:t>ustawy z dnia 20 czerwca 1997r. Prawo o ruchu drogowym (</w:t>
      </w:r>
      <w:proofErr w:type="spellStart"/>
      <w:r w:rsidR="008B7360" w:rsidRPr="007A7EF9">
        <w:rPr>
          <w:rFonts w:ascii="Times New Roman" w:hAnsi="Times New Roman"/>
          <w:lang w:val="pl-PL"/>
        </w:rPr>
        <w:t>t.j</w:t>
      </w:r>
      <w:proofErr w:type="spellEnd"/>
      <w:r w:rsidR="008B7360" w:rsidRPr="007A7EF9">
        <w:rPr>
          <w:rFonts w:ascii="Times New Roman" w:hAnsi="Times New Roman"/>
          <w:lang w:val="pl-PL"/>
        </w:rPr>
        <w:t>. Dz. U. z 2021r. poz. 450 ze zm.).</w:t>
      </w:r>
    </w:p>
    <w:p w:rsidR="007D1BC1" w:rsidRPr="00950C0F" w:rsidRDefault="007D1BC1" w:rsidP="000551A4">
      <w:pPr>
        <w:pStyle w:val="Akapitzlist"/>
        <w:numPr>
          <w:ilvl w:val="0"/>
          <w:numId w:val="19"/>
        </w:numPr>
        <w:tabs>
          <w:tab w:val="clear" w:pos="567"/>
          <w:tab w:val="num" w:pos="0"/>
        </w:tabs>
        <w:spacing w:line="276" w:lineRule="auto"/>
        <w:ind w:left="0" w:hanging="284"/>
        <w:jc w:val="both"/>
        <w:rPr>
          <w:rFonts w:ascii="Times New Roman" w:eastAsia="Times New Roman" w:hAnsi="Times New Roman"/>
          <w:lang w:val="pl-PL" w:eastAsia="pl-PL"/>
        </w:rPr>
      </w:pPr>
      <w:r w:rsidRPr="00950C0F">
        <w:rPr>
          <w:rFonts w:ascii="Times New Roman" w:eastAsia="Times New Roman" w:hAnsi="Times New Roman"/>
          <w:lang w:val="pl-PL" w:eastAsia="pl-PL"/>
        </w:rPr>
        <w:t>Parkowanie pojazdów obsługujących przedmiot realizowanej umowy odbywa się wyłącznie                   w miejscach wyznaczonych przez osoby uprawnione do nadzoru nad przestrzeganiem realizacji umowy w imieniu Zamawiającego.</w:t>
      </w:r>
    </w:p>
    <w:p w:rsidR="007D1BC1" w:rsidRPr="00950C0F" w:rsidRDefault="007D1BC1" w:rsidP="000551A4">
      <w:pPr>
        <w:pStyle w:val="Akapitzlist"/>
        <w:numPr>
          <w:ilvl w:val="0"/>
          <w:numId w:val="19"/>
        </w:numPr>
        <w:tabs>
          <w:tab w:val="clear" w:pos="567"/>
          <w:tab w:val="num" w:pos="0"/>
        </w:tabs>
        <w:spacing w:line="276" w:lineRule="auto"/>
        <w:ind w:left="0" w:hanging="284"/>
        <w:jc w:val="both"/>
        <w:rPr>
          <w:rFonts w:ascii="Times New Roman" w:eastAsia="Times New Roman" w:hAnsi="Times New Roman"/>
          <w:lang w:val="pl-PL" w:eastAsia="pl-PL"/>
        </w:rPr>
      </w:pPr>
      <w:r w:rsidRPr="00950C0F">
        <w:rPr>
          <w:rFonts w:ascii="Times New Roman" w:eastAsia="Times New Roman" w:hAnsi="Times New Roman"/>
          <w:lang w:val="pl-PL" w:eastAsia="pl-PL"/>
        </w:rPr>
        <w:t>Zezwala się na wykonywanie dokumentacji fotograficznej, która dotyczy zakresu robót objętego umową.</w:t>
      </w:r>
    </w:p>
    <w:p w:rsidR="007D1BC1" w:rsidRPr="00950C0F" w:rsidRDefault="007D1BC1" w:rsidP="000551A4">
      <w:pPr>
        <w:pStyle w:val="Akapitzlist"/>
        <w:numPr>
          <w:ilvl w:val="0"/>
          <w:numId w:val="19"/>
        </w:numPr>
        <w:tabs>
          <w:tab w:val="clear" w:pos="567"/>
          <w:tab w:val="num" w:pos="0"/>
        </w:tabs>
        <w:spacing w:line="276" w:lineRule="auto"/>
        <w:ind w:left="0" w:hanging="284"/>
        <w:jc w:val="both"/>
        <w:rPr>
          <w:rFonts w:ascii="Times New Roman" w:eastAsia="Times New Roman" w:hAnsi="Times New Roman"/>
          <w:lang w:val="pl-PL" w:eastAsia="pl-PL"/>
        </w:rPr>
      </w:pPr>
      <w:r w:rsidRPr="00950C0F">
        <w:rPr>
          <w:rFonts w:ascii="Times New Roman" w:eastAsia="Times New Roman" w:hAnsi="Times New Roman"/>
          <w:lang w:val="pl-PL" w:eastAsia="pl-PL"/>
        </w:rPr>
        <w:t xml:space="preserve">Ruch pracowników obsługujących przedmiot realizowanej umowy należy ograniczyć </w:t>
      </w:r>
      <w:r w:rsidR="004C665C">
        <w:rPr>
          <w:rFonts w:ascii="Times New Roman" w:eastAsia="Times New Roman" w:hAnsi="Times New Roman"/>
          <w:lang w:val="pl-PL" w:eastAsia="pl-PL"/>
        </w:rPr>
        <w:br w:type="textWrapping" w:clear="all"/>
      </w:r>
      <w:r w:rsidRPr="00950C0F">
        <w:rPr>
          <w:rFonts w:ascii="Times New Roman" w:eastAsia="Times New Roman" w:hAnsi="Times New Roman"/>
          <w:lang w:val="pl-PL" w:eastAsia="pl-PL"/>
        </w:rPr>
        <w:t>do terenu realizowanej budowy.</w:t>
      </w:r>
    </w:p>
    <w:p w:rsidR="007D1BC1" w:rsidRPr="00950C0F" w:rsidRDefault="007D1BC1" w:rsidP="000551A4">
      <w:pPr>
        <w:pStyle w:val="Akapitzlist"/>
        <w:numPr>
          <w:ilvl w:val="0"/>
          <w:numId w:val="19"/>
        </w:numPr>
        <w:tabs>
          <w:tab w:val="clear" w:pos="567"/>
          <w:tab w:val="num" w:pos="0"/>
        </w:tabs>
        <w:spacing w:line="276" w:lineRule="auto"/>
        <w:ind w:left="0" w:hanging="284"/>
        <w:jc w:val="both"/>
        <w:rPr>
          <w:rFonts w:ascii="Times New Roman" w:eastAsia="Times New Roman" w:hAnsi="Times New Roman"/>
          <w:lang w:val="pl-PL" w:eastAsia="pl-PL"/>
        </w:rPr>
      </w:pPr>
      <w:r w:rsidRPr="00950C0F">
        <w:rPr>
          <w:rFonts w:ascii="Times New Roman" w:eastAsia="Times New Roman" w:hAnsi="Times New Roman"/>
          <w:lang w:val="pl-PL" w:eastAsia="pl-PL"/>
        </w:rPr>
        <w:t>Ochrona szpitala nie odpowiada za zabezpieczenie i ochronę terenu budowy.</w:t>
      </w:r>
    </w:p>
    <w:p w:rsidR="007D1BC1" w:rsidRPr="00950C0F" w:rsidRDefault="007D1BC1" w:rsidP="007D1BC1">
      <w:pPr>
        <w:pStyle w:val="Tekstpodstawowy3"/>
        <w:tabs>
          <w:tab w:val="left" w:pos="284"/>
        </w:tabs>
        <w:rPr>
          <w:color w:val="000000"/>
          <w:sz w:val="22"/>
          <w:szCs w:val="22"/>
          <w:lang w:val="pl-PL"/>
        </w:rPr>
      </w:pPr>
    </w:p>
    <w:p w:rsidR="007D1BC1" w:rsidRPr="00950C0F" w:rsidRDefault="00F768E5" w:rsidP="007D1BC1">
      <w:pPr>
        <w:jc w:val="center"/>
        <w:rPr>
          <w:rFonts w:ascii="Times New Roman" w:eastAsia="Times New Roman" w:hAnsi="Times New Roman"/>
          <w:b/>
          <w:lang w:val="pl-PL" w:eastAsia="pl-PL" w:bidi="ar-SA"/>
        </w:rPr>
      </w:pPr>
      <w:r w:rsidRPr="00950C0F">
        <w:rPr>
          <w:rFonts w:ascii="Times New Roman" w:eastAsia="Times New Roman" w:hAnsi="Times New Roman"/>
          <w:b/>
          <w:lang w:val="pl-PL" w:eastAsia="pl-PL" w:bidi="ar-SA"/>
        </w:rPr>
        <w:t>§ 5</w:t>
      </w:r>
    </w:p>
    <w:p w:rsidR="007D1BC1" w:rsidRPr="00950C0F" w:rsidRDefault="007D1BC1" w:rsidP="007D1BC1">
      <w:pPr>
        <w:pStyle w:val="Tekstpodstawowy"/>
        <w:jc w:val="center"/>
        <w:rPr>
          <w:b/>
          <w:sz w:val="22"/>
          <w:szCs w:val="22"/>
          <w:u w:val="single"/>
        </w:rPr>
      </w:pPr>
      <w:r w:rsidRPr="00950C0F">
        <w:rPr>
          <w:b/>
          <w:sz w:val="22"/>
          <w:szCs w:val="22"/>
          <w:u w:val="single"/>
        </w:rPr>
        <w:t>Obowiązki Wykonawcy:</w:t>
      </w:r>
    </w:p>
    <w:p w:rsidR="007D1BC1" w:rsidRPr="00950C0F" w:rsidRDefault="007D1BC1" w:rsidP="000551A4">
      <w:pPr>
        <w:pStyle w:val="Tekstpodstawowy"/>
        <w:numPr>
          <w:ilvl w:val="0"/>
          <w:numId w:val="23"/>
        </w:numPr>
        <w:spacing w:line="276" w:lineRule="auto"/>
        <w:ind w:left="142"/>
        <w:jc w:val="both"/>
        <w:rPr>
          <w:sz w:val="24"/>
          <w:szCs w:val="24"/>
        </w:rPr>
      </w:pPr>
      <w:r w:rsidRPr="00950C0F">
        <w:rPr>
          <w:sz w:val="24"/>
          <w:szCs w:val="24"/>
        </w:rPr>
        <w:t>Wykonawca przyjmując przedmiot zamówienia do realizacji jest odpowiedzialny, za jakość wykonania robót i ich zgodność z wydanymi decyzjami, dokumentacją projektową wykonawczą oraz poleceniami Inspektorów Nadzoru Inwestorskiego, reprezentujących interesy Zamawiającego.</w:t>
      </w:r>
    </w:p>
    <w:p w:rsidR="007D1BC1" w:rsidRPr="00950C0F" w:rsidRDefault="007D1BC1" w:rsidP="000551A4">
      <w:pPr>
        <w:pStyle w:val="Tekstpodstawowy"/>
        <w:numPr>
          <w:ilvl w:val="0"/>
          <w:numId w:val="23"/>
        </w:numPr>
        <w:spacing w:line="276" w:lineRule="auto"/>
        <w:ind w:left="142"/>
        <w:jc w:val="both"/>
        <w:rPr>
          <w:sz w:val="24"/>
          <w:szCs w:val="24"/>
        </w:rPr>
      </w:pPr>
      <w:r w:rsidRPr="00950C0F">
        <w:rPr>
          <w:sz w:val="24"/>
          <w:szCs w:val="24"/>
        </w:rPr>
        <w:t>Przed przystąpieniem do robót w terminie 3 dni</w:t>
      </w:r>
      <w:r w:rsidR="00561A09" w:rsidRPr="00950C0F">
        <w:rPr>
          <w:sz w:val="24"/>
          <w:szCs w:val="24"/>
        </w:rPr>
        <w:t xml:space="preserve"> </w:t>
      </w:r>
      <w:r w:rsidR="00561A09" w:rsidRPr="007A7EF9">
        <w:rPr>
          <w:sz w:val="24"/>
          <w:szCs w:val="24"/>
        </w:rPr>
        <w:t>roboczych</w:t>
      </w:r>
      <w:r w:rsidRPr="00950C0F">
        <w:rPr>
          <w:sz w:val="24"/>
          <w:szCs w:val="24"/>
        </w:rPr>
        <w:t xml:space="preserve"> od daty zawarcia umowy:</w:t>
      </w:r>
    </w:p>
    <w:p w:rsidR="007D1BC1" w:rsidRPr="00950C0F" w:rsidRDefault="007D1BC1" w:rsidP="000551A4">
      <w:pPr>
        <w:pStyle w:val="Akapitzlist"/>
        <w:numPr>
          <w:ilvl w:val="0"/>
          <w:numId w:val="24"/>
        </w:numPr>
        <w:spacing w:line="276" w:lineRule="auto"/>
        <w:ind w:left="567"/>
        <w:jc w:val="both"/>
        <w:rPr>
          <w:rFonts w:ascii="Times New Roman" w:hAnsi="Times New Roman"/>
          <w:lang w:val="pl-PL"/>
        </w:rPr>
      </w:pPr>
      <w:r w:rsidRPr="00950C0F">
        <w:rPr>
          <w:rFonts w:ascii="Times New Roman" w:hAnsi="Times New Roman"/>
          <w:lang w:val="pl-PL"/>
        </w:rPr>
        <w:t>Przedstawić Zamawiającemu:</w:t>
      </w:r>
    </w:p>
    <w:p w:rsidR="007D1BC1" w:rsidRPr="00950C0F" w:rsidRDefault="007D1BC1" w:rsidP="000551A4">
      <w:pPr>
        <w:pStyle w:val="Tekstpodstawowywcity"/>
        <w:numPr>
          <w:ilvl w:val="0"/>
          <w:numId w:val="25"/>
        </w:numPr>
        <w:spacing w:after="0" w:line="276" w:lineRule="auto"/>
        <w:ind w:left="1134"/>
        <w:jc w:val="both"/>
        <w:rPr>
          <w:lang w:val="pl-PL"/>
        </w:rPr>
      </w:pPr>
      <w:r w:rsidRPr="00950C0F">
        <w:rPr>
          <w:lang w:val="pl-PL"/>
        </w:rPr>
        <w:t>Oświadczenie osoby pełniącej podczas realizacji robót funkcję Kierownika budowy lub Kierownika robot budowlanych, uprawnienia tych osób oraz poświadczenie o przynależności do Krajowej Izby Inżynierów Budownictwa oraz</w:t>
      </w:r>
      <w:r w:rsidR="00561A09" w:rsidRPr="00950C0F">
        <w:rPr>
          <w:lang w:val="pl-PL"/>
        </w:rPr>
        <w:t xml:space="preserve"> </w:t>
      </w:r>
      <w:r w:rsidRPr="00950C0F">
        <w:rPr>
          <w:lang w:val="pl-PL"/>
        </w:rPr>
        <w:t>Oświadczenie o podjęciu obowiązków Kierownika Budowy,</w:t>
      </w:r>
    </w:p>
    <w:p w:rsidR="007D1BC1" w:rsidRPr="00950C0F" w:rsidRDefault="007D1BC1" w:rsidP="000551A4">
      <w:pPr>
        <w:pStyle w:val="Tekstpodstawowywcity"/>
        <w:numPr>
          <w:ilvl w:val="0"/>
          <w:numId w:val="25"/>
        </w:numPr>
        <w:spacing w:after="0" w:line="276" w:lineRule="auto"/>
        <w:ind w:left="1134"/>
        <w:jc w:val="both"/>
        <w:rPr>
          <w:lang w:val="pl-PL"/>
        </w:rPr>
      </w:pPr>
      <w:r w:rsidRPr="00950C0F">
        <w:rPr>
          <w:lang w:val="pl-PL"/>
        </w:rPr>
        <w:t xml:space="preserve">wykaz zespołów roboczych, ich kwalifikacje i przygotowanie zawodowe </w:t>
      </w:r>
      <w:r w:rsidR="004C665C">
        <w:rPr>
          <w:lang w:val="pl-PL"/>
        </w:rPr>
        <w:br w:type="textWrapping" w:clear="all"/>
      </w:r>
      <w:r w:rsidRPr="00950C0F">
        <w:rPr>
          <w:lang w:val="pl-PL"/>
        </w:rPr>
        <w:t>i praktyczne;</w:t>
      </w:r>
    </w:p>
    <w:p w:rsidR="007D1BC1" w:rsidRPr="00950C0F" w:rsidRDefault="007D1BC1" w:rsidP="000551A4">
      <w:pPr>
        <w:pStyle w:val="Tekstpodstawowywcity"/>
        <w:numPr>
          <w:ilvl w:val="0"/>
          <w:numId w:val="25"/>
        </w:numPr>
        <w:spacing w:after="0" w:line="276" w:lineRule="auto"/>
        <w:ind w:left="1134"/>
        <w:jc w:val="both"/>
        <w:rPr>
          <w:lang w:val="pl-PL"/>
        </w:rPr>
      </w:pPr>
      <w:r w:rsidRPr="00950C0F">
        <w:rPr>
          <w:lang w:val="pl-PL"/>
        </w:rPr>
        <w:t>wykaz osób odpowiedzialnych, za jakość i terminowość wykonania branżowych robót;</w:t>
      </w:r>
    </w:p>
    <w:p w:rsidR="007D1BC1" w:rsidRPr="00950C0F" w:rsidRDefault="007D1BC1" w:rsidP="000551A4">
      <w:pPr>
        <w:pStyle w:val="Tekstpodstawowywcity"/>
        <w:numPr>
          <w:ilvl w:val="0"/>
          <w:numId w:val="25"/>
        </w:numPr>
        <w:spacing w:after="0" w:line="276" w:lineRule="auto"/>
        <w:ind w:left="1134"/>
        <w:jc w:val="both"/>
        <w:rPr>
          <w:lang w:val="pl-PL"/>
        </w:rPr>
      </w:pPr>
      <w:r w:rsidRPr="00A55A18">
        <w:rPr>
          <w:lang w:val="pl-PL"/>
        </w:rPr>
        <w:t>zaktualizowany</w:t>
      </w:r>
      <w:r w:rsidRPr="00950C0F">
        <w:rPr>
          <w:lang w:val="pl-PL"/>
        </w:rPr>
        <w:t xml:space="preserve"> „Harmonogram rzeczowo-finansowy” w odniesieniu do terminu zawarcia umowy</w:t>
      </w:r>
      <w:r w:rsidR="00BB5812">
        <w:rPr>
          <w:lang w:val="pl-PL"/>
        </w:rPr>
        <w:t xml:space="preserve"> </w:t>
      </w:r>
      <w:r w:rsidRPr="00950C0F">
        <w:rPr>
          <w:lang w:val="pl-PL"/>
        </w:rPr>
        <w:t>- zaakceptowany przez Zamawiającego,</w:t>
      </w:r>
    </w:p>
    <w:p w:rsidR="007D1BC1" w:rsidRPr="00186140" w:rsidRDefault="007D1BC1" w:rsidP="000551A4">
      <w:pPr>
        <w:pStyle w:val="Tekstpodstawowywcity"/>
        <w:numPr>
          <w:ilvl w:val="0"/>
          <w:numId w:val="25"/>
        </w:numPr>
        <w:spacing w:after="0" w:line="276" w:lineRule="auto"/>
        <w:ind w:left="1134"/>
        <w:jc w:val="both"/>
        <w:rPr>
          <w:color w:val="FF0000"/>
          <w:lang w:val="pl-PL"/>
        </w:rPr>
      </w:pPr>
      <w:r w:rsidRPr="00950C0F">
        <w:rPr>
          <w:lang w:val="pl-PL"/>
        </w:rPr>
        <w:t>dokument potwierdzający ubezpieczenie placu budowy</w:t>
      </w:r>
      <w:r w:rsidR="00A2277E">
        <w:rPr>
          <w:lang w:val="pl-PL"/>
        </w:rPr>
        <w:t xml:space="preserve"> – Wykonawca powinien posiadać ubezpieczenie od odpowiedzialności cywilnej w zakresie prowadzonej działalności związanej z przedmiotem zamówienia na sumę nie mniejszą niż wartość umowy, na pokrycie ewentualnych roszczeń z tytułu szkód wyrządzonych przez osoby, za które ubezpieczony ponosi odpowiedzialność przewidzianą </w:t>
      </w:r>
      <w:r w:rsidR="00A2277E">
        <w:rPr>
          <w:lang w:val="pl-PL"/>
        </w:rPr>
        <w:lastRenderedPageBreak/>
        <w:t xml:space="preserve">przepisami prawa cywilnego, a realizującymi przedmiot umowy w jego imieniu. Wykonawca przedstawi dokument ubezpieczenie OC, w terminie 3 dni roboczych od daty zawarcia umowy. W uzasadnionych przypadkach (brak winy Wykonawcy), Zamawiający może wyznaczyć dodatkowy 3 dniowy termin </w:t>
      </w:r>
      <w:r w:rsidR="00985FD1">
        <w:rPr>
          <w:lang w:val="pl-PL"/>
        </w:rPr>
        <w:br w:type="textWrapping" w:clear="all"/>
      </w:r>
      <w:r w:rsidR="00A2277E">
        <w:rPr>
          <w:lang w:val="pl-PL"/>
        </w:rPr>
        <w:t>na uzupełnienie dokumentu.</w:t>
      </w:r>
    </w:p>
    <w:p w:rsidR="007D1BC1" w:rsidRPr="00950C0F" w:rsidRDefault="007D1BC1" w:rsidP="000551A4">
      <w:pPr>
        <w:pStyle w:val="Tekstpodstawowywcity"/>
        <w:numPr>
          <w:ilvl w:val="0"/>
          <w:numId w:val="24"/>
        </w:numPr>
        <w:tabs>
          <w:tab w:val="left" w:pos="284"/>
        </w:tabs>
        <w:spacing w:after="0" w:line="276" w:lineRule="auto"/>
        <w:ind w:left="567"/>
        <w:jc w:val="both"/>
        <w:rPr>
          <w:lang w:val="pl-PL"/>
        </w:rPr>
      </w:pPr>
      <w:r w:rsidRPr="00950C0F">
        <w:rPr>
          <w:lang w:val="pl-PL"/>
        </w:rPr>
        <w:t xml:space="preserve">Trwałe oddzielenie i oznakowanie przez Wykonawcę w ramach organizacji placu budowy części obiektu objętego przedmiotem umowy od pozostałych pomieszczeń będących w użytkowaniu, zabezpieczenie przed osobami trzecimi, utrzymanie czystości na terenie budowy i w miejscu składowania materiałów, materiałów rozbiórkowych </w:t>
      </w:r>
      <w:r w:rsidR="004C665C">
        <w:rPr>
          <w:lang w:val="pl-PL"/>
        </w:rPr>
        <w:br w:type="textWrapping" w:clear="all"/>
      </w:r>
      <w:r w:rsidRPr="00950C0F">
        <w:rPr>
          <w:lang w:val="pl-PL"/>
        </w:rPr>
        <w:t xml:space="preserve">i gruzu, bezwzględne przestrzeganie przepisów BHP i przeciwpożarowych oraz organizacja we własnym zakresie kontenerowego zaplecza socjalno-bytowego </w:t>
      </w:r>
      <w:r w:rsidR="004C665C">
        <w:rPr>
          <w:lang w:val="pl-PL"/>
        </w:rPr>
        <w:br w:type="textWrapping" w:clear="all"/>
      </w:r>
      <w:r w:rsidRPr="00950C0F">
        <w:rPr>
          <w:lang w:val="pl-PL"/>
        </w:rPr>
        <w:t>w miejscu wskazanym przez Zamawiającego.</w:t>
      </w:r>
    </w:p>
    <w:p w:rsidR="007D1BC1" w:rsidRPr="00950C0F" w:rsidRDefault="007D1BC1" w:rsidP="000551A4">
      <w:pPr>
        <w:pStyle w:val="Tekstpodstawowywcity"/>
        <w:numPr>
          <w:ilvl w:val="0"/>
          <w:numId w:val="24"/>
        </w:numPr>
        <w:tabs>
          <w:tab w:val="left" w:pos="284"/>
        </w:tabs>
        <w:spacing w:after="0" w:line="276" w:lineRule="auto"/>
        <w:ind w:left="567"/>
        <w:jc w:val="both"/>
        <w:rPr>
          <w:lang w:val="pl-PL"/>
        </w:rPr>
      </w:pPr>
      <w:r w:rsidRPr="00950C0F">
        <w:rPr>
          <w:lang w:val="pl-PL"/>
        </w:rPr>
        <w:t xml:space="preserve">Wyznaczenie kierowników branżowych robót i kierownika budowy, który w sposób ciągły będzie nadzorował realizację robót oraz będzie koordynatorem między branżami; </w:t>
      </w:r>
    </w:p>
    <w:p w:rsidR="007D1BC1" w:rsidRDefault="007D1BC1" w:rsidP="000551A4">
      <w:pPr>
        <w:pStyle w:val="Tekstpodstawowywcity"/>
        <w:numPr>
          <w:ilvl w:val="0"/>
          <w:numId w:val="24"/>
        </w:numPr>
        <w:tabs>
          <w:tab w:val="left" w:pos="284"/>
        </w:tabs>
        <w:spacing w:after="0" w:line="276" w:lineRule="auto"/>
        <w:ind w:left="567"/>
        <w:jc w:val="both"/>
        <w:rPr>
          <w:lang w:val="pl-PL"/>
        </w:rPr>
      </w:pPr>
      <w:r w:rsidRPr="00950C0F">
        <w:rPr>
          <w:lang w:val="pl-PL"/>
        </w:rPr>
        <w:t>Protokolarnie przyjęcie placu budowy w terminie 3 dni</w:t>
      </w:r>
      <w:r w:rsidR="00561A09" w:rsidRPr="00950C0F">
        <w:rPr>
          <w:lang w:val="pl-PL"/>
        </w:rPr>
        <w:t xml:space="preserve"> </w:t>
      </w:r>
      <w:r w:rsidR="00561A09" w:rsidRPr="008C7CCA">
        <w:rPr>
          <w:lang w:val="pl-PL"/>
        </w:rPr>
        <w:t>roboczych</w:t>
      </w:r>
      <w:r w:rsidRPr="00950C0F">
        <w:rPr>
          <w:lang w:val="pl-PL"/>
        </w:rPr>
        <w:t xml:space="preserve"> od daty zawarcia umowy do celów wykonania inwentary</w:t>
      </w:r>
      <w:r w:rsidR="002E117D">
        <w:rPr>
          <w:lang w:val="pl-PL"/>
        </w:rPr>
        <w:t>zacji i opracowania projektów;</w:t>
      </w:r>
    </w:p>
    <w:p w:rsidR="0024011A" w:rsidRPr="00950C0F" w:rsidRDefault="0024011A" w:rsidP="000551A4">
      <w:pPr>
        <w:pStyle w:val="Tekstpodstawowywcity"/>
        <w:numPr>
          <w:ilvl w:val="0"/>
          <w:numId w:val="24"/>
        </w:numPr>
        <w:tabs>
          <w:tab w:val="left" w:pos="284"/>
        </w:tabs>
        <w:spacing w:after="0" w:line="276" w:lineRule="auto"/>
        <w:ind w:left="567"/>
        <w:jc w:val="both"/>
        <w:rPr>
          <w:lang w:val="pl-PL"/>
        </w:rPr>
      </w:pPr>
      <w:r>
        <w:rPr>
          <w:lang w:val="pl-PL"/>
        </w:rPr>
        <w:t>Dokonanie zawiadomienia właściwego organu (Urzędu Wojewódzkiego) o zamiarze przystąpienia do realizacji robót niewymagających pozwolenia na budowę.</w:t>
      </w:r>
    </w:p>
    <w:p w:rsidR="007D1BC1" w:rsidRPr="007E501C" w:rsidRDefault="00CE2E47" w:rsidP="000551A4">
      <w:pPr>
        <w:pStyle w:val="Tekstpodstawowywcity"/>
        <w:numPr>
          <w:ilvl w:val="0"/>
          <w:numId w:val="24"/>
        </w:numPr>
        <w:tabs>
          <w:tab w:val="left" w:pos="284"/>
        </w:tabs>
        <w:spacing w:after="0" w:line="276" w:lineRule="auto"/>
        <w:ind w:left="567"/>
        <w:jc w:val="both"/>
        <w:rPr>
          <w:b/>
          <w:lang w:val="pl-PL"/>
        </w:rPr>
      </w:pPr>
      <w:r w:rsidRPr="007E501C">
        <w:rPr>
          <w:lang w:val="pl-PL"/>
        </w:rPr>
        <w:t>Uzyskanie w imieniu Zamawiającego ostatecznej decyzji pozwolenia na budowę zgodnie z Prawem budowlanym – jeżeli zajdzie taka konieczność</w:t>
      </w:r>
      <w:r w:rsidR="00BB5812" w:rsidRPr="007E501C">
        <w:rPr>
          <w:lang w:val="pl-PL"/>
        </w:rPr>
        <w:t>.</w:t>
      </w:r>
    </w:p>
    <w:p w:rsidR="007D1BC1" w:rsidRPr="00950C0F" w:rsidRDefault="007D1BC1" w:rsidP="000551A4">
      <w:pPr>
        <w:pStyle w:val="Tekstpodstawowywcity"/>
        <w:numPr>
          <w:ilvl w:val="0"/>
          <w:numId w:val="24"/>
        </w:numPr>
        <w:tabs>
          <w:tab w:val="left" w:pos="284"/>
        </w:tabs>
        <w:spacing w:after="0" w:line="276" w:lineRule="auto"/>
        <w:ind w:left="567"/>
        <w:jc w:val="both"/>
        <w:rPr>
          <w:lang w:val="pl-PL"/>
        </w:rPr>
      </w:pPr>
      <w:r w:rsidRPr="00950C0F">
        <w:rPr>
          <w:lang w:val="pl-PL"/>
        </w:rPr>
        <w:t xml:space="preserve">Przystąpienie do realizacji prac może nastąpić po odbyciu szkolenia przez służby BHP </w:t>
      </w:r>
      <w:r w:rsidR="007A7EF9">
        <w:rPr>
          <w:lang w:val="pl-PL"/>
        </w:rPr>
        <w:t>Zamawiającego</w:t>
      </w:r>
      <w:r w:rsidRPr="00950C0F">
        <w:rPr>
          <w:lang w:val="pl-PL"/>
        </w:rPr>
        <w:t xml:space="preserve">. </w:t>
      </w:r>
    </w:p>
    <w:p w:rsidR="007D1BC1" w:rsidRPr="00950C0F" w:rsidRDefault="007D1BC1" w:rsidP="000551A4">
      <w:pPr>
        <w:pStyle w:val="Akapitzlist"/>
        <w:numPr>
          <w:ilvl w:val="0"/>
          <w:numId w:val="26"/>
        </w:numPr>
        <w:tabs>
          <w:tab w:val="left" w:pos="0"/>
        </w:tabs>
        <w:spacing w:line="276" w:lineRule="auto"/>
        <w:ind w:left="0"/>
        <w:jc w:val="both"/>
        <w:rPr>
          <w:rFonts w:ascii="Times New Roman" w:hAnsi="Times New Roman"/>
          <w:lang w:val="pl-PL"/>
        </w:rPr>
      </w:pPr>
      <w:r w:rsidRPr="00950C0F">
        <w:rPr>
          <w:rFonts w:ascii="Times New Roman" w:hAnsi="Times New Roman"/>
          <w:lang w:val="pl-PL"/>
        </w:rPr>
        <w:t>W czasie prowadzonych robót:</w:t>
      </w:r>
    </w:p>
    <w:p w:rsidR="007D1BC1" w:rsidRPr="00950C0F" w:rsidRDefault="007D1BC1" w:rsidP="000551A4">
      <w:pPr>
        <w:pStyle w:val="Tekstpodstawowy"/>
        <w:numPr>
          <w:ilvl w:val="0"/>
          <w:numId w:val="27"/>
        </w:numPr>
        <w:tabs>
          <w:tab w:val="left" w:pos="284"/>
        </w:tabs>
        <w:spacing w:line="276" w:lineRule="auto"/>
        <w:ind w:left="567"/>
        <w:jc w:val="both"/>
        <w:rPr>
          <w:bCs/>
          <w:sz w:val="24"/>
          <w:szCs w:val="24"/>
        </w:rPr>
      </w:pPr>
      <w:r w:rsidRPr="00950C0F">
        <w:rPr>
          <w:bCs/>
          <w:sz w:val="24"/>
          <w:szCs w:val="24"/>
        </w:rPr>
        <w:t>Przestrzegać szczegółowych warunków robót;</w:t>
      </w:r>
    </w:p>
    <w:p w:rsidR="007D1BC1" w:rsidRPr="00950C0F" w:rsidRDefault="007D1BC1" w:rsidP="000551A4">
      <w:pPr>
        <w:pStyle w:val="Tekstpodstawowy"/>
        <w:numPr>
          <w:ilvl w:val="0"/>
          <w:numId w:val="27"/>
        </w:numPr>
        <w:tabs>
          <w:tab w:val="left" w:pos="284"/>
        </w:tabs>
        <w:spacing w:line="276" w:lineRule="auto"/>
        <w:ind w:left="567"/>
        <w:jc w:val="both"/>
        <w:rPr>
          <w:bCs/>
          <w:sz w:val="24"/>
          <w:szCs w:val="24"/>
        </w:rPr>
      </w:pPr>
      <w:r w:rsidRPr="00950C0F">
        <w:rPr>
          <w:bCs/>
          <w:sz w:val="24"/>
          <w:szCs w:val="24"/>
        </w:rPr>
        <w:t>Prowadzić roboty ze szczególnie należytą starannością zgodnie z wymogami Prawa</w:t>
      </w:r>
      <w:r w:rsidR="00561A09" w:rsidRPr="00950C0F">
        <w:rPr>
          <w:bCs/>
          <w:sz w:val="24"/>
          <w:szCs w:val="24"/>
        </w:rPr>
        <w:t xml:space="preserve"> b</w:t>
      </w:r>
      <w:r w:rsidRPr="00950C0F">
        <w:rPr>
          <w:bCs/>
          <w:sz w:val="24"/>
          <w:szCs w:val="24"/>
        </w:rPr>
        <w:t xml:space="preserve">udowlanego, sztuki budowlanej, technologii dla poszczególnych rodzajów robót; </w:t>
      </w:r>
    </w:p>
    <w:p w:rsidR="007D1BC1" w:rsidRPr="00950C0F" w:rsidRDefault="007D1BC1" w:rsidP="000551A4">
      <w:pPr>
        <w:pStyle w:val="Tekstpodstawowy"/>
        <w:numPr>
          <w:ilvl w:val="0"/>
          <w:numId w:val="27"/>
        </w:numPr>
        <w:tabs>
          <w:tab w:val="left" w:pos="284"/>
        </w:tabs>
        <w:spacing w:line="276" w:lineRule="auto"/>
        <w:ind w:left="567"/>
        <w:jc w:val="both"/>
        <w:rPr>
          <w:bCs/>
          <w:sz w:val="24"/>
          <w:szCs w:val="24"/>
        </w:rPr>
      </w:pPr>
      <w:r w:rsidRPr="00950C0F">
        <w:rPr>
          <w:bCs/>
          <w:sz w:val="24"/>
          <w:szCs w:val="24"/>
        </w:rPr>
        <w:t xml:space="preserve">Stosować materiały, urządzenia i wyposażenie spełniające wymogi zawarte </w:t>
      </w:r>
      <w:r w:rsidR="004C665C">
        <w:rPr>
          <w:bCs/>
          <w:sz w:val="24"/>
          <w:szCs w:val="24"/>
        </w:rPr>
        <w:br w:type="textWrapping" w:clear="all"/>
      </w:r>
      <w:r w:rsidRPr="00950C0F">
        <w:rPr>
          <w:bCs/>
          <w:sz w:val="24"/>
          <w:szCs w:val="24"/>
        </w:rPr>
        <w:t xml:space="preserve">w </w:t>
      </w:r>
      <w:r w:rsidRPr="00950C0F">
        <w:rPr>
          <w:rFonts w:eastAsia="Calibri"/>
          <w:sz w:val="24"/>
          <w:szCs w:val="24"/>
        </w:rPr>
        <w:t>Wymogach Funkcjonalno-Technicznych w zakresie dostosowania pomieszczeń;</w:t>
      </w:r>
    </w:p>
    <w:p w:rsidR="007D1BC1" w:rsidRPr="00950C0F" w:rsidRDefault="007D1BC1" w:rsidP="000551A4">
      <w:pPr>
        <w:pStyle w:val="Tekstpodstawowy"/>
        <w:numPr>
          <w:ilvl w:val="0"/>
          <w:numId w:val="27"/>
        </w:numPr>
        <w:tabs>
          <w:tab w:val="left" w:pos="284"/>
        </w:tabs>
        <w:spacing w:line="276" w:lineRule="auto"/>
        <w:ind w:left="567"/>
        <w:jc w:val="both"/>
        <w:rPr>
          <w:bCs/>
          <w:sz w:val="24"/>
          <w:szCs w:val="24"/>
        </w:rPr>
      </w:pPr>
      <w:r w:rsidRPr="00950C0F">
        <w:rPr>
          <w:bCs/>
          <w:sz w:val="24"/>
          <w:szCs w:val="24"/>
        </w:rPr>
        <w:t xml:space="preserve">W czasie realizacji sukcesywnie przekazywać Zamawiającemu </w:t>
      </w:r>
      <w:r w:rsidRPr="00950C0F">
        <w:rPr>
          <w:sz w:val="24"/>
          <w:szCs w:val="24"/>
        </w:rPr>
        <w:t>p</w:t>
      </w:r>
      <w:r w:rsidRPr="00950C0F">
        <w:rPr>
          <w:bCs/>
          <w:sz w:val="24"/>
          <w:szCs w:val="24"/>
        </w:rPr>
        <w:t xml:space="preserve">rzed ich zastosowaniem i wbudowaniem Wniosek Materiałowy do zatwierdzenia przez Zamawiającego wraz </w:t>
      </w:r>
      <w:r w:rsidR="00BB5812">
        <w:rPr>
          <w:bCs/>
          <w:sz w:val="24"/>
          <w:szCs w:val="24"/>
        </w:rPr>
        <w:t xml:space="preserve">z </w:t>
      </w:r>
      <w:r w:rsidRPr="00950C0F">
        <w:rPr>
          <w:sz w:val="24"/>
          <w:szCs w:val="24"/>
        </w:rPr>
        <w:t>wyma</w:t>
      </w:r>
      <w:r w:rsidR="00BB5812">
        <w:rPr>
          <w:sz w:val="24"/>
          <w:szCs w:val="24"/>
        </w:rPr>
        <w:t>ganymi certyfikatami wyrobów i a</w:t>
      </w:r>
      <w:r w:rsidRPr="00950C0F">
        <w:rPr>
          <w:sz w:val="24"/>
          <w:szCs w:val="24"/>
        </w:rPr>
        <w:t>probatami technicznymi na planowane do wbudowania materiały i technologie</w:t>
      </w:r>
      <w:r w:rsidRPr="00950C0F">
        <w:rPr>
          <w:bCs/>
          <w:sz w:val="24"/>
          <w:szCs w:val="24"/>
        </w:rPr>
        <w:t xml:space="preserve">; </w:t>
      </w:r>
    </w:p>
    <w:p w:rsidR="007D1BC1" w:rsidRPr="00950C0F" w:rsidRDefault="007D1BC1" w:rsidP="000551A4">
      <w:pPr>
        <w:pStyle w:val="Tekstpodstawowy"/>
        <w:numPr>
          <w:ilvl w:val="0"/>
          <w:numId w:val="27"/>
        </w:numPr>
        <w:tabs>
          <w:tab w:val="left" w:pos="284"/>
        </w:tabs>
        <w:spacing w:line="276" w:lineRule="auto"/>
        <w:ind w:left="567"/>
        <w:jc w:val="both"/>
        <w:rPr>
          <w:bCs/>
          <w:sz w:val="24"/>
          <w:szCs w:val="24"/>
        </w:rPr>
      </w:pPr>
      <w:r w:rsidRPr="00950C0F">
        <w:rPr>
          <w:sz w:val="24"/>
          <w:szCs w:val="24"/>
        </w:rPr>
        <w:t xml:space="preserve">Równolegle z prowadzeniem robót realizacyjnych tworzyć dokumentację fotograficzną </w:t>
      </w:r>
      <w:r w:rsidRPr="00950C0F">
        <w:rPr>
          <w:sz w:val="24"/>
          <w:szCs w:val="24"/>
        </w:rPr>
        <w:br/>
        <w:t xml:space="preserve">z wykonanych robót, w celu przekazania jej Zamawiającemu; </w:t>
      </w:r>
    </w:p>
    <w:p w:rsidR="007D1BC1" w:rsidRPr="00950C0F" w:rsidRDefault="007D1BC1" w:rsidP="000551A4">
      <w:pPr>
        <w:pStyle w:val="Tekstpodstawowy"/>
        <w:numPr>
          <w:ilvl w:val="0"/>
          <w:numId w:val="27"/>
        </w:numPr>
        <w:tabs>
          <w:tab w:val="left" w:pos="284"/>
        </w:tabs>
        <w:spacing w:line="276" w:lineRule="auto"/>
        <w:ind w:left="567"/>
        <w:jc w:val="both"/>
        <w:rPr>
          <w:bCs/>
          <w:sz w:val="24"/>
          <w:szCs w:val="24"/>
        </w:rPr>
      </w:pPr>
      <w:r w:rsidRPr="00950C0F">
        <w:rPr>
          <w:sz w:val="24"/>
          <w:szCs w:val="24"/>
        </w:rPr>
        <w:t xml:space="preserve">Prowadzić roboty zgodnie z przepisami BHP, ppoż. i utrzymywać obszar budowy </w:t>
      </w:r>
      <w:r w:rsidRPr="00950C0F">
        <w:rPr>
          <w:sz w:val="24"/>
          <w:szCs w:val="24"/>
        </w:rPr>
        <w:br/>
        <w:t>w należytym porządku, zapewniając bezpieczne funkcjonowanie pozostałym częściom budynku i terenu kompleksu szpitalnego;</w:t>
      </w:r>
    </w:p>
    <w:p w:rsidR="00E2135B" w:rsidRPr="00E2135B" w:rsidRDefault="007D1BC1" w:rsidP="00E2135B">
      <w:pPr>
        <w:pStyle w:val="Tekstpodstawowy"/>
        <w:numPr>
          <w:ilvl w:val="0"/>
          <w:numId w:val="27"/>
        </w:numPr>
        <w:tabs>
          <w:tab w:val="left" w:pos="284"/>
        </w:tabs>
        <w:spacing w:line="276" w:lineRule="auto"/>
        <w:ind w:left="567"/>
        <w:jc w:val="both"/>
        <w:rPr>
          <w:bCs/>
          <w:sz w:val="24"/>
          <w:szCs w:val="24"/>
        </w:rPr>
      </w:pPr>
      <w:r w:rsidRPr="00E2135B">
        <w:rPr>
          <w:bCs/>
          <w:sz w:val="24"/>
          <w:szCs w:val="24"/>
        </w:rPr>
        <w:t xml:space="preserve">Zgłaszać oraz sporządzać na bieżąco przy udziale Zamawiającego protokoły </w:t>
      </w:r>
      <w:r w:rsidR="004C665C" w:rsidRPr="00E2135B">
        <w:rPr>
          <w:bCs/>
          <w:sz w:val="24"/>
          <w:szCs w:val="24"/>
        </w:rPr>
        <w:br w:type="textWrapping" w:clear="all"/>
      </w:r>
      <w:r w:rsidRPr="00E2135B">
        <w:rPr>
          <w:bCs/>
          <w:sz w:val="24"/>
          <w:szCs w:val="24"/>
        </w:rPr>
        <w:t>z realizacji:</w:t>
      </w:r>
    </w:p>
    <w:p w:rsidR="007D1BC1" w:rsidRPr="00950C0F" w:rsidRDefault="007D1BC1" w:rsidP="000551A4">
      <w:pPr>
        <w:pStyle w:val="Tekstpodstawowy"/>
        <w:numPr>
          <w:ilvl w:val="0"/>
          <w:numId w:val="28"/>
        </w:numPr>
        <w:tabs>
          <w:tab w:val="left" w:pos="284"/>
        </w:tabs>
        <w:spacing w:line="276" w:lineRule="auto"/>
        <w:ind w:left="1134"/>
        <w:jc w:val="both"/>
        <w:rPr>
          <w:bCs/>
          <w:sz w:val="24"/>
          <w:szCs w:val="24"/>
        </w:rPr>
      </w:pPr>
      <w:r w:rsidRPr="00950C0F">
        <w:rPr>
          <w:bCs/>
          <w:sz w:val="24"/>
          <w:szCs w:val="24"/>
        </w:rPr>
        <w:t xml:space="preserve">roboty ulegające zakryciu (zanikające), roboty częściowe i kończące etapy; </w:t>
      </w:r>
    </w:p>
    <w:p w:rsidR="007D1BC1" w:rsidRPr="00950C0F" w:rsidRDefault="007D1BC1" w:rsidP="000551A4">
      <w:pPr>
        <w:pStyle w:val="Tekstpodstawowy"/>
        <w:numPr>
          <w:ilvl w:val="0"/>
          <w:numId w:val="28"/>
        </w:numPr>
        <w:tabs>
          <w:tab w:val="left" w:pos="284"/>
        </w:tabs>
        <w:spacing w:line="276" w:lineRule="auto"/>
        <w:ind w:left="1134"/>
        <w:jc w:val="both"/>
        <w:rPr>
          <w:bCs/>
          <w:sz w:val="24"/>
          <w:szCs w:val="24"/>
        </w:rPr>
      </w:pPr>
      <w:r w:rsidRPr="00950C0F">
        <w:rPr>
          <w:bCs/>
          <w:sz w:val="24"/>
          <w:szCs w:val="24"/>
        </w:rPr>
        <w:t xml:space="preserve">montaż i odbiór instalacji i urządzeń technicznych; </w:t>
      </w:r>
    </w:p>
    <w:p w:rsidR="007D1BC1" w:rsidRPr="00950C0F" w:rsidRDefault="00561A09" w:rsidP="000551A4">
      <w:pPr>
        <w:pStyle w:val="Tekstpodstawowy"/>
        <w:numPr>
          <w:ilvl w:val="0"/>
          <w:numId w:val="28"/>
        </w:numPr>
        <w:tabs>
          <w:tab w:val="left" w:pos="284"/>
        </w:tabs>
        <w:spacing w:line="276" w:lineRule="auto"/>
        <w:ind w:left="1134"/>
        <w:jc w:val="both"/>
        <w:rPr>
          <w:bCs/>
          <w:sz w:val="24"/>
          <w:szCs w:val="24"/>
        </w:rPr>
      </w:pPr>
      <w:r w:rsidRPr="00950C0F">
        <w:rPr>
          <w:bCs/>
          <w:sz w:val="24"/>
          <w:szCs w:val="24"/>
        </w:rPr>
        <w:t>rozruch technologiczny.</w:t>
      </w:r>
    </w:p>
    <w:p w:rsidR="007D1BC1" w:rsidRPr="00950C0F" w:rsidRDefault="007D1BC1" w:rsidP="000551A4">
      <w:pPr>
        <w:pStyle w:val="Akapitzlist"/>
        <w:numPr>
          <w:ilvl w:val="0"/>
          <w:numId w:val="27"/>
        </w:numPr>
        <w:tabs>
          <w:tab w:val="left" w:pos="284"/>
        </w:tabs>
        <w:spacing w:line="276" w:lineRule="auto"/>
        <w:ind w:left="567"/>
        <w:jc w:val="both"/>
        <w:rPr>
          <w:rFonts w:ascii="Times New Roman" w:hAnsi="Times New Roman"/>
          <w:bCs/>
          <w:lang w:val="pl-PL"/>
        </w:rPr>
      </w:pPr>
      <w:r w:rsidRPr="00950C0F">
        <w:rPr>
          <w:rFonts w:ascii="Times New Roman" w:hAnsi="Times New Roman"/>
          <w:bCs/>
          <w:lang w:val="pl-PL"/>
        </w:rPr>
        <w:lastRenderedPageBreak/>
        <w:t xml:space="preserve">Usuwać w trybie pilnym na własny koszt i własnym staraniem uzgadniając </w:t>
      </w:r>
      <w:r w:rsidR="004C665C">
        <w:rPr>
          <w:rFonts w:ascii="Times New Roman" w:hAnsi="Times New Roman"/>
          <w:bCs/>
          <w:lang w:val="pl-PL"/>
        </w:rPr>
        <w:br w:type="textWrapping" w:clear="all"/>
      </w:r>
      <w:r w:rsidRPr="00950C0F">
        <w:rPr>
          <w:rFonts w:ascii="Times New Roman" w:hAnsi="Times New Roman"/>
          <w:bCs/>
          <w:lang w:val="pl-PL"/>
        </w:rPr>
        <w:t xml:space="preserve">z Zamawiającym sposób usunięcia powstałych szkód wynikłych z przyczyn leżących </w:t>
      </w:r>
      <w:r w:rsidR="004C665C">
        <w:rPr>
          <w:rFonts w:ascii="Times New Roman" w:hAnsi="Times New Roman"/>
          <w:bCs/>
          <w:lang w:val="pl-PL"/>
        </w:rPr>
        <w:br w:type="textWrapping" w:clear="all"/>
      </w:r>
      <w:r w:rsidRPr="00950C0F">
        <w:rPr>
          <w:rFonts w:ascii="Times New Roman" w:hAnsi="Times New Roman"/>
          <w:bCs/>
          <w:lang w:val="pl-PL"/>
        </w:rPr>
        <w:t xml:space="preserve">po stronie Wykonawcy w trakcie realizacji prac; </w:t>
      </w:r>
    </w:p>
    <w:p w:rsidR="00571C9B" w:rsidRPr="00571C9B" w:rsidRDefault="007D1BC1" w:rsidP="000551A4">
      <w:pPr>
        <w:pStyle w:val="Akapitzlist"/>
        <w:numPr>
          <w:ilvl w:val="0"/>
          <w:numId w:val="27"/>
        </w:numPr>
        <w:tabs>
          <w:tab w:val="left" w:pos="284"/>
        </w:tabs>
        <w:spacing w:line="276" w:lineRule="auto"/>
        <w:ind w:left="567"/>
        <w:jc w:val="both"/>
        <w:rPr>
          <w:rFonts w:ascii="Times New Roman" w:hAnsi="Times New Roman"/>
          <w:bCs/>
          <w:lang w:val="pl-PL"/>
        </w:rPr>
      </w:pPr>
      <w:r w:rsidRPr="00571C9B">
        <w:rPr>
          <w:rFonts w:ascii="Times New Roman" w:hAnsi="Times New Roman"/>
          <w:lang w:val="pl-PL"/>
        </w:rPr>
        <w:t xml:space="preserve">Transportować materiały na miejsce prowadzonych robót w sposób niezakłócający pracy szpitala z wyłączeniem dźwigów i wind szpitalnych </w:t>
      </w:r>
    </w:p>
    <w:p w:rsidR="007D1BC1" w:rsidRPr="00571C9B" w:rsidRDefault="007D1BC1" w:rsidP="000551A4">
      <w:pPr>
        <w:pStyle w:val="Akapitzlist"/>
        <w:numPr>
          <w:ilvl w:val="0"/>
          <w:numId w:val="27"/>
        </w:numPr>
        <w:tabs>
          <w:tab w:val="left" w:pos="284"/>
        </w:tabs>
        <w:spacing w:line="276" w:lineRule="auto"/>
        <w:ind w:left="567"/>
        <w:jc w:val="both"/>
        <w:rPr>
          <w:rFonts w:ascii="Times New Roman" w:hAnsi="Times New Roman"/>
          <w:bCs/>
          <w:lang w:val="pl-PL"/>
        </w:rPr>
      </w:pPr>
      <w:r w:rsidRPr="00571C9B">
        <w:rPr>
          <w:rFonts w:ascii="Times New Roman" w:hAnsi="Times New Roman"/>
          <w:lang w:val="pl-PL"/>
        </w:rPr>
        <w:t>Pozostawić uprzątnięty teren budowy i zagospodarowany zgodnie ze stanem istniejącym przed przystąpieniem do realizacji przedmiotu umowy;</w:t>
      </w:r>
    </w:p>
    <w:p w:rsidR="007D1BC1" w:rsidRPr="00950C0F" w:rsidRDefault="007D1BC1" w:rsidP="000551A4">
      <w:pPr>
        <w:pStyle w:val="Akapitzlist"/>
        <w:numPr>
          <w:ilvl w:val="0"/>
          <w:numId w:val="27"/>
        </w:numPr>
        <w:tabs>
          <w:tab w:val="left" w:pos="284"/>
        </w:tabs>
        <w:spacing w:line="276" w:lineRule="auto"/>
        <w:ind w:left="567"/>
        <w:jc w:val="both"/>
        <w:rPr>
          <w:rFonts w:ascii="Times New Roman" w:hAnsi="Times New Roman"/>
          <w:bCs/>
          <w:lang w:val="pl-PL"/>
        </w:rPr>
      </w:pPr>
      <w:r w:rsidRPr="00950C0F">
        <w:rPr>
          <w:rFonts w:ascii="Times New Roman" w:hAnsi="Times New Roman"/>
          <w:lang w:val="pl-PL"/>
        </w:rPr>
        <w:t>Zapewnić właściwą koordynację robót między podwykonawcami;</w:t>
      </w:r>
    </w:p>
    <w:p w:rsidR="007D1BC1" w:rsidRPr="00950C0F" w:rsidRDefault="007D1BC1" w:rsidP="000551A4">
      <w:pPr>
        <w:pStyle w:val="Akapitzlist"/>
        <w:numPr>
          <w:ilvl w:val="0"/>
          <w:numId w:val="27"/>
        </w:numPr>
        <w:tabs>
          <w:tab w:val="left" w:pos="284"/>
        </w:tabs>
        <w:spacing w:line="276" w:lineRule="auto"/>
        <w:ind w:left="567"/>
        <w:jc w:val="both"/>
        <w:rPr>
          <w:rFonts w:ascii="Times New Roman" w:hAnsi="Times New Roman"/>
          <w:bCs/>
          <w:lang w:val="pl-PL"/>
        </w:rPr>
      </w:pPr>
      <w:r w:rsidRPr="00950C0F">
        <w:rPr>
          <w:rFonts w:ascii="Times New Roman" w:hAnsi="Times New Roman"/>
          <w:lang w:val="pl-PL"/>
        </w:rPr>
        <w:t>Wyprzedzająco i na co najmniej 7 dni</w:t>
      </w:r>
      <w:r w:rsidR="00561A09" w:rsidRPr="00950C0F">
        <w:rPr>
          <w:rFonts w:ascii="Times New Roman" w:hAnsi="Times New Roman"/>
          <w:lang w:val="pl-PL"/>
        </w:rPr>
        <w:t xml:space="preserve"> </w:t>
      </w:r>
      <w:r w:rsidR="00561A09" w:rsidRPr="007A7EF9">
        <w:rPr>
          <w:rFonts w:ascii="Times New Roman" w:hAnsi="Times New Roman"/>
          <w:lang w:val="pl-PL"/>
        </w:rPr>
        <w:t>roboczych</w:t>
      </w:r>
      <w:r w:rsidRPr="00950C0F">
        <w:rPr>
          <w:rFonts w:ascii="Times New Roman" w:hAnsi="Times New Roman"/>
          <w:lang w:val="pl-PL"/>
        </w:rPr>
        <w:t xml:space="preserve"> wcześniej zgłaszać Zamawiającemu konieczność wyłączenia zasilania w media na okres przepięcia lub wpięcia (włączenia) nowo wykonanych instalacji, w celu zawiadomienia użytkowników o planowanych </w:t>
      </w:r>
      <w:proofErr w:type="spellStart"/>
      <w:r w:rsidRPr="00950C0F">
        <w:rPr>
          <w:rFonts w:ascii="Times New Roman" w:hAnsi="Times New Roman"/>
          <w:lang w:val="pl-PL"/>
        </w:rPr>
        <w:t>wyłączeniach</w:t>
      </w:r>
      <w:proofErr w:type="spellEnd"/>
      <w:r w:rsidRPr="00950C0F">
        <w:rPr>
          <w:rFonts w:ascii="Times New Roman" w:hAnsi="Times New Roman"/>
          <w:lang w:val="pl-PL"/>
        </w:rPr>
        <w:t>, nadzorować i koordynować ich wykonanie;</w:t>
      </w:r>
    </w:p>
    <w:p w:rsidR="007D1BC1" w:rsidRPr="00950C0F" w:rsidRDefault="007D1BC1" w:rsidP="000551A4">
      <w:pPr>
        <w:pStyle w:val="Akapitzlist"/>
        <w:numPr>
          <w:ilvl w:val="0"/>
          <w:numId w:val="27"/>
        </w:numPr>
        <w:tabs>
          <w:tab w:val="left" w:pos="284"/>
        </w:tabs>
        <w:spacing w:line="276" w:lineRule="auto"/>
        <w:ind w:left="567"/>
        <w:jc w:val="both"/>
        <w:rPr>
          <w:rFonts w:ascii="Times New Roman" w:hAnsi="Times New Roman"/>
          <w:bCs/>
          <w:lang w:val="pl-PL"/>
        </w:rPr>
      </w:pPr>
      <w:r w:rsidRPr="00950C0F">
        <w:rPr>
          <w:rFonts w:ascii="Times New Roman" w:hAnsi="Times New Roman"/>
          <w:bCs/>
          <w:lang w:val="pl-PL"/>
        </w:rPr>
        <w:t>Wykonawca odpowiedzialny jest za przekazanie Zamawiającemu dokumentacji tj.:</w:t>
      </w:r>
    </w:p>
    <w:p w:rsidR="007D1BC1" w:rsidRPr="00950C0F" w:rsidRDefault="007D1BC1" w:rsidP="000551A4">
      <w:pPr>
        <w:pStyle w:val="Akapitzlist"/>
        <w:numPr>
          <w:ilvl w:val="0"/>
          <w:numId w:val="29"/>
        </w:numPr>
        <w:tabs>
          <w:tab w:val="left" w:pos="1134"/>
        </w:tabs>
        <w:spacing w:line="276" w:lineRule="auto"/>
        <w:ind w:left="1134"/>
        <w:jc w:val="both"/>
        <w:rPr>
          <w:rFonts w:ascii="Times New Roman" w:hAnsi="Times New Roman"/>
          <w:bCs/>
          <w:lang w:val="pl-PL"/>
        </w:rPr>
      </w:pPr>
      <w:r w:rsidRPr="00950C0F">
        <w:rPr>
          <w:rFonts w:ascii="Times New Roman" w:hAnsi="Times New Roman"/>
          <w:lang w:val="pl-PL"/>
        </w:rPr>
        <w:t xml:space="preserve">protokołów odbiorów robót zanikających i ulegających zakryciu, odbiorów częściowych, etapowych </w:t>
      </w:r>
      <w:r w:rsidRPr="00950C0F">
        <w:rPr>
          <w:rFonts w:ascii="Times New Roman" w:hAnsi="Times New Roman"/>
          <w:bCs/>
          <w:lang w:val="pl-PL"/>
        </w:rPr>
        <w:t xml:space="preserve">oraz protokołu odbioru </w:t>
      </w:r>
      <w:r w:rsidRPr="00950C0F">
        <w:rPr>
          <w:rFonts w:ascii="Times New Roman" w:hAnsi="Times New Roman"/>
          <w:lang w:val="pl-PL"/>
        </w:rPr>
        <w:t>końcowego;</w:t>
      </w:r>
    </w:p>
    <w:p w:rsidR="007D1BC1" w:rsidRPr="00950C0F" w:rsidRDefault="007D1BC1" w:rsidP="000551A4">
      <w:pPr>
        <w:pStyle w:val="Akapitzlist"/>
        <w:numPr>
          <w:ilvl w:val="0"/>
          <w:numId w:val="29"/>
        </w:numPr>
        <w:tabs>
          <w:tab w:val="left" w:pos="1134"/>
        </w:tabs>
        <w:spacing w:line="276" w:lineRule="auto"/>
        <w:ind w:left="1134"/>
        <w:jc w:val="both"/>
        <w:rPr>
          <w:rFonts w:ascii="Times New Roman" w:hAnsi="Times New Roman"/>
          <w:bCs/>
          <w:lang w:val="pl-PL"/>
        </w:rPr>
      </w:pPr>
      <w:r w:rsidRPr="00950C0F">
        <w:rPr>
          <w:rFonts w:ascii="Times New Roman" w:hAnsi="Times New Roman"/>
          <w:lang w:val="pl-PL"/>
        </w:rPr>
        <w:t>wyników badań, prób i sprawdzeń, opracowań, ekspertyz oraz innych opinii lub dokumentów, jeżeli w trakcie realizacji przedmiotu umowy zaszła potrzeba ich wykonania ze względu na istotne znaczenie;</w:t>
      </w:r>
    </w:p>
    <w:p w:rsidR="007D1BC1" w:rsidRPr="00950C0F" w:rsidRDefault="007D1BC1" w:rsidP="000551A4">
      <w:pPr>
        <w:pStyle w:val="Akapitzlist"/>
        <w:numPr>
          <w:ilvl w:val="0"/>
          <w:numId w:val="29"/>
        </w:numPr>
        <w:tabs>
          <w:tab w:val="left" w:pos="1134"/>
        </w:tabs>
        <w:spacing w:line="276" w:lineRule="auto"/>
        <w:ind w:left="1134"/>
        <w:jc w:val="both"/>
        <w:rPr>
          <w:rFonts w:ascii="Times New Roman" w:hAnsi="Times New Roman"/>
          <w:bCs/>
          <w:lang w:val="pl-PL"/>
        </w:rPr>
      </w:pPr>
      <w:r w:rsidRPr="00950C0F">
        <w:rPr>
          <w:rFonts w:ascii="Times New Roman" w:hAnsi="Times New Roman"/>
          <w:lang w:val="pl-PL"/>
        </w:rPr>
        <w:t xml:space="preserve">oświadczenia kierownika budowy o doprowadzeniu do porządku zgodnego </w:t>
      </w:r>
      <w:r w:rsidR="004C665C">
        <w:rPr>
          <w:rFonts w:ascii="Times New Roman" w:hAnsi="Times New Roman"/>
          <w:lang w:val="pl-PL"/>
        </w:rPr>
        <w:br w:type="textWrapping" w:clear="all"/>
      </w:r>
      <w:r w:rsidRPr="00950C0F">
        <w:rPr>
          <w:rFonts w:ascii="Times New Roman" w:hAnsi="Times New Roman"/>
          <w:lang w:val="pl-PL"/>
        </w:rPr>
        <w:t>ze stanem zastanym terenu budowy i terenu przyległego, a także dróg wewnętrznych i zewnętrznych w przypadku korzystania z nich;</w:t>
      </w:r>
    </w:p>
    <w:p w:rsidR="007D1BC1" w:rsidRPr="00950C0F" w:rsidRDefault="007D1BC1" w:rsidP="000551A4">
      <w:pPr>
        <w:pStyle w:val="Akapitzlist"/>
        <w:numPr>
          <w:ilvl w:val="0"/>
          <w:numId w:val="29"/>
        </w:numPr>
        <w:tabs>
          <w:tab w:val="left" w:pos="1134"/>
        </w:tabs>
        <w:spacing w:line="276" w:lineRule="auto"/>
        <w:ind w:left="1134"/>
        <w:jc w:val="both"/>
        <w:rPr>
          <w:rFonts w:ascii="Times New Roman" w:hAnsi="Times New Roman"/>
          <w:bCs/>
          <w:lang w:val="pl-PL"/>
        </w:rPr>
      </w:pPr>
      <w:r w:rsidRPr="00950C0F">
        <w:rPr>
          <w:rFonts w:ascii="Times New Roman" w:hAnsi="Times New Roman"/>
          <w:b/>
          <w:lang w:val="pl-PL"/>
        </w:rPr>
        <w:t xml:space="preserve">certyfikatów wyrobów i Aprobat Technicznych zgodnie z art. 9, ust. 1 ustawy </w:t>
      </w:r>
      <w:r w:rsidR="00561A09" w:rsidRPr="00950C0F">
        <w:rPr>
          <w:rFonts w:ascii="Times New Roman" w:hAnsi="Times New Roman"/>
          <w:b/>
          <w:lang w:val="pl-PL"/>
        </w:rPr>
        <w:t xml:space="preserve">z dnia 16 kwietnia 2004 r. </w:t>
      </w:r>
      <w:r w:rsidRPr="00950C0F">
        <w:rPr>
          <w:rFonts w:ascii="Times New Roman" w:hAnsi="Times New Roman"/>
          <w:b/>
          <w:lang w:val="pl-PL"/>
        </w:rPr>
        <w:t xml:space="preserve">o wyrobach budowlanych </w:t>
      </w:r>
      <w:r w:rsidR="00561A09" w:rsidRPr="007A7EF9">
        <w:rPr>
          <w:rFonts w:ascii="Times New Roman" w:hAnsi="Times New Roman"/>
          <w:b/>
          <w:lang w:val="pl-PL"/>
        </w:rPr>
        <w:t>(</w:t>
      </w:r>
      <w:proofErr w:type="spellStart"/>
      <w:r w:rsidR="00561A09" w:rsidRPr="007A7EF9">
        <w:rPr>
          <w:rFonts w:ascii="Times New Roman" w:hAnsi="Times New Roman"/>
          <w:b/>
          <w:lang w:val="pl-PL"/>
        </w:rPr>
        <w:t>t.j</w:t>
      </w:r>
      <w:proofErr w:type="spellEnd"/>
      <w:r w:rsidR="00561A09" w:rsidRPr="007A7EF9">
        <w:rPr>
          <w:rFonts w:ascii="Times New Roman" w:hAnsi="Times New Roman"/>
          <w:b/>
          <w:lang w:val="pl-PL"/>
        </w:rPr>
        <w:t>. Dz.U. z 2020r. poz. 215 ze zm.)</w:t>
      </w:r>
      <w:r w:rsidR="00571C9B">
        <w:rPr>
          <w:rFonts w:ascii="Times New Roman" w:hAnsi="Times New Roman"/>
          <w:b/>
          <w:lang w:val="pl-PL"/>
        </w:rPr>
        <w:t xml:space="preserve"> na wbudowane materiały i zastosowane technologie </w:t>
      </w:r>
    </w:p>
    <w:p w:rsidR="007D1BC1" w:rsidRPr="0095128E" w:rsidRDefault="007D1BC1" w:rsidP="000551A4">
      <w:pPr>
        <w:pStyle w:val="Akapitzlist"/>
        <w:numPr>
          <w:ilvl w:val="0"/>
          <w:numId w:val="29"/>
        </w:numPr>
        <w:tabs>
          <w:tab w:val="left" w:pos="1134"/>
        </w:tabs>
        <w:spacing w:line="276" w:lineRule="auto"/>
        <w:ind w:left="1134"/>
        <w:jc w:val="both"/>
        <w:rPr>
          <w:rFonts w:ascii="Times New Roman" w:hAnsi="Times New Roman"/>
          <w:bCs/>
          <w:lang w:val="pl-PL"/>
        </w:rPr>
      </w:pPr>
      <w:r w:rsidRPr="0095128E">
        <w:rPr>
          <w:rFonts w:ascii="Times New Roman" w:hAnsi="Times New Roman"/>
          <w:lang w:val="pl-PL"/>
        </w:rPr>
        <w:t xml:space="preserve">powykonawczej sporządzonej w </w:t>
      </w:r>
      <w:r w:rsidR="00571C9B" w:rsidRPr="0095128E">
        <w:rPr>
          <w:rFonts w:ascii="Times New Roman" w:hAnsi="Times New Roman"/>
          <w:lang w:val="pl-PL"/>
        </w:rPr>
        <w:t>5 egz.</w:t>
      </w:r>
      <w:r w:rsidRPr="0095128E">
        <w:rPr>
          <w:rFonts w:ascii="Times New Roman" w:hAnsi="Times New Roman"/>
          <w:color w:val="FF0000"/>
          <w:lang w:val="pl-PL"/>
        </w:rPr>
        <w:t xml:space="preserve"> </w:t>
      </w:r>
      <w:r w:rsidRPr="0095128E">
        <w:rPr>
          <w:rFonts w:ascii="Times New Roman" w:hAnsi="Times New Roman"/>
          <w:lang w:val="pl-PL"/>
        </w:rPr>
        <w:t xml:space="preserve">na bazie wielobranżowych Projektów Wykonawczych z naniesionymi zmianami zaistniałymi w trakcie realizacji robót </w:t>
      </w:r>
      <w:r w:rsidR="004C665C" w:rsidRPr="0095128E">
        <w:rPr>
          <w:rFonts w:ascii="Times New Roman" w:hAnsi="Times New Roman"/>
          <w:lang w:val="pl-PL"/>
        </w:rPr>
        <w:br w:type="textWrapping" w:clear="all"/>
      </w:r>
      <w:r w:rsidRPr="0095128E">
        <w:rPr>
          <w:rFonts w:ascii="Times New Roman" w:hAnsi="Times New Roman"/>
          <w:lang w:val="pl-PL"/>
        </w:rPr>
        <w:t>a nieodstępującymi w sposób istotny od zatwierdzonego projektu i warunków pozwolenia na budowę</w:t>
      </w:r>
      <w:r w:rsidR="002E117D">
        <w:rPr>
          <w:rFonts w:ascii="Times New Roman" w:hAnsi="Times New Roman"/>
          <w:lang w:val="pl-PL"/>
        </w:rPr>
        <w:t xml:space="preserve"> – jeżeli dotyczy</w:t>
      </w:r>
      <w:r w:rsidRPr="0095128E">
        <w:rPr>
          <w:rFonts w:ascii="Times New Roman" w:hAnsi="Times New Roman"/>
          <w:lang w:val="pl-PL"/>
        </w:rPr>
        <w:t xml:space="preserve">, obejmującą wszystkie wykonane roboty zaakceptowane przez nadzór autorski i przedstawiciela Zamawiającego; </w:t>
      </w:r>
    </w:p>
    <w:p w:rsidR="007D1BC1" w:rsidRPr="00950C0F" w:rsidRDefault="007D1BC1" w:rsidP="000551A4">
      <w:pPr>
        <w:pStyle w:val="Akapitzlist"/>
        <w:numPr>
          <w:ilvl w:val="0"/>
          <w:numId w:val="30"/>
        </w:numPr>
        <w:tabs>
          <w:tab w:val="left" w:pos="567"/>
        </w:tabs>
        <w:spacing w:line="276" w:lineRule="auto"/>
        <w:ind w:left="567"/>
        <w:jc w:val="both"/>
        <w:rPr>
          <w:rFonts w:ascii="Times New Roman" w:hAnsi="Times New Roman"/>
          <w:bCs/>
          <w:lang w:val="pl-PL"/>
        </w:rPr>
      </w:pPr>
      <w:r w:rsidRPr="00950C0F">
        <w:rPr>
          <w:rFonts w:ascii="Times New Roman" w:hAnsi="Times New Roman"/>
          <w:lang w:val="pl-PL"/>
        </w:rPr>
        <w:t xml:space="preserve">Wykonawca </w:t>
      </w:r>
      <w:r w:rsidR="002E117D">
        <w:rPr>
          <w:rFonts w:ascii="Times New Roman" w:hAnsi="Times New Roman"/>
          <w:lang w:val="pl-PL"/>
        </w:rPr>
        <w:t>współpracując z jednostką projektową, dokona kwalifikacji zmian dokonanych w toku wykonywania przedmiotu umowy w stosunku do założeń Projektu Budowlanego, w celu uzyskania decyzji o zmianie pozwolenia na budowę, o ile takie działanie będzie konieczne</w:t>
      </w:r>
    </w:p>
    <w:p w:rsidR="007D1BC1" w:rsidRPr="00950C0F" w:rsidRDefault="007D1BC1" w:rsidP="000551A4">
      <w:pPr>
        <w:pStyle w:val="Akapitzlist"/>
        <w:numPr>
          <w:ilvl w:val="0"/>
          <w:numId w:val="30"/>
        </w:numPr>
        <w:tabs>
          <w:tab w:val="left" w:pos="567"/>
        </w:tabs>
        <w:spacing w:line="276" w:lineRule="auto"/>
        <w:ind w:left="567"/>
        <w:jc w:val="both"/>
        <w:rPr>
          <w:rFonts w:ascii="Times New Roman" w:hAnsi="Times New Roman"/>
          <w:bCs/>
          <w:lang w:val="pl-PL"/>
        </w:rPr>
      </w:pPr>
      <w:r w:rsidRPr="00950C0F">
        <w:rPr>
          <w:rFonts w:ascii="Times New Roman" w:hAnsi="Times New Roman"/>
          <w:lang w:val="pl-PL"/>
        </w:rPr>
        <w:t>Zapewnić przebieg realizacji przedmiotu umowy z należytą starannością oraz bez zakłóceń w funkcjonowaniu pozostałych części użytkowanych;</w:t>
      </w:r>
    </w:p>
    <w:p w:rsidR="007D1BC1" w:rsidRPr="00950C0F" w:rsidRDefault="007D1BC1" w:rsidP="000551A4">
      <w:pPr>
        <w:pStyle w:val="Akapitzlist"/>
        <w:numPr>
          <w:ilvl w:val="0"/>
          <w:numId w:val="30"/>
        </w:numPr>
        <w:tabs>
          <w:tab w:val="left" w:pos="567"/>
        </w:tabs>
        <w:spacing w:line="276" w:lineRule="auto"/>
        <w:ind w:left="567"/>
        <w:jc w:val="both"/>
        <w:rPr>
          <w:rFonts w:ascii="Times New Roman" w:hAnsi="Times New Roman"/>
          <w:bCs/>
          <w:lang w:val="pl-PL"/>
        </w:rPr>
      </w:pPr>
      <w:r w:rsidRPr="00950C0F">
        <w:rPr>
          <w:rFonts w:ascii="Times New Roman" w:hAnsi="Times New Roman"/>
          <w:lang w:val="pl-PL"/>
        </w:rPr>
        <w:t xml:space="preserve">W razie wystąpienia zaniedbań, bądź niewłaściwej organizacji pracy przez Wykonawcę zobowiązuje się on do usunięcia powstałych ewentualnych uszkodzeń lub zakłóceń </w:t>
      </w:r>
      <w:r w:rsidRPr="00950C0F">
        <w:rPr>
          <w:rFonts w:ascii="Times New Roman" w:hAnsi="Times New Roman"/>
          <w:lang w:val="pl-PL"/>
        </w:rPr>
        <w:br/>
        <w:t>w działalności szpitala w trybie niezwłocznym na własny koszt;</w:t>
      </w:r>
    </w:p>
    <w:p w:rsidR="007D1BC1" w:rsidRPr="00CE2E47" w:rsidRDefault="007D1BC1" w:rsidP="000551A4">
      <w:pPr>
        <w:pStyle w:val="Akapitzlist"/>
        <w:numPr>
          <w:ilvl w:val="0"/>
          <w:numId w:val="30"/>
        </w:numPr>
        <w:tabs>
          <w:tab w:val="left" w:pos="567"/>
        </w:tabs>
        <w:spacing w:line="276" w:lineRule="auto"/>
        <w:ind w:left="567"/>
        <w:jc w:val="both"/>
        <w:rPr>
          <w:rFonts w:ascii="Times New Roman" w:hAnsi="Times New Roman"/>
          <w:bCs/>
          <w:lang w:val="pl-PL"/>
        </w:rPr>
      </w:pPr>
      <w:r w:rsidRPr="00CE2E47">
        <w:rPr>
          <w:rFonts w:ascii="Times New Roman" w:hAnsi="Times New Roman"/>
          <w:lang w:val="pl-PL"/>
        </w:rPr>
        <w:t xml:space="preserve">Materiały rozbiórkowe Wykonawca będzie sukcesywnie wywoził wraz z gruzem </w:t>
      </w:r>
      <w:r w:rsidR="004C665C" w:rsidRPr="00CE2E47">
        <w:rPr>
          <w:rFonts w:ascii="Times New Roman" w:hAnsi="Times New Roman"/>
          <w:lang w:val="pl-PL"/>
        </w:rPr>
        <w:br w:type="textWrapping" w:clear="all"/>
      </w:r>
      <w:r w:rsidRPr="00CE2E47">
        <w:rPr>
          <w:rFonts w:ascii="Times New Roman" w:hAnsi="Times New Roman"/>
          <w:lang w:val="pl-PL"/>
        </w:rPr>
        <w:t xml:space="preserve">we własnym zakresie i na własny koszt. Wykonawca zobowiązany jest do przekazania Zamawiającemu po każdym odbiorze materiałów rozbiórkowych i gruzu kserokopii wypełnionych i podpisanych kart przekazania odpadów zgodnie </w:t>
      </w:r>
      <w:r w:rsidR="00B5508A" w:rsidRPr="00CE2E47">
        <w:rPr>
          <w:rFonts w:ascii="Times New Roman" w:hAnsi="Times New Roman"/>
          <w:lang w:val="pl-PL"/>
        </w:rPr>
        <w:t>u</w:t>
      </w:r>
      <w:r w:rsidR="00E229ED" w:rsidRPr="00CE2E47">
        <w:rPr>
          <w:rFonts w:ascii="Times New Roman" w:hAnsi="Times New Roman"/>
          <w:lang w:val="pl-PL"/>
        </w:rPr>
        <w:t xml:space="preserve">stawą </w:t>
      </w:r>
      <w:r w:rsidR="00B5508A" w:rsidRPr="00CE2E47">
        <w:rPr>
          <w:rFonts w:ascii="Times New Roman" w:hAnsi="Times New Roman"/>
          <w:lang w:val="pl-PL"/>
        </w:rPr>
        <w:t xml:space="preserve">z dnia </w:t>
      </w:r>
      <w:r w:rsidR="00985FD1">
        <w:rPr>
          <w:rFonts w:ascii="Times New Roman" w:hAnsi="Times New Roman"/>
          <w:lang w:val="pl-PL"/>
        </w:rPr>
        <w:br w:type="textWrapping" w:clear="all"/>
      </w:r>
      <w:r w:rsidR="00B5508A" w:rsidRPr="00CE2E47">
        <w:rPr>
          <w:rFonts w:ascii="Times New Roman" w:hAnsi="Times New Roman"/>
          <w:lang w:val="pl-PL"/>
        </w:rPr>
        <w:t xml:space="preserve">14 grudnia 2012r. </w:t>
      </w:r>
      <w:r w:rsidR="00E229ED" w:rsidRPr="00CE2E47">
        <w:rPr>
          <w:rFonts w:ascii="Times New Roman" w:hAnsi="Times New Roman"/>
          <w:lang w:val="pl-PL"/>
        </w:rPr>
        <w:t>o odpadach (</w:t>
      </w:r>
      <w:proofErr w:type="spellStart"/>
      <w:r w:rsidR="00E229ED" w:rsidRPr="00CE2E47">
        <w:rPr>
          <w:rFonts w:ascii="Times New Roman" w:hAnsi="Times New Roman"/>
          <w:lang w:val="pl-PL"/>
        </w:rPr>
        <w:t>t.j</w:t>
      </w:r>
      <w:proofErr w:type="spellEnd"/>
      <w:r w:rsidR="00E229ED" w:rsidRPr="00CE2E47">
        <w:rPr>
          <w:rFonts w:ascii="Times New Roman" w:hAnsi="Times New Roman"/>
          <w:lang w:val="pl-PL"/>
        </w:rPr>
        <w:t xml:space="preserve">. Dz. U. </w:t>
      </w:r>
      <w:r w:rsidR="00B5508A" w:rsidRPr="00CE2E47">
        <w:rPr>
          <w:rFonts w:ascii="Times New Roman" w:hAnsi="Times New Roman"/>
          <w:lang w:val="pl-PL"/>
        </w:rPr>
        <w:t xml:space="preserve">z </w:t>
      </w:r>
      <w:r w:rsidR="00E229ED" w:rsidRPr="00CE2E47">
        <w:rPr>
          <w:rFonts w:ascii="Times New Roman" w:hAnsi="Times New Roman"/>
          <w:lang w:val="pl-PL"/>
        </w:rPr>
        <w:t>2021</w:t>
      </w:r>
      <w:r w:rsidR="00B5508A" w:rsidRPr="00CE2E47">
        <w:rPr>
          <w:rFonts w:ascii="Times New Roman" w:hAnsi="Times New Roman"/>
          <w:lang w:val="pl-PL"/>
        </w:rPr>
        <w:t>r.</w:t>
      </w:r>
      <w:r w:rsidR="00E229ED" w:rsidRPr="00CE2E47">
        <w:rPr>
          <w:rFonts w:ascii="Times New Roman" w:hAnsi="Times New Roman"/>
          <w:lang w:val="pl-PL"/>
        </w:rPr>
        <w:t xml:space="preserve"> poz. 779 ze zm.)</w:t>
      </w:r>
      <w:r w:rsidR="00B5508A" w:rsidRPr="00CE2E47">
        <w:rPr>
          <w:rFonts w:ascii="Times New Roman" w:hAnsi="Times New Roman"/>
          <w:lang w:val="pl-PL"/>
        </w:rPr>
        <w:t xml:space="preserve">, </w:t>
      </w:r>
      <w:r w:rsidRPr="00CE2E47">
        <w:rPr>
          <w:rFonts w:ascii="Times New Roman" w:hAnsi="Times New Roman"/>
          <w:lang w:val="pl-PL"/>
        </w:rPr>
        <w:t xml:space="preserve">natomiast złom </w:t>
      </w:r>
      <w:r w:rsidR="00985FD1">
        <w:rPr>
          <w:rFonts w:ascii="Times New Roman" w:hAnsi="Times New Roman"/>
          <w:lang w:val="pl-PL"/>
        </w:rPr>
        <w:br w:type="textWrapping" w:clear="all"/>
      </w:r>
      <w:r w:rsidRPr="00CE2E47">
        <w:rPr>
          <w:rFonts w:ascii="Times New Roman" w:hAnsi="Times New Roman"/>
          <w:lang w:val="pl-PL"/>
        </w:rPr>
        <w:t xml:space="preserve">z demontażu należy zdać do punktu skupu surowców wtórnych, a dokument </w:t>
      </w:r>
      <w:r w:rsidRPr="00CE2E47">
        <w:rPr>
          <w:rFonts w:ascii="Times New Roman" w:hAnsi="Times New Roman"/>
          <w:lang w:val="pl-PL"/>
        </w:rPr>
        <w:lastRenderedPageBreak/>
        <w:t>potwierdzający zdanie złomu przekazać osobom uprawnionym do nadzoru nad przestrzeganiem realizacji umowy.</w:t>
      </w:r>
    </w:p>
    <w:p w:rsidR="007D1BC1" w:rsidRPr="00950C0F" w:rsidRDefault="007D1BC1" w:rsidP="007D1BC1">
      <w:pPr>
        <w:jc w:val="center"/>
        <w:rPr>
          <w:rFonts w:ascii="Times New Roman" w:eastAsia="Times New Roman" w:hAnsi="Times New Roman"/>
          <w:b/>
          <w:lang w:val="pl-PL" w:eastAsia="pl-PL" w:bidi="ar-SA"/>
        </w:rPr>
      </w:pPr>
    </w:p>
    <w:p w:rsidR="007D1BC1" w:rsidRPr="00950C0F" w:rsidRDefault="00F768E5" w:rsidP="007D1BC1">
      <w:pPr>
        <w:jc w:val="center"/>
        <w:rPr>
          <w:rFonts w:ascii="Times New Roman" w:eastAsia="Times New Roman" w:hAnsi="Times New Roman"/>
          <w:b/>
          <w:lang w:val="pl-PL" w:eastAsia="pl-PL" w:bidi="ar-SA"/>
        </w:rPr>
      </w:pPr>
      <w:r w:rsidRPr="00950C0F">
        <w:rPr>
          <w:rFonts w:ascii="Times New Roman" w:eastAsia="Times New Roman" w:hAnsi="Times New Roman"/>
          <w:b/>
          <w:lang w:val="pl-PL" w:eastAsia="pl-PL" w:bidi="ar-SA"/>
        </w:rPr>
        <w:t>§ 6</w:t>
      </w:r>
    </w:p>
    <w:p w:rsidR="007D1BC1" w:rsidRPr="00950C0F" w:rsidRDefault="007D1BC1" w:rsidP="007D1BC1">
      <w:pPr>
        <w:pStyle w:val="Tekstpodstawowy"/>
        <w:jc w:val="center"/>
        <w:rPr>
          <w:b/>
          <w:sz w:val="22"/>
          <w:szCs w:val="22"/>
          <w:u w:val="single"/>
        </w:rPr>
      </w:pPr>
      <w:r w:rsidRPr="00950C0F">
        <w:rPr>
          <w:b/>
          <w:sz w:val="22"/>
          <w:szCs w:val="22"/>
          <w:u w:val="single"/>
        </w:rPr>
        <w:t>Odbiory robót</w:t>
      </w:r>
    </w:p>
    <w:p w:rsidR="007D1BC1" w:rsidRPr="00950C0F" w:rsidRDefault="007D1BC1" w:rsidP="007A7EF9">
      <w:pPr>
        <w:pStyle w:val="Akapitzlist"/>
        <w:numPr>
          <w:ilvl w:val="0"/>
          <w:numId w:val="13"/>
        </w:numPr>
        <w:spacing w:line="276" w:lineRule="auto"/>
        <w:ind w:left="0" w:hanging="426"/>
        <w:jc w:val="both"/>
        <w:rPr>
          <w:rFonts w:ascii="Times New Roman" w:hAnsi="Times New Roman"/>
          <w:lang w:val="pl-PL"/>
        </w:rPr>
      </w:pPr>
      <w:r w:rsidRPr="00950C0F">
        <w:rPr>
          <w:rFonts w:ascii="Times New Roman" w:hAnsi="Times New Roman"/>
          <w:lang w:val="pl-PL"/>
        </w:rPr>
        <w:t>Odbiory robót odbywać się będą przy udziale osób uprawnionych do nadzoru nad przestrzeganiem realizacji umowy w imieniu Zamawiającego, w sposób następujący:</w:t>
      </w:r>
    </w:p>
    <w:p w:rsidR="007D1BC1" w:rsidRPr="00950C0F" w:rsidRDefault="007D1BC1" w:rsidP="000551A4">
      <w:pPr>
        <w:pStyle w:val="Akapitzlist"/>
        <w:numPr>
          <w:ilvl w:val="0"/>
          <w:numId w:val="14"/>
        </w:numPr>
        <w:spacing w:line="276" w:lineRule="auto"/>
        <w:ind w:left="567" w:hanging="426"/>
        <w:jc w:val="both"/>
        <w:rPr>
          <w:rFonts w:ascii="Times New Roman" w:hAnsi="Times New Roman"/>
          <w:lang w:val="pl-PL"/>
        </w:rPr>
      </w:pPr>
      <w:r w:rsidRPr="00950C0F">
        <w:rPr>
          <w:rFonts w:ascii="Times New Roman" w:hAnsi="Times New Roman"/>
          <w:lang w:val="pl-PL"/>
        </w:rPr>
        <w:t>odbiór częściowy na podstawie „Protokołu odbioru częściowego” części robót składających się na całość przedmiotu umowy, polegający na ocenie ilości i jakości wykonanych części robót. Wykonawca zgłasza pisemnie gotowość odbioru danej części przedmiotu umowy osobom uprawnionym do nadzoru nad przestrzeganiem realizacji umow</w:t>
      </w:r>
      <w:r w:rsidR="0058074F" w:rsidRPr="007A7EF9">
        <w:rPr>
          <w:rFonts w:ascii="Times New Roman" w:hAnsi="Times New Roman"/>
          <w:lang w:val="pl-PL"/>
        </w:rPr>
        <w:t>y</w:t>
      </w:r>
      <w:r w:rsidRPr="00950C0F">
        <w:rPr>
          <w:rFonts w:ascii="Times New Roman" w:hAnsi="Times New Roman"/>
          <w:lang w:val="pl-PL"/>
        </w:rPr>
        <w:t xml:space="preserve"> odbiór robót ulegających zakryciu lub zanikających wszystkich branż </w:t>
      </w:r>
      <w:r w:rsidR="00985FD1">
        <w:rPr>
          <w:rFonts w:ascii="Times New Roman" w:hAnsi="Times New Roman"/>
          <w:lang w:val="pl-PL"/>
        </w:rPr>
        <w:br w:type="textWrapping" w:clear="all"/>
      </w:r>
      <w:r w:rsidRPr="00950C0F">
        <w:rPr>
          <w:rFonts w:ascii="Times New Roman" w:hAnsi="Times New Roman"/>
          <w:lang w:val="pl-PL"/>
        </w:rPr>
        <w:t xml:space="preserve">na podstawie „Protokołu odbioru robót zanikających lub ulegających zakryciu”, które Wykonawca udokumentuje wykonaną i przekazaną Zamawiającemu dokumentacją fotograficzną w czasie umożliwiającym wykonanie ewentualnych poprawek bez hamowania ogólnego postępu robót wszystkich branż a które w dalszym procesie realizacji ulegną zakryciu; </w:t>
      </w:r>
    </w:p>
    <w:p w:rsidR="007D1BC1" w:rsidRPr="00950C0F" w:rsidRDefault="007D1BC1" w:rsidP="00F768E5">
      <w:pPr>
        <w:pStyle w:val="Akapitzlist"/>
        <w:spacing w:line="276" w:lineRule="auto"/>
        <w:ind w:left="567"/>
        <w:jc w:val="both"/>
        <w:rPr>
          <w:rFonts w:ascii="Times New Roman" w:hAnsi="Times New Roman"/>
          <w:lang w:val="pl-PL"/>
        </w:rPr>
      </w:pPr>
      <w:r w:rsidRPr="00950C0F">
        <w:rPr>
          <w:rFonts w:ascii="Times New Roman" w:hAnsi="Times New Roman"/>
          <w:lang w:val="pl-PL"/>
        </w:rPr>
        <w:t>Wykonawca zgłasza pisemnie gotowość odbioru danej części przedmiotu umowy Zamawiającemu na min.</w:t>
      </w:r>
      <w:r w:rsidR="0066391B" w:rsidRPr="00950C0F">
        <w:rPr>
          <w:rFonts w:ascii="Times New Roman" w:hAnsi="Times New Roman"/>
          <w:lang w:val="pl-PL"/>
        </w:rPr>
        <w:t xml:space="preserve"> </w:t>
      </w:r>
      <w:r w:rsidR="00571C9B">
        <w:rPr>
          <w:rFonts w:ascii="Times New Roman" w:hAnsi="Times New Roman"/>
          <w:lang w:val="pl-PL"/>
        </w:rPr>
        <w:t>3</w:t>
      </w:r>
      <w:r w:rsidRPr="00950C0F">
        <w:rPr>
          <w:rFonts w:ascii="Times New Roman" w:hAnsi="Times New Roman"/>
          <w:lang w:val="pl-PL"/>
        </w:rPr>
        <w:t xml:space="preserve"> dni</w:t>
      </w:r>
      <w:r w:rsidR="0066391B" w:rsidRPr="00950C0F">
        <w:rPr>
          <w:rFonts w:ascii="Times New Roman" w:hAnsi="Times New Roman"/>
          <w:lang w:val="pl-PL"/>
        </w:rPr>
        <w:t xml:space="preserve"> </w:t>
      </w:r>
      <w:r w:rsidR="0066391B" w:rsidRPr="007A7EF9">
        <w:rPr>
          <w:rFonts w:ascii="Times New Roman" w:hAnsi="Times New Roman"/>
          <w:lang w:val="pl-PL"/>
        </w:rPr>
        <w:t>robocze</w:t>
      </w:r>
      <w:r w:rsidRPr="00950C0F">
        <w:rPr>
          <w:rFonts w:ascii="Times New Roman" w:hAnsi="Times New Roman"/>
          <w:lang w:val="pl-PL"/>
        </w:rPr>
        <w:t xml:space="preserve"> przed protokolarnym dokonaniem odbioru;  </w:t>
      </w:r>
    </w:p>
    <w:p w:rsidR="007D1BC1" w:rsidRPr="00950C0F" w:rsidRDefault="007D1BC1" w:rsidP="000551A4">
      <w:pPr>
        <w:pStyle w:val="Akapitzlist"/>
        <w:numPr>
          <w:ilvl w:val="0"/>
          <w:numId w:val="14"/>
        </w:numPr>
        <w:spacing w:line="276" w:lineRule="auto"/>
        <w:ind w:left="567" w:hanging="426"/>
        <w:jc w:val="both"/>
        <w:rPr>
          <w:rFonts w:ascii="Times New Roman" w:hAnsi="Times New Roman"/>
          <w:lang w:val="pl-PL"/>
        </w:rPr>
      </w:pPr>
      <w:r w:rsidRPr="00950C0F">
        <w:rPr>
          <w:rFonts w:ascii="Times New Roman" w:hAnsi="Times New Roman"/>
          <w:lang w:val="pl-PL"/>
        </w:rPr>
        <w:t>odbiór etapowy na podstawie „Protokołu odbioru etapowego” części robót stanowiących całość technologiczną. Wykonawca zgłasza pisemnie gotowość odbioru danej części robót Zamawiającemu na 3 dni</w:t>
      </w:r>
      <w:r w:rsidR="0066391B" w:rsidRPr="00950C0F">
        <w:rPr>
          <w:rFonts w:ascii="Times New Roman" w:hAnsi="Times New Roman"/>
          <w:lang w:val="pl-PL"/>
        </w:rPr>
        <w:t xml:space="preserve"> </w:t>
      </w:r>
      <w:r w:rsidR="0066391B" w:rsidRPr="003004DB">
        <w:rPr>
          <w:rFonts w:ascii="Times New Roman" w:hAnsi="Times New Roman"/>
          <w:lang w:val="pl-PL"/>
        </w:rPr>
        <w:t>robocze</w:t>
      </w:r>
      <w:r w:rsidRPr="00950C0F">
        <w:rPr>
          <w:rFonts w:ascii="Times New Roman" w:hAnsi="Times New Roman"/>
          <w:lang w:val="pl-PL"/>
        </w:rPr>
        <w:t xml:space="preserve"> przed protokolarnym dokonaniem odbioru;</w:t>
      </w:r>
    </w:p>
    <w:p w:rsidR="007D1BC1" w:rsidRPr="00950C0F" w:rsidRDefault="007D1BC1" w:rsidP="000551A4">
      <w:pPr>
        <w:pStyle w:val="Akapitzlist"/>
        <w:numPr>
          <w:ilvl w:val="0"/>
          <w:numId w:val="14"/>
        </w:numPr>
        <w:spacing w:line="276" w:lineRule="auto"/>
        <w:ind w:left="567" w:hanging="426"/>
        <w:jc w:val="both"/>
        <w:rPr>
          <w:rFonts w:ascii="Times New Roman" w:hAnsi="Times New Roman"/>
          <w:lang w:val="pl-PL"/>
        </w:rPr>
      </w:pPr>
      <w:r w:rsidRPr="00950C0F">
        <w:rPr>
          <w:rFonts w:ascii="Times New Roman" w:hAnsi="Times New Roman"/>
          <w:lang w:val="pl-PL"/>
        </w:rPr>
        <w:t>odbiory przewodów kominowych, instalacji i urządzeń technicznych oraz rozwiązań systemowych Wykonawca dokonuje we własnym zakresie, co udokumentowane powinno być protokołem. Próby, badania i odbiory przewodów kominowych,  instalacji i urządzeń technicznych  powinny obejmować w szczególności:</w:t>
      </w:r>
    </w:p>
    <w:p w:rsidR="007D1BC1" w:rsidRPr="00950C0F" w:rsidRDefault="007D1BC1" w:rsidP="000551A4">
      <w:pPr>
        <w:pStyle w:val="Akapitzlist"/>
        <w:numPr>
          <w:ilvl w:val="0"/>
          <w:numId w:val="31"/>
        </w:numPr>
        <w:tabs>
          <w:tab w:val="left" w:pos="1134"/>
        </w:tabs>
        <w:suppressAutoHyphens/>
        <w:spacing w:line="276" w:lineRule="auto"/>
        <w:ind w:left="1134"/>
        <w:jc w:val="both"/>
        <w:rPr>
          <w:rFonts w:ascii="Times New Roman" w:hAnsi="Times New Roman"/>
          <w:lang w:val="pl-PL" w:eastAsia="x-none"/>
        </w:rPr>
      </w:pPr>
      <w:r w:rsidRPr="00950C0F">
        <w:rPr>
          <w:rFonts w:ascii="Times New Roman" w:hAnsi="Times New Roman"/>
          <w:lang w:val="pl-PL" w:eastAsia="x-none"/>
        </w:rPr>
        <w:t>przewody kominowe: wentylacyjne i grawitacyjne</w:t>
      </w:r>
      <w:r w:rsidR="0066391B" w:rsidRPr="00950C0F">
        <w:rPr>
          <w:rFonts w:ascii="Times New Roman" w:hAnsi="Times New Roman"/>
          <w:lang w:val="pl-PL" w:eastAsia="x-none"/>
        </w:rPr>
        <w:t>;</w:t>
      </w:r>
    </w:p>
    <w:p w:rsidR="007D1BC1" w:rsidRPr="00950C0F" w:rsidRDefault="007D1BC1" w:rsidP="000551A4">
      <w:pPr>
        <w:pStyle w:val="Akapitzlist"/>
        <w:numPr>
          <w:ilvl w:val="0"/>
          <w:numId w:val="31"/>
        </w:numPr>
        <w:tabs>
          <w:tab w:val="left" w:pos="1134"/>
        </w:tabs>
        <w:suppressAutoHyphens/>
        <w:spacing w:line="276" w:lineRule="auto"/>
        <w:ind w:left="1134"/>
        <w:jc w:val="both"/>
        <w:rPr>
          <w:rFonts w:ascii="Times New Roman" w:hAnsi="Times New Roman"/>
          <w:lang w:val="pl-PL" w:eastAsia="x-none"/>
        </w:rPr>
      </w:pPr>
      <w:r w:rsidRPr="00950C0F">
        <w:rPr>
          <w:rFonts w:ascii="Times New Roman" w:hAnsi="Times New Roman"/>
          <w:lang w:val="pl-PL" w:eastAsia="x-none"/>
        </w:rPr>
        <w:t xml:space="preserve">instalacje wewnętrzne w obiekcie budowlanym: kanalizacyjne, wodociągowe, grzewcze, wentylacyjne, elektroenergetyczne, oświetleniowe, sygnalizacyjno-alarmowe, instalacje technologiczne itp. Przewody kominowe wentylacji </w:t>
      </w:r>
      <w:r w:rsidR="004C665C">
        <w:rPr>
          <w:rFonts w:ascii="Times New Roman" w:hAnsi="Times New Roman"/>
          <w:lang w:val="pl-PL" w:eastAsia="x-none"/>
        </w:rPr>
        <w:br w:type="textWrapping" w:clear="all"/>
      </w:r>
      <w:r w:rsidRPr="00950C0F">
        <w:rPr>
          <w:rFonts w:ascii="Times New Roman" w:hAnsi="Times New Roman"/>
          <w:lang w:val="pl-PL" w:eastAsia="x-none"/>
        </w:rPr>
        <w:t>i grawitacji powinny być zakończone wydaniem pozytywnej opinii przez uprawniony Zakład Kominiarski.</w:t>
      </w:r>
    </w:p>
    <w:p w:rsidR="00E2135B" w:rsidRPr="00E2135B" w:rsidRDefault="007D1BC1" w:rsidP="00E2135B">
      <w:pPr>
        <w:pStyle w:val="Akapitzlist"/>
        <w:numPr>
          <w:ilvl w:val="0"/>
          <w:numId w:val="14"/>
        </w:numPr>
        <w:spacing w:line="276" w:lineRule="auto"/>
        <w:ind w:left="567" w:hanging="425"/>
        <w:jc w:val="both"/>
        <w:rPr>
          <w:rFonts w:ascii="Times New Roman" w:hAnsi="Times New Roman"/>
          <w:lang w:val="pl-PL"/>
        </w:rPr>
      </w:pPr>
      <w:r w:rsidRPr="00E2135B">
        <w:rPr>
          <w:rFonts w:ascii="Times New Roman" w:hAnsi="Times New Roman"/>
          <w:lang w:val="pl-PL"/>
        </w:rPr>
        <w:t>rozruch technologiczny  na podstawie „Protokołu odbioru rozruchu technologicznego”  instalacji technicznych i urządzeń po wykonaniu skuteczności ich działania oraz dokonaniu odbioru instalacji technicznych i urządzeń technologicznych podlegających montażowi lub zasilanych energią elektryczną. Odbiór rozruchu technologicznego Wykonawca poprzedzi próbnym rozruchem wykonanym we własnym zakresie; Wykonawca zgłasza gotowość</w:t>
      </w:r>
      <w:r w:rsidR="00571C9B" w:rsidRPr="00E2135B">
        <w:rPr>
          <w:rFonts w:ascii="Times New Roman" w:hAnsi="Times New Roman"/>
          <w:lang w:val="pl-PL"/>
        </w:rPr>
        <w:t xml:space="preserve"> do przeprowadzenia odbioru na 3</w:t>
      </w:r>
      <w:r w:rsidRPr="00E2135B">
        <w:rPr>
          <w:rFonts w:ascii="Times New Roman" w:hAnsi="Times New Roman"/>
          <w:lang w:val="pl-PL"/>
        </w:rPr>
        <w:t xml:space="preserve"> dni</w:t>
      </w:r>
      <w:r w:rsidR="00774E88" w:rsidRPr="00E2135B">
        <w:rPr>
          <w:rFonts w:ascii="Times New Roman" w:hAnsi="Times New Roman"/>
          <w:lang w:val="pl-PL"/>
        </w:rPr>
        <w:t xml:space="preserve"> robocze</w:t>
      </w:r>
      <w:r w:rsidRPr="00E2135B">
        <w:rPr>
          <w:rFonts w:ascii="Times New Roman" w:hAnsi="Times New Roman"/>
          <w:lang w:val="pl-PL"/>
        </w:rPr>
        <w:t xml:space="preserve"> przed dokonaniem protokolarnego odbioru rozruchu technologicznego, przy jednoczesnym powiadomieniu Zamawiającego;</w:t>
      </w:r>
    </w:p>
    <w:p w:rsidR="007D1BC1" w:rsidRPr="00950C0F" w:rsidRDefault="007D1BC1" w:rsidP="000551A4">
      <w:pPr>
        <w:pStyle w:val="Akapitzlist"/>
        <w:numPr>
          <w:ilvl w:val="0"/>
          <w:numId w:val="14"/>
        </w:numPr>
        <w:spacing w:line="276" w:lineRule="auto"/>
        <w:ind w:left="567" w:hanging="425"/>
        <w:jc w:val="both"/>
        <w:rPr>
          <w:rFonts w:ascii="Times New Roman" w:hAnsi="Times New Roman"/>
          <w:lang w:val="pl-PL"/>
        </w:rPr>
      </w:pPr>
      <w:r w:rsidRPr="00950C0F">
        <w:rPr>
          <w:rFonts w:ascii="Times New Roman" w:hAnsi="Times New Roman"/>
          <w:lang w:val="pl-PL"/>
        </w:rPr>
        <w:t xml:space="preserve">odbiór urządzeń przewidzianych do montażu w ramach przedmiotu umowy </w:t>
      </w:r>
      <w:r w:rsidR="004C665C">
        <w:rPr>
          <w:rFonts w:ascii="Times New Roman" w:hAnsi="Times New Roman"/>
          <w:lang w:val="pl-PL"/>
        </w:rPr>
        <w:br w:type="textWrapping" w:clear="all"/>
      </w:r>
      <w:r w:rsidRPr="00950C0F">
        <w:rPr>
          <w:rFonts w:ascii="Times New Roman" w:hAnsi="Times New Roman"/>
          <w:lang w:val="pl-PL"/>
        </w:rPr>
        <w:t xml:space="preserve">na podstawie </w:t>
      </w:r>
      <w:r w:rsidR="00D60ADE" w:rsidRPr="007E501C">
        <w:rPr>
          <w:rFonts w:ascii="Times New Roman" w:hAnsi="Times New Roman"/>
          <w:lang w:val="pl-PL"/>
        </w:rPr>
        <w:t xml:space="preserve">„Protokołu </w:t>
      </w:r>
      <w:r w:rsidR="007E501C" w:rsidRPr="007E501C">
        <w:rPr>
          <w:rFonts w:ascii="Times New Roman" w:hAnsi="Times New Roman"/>
          <w:lang w:val="pl-PL"/>
        </w:rPr>
        <w:t>odbioru urządzeń</w:t>
      </w:r>
      <w:r w:rsidR="00D60ADE" w:rsidRPr="007E501C">
        <w:rPr>
          <w:rFonts w:ascii="Times New Roman" w:hAnsi="Times New Roman"/>
          <w:lang w:val="pl-PL"/>
        </w:rPr>
        <w:t xml:space="preserve">” </w:t>
      </w:r>
      <w:r w:rsidRPr="00950C0F">
        <w:rPr>
          <w:rFonts w:ascii="Times New Roman" w:hAnsi="Times New Roman"/>
          <w:lang w:val="pl-PL"/>
        </w:rPr>
        <w:t xml:space="preserve">wraz z dołączonymi wymaganiami, </w:t>
      </w:r>
      <w:r w:rsidRPr="00950C0F">
        <w:rPr>
          <w:rFonts w:ascii="Times New Roman" w:hAnsi="Times New Roman"/>
          <w:lang w:val="pl-PL"/>
        </w:rPr>
        <w:lastRenderedPageBreak/>
        <w:t xml:space="preserve">krajowymi ocenami technicznymi, certyfikatami. Odbiór urządzeń </w:t>
      </w:r>
      <w:r w:rsidR="00AB021A">
        <w:rPr>
          <w:rFonts w:ascii="Times New Roman" w:hAnsi="Times New Roman"/>
          <w:lang w:val="pl-PL"/>
        </w:rPr>
        <w:t>i sporządzenie protokołu</w:t>
      </w:r>
      <w:r w:rsidRPr="00950C0F">
        <w:rPr>
          <w:rFonts w:ascii="Times New Roman" w:hAnsi="Times New Roman"/>
          <w:lang w:val="pl-PL"/>
        </w:rPr>
        <w:t xml:space="preserve"> nie może nastąpić później niż odbiór końcowy;</w:t>
      </w:r>
    </w:p>
    <w:p w:rsidR="007D1BC1" w:rsidRPr="00741A5D" w:rsidRDefault="007D1BC1" w:rsidP="000551A4">
      <w:pPr>
        <w:pStyle w:val="Akapitzlist"/>
        <w:numPr>
          <w:ilvl w:val="0"/>
          <w:numId w:val="14"/>
        </w:numPr>
        <w:spacing w:line="276" w:lineRule="auto"/>
        <w:ind w:left="567" w:hanging="425"/>
        <w:jc w:val="both"/>
        <w:rPr>
          <w:rFonts w:ascii="Times New Roman" w:hAnsi="Times New Roman"/>
          <w:lang w:val="pl-PL"/>
        </w:rPr>
      </w:pPr>
      <w:r w:rsidRPr="00741A5D">
        <w:rPr>
          <w:rFonts w:ascii="Times New Roman" w:hAnsi="Times New Roman"/>
          <w:lang w:val="pl-PL"/>
        </w:rPr>
        <w:t>odbiór końcowy na podstawie „Protokołu odbioru końcowego” po całkowitym zakończeniu wszystkich robót składających się na przedmiot umowy</w:t>
      </w:r>
      <w:r w:rsidR="009E5C4C" w:rsidRPr="00741A5D">
        <w:rPr>
          <w:rFonts w:ascii="Times New Roman" w:hAnsi="Times New Roman"/>
          <w:lang w:val="pl-PL"/>
        </w:rPr>
        <w:t xml:space="preserve"> i uruchomieniu sprzętu</w:t>
      </w:r>
      <w:r w:rsidR="00093681" w:rsidRPr="00741A5D">
        <w:rPr>
          <w:rFonts w:ascii="Times New Roman" w:hAnsi="Times New Roman"/>
          <w:lang w:val="pl-PL"/>
        </w:rPr>
        <w:t xml:space="preserve"> </w:t>
      </w:r>
      <w:r w:rsidR="00093681" w:rsidRPr="00741A5D">
        <w:rPr>
          <w:rFonts w:ascii="Times New Roman" w:eastAsia="Times New Roman" w:hAnsi="Times New Roman"/>
          <w:lang w:val="pl-PL" w:eastAsia="pl-PL" w:bidi="ar-SA"/>
        </w:rPr>
        <w:t>medyczn</w:t>
      </w:r>
      <w:r w:rsidR="00741A5D" w:rsidRPr="00741A5D">
        <w:rPr>
          <w:rFonts w:ascii="Times New Roman" w:eastAsia="Times New Roman" w:hAnsi="Times New Roman"/>
          <w:lang w:val="pl-PL" w:eastAsia="pl-PL" w:bidi="ar-SA"/>
        </w:rPr>
        <w:t>ego</w:t>
      </w:r>
    </w:p>
    <w:p w:rsidR="007D1BC1" w:rsidRPr="00950C0F" w:rsidRDefault="007D1BC1" w:rsidP="00F768E5">
      <w:pPr>
        <w:pStyle w:val="Akapitzlist"/>
        <w:spacing w:line="276" w:lineRule="auto"/>
        <w:ind w:left="567"/>
        <w:jc w:val="both"/>
        <w:rPr>
          <w:rFonts w:ascii="Times New Roman" w:hAnsi="Times New Roman"/>
          <w:lang w:val="pl-PL"/>
        </w:rPr>
      </w:pPr>
      <w:r w:rsidRPr="00950C0F">
        <w:rPr>
          <w:rFonts w:ascii="Times New Roman" w:hAnsi="Times New Roman"/>
          <w:lang w:val="pl-PL"/>
        </w:rPr>
        <w:t xml:space="preserve">Do odbioru końcowego Wykonawca przygotuje następujące dokumenty: </w:t>
      </w:r>
    </w:p>
    <w:p w:rsidR="007D1BC1" w:rsidRPr="00950C0F" w:rsidRDefault="007D1BC1" w:rsidP="000551A4">
      <w:pPr>
        <w:pStyle w:val="Akapitzlist"/>
        <w:numPr>
          <w:ilvl w:val="0"/>
          <w:numId w:val="32"/>
        </w:numPr>
        <w:tabs>
          <w:tab w:val="left" w:pos="1134"/>
        </w:tabs>
        <w:suppressAutoHyphens/>
        <w:spacing w:line="276" w:lineRule="auto"/>
        <w:ind w:left="1134"/>
        <w:jc w:val="both"/>
        <w:rPr>
          <w:rFonts w:ascii="Times New Roman" w:hAnsi="Times New Roman"/>
          <w:lang w:val="pl-PL" w:eastAsia="x-none"/>
        </w:rPr>
      </w:pPr>
      <w:r w:rsidRPr="00950C0F">
        <w:rPr>
          <w:rFonts w:ascii="Times New Roman" w:hAnsi="Times New Roman"/>
          <w:lang w:val="pl-PL" w:eastAsia="x-none"/>
        </w:rPr>
        <w:t>protokoły odbiorów robót zanikających i ulegających zakryciu, odbiorów częściowych,  odbiorów etapowych, rozruchu technologicznego, odbioru urządzeń;</w:t>
      </w:r>
    </w:p>
    <w:p w:rsidR="007D1BC1" w:rsidRPr="007E501C" w:rsidRDefault="007D1BC1" w:rsidP="000551A4">
      <w:pPr>
        <w:pStyle w:val="Akapitzlist"/>
        <w:numPr>
          <w:ilvl w:val="0"/>
          <w:numId w:val="32"/>
        </w:numPr>
        <w:tabs>
          <w:tab w:val="left" w:pos="1134"/>
        </w:tabs>
        <w:suppressAutoHyphens/>
        <w:spacing w:line="276" w:lineRule="auto"/>
        <w:ind w:left="1134"/>
        <w:jc w:val="both"/>
        <w:rPr>
          <w:rFonts w:ascii="Times New Roman" w:hAnsi="Times New Roman"/>
          <w:strike/>
          <w:lang w:val="pl-PL" w:eastAsia="x-none"/>
        </w:rPr>
      </w:pPr>
      <w:r w:rsidRPr="007E501C">
        <w:rPr>
          <w:rFonts w:ascii="Times New Roman" w:hAnsi="Times New Roman"/>
          <w:lang w:val="pl-PL"/>
        </w:rPr>
        <w:t>recepty i ustalenia technologiczne, certyfikaty, krajowe oceny techniczne, karty gwarancyjne urządzeń, wyposażenia meblowego i gospodarczego</w:t>
      </w:r>
      <w:r w:rsidR="007E501C" w:rsidRPr="007E501C">
        <w:rPr>
          <w:rFonts w:ascii="Times New Roman" w:hAnsi="Times New Roman"/>
          <w:lang w:val="pl-PL"/>
        </w:rPr>
        <w:t>;</w:t>
      </w:r>
    </w:p>
    <w:p w:rsidR="007D1BC1" w:rsidRPr="00950C0F" w:rsidRDefault="007D1BC1" w:rsidP="000551A4">
      <w:pPr>
        <w:pStyle w:val="Akapitzlist"/>
        <w:numPr>
          <w:ilvl w:val="0"/>
          <w:numId w:val="32"/>
        </w:numPr>
        <w:tabs>
          <w:tab w:val="left" w:pos="1134"/>
        </w:tabs>
        <w:suppressAutoHyphens/>
        <w:spacing w:line="276" w:lineRule="auto"/>
        <w:ind w:left="1134"/>
        <w:jc w:val="both"/>
        <w:rPr>
          <w:rFonts w:ascii="Times New Roman" w:hAnsi="Times New Roman"/>
          <w:lang w:val="pl-PL" w:eastAsia="x-none"/>
        </w:rPr>
      </w:pPr>
      <w:r w:rsidRPr="00950C0F">
        <w:rPr>
          <w:rFonts w:ascii="Times New Roman" w:hAnsi="Times New Roman"/>
          <w:lang w:val="pl-PL"/>
        </w:rPr>
        <w:t>wyniki pomiarów kontrolnych oraz badań, zgodnie z programem zapewnienia jakości;</w:t>
      </w:r>
    </w:p>
    <w:p w:rsidR="007D1BC1" w:rsidRPr="00950C0F" w:rsidRDefault="007D1BC1" w:rsidP="000551A4">
      <w:pPr>
        <w:pStyle w:val="Akapitzlist"/>
        <w:numPr>
          <w:ilvl w:val="0"/>
          <w:numId w:val="32"/>
        </w:numPr>
        <w:tabs>
          <w:tab w:val="left" w:pos="1134"/>
        </w:tabs>
        <w:suppressAutoHyphens/>
        <w:spacing w:line="276" w:lineRule="auto"/>
        <w:ind w:left="1134"/>
        <w:jc w:val="both"/>
        <w:rPr>
          <w:rFonts w:ascii="Times New Roman" w:hAnsi="Times New Roman"/>
          <w:lang w:val="pl-PL" w:eastAsia="x-none"/>
        </w:rPr>
      </w:pPr>
      <w:r w:rsidRPr="00FD4F23">
        <w:rPr>
          <w:rFonts w:ascii="Times New Roman" w:hAnsi="Times New Roman"/>
          <w:lang w:val="pl-PL"/>
        </w:rPr>
        <w:t xml:space="preserve">instrukcje, protokoły przeprowadzonych szkoleń obsługi technicznej szpitala </w:t>
      </w:r>
      <w:r w:rsidRPr="00FD4F23">
        <w:rPr>
          <w:rFonts w:ascii="Times New Roman" w:hAnsi="Times New Roman"/>
          <w:lang w:val="pl-PL"/>
        </w:rPr>
        <w:br/>
        <w:t>i przyszłych użytkowników,</w:t>
      </w:r>
      <w:r w:rsidRPr="00950C0F">
        <w:rPr>
          <w:rFonts w:ascii="Times New Roman" w:hAnsi="Times New Roman"/>
          <w:lang w:val="pl-PL"/>
        </w:rPr>
        <w:t xml:space="preserve"> </w:t>
      </w:r>
      <w:r w:rsidR="00571C9B" w:rsidRPr="00571C9B">
        <w:rPr>
          <w:rFonts w:ascii="Times New Roman" w:hAnsi="Times New Roman"/>
          <w:lang w:val="pl-PL"/>
        </w:rPr>
        <w:t>5</w:t>
      </w:r>
      <w:r w:rsidRPr="00571C9B">
        <w:rPr>
          <w:rFonts w:ascii="Times New Roman" w:hAnsi="Times New Roman"/>
          <w:lang w:val="pl-PL"/>
        </w:rPr>
        <w:t xml:space="preserve"> egz.</w:t>
      </w:r>
      <w:r w:rsidRPr="00950C0F">
        <w:rPr>
          <w:rFonts w:ascii="Times New Roman" w:hAnsi="Times New Roman"/>
          <w:lang w:val="pl-PL"/>
        </w:rPr>
        <w:t xml:space="preserve"> kompletnej wielobranżowej dokumentacji powykonawczej budowy z naniesionymi zmianami zaistniałymi w trakcie realizacji robót a nie odstępującymi w sposób istotny od zatwierdzonego projektu i warunków pozwolenia na budowę</w:t>
      </w:r>
      <w:r w:rsidR="002E117D">
        <w:rPr>
          <w:rFonts w:ascii="Times New Roman" w:hAnsi="Times New Roman"/>
          <w:lang w:val="pl-PL"/>
        </w:rPr>
        <w:t xml:space="preserve"> – jeżeli dotyczy</w:t>
      </w:r>
      <w:r w:rsidRPr="00950C0F">
        <w:rPr>
          <w:rFonts w:ascii="Times New Roman" w:hAnsi="Times New Roman"/>
          <w:lang w:val="pl-PL"/>
        </w:rPr>
        <w:t xml:space="preserve">, obejmującej wszystkie wykonane roboty zaakceptowane przez nadzór autorski i osoby uprawnione do nadzoru nad przestrzeganiem realizacji umowy w imieniu Zamawiającego. Wykonawca </w:t>
      </w:r>
      <w:r w:rsidR="00985FD1">
        <w:rPr>
          <w:rFonts w:ascii="Times New Roman" w:hAnsi="Times New Roman"/>
          <w:lang w:val="pl-PL"/>
        </w:rPr>
        <w:br w:type="textWrapping" w:clear="all"/>
      </w:r>
      <w:r w:rsidRPr="00950C0F">
        <w:rPr>
          <w:rFonts w:ascii="Times New Roman" w:hAnsi="Times New Roman"/>
          <w:lang w:val="pl-PL"/>
        </w:rPr>
        <w:t>co najmniej 7 dni</w:t>
      </w:r>
      <w:r w:rsidR="00774E88" w:rsidRPr="00950C0F">
        <w:rPr>
          <w:rFonts w:ascii="Times New Roman" w:hAnsi="Times New Roman"/>
          <w:lang w:val="pl-PL"/>
        </w:rPr>
        <w:t xml:space="preserve"> </w:t>
      </w:r>
      <w:r w:rsidR="00774E88" w:rsidRPr="003004DB">
        <w:rPr>
          <w:rFonts w:ascii="Times New Roman" w:hAnsi="Times New Roman"/>
          <w:lang w:val="pl-PL"/>
        </w:rPr>
        <w:t>roboczych</w:t>
      </w:r>
      <w:r w:rsidRPr="00950C0F">
        <w:rPr>
          <w:rFonts w:ascii="Times New Roman" w:hAnsi="Times New Roman"/>
          <w:lang w:val="pl-PL"/>
        </w:rPr>
        <w:t xml:space="preserve"> wcześniej pisemnie zgłasza Zamawiającemu gotowość do odbioru końcowego, który odbędzie się przy udziale Zamawiającego, Wykonawcy, użytkownika oraz organów nadrzędnych:</w:t>
      </w:r>
    </w:p>
    <w:p w:rsidR="007D1BC1" w:rsidRPr="00950C0F" w:rsidRDefault="007D1BC1" w:rsidP="001A13F9">
      <w:pPr>
        <w:pStyle w:val="Akapitzlist"/>
        <w:spacing w:line="276" w:lineRule="auto"/>
        <w:ind w:left="567"/>
        <w:jc w:val="both"/>
        <w:rPr>
          <w:rFonts w:ascii="Times New Roman" w:eastAsia="Times New Roman" w:hAnsi="Times New Roman"/>
          <w:lang w:val="pl-PL"/>
        </w:rPr>
      </w:pPr>
      <w:r w:rsidRPr="00950C0F">
        <w:rPr>
          <w:rFonts w:ascii="Times New Roman" w:eastAsia="Times New Roman" w:hAnsi="Times New Roman"/>
          <w:lang w:val="pl-PL"/>
        </w:rPr>
        <w:t>Za odbiór końcowy uważa się fakt odbioru bezusterkowego po usunięciu wszelkich wad  i usterek stwierdzonych podczas odbioru przez komis</w:t>
      </w:r>
      <w:r w:rsidR="001A13F9">
        <w:rPr>
          <w:rFonts w:ascii="Times New Roman" w:eastAsia="Times New Roman" w:hAnsi="Times New Roman"/>
          <w:lang w:val="pl-PL"/>
        </w:rPr>
        <w:t>ję powołaną przez Zamawiającego.</w:t>
      </w:r>
    </w:p>
    <w:p w:rsidR="007D1BC1" w:rsidRPr="00FD4F23" w:rsidRDefault="007D1BC1" w:rsidP="000551A4">
      <w:pPr>
        <w:pStyle w:val="Akapitzlist"/>
        <w:numPr>
          <w:ilvl w:val="0"/>
          <w:numId w:val="24"/>
        </w:numPr>
        <w:spacing w:line="276" w:lineRule="auto"/>
        <w:ind w:left="567"/>
        <w:jc w:val="both"/>
        <w:rPr>
          <w:rFonts w:ascii="Times New Roman" w:hAnsi="Times New Roman"/>
          <w:lang w:val="pl-PL"/>
        </w:rPr>
      </w:pPr>
      <w:r w:rsidRPr="00FD4F23">
        <w:rPr>
          <w:rFonts w:ascii="Times New Roman" w:hAnsi="Times New Roman"/>
          <w:lang w:val="pl-PL"/>
        </w:rPr>
        <w:t xml:space="preserve">odbiór ostateczny na podstawie „Protokołu odbioru pogwarancyjnego” </w:t>
      </w:r>
      <w:r w:rsidRPr="00FD4F23">
        <w:rPr>
          <w:rFonts w:ascii="Times New Roman" w:hAnsi="Times New Roman"/>
          <w:u w:val="single"/>
          <w:lang w:val="pl-PL"/>
        </w:rPr>
        <w:t>zorganizowanego po okresie rękojmi i gwarancji</w:t>
      </w:r>
      <w:r w:rsidRPr="00FD4F23">
        <w:rPr>
          <w:rFonts w:ascii="Times New Roman" w:hAnsi="Times New Roman"/>
          <w:lang w:val="pl-PL"/>
        </w:rPr>
        <w:t xml:space="preserve"> udzielonej na całość przedmiotu umowy polegający na przeglądzie i odbiorze pogwarancyjnym zorganizowanym </w:t>
      </w:r>
      <w:r w:rsidR="004C665C" w:rsidRPr="00FD4F23">
        <w:rPr>
          <w:rFonts w:ascii="Times New Roman" w:hAnsi="Times New Roman"/>
          <w:lang w:val="pl-PL"/>
        </w:rPr>
        <w:br w:type="textWrapping" w:clear="all"/>
      </w:r>
      <w:r w:rsidRPr="00FD4F23">
        <w:rPr>
          <w:rFonts w:ascii="Times New Roman" w:hAnsi="Times New Roman"/>
          <w:lang w:val="pl-PL"/>
        </w:rPr>
        <w:t xml:space="preserve">w ostatnim kwartale upływającego okresu gwarancyjnego tj. nie później niż </w:t>
      </w:r>
      <w:r w:rsidR="004C665C" w:rsidRPr="00FD4F23">
        <w:rPr>
          <w:rFonts w:ascii="Times New Roman" w:hAnsi="Times New Roman"/>
          <w:lang w:val="pl-PL"/>
        </w:rPr>
        <w:br w:type="textWrapping" w:clear="all"/>
      </w:r>
      <w:r w:rsidRPr="00FD4F23">
        <w:rPr>
          <w:rFonts w:ascii="Times New Roman" w:hAnsi="Times New Roman"/>
          <w:lang w:val="pl-PL"/>
        </w:rPr>
        <w:t>do ………………….</w:t>
      </w:r>
      <w:r w:rsidR="009E5C4C" w:rsidRPr="00FD4F23">
        <w:rPr>
          <w:rFonts w:ascii="Times New Roman" w:hAnsi="Times New Roman"/>
          <w:lang w:val="pl-PL"/>
        </w:rPr>
        <w:t xml:space="preserve">  (zgodnie z ofertą wykonawcy)</w:t>
      </w:r>
    </w:p>
    <w:p w:rsidR="007D1BC1" w:rsidRPr="00950C0F" w:rsidRDefault="007D1BC1" w:rsidP="00774E88">
      <w:pPr>
        <w:pStyle w:val="Akapitzlist"/>
        <w:spacing w:line="276" w:lineRule="auto"/>
        <w:ind w:left="567"/>
        <w:jc w:val="both"/>
        <w:rPr>
          <w:rFonts w:ascii="Times New Roman" w:eastAsia="Times New Roman" w:hAnsi="Times New Roman"/>
          <w:lang w:val="pl-PL"/>
        </w:rPr>
      </w:pPr>
      <w:r w:rsidRPr="00950C0F">
        <w:rPr>
          <w:rFonts w:ascii="Times New Roman" w:eastAsia="Times New Roman" w:hAnsi="Times New Roman"/>
          <w:lang w:val="pl-PL"/>
        </w:rPr>
        <w:t xml:space="preserve">Do odbioru ostatecznego pogwarancyjnego Wykonawca zobowiązany jest przygotować następujące dokumenty: </w:t>
      </w:r>
    </w:p>
    <w:p w:rsidR="007D1BC1" w:rsidRPr="00950C0F" w:rsidRDefault="007D1BC1" w:rsidP="000551A4">
      <w:pPr>
        <w:pStyle w:val="Akapitzlist"/>
        <w:numPr>
          <w:ilvl w:val="0"/>
          <w:numId w:val="34"/>
        </w:numPr>
        <w:tabs>
          <w:tab w:val="left" w:pos="1134"/>
        </w:tabs>
        <w:suppressAutoHyphens/>
        <w:spacing w:line="276" w:lineRule="auto"/>
        <w:ind w:left="1134"/>
        <w:jc w:val="both"/>
        <w:rPr>
          <w:rFonts w:ascii="Times New Roman" w:hAnsi="Times New Roman"/>
          <w:lang w:val="pl-PL"/>
        </w:rPr>
      </w:pPr>
      <w:r w:rsidRPr="00950C0F">
        <w:rPr>
          <w:rFonts w:ascii="Times New Roman" w:hAnsi="Times New Roman"/>
          <w:lang w:val="pl-PL"/>
        </w:rPr>
        <w:t xml:space="preserve">„Protokół odbioru końcowego”; </w:t>
      </w:r>
    </w:p>
    <w:p w:rsidR="007D1BC1" w:rsidRPr="00950C0F" w:rsidRDefault="007D1BC1" w:rsidP="000551A4">
      <w:pPr>
        <w:pStyle w:val="Akapitzlist"/>
        <w:numPr>
          <w:ilvl w:val="0"/>
          <w:numId w:val="34"/>
        </w:numPr>
        <w:tabs>
          <w:tab w:val="left" w:pos="1134"/>
        </w:tabs>
        <w:suppressAutoHyphens/>
        <w:spacing w:line="276" w:lineRule="auto"/>
        <w:ind w:left="1134"/>
        <w:jc w:val="both"/>
        <w:rPr>
          <w:rFonts w:ascii="Times New Roman" w:hAnsi="Times New Roman"/>
          <w:lang w:val="pl-PL"/>
        </w:rPr>
      </w:pPr>
      <w:r w:rsidRPr="00950C0F">
        <w:rPr>
          <w:rFonts w:ascii="Times New Roman" w:hAnsi="Times New Roman"/>
          <w:lang w:val="pl-PL"/>
        </w:rPr>
        <w:t>dokumenty potwierdzające usunięcie wad  i usterek, stwierdzonych przy odbiorze po okresie gwarancji oraz zaistniałych w okresie gwarancyjnym;</w:t>
      </w:r>
    </w:p>
    <w:p w:rsidR="007D1BC1" w:rsidRPr="00950C0F" w:rsidRDefault="007D1BC1" w:rsidP="00774E88">
      <w:pPr>
        <w:pStyle w:val="Akapitzlist"/>
        <w:spacing w:line="276" w:lineRule="auto"/>
        <w:ind w:left="567"/>
        <w:jc w:val="both"/>
        <w:rPr>
          <w:rFonts w:ascii="Times New Roman" w:hAnsi="Times New Roman"/>
          <w:lang w:val="pl-PL"/>
        </w:rPr>
      </w:pPr>
      <w:r w:rsidRPr="00950C0F">
        <w:rPr>
          <w:rFonts w:ascii="Times New Roman" w:hAnsi="Times New Roman"/>
          <w:lang w:val="pl-PL"/>
        </w:rPr>
        <w:t xml:space="preserve">W przypadku nie usunięcia przez Wykonawcę usterek lub wad w okresie gwarancji, </w:t>
      </w:r>
      <w:r w:rsidR="004C665C">
        <w:rPr>
          <w:rFonts w:ascii="Times New Roman" w:hAnsi="Times New Roman"/>
          <w:lang w:val="pl-PL"/>
        </w:rPr>
        <w:br w:type="textWrapping" w:clear="all"/>
      </w:r>
      <w:r w:rsidRPr="00950C0F">
        <w:rPr>
          <w:rFonts w:ascii="Times New Roman" w:hAnsi="Times New Roman"/>
          <w:lang w:val="pl-PL"/>
        </w:rPr>
        <w:t>w terminie 14 dni</w:t>
      </w:r>
      <w:r w:rsidR="00774E88" w:rsidRPr="00950C0F">
        <w:rPr>
          <w:rFonts w:ascii="Times New Roman" w:hAnsi="Times New Roman"/>
          <w:lang w:val="pl-PL"/>
        </w:rPr>
        <w:t xml:space="preserve"> </w:t>
      </w:r>
      <w:r w:rsidR="00774E88" w:rsidRPr="003004DB">
        <w:rPr>
          <w:rFonts w:ascii="Times New Roman" w:hAnsi="Times New Roman"/>
          <w:lang w:val="pl-PL"/>
        </w:rPr>
        <w:t>roboczych</w:t>
      </w:r>
      <w:r w:rsidRPr="00950C0F">
        <w:rPr>
          <w:rFonts w:ascii="Times New Roman" w:hAnsi="Times New Roman"/>
          <w:lang w:val="pl-PL"/>
        </w:rPr>
        <w:t xml:space="preserve"> od zgłoszenia Zamawiającemu przysługuje prawo zlecenia usunięcia wad osobie trzeciej i obciążenie Wykonawcę kosztami.</w:t>
      </w:r>
    </w:p>
    <w:p w:rsidR="007D1BC1" w:rsidRPr="00950C0F" w:rsidRDefault="007D1BC1" w:rsidP="00774E88">
      <w:pPr>
        <w:pStyle w:val="Akapitzlist"/>
        <w:spacing w:line="276" w:lineRule="auto"/>
        <w:ind w:left="567"/>
        <w:jc w:val="both"/>
        <w:rPr>
          <w:rFonts w:ascii="Times New Roman" w:eastAsia="Times New Roman" w:hAnsi="Times New Roman"/>
          <w:lang w:val="pl-PL"/>
        </w:rPr>
      </w:pPr>
      <w:r w:rsidRPr="00950C0F">
        <w:rPr>
          <w:rFonts w:ascii="Times New Roman" w:eastAsia="Times New Roman" w:hAnsi="Times New Roman"/>
          <w:lang w:val="pl-PL"/>
        </w:rPr>
        <w:t>Jeżeli w toku czynności odbioru zostaną stwierdzone wady nadające się do usunięcia, osoby uprawnione do nadzoru nad przestrzeganiem realizacji umowy w imieniu Zamawiającego, mogą przerwać czynności lub odmówić odbioru do czasu usunięcia wad.</w:t>
      </w:r>
    </w:p>
    <w:p w:rsidR="007D1BC1" w:rsidRPr="00950C0F" w:rsidRDefault="007D1BC1" w:rsidP="000551A4">
      <w:pPr>
        <w:pStyle w:val="Tekstpodstawowywcity"/>
        <w:numPr>
          <w:ilvl w:val="0"/>
          <w:numId w:val="35"/>
        </w:numPr>
        <w:spacing w:after="0" w:line="276" w:lineRule="auto"/>
        <w:ind w:left="0"/>
        <w:jc w:val="both"/>
        <w:rPr>
          <w:lang w:val="pl-PL"/>
        </w:rPr>
      </w:pPr>
      <w:r w:rsidRPr="00950C0F">
        <w:rPr>
          <w:lang w:val="pl-PL"/>
        </w:rPr>
        <w:lastRenderedPageBreak/>
        <w:t>Za termin zakończenia realizacji robót budowlanych uznaje się termin zakończenia robót</w:t>
      </w:r>
      <w:r w:rsidRPr="00950C0F">
        <w:rPr>
          <w:bCs/>
          <w:lang w:val="pl-PL"/>
        </w:rPr>
        <w:t xml:space="preserve"> </w:t>
      </w:r>
      <w:r w:rsidR="00774E88" w:rsidRPr="00950C0F">
        <w:rPr>
          <w:bCs/>
          <w:lang w:val="pl-PL"/>
        </w:rPr>
        <w:t>u</w:t>
      </w:r>
      <w:r w:rsidRPr="00950C0F">
        <w:rPr>
          <w:lang w:val="pl-PL"/>
        </w:rPr>
        <w:t>dokumentowanych bezusterkowym odbiorem końcowym tj. „Protokołem</w:t>
      </w:r>
      <w:r w:rsidRPr="00950C0F">
        <w:rPr>
          <w:bCs/>
          <w:lang w:val="pl-PL"/>
        </w:rPr>
        <w:t xml:space="preserve"> odbioru k</w:t>
      </w:r>
      <w:r w:rsidRPr="00950C0F">
        <w:rPr>
          <w:lang w:val="pl-PL"/>
        </w:rPr>
        <w:t xml:space="preserve">ońcowego” wraz </w:t>
      </w:r>
      <w:r w:rsidR="00AB021A">
        <w:rPr>
          <w:lang w:val="pl-PL"/>
        </w:rPr>
        <w:t xml:space="preserve">z </w:t>
      </w:r>
      <w:r w:rsidRPr="00950C0F">
        <w:rPr>
          <w:lang w:val="pl-PL"/>
        </w:rPr>
        <w:t>uzyskanymi przez Wykonawcę wszystkimi pośrednimi odbiorami, złożoną kompletną dokumentacją powykonawczą, skompletowanymi certyfikatami, aprobatami technicznymi i pozwoleniami wydanymi przez:</w:t>
      </w:r>
    </w:p>
    <w:p w:rsidR="007D1BC1" w:rsidRPr="00950C0F" w:rsidRDefault="007D1BC1" w:rsidP="000551A4">
      <w:pPr>
        <w:pStyle w:val="Bezodstpw1"/>
        <w:numPr>
          <w:ilvl w:val="0"/>
          <w:numId w:val="36"/>
        </w:numPr>
        <w:spacing w:line="276" w:lineRule="auto"/>
        <w:jc w:val="both"/>
        <w:rPr>
          <w:szCs w:val="24"/>
        </w:rPr>
      </w:pPr>
      <w:r w:rsidRPr="00950C0F">
        <w:rPr>
          <w:szCs w:val="24"/>
        </w:rPr>
        <w:t>Wojskowy Ośrodek Medycyny Prewencyjnej, 50-981 Wrocław, ul. Ślężna 158;</w:t>
      </w:r>
    </w:p>
    <w:p w:rsidR="007D1BC1" w:rsidRPr="00950C0F" w:rsidRDefault="007D1BC1" w:rsidP="000551A4">
      <w:pPr>
        <w:pStyle w:val="Bezodstpw1"/>
        <w:numPr>
          <w:ilvl w:val="0"/>
          <w:numId w:val="36"/>
        </w:numPr>
        <w:spacing w:line="276" w:lineRule="auto"/>
        <w:jc w:val="both"/>
        <w:rPr>
          <w:szCs w:val="24"/>
        </w:rPr>
      </w:pPr>
      <w:r w:rsidRPr="00950C0F">
        <w:rPr>
          <w:szCs w:val="24"/>
        </w:rPr>
        <w:t>Delegaturę Wojskowej Ochrony Przeciwpożarowej we Wrocławiu, 50-984 Wrocław, ul. Obornicka 100-102;</w:t>
      </w:r>
    </w:p>
    <w:p w:rsidR="00D62CC2" w:rsidRPr="00486538" w:rsidRDefault="007D1BC1" w:rsidP="00D62CC2">
      <w:pPr>
        <w:pStyle w:val="Bezodstpw1"/>
        <w:numPr>
          <w:ilvl w:val="0"/>
          <w:numId w:val="37"/>
        </w:numPr>
        <w:spacing w:line="276" w:lineRule="auto"/>
        <w:ind w:left="0"/>
        <w:jc w:val="both"/>
        <w:rPr>
          <w:rFonts w:eastAsia="Calibri"/>
        </w:rPr>
      </w:pPr>
      <w:r w:rsidRPr="00D62CC2">
        <w:rPr>
          <w:szCs w:val="24"/>
        </w:rPr>
        <w:t xml:space="preserve">W </w:t>
      </w:r>
      <w:r w:rsidR="00AB021A">
        <w:rPr>
          <w:szCs w:val="24"/>
        </w:rPr>
        <w:t>przypadku zaistnienia opóźnienia</w:t>
      </w:r>
      <w:r w:rsidRPr="00D62CC2">
        <w:rPr>
          <w:szCs w:val="24"/>
        </w:rPr>
        <w:t xml:space="preserve"> terminu wykonania robót z powo</w:t>
      </w:r>
      <w:r w:rsidR="00774E88" w:rsidRPr="00D62CC2">
        <w:rPr>
          <w:szCs w:val="24"/>
        </w:rPr>
        <w:t xml:space="preserve">dów niezależnych </w:t>
      </w:r>
      <w:r w:rsidR="004C665C" w:rsidRPr="00D62CC2">
        <w:rPr>
          <w:szCs w:val="24"/>
        </w:rPr>
        <w:br w:type="textWrapping" w:clear="all"/>
      </w:r>
      <w:r w:rsidR="00774E88" w:rsidRPr="00D62CC2">
        <w:rPr>
          <w:szCs w:val="24"/>
        </w:rPr>
        <w:t>od Wykonawcy (</w:t>
      </w:r>
      <w:r w:rsidRPr="00D62CC2">
        <w:rPr>
          <w:szCs w:val="24"/>
        </w:rPr>
        <w:t>np. siły wyższe), do terminu końcowego umowy, Wykonawca zawiadamia pisemnie bezwzględnie w ciągu 1 dnia</w:t>
      </w:r>
      <w:r w:rsidR="00774E88" w:rsidRPr="00D62CC2">
        <w:rPr>
          <w:szCs w:val="24"/>
        </w:rPr>
        <w:t xml:space="preserve"> roboczego</w:t>
      </w:r>
      <w:r w:rsidRPr="00D62CC2">
        <w:rPr>
          <w:szCs w:val="24"/>
        </w:rPr>
        <w:t xml:space="preserve"> </w:t>
      </w:r>
      <w:r w:rsidR="003004DB" w:rsidRPr="00D62CC2">
        <w:rPr>
          <w:szCs w:val="24"/>
        </w:rPr>
        <w:t>Zamawiającego</w:t>
      </w:r>
      <w:r w:rsidRPr="00D62CC2">
        <w:rPr>
          <w:szCs w:val="24"/>
        </w:rPr>
        <w:t>, co daje podstawę ewentualnego aneksowania umowy.</w:t>
      </w:r>
    </w:p>
    <w:p w:rsidR="00486538" w:rsidRPr="00486538" w:rsidRDefault="00A0160E" w:rsidP="00486538">
      <w:pPr>
        <w:pStyle w:val="Bezodstpw1"/>
        <w:numPr>
          <w:ilvl w:val="0"/>
          <w:numId w:val="37"/>
        </w:numPr>
        <w:spacing w:line="276" w:lineRule="auto"/>
        <w:ind w:left="0"/>
        <w:jc w:val="both"/>
        <w:rPr>
          <w:rFonts w:eastAsia="Calibri"/>
        </w:rPr>
      </w:pPr>
      <w:r>
        <w:rPr>
          <w:szCs w:val="24"/>
        </w:rPr>
        <w:t xml:space="preserve">Wykonawca </w:t>
      </w:r>
      <w:r w:rsidR="00486538">
        <w:rPr>
          <w:szCs w:val="24"/>
        </w:rPr>
        <w:t xml:space="preserve">za zużyte </w:t>
      </w:r>
      <w:r w:rsidR="00486538" w:rsidRPr="00A0160E">
        <w:t>dla wykonania przedmiotowego zadania</w:t>
      </w:r>
      <w:r w:rsidR="00486538">
        <w:rPr>
          <w:szCs w:val="24"/>
        </w:rPr>
        <w:t xml:space="preserve"> media tj. </w:t>
      </w:r>
      <w:r w:rsidR="00486538">
        <w:t xml:space="preserve">energia elektryczna </w:t>
      </w:r>
      <w:r w:rsidR="00985FD1">
        <w:br w:type="textWrapping" w:clear="all"/>
      </w:r>
      <w:r w:rsidR="00486538">
        <w:t>i woda</w:t>
      </w:r>
      <w:r w:rsidRPr="00A0160E">
        <w:t xml:space="preserve"> </w:t>
      </w:r>
      <w:r w:rsidR="00486538">
        <w:t xml:space="preserve">zapłaci Zamawiającemu ryczałt w wysokości </w:t>
      </w:r>
      <w:r w:rsidR="00486538" w:rsidRPr="001A13F9">
        <w:rPr>
          <w:b/>
        </w:rPr>
        <w:t>1 800,00 zł</w:t>
      </w:r>
      <w:r w:rsidR="00486538">
        <w:t xml:space="preserve"> (słownie: jeden tysiąc osiemset złotych, 00/100). </w:t>
      </w:r>
      <w:r w:rsidR="00486538" w:rsidRPr="00486538">
        <w:t>Zamawiając</w:t>
      </w:r>
      <w:r w:rsidR="00486538">
        <w:t xml:space="preserve">y pomniejszy płatność za fakturę, o której mowa </w:t>
      </w:r>
      <w:r w:rsidR="00985FD1">
        <w:br w:type="textWrapping" w:clear="all"/>
      </w:r>
      <w:r w:rsidR="00486538">
        <w:t xml:space="preserve">w §2 ust. 5 pkt 2) </w:t>
      </w:r>
      <w:r w:rsidR="00486538" w:rsidRPr="00486538">
        <w:t xml:space="preserve"> </w:t>
      </w:r>
      <w:r w:rsidR="00486538">
        <w:t>o naliczony ryczałt</w:t>
      </w:r>
      <w:r w:rsidR="00486538" w:rsidRPr="00486538">
        <w:t>.</w:t>
      </w:r>
    </w:p>
    <w:p w:rsidR="00D62CC2" w:rsidRPr="00486538" w:rsidRDefault="00D62CC2" w:rsidP="00486538">
      <w:pPr>
        <w:pStyle w:val="Bezodstpw1"/>
        <w:numPr>
          <w:ilvl w:val="0"/>
          <w:numId w:val="37"/>
        </w:numPr>
        <w:spacing w:line="276" w:lineRule="auto"/>
        <w:ind w:left="0"/>
        <w:jc w:val="both"/>
        <w:rPr>
          <w:rFonts w:eastAsia="Calibri"/>
        </w:rPr>
      </w:pPr>
      <w:r w:rsidRPr="00486538">
        <w:rPr>
          <w:rFonts w:eastAsia="Calibri"/>
        </w:rPr>
        <w:t xml:space="preserve">Terminy </w:t>
      </w:r>
      <w:r w:rsidRPr="00950C0F">
        <w:t xml:space="preserve">Wykonania niezbędnych prac adaptacyjnych pomieszczeń związanych z wymianą </w:t>
      </w:r>
      <w:proofErr w:type="spellStart"/>
      <w:r w:rsidRPr="00950C0F">
        <w:t>angiokardiografu</w:t>
      </w:r>
      <w:proofErr w:type="spellEnd"/>
      <w:r w:rsidRPr="00950C0F">
        <w:t xml:space="preserve"> w Pracowni Hemodynamiki należy ustalić z Kier</w:t>
      </w:r>
      <w:r w:rsidR="00AB021A">
        <w:t xml:space="preserve">ownikiem Działu Inwestycji p. Marcinem Niedzielą tel. 261 660 </w:t>
      </w:r>
      <w:r w:rsidRPr="00950C0F">
        <w:t>557.</w:t>
      </w:r>
    </w:p>
    <w:p w:rsidR="007D1BC1" w:rsidRPr="00950C0F" w:rsidRDefault="007D1BC1" w:rsidP="007D1BC1">
      <w:pPr>
        <w:jc w:val="center"/>
        <w:rPr>
          <w:rFonts w:ascii="Times New Roman" w:eastAsia="Times New Roman" w:hAnsi="Times New Roman"/>
          <w:b/>
          <w:lang w:val="pl-PL" w:eastAsia="pl-PL" w:bidi="ar-SA"/>
        </w:rPr>
      </w:pPr>
    </w:p>
    <w:p w:rsidR="007D1BC1" w:rsidRPr="00950C0F" w:rsidRDefault="00F768E5" w:rsidP="007D1BC1">
      <w:pPr>
        <w:jc w:val="center"/>
        <w:rPr>
          <w:rFonts w:ascii="Times New Roman" w:eastAsia="Times New Roman" w:hAnsi="Times New Roman"/>
          <w:b/>
          <w:lang w:val="pl-PL" w:eastAsia="pl-PL" w:bidi="ar-SA"/>
        </w:rPr>
      </w:pPr>
      <w:r w:rsidRPr="00950C0F">
        <w:rPr>
          <w:rFonts w:ascii="Times New Roman" w:eastAsia="Times New Roman" w:hAnsi="Times New Roman"/>
          <w:b/>
          <w:lang w:val="pl-PL" w:eastAsia="pl-PL" w:bidi="ar-SA"/>
        </w:rPr>
        <w:t>§ 7</w:t>
      </w:r>
    </w:p>
    <w:p w:rsidR="007D1BC1" w:rsidRPr="00FD4F23" w:rsidRDefault="00AB021A" w:rsidP="007D1BC1">
      <w:pPr>
        <w:jc w:val="center"/>
        <w:rPr>
          <w:rFonts w:ascii="Times New Roman" w:eastAsia="Times New Roman" w:hAnsi="Times New Roman"/>
          <w:b/>
          <w:u w:val="single"/>
          <w:lang w:val="pl-PL" w:eastAsia="pl-PL" w:bidi="ar-SA"/>
        </w:rPr>
      </w:pPr>
      <w:r w:rsidRPr="00FD4F23">
        <w:rPr>
          <w:rFonts w:ascii="Times New Roman" w:eastAsia="Times New Roman" w:hAnsi="Times New Roman"/>
          <w:b/>
          <w:u w:val="single"/>
          <w:lang w:val="pl-PL" w:eastAsia="pl-PL" w:bidi="ar-SA"/>
        </w:rPr>
        <w:t>W</w:t>
      </w:r>
      <w:r w:rsidR="007D1BC1" w:rsidRPr="00FD4F23">
        <w:rPr>
          <w:rFonts w:ascii="Times New Roman" w:eastAsia="Times New Roman" w:hAnsi="Times New Roman"/>
          <w:b/>
          <w:u w:val="single"/>
          <w:lang w:val="pl-PL" w:eastAsia="pl-PL" w:bidi="ar-SA"/>
        </w:rPr>
        <w:t xml:space="preserve">arunki dostarczenia </w:t>
      </w:r>
      <w:r w:rsidR="00D62CC2" w:rsidRPr="00FD4F23">
        <w:rPr>
          <w:rFonts w:ascii="Times New Roman" w:eastAsia="Times New Roman" w:hAnsi="Times New Roman"/>
          <w:b/>
          <w:u w:val="single"/>
          <w:lang w:val="pl-PL" w:eastAsia="pl-PL" w:bidi="ar-SA"/>
        </w:rPr>
        <w:t>sprzętu</w:t>
      </w:r>
      <w:r w:rsidR="004E0B16" w:rsidRPr="00FD4F23">
        <w:rPr>
          <w:rFonts w:ascii="Times New Roman" w:eastAsia="Times New Roman" w:hAnsi="Times New Roman"/>
          <w:b/>
          <w:u w:val="single"/>
          <w:lang w:val="pl-PL" w:eastAsia="pl-PL" w:bidi="ar-SA"/>
        </w:rPr>
        <w:t xml:space="preserve"> </w:t>
      </w:r>
      <w:r w:rsidR="00FD4F23" w:rsidRPr="00FD4F23">
        <w:rPr>
          <w:rFonts w:ascii="Times New Roman" w:eastAsia="Times New Roman" w:hAnsi="Times New Roman"/>
          <w:b/>
          <w:u w:val="single"/>
          <w:lang w:val="pl-PL" w:eastAsia="pl-PL" w:bidi="ar-SA"/>
        </w:rPr>
        <w:t xml:space="preserve"> medycznego</w:t>
      </w:r>
    </w:p>
    <w:p w:rsidR="007D1BC1" w:rsidRPr="00950C0F" w:rsidRDefault="007D1BC1" w:rsidP="000551A4">
      <w:pPr>
        <w:pStyle w:val="Bezodstpw1"/>
        <w:numPr>
          <w:ilvl w:val="0"/>
          <w:numId w:val="40"/>
        </w:numPr>
        <w:spacing w:line="276" w:lineRule="auto"/>
        <w:ind w:left="0"/>
        <w:jc w:val="both"/>
      </w:pPr>
      <w:r w:rsidRPr="00950C0F">
        <w:t xml:space="preserve">Termin dostawy </w:t>
      </w:r>
      <w:proofErr w:type="spellStart"/>
      <w:r w:rsidRPr="00950C0F">
        <w:t>Angiokardiografu</w:t>
      </w:r>
      <w:proofErr w:type="spellEnd"/>
      <w:r w:rsidRPr="00950C0F">
        <w:t xml:space="preserve">  stacjonarnego wraz z wyposażeniem należy ustalić </w:t>
      </w:r>
      <w:r w:rsidR="004C665C">
        <w:br w:type="textWrapping" w:clear="all"/>
      </w:r>
      <w:r w:rsidRPr="00950C0F">
        <w:t xml:space="preserve">z p. Agnieszką Mikulską tel. 261 660 128  lub p. Sylwią Komorek tel. 261 660 462. Osobami upoważnionymi do protokolarnego odbioru przedmiotu umowy w imieniu Zamawiającego </w:t>
      </w:r>
      <w:r w:rsidR="003A1159">
        <w:br w:type="textWrapping" w:clear="all"/>
      </w:r>
      <w:r w:rsidRPr="00950C0F">
        <w:t xml:space="preserve">są: </w:t>
      </w:r>
    </w:p>
    <w:p w:rsidR="007D1BC1" w:rsidRPr="00950C0F" w:rsidRDefault="007D1BC1" w:rsidP="000551A4">
      <w:pPr>
        <w:pStyle w:val="Bezodstpw1"/>
        <w:numPr>
          <w:ilvl w:val="0"/>
          <w:numId w:val="41"/>
        </w:numPr>
        <w:spacing w:line="276" w:lineRule="auto"/>
        <w:ind w:left="567"/>
        <w:jc w:val="both"/>
      </w:pPr>
      <w:r w:rsidRPr="00950C0F">
        <w:t>p. Agnieszka Mikulska;</w:t>
      </w:r>
    </w:p>
    <w:p w:rsidR="007D1BC1" w:rsidRPr="00950C0F" w:rsidRDefault="007D1BC1" w:rsidP="000551A4">
      <w:pPr>
        <w:pStyle w:val="Bezodstpw1"/>
        <w:numPr>
          <w:ilvl w:val="0"/>
          <w:numId w:val="41"/>
        </w:numPr>
        <w:spacing w:line="276" w:lineRule="auto"/>
        <w:ind w:left="567"/>
        <w:jc w:val="both"/>
      </w:pPr>
      <w:r w:rsidRPr="00950C0F">
        <w:t>p. Sylwia Komorek</w:t>
      </w:r>
    </w:p>
    <w:p w:rsidR="007D1BC1" w:rsidRPr="00950C0F" w:rsidRDefault="007D1BC1" w:rsidP="00F768E5">
      <w:pPr>
        <w:pStyle w:val="Bezodstpw1"/>
        <w:spacing w:line="276" w:lineRule="auto"/>
        <w:jc w:val="both"/>
      </w:pPr>
      <w:r w:rsidRPr="00950C0F">
        <w:t xml:space="preserve">            wraz z</w:t>
      </w:r>
    </w:p>
    <w:p w:rsidR="007D1BC1" w:rsidRPr="00950C0F" w:rsidRDefault="007D1BC1" w:rsidP="000551A4">
      <w:pPr>
        <w:pStyle w:val="Bezodstpw1"/>
        <w:numPr>
          <w:ilvl w:val="0"/>
          <w:numId w:val="41"/>
        </w:numPr>
        <w:spacing w:line="276" w:lineRule="auto"/>
        <w:ind w:left="567"/>
        <w:jc w:val="both"/>
      </w:pPr>
      <w:r w:rsidRPr="00950C0F">
        <w:t>Kierownikiem/Ordynatorem właściwego Oddziału.</w:t>
      </w:r>
    </w:p>
    <w:p w:rsidR="007D1BC1" w:rsidRPr="00950C0F" w:rsidRDefault="007D1BC1" w:rsidP="000551A4">
      <w:pPr>
        <w:pStyle w:val="Bezodstpw1"/>
        <w:numPr>
          <w:ilvl w:val="0"/>
          <w:numId w:val="40"/>
        </w:numPr>
        <w:spacing w:line="276" w:lineRule="auto"/>
        <w:ind w:left="0"/>
        <w:jc w:val="both"/>
        <w:rPr>
          <w:rFonts w:eastAsia="Calibri"/>
          <w:b/>
        </w:rPr>
      </w:pPr>
      <w:r w:rsidRPr="00950C0F">
        <w:rPr>
          <w:rFonts w:eastAsia="Calibri"/>
        </w:rPr>
        <w:t>Wraz z przekazaniem sprzętu</w:t>
      </w:r>
      <w:r w:rsidR="00FD4F23">
        <w:t xml:space="preserve"> medycznego </w:t>
      </w:r>
      <w:r w:rsidRPr="00950C0F">
        <w:rPr>
          <w:rFonts w:eastAsia="Calibri"/>
        </w:rPr>
        <w:t>Wykonawca zobowiązany jest przekazać Zamawiającemu wszystkie dokumenty związane z urządzeniem</w:t>
      </w:r>
      <w:r w:rsidR="007E501C">
        <w:rPr>
          <w:rFonts w:eastAsia="Calibri"/>
        </w:rPr>
        <w:t xml:space="preserve"> medycznym</w:t>
      </w:r>
      <w:r w:rsidRPr="00950C0F">
        <w:rPr>
          <w:rFonts w:eastAsia="Calibri"/>
        </w:rPr>
        <w:t xml:space="preserve">, w tym </w:t>
      </w:r>
      <w:r w:rsidR="00985FD1">
        <w:rPr>
          <w:rFonts w:eastAsia="Calibri"/>
        </w:rPr>
        <w:br w:type="textWrapping" w:clear="all"/>
      </w:r>
      <w:r w:rsidRPr="00950C0F">
        <w:rPr>
          <w:rFonts w:eastAsia="Calibri"/>
        </w:rPr>
        <w:t xml:space="preserve">m. in. instrukcję obsługi i użytkowania w formie papierowej i elektronicznej, skróconą wersję instrukcji obsługi i BHP w formie zalaminowanej (jeżeli Wykonawca posiada), </w:t>
      </w:r>
      <w:r w:rsidRPr="00950C0F">
        <w:rPr>
          <w:rFonts w:eastAsia="Calibri"/>
          <w:shd w:val="clear" w:color="auto" w:fill="FFFFFF"/>
        </w:rPr>
        <w:t xml:space="preserve">wykaz czynności serwisowych, które mogą być wykonywane przez użytkownika samodzielnie nieskutkujące utratą gwarancji, </w:t>
      </w:r>
      <w:r w:rsidRPr="00950C0F">
        <w:rPr>
          <w:rFonts w:eastAsia="Calibri"/>
        </w:rPr>
        <w:t>certyfikaty imienne dla osób przeszkolonych - należy dosłać do 14 dni</w:t>
      </w:r>
      <w:r w:rsidR="00C62595" w:rsidRPr="00950C0F">
        <w:rPr>
          <w:rFonts w:eastAsia="Calibri"/>
        </w:rPr>
        <w:t xml:space="preserve"> </w:t>
      </w:r>
      <w:r w:rsidR="00C62595" w:rsidRPr="003004DB">
        <w:rPr>
          <w:rFonts w:eastAsia="Calibri"/>
        </w:rPr>
        <w:t>roboczych</w:t>
      </w:r>
      <w:r w:rsidRPr="00950C0F">
        <w:rPr>
          <w:rFonts w:eastAsia="Calibri"/>
        </w:rPr>
        <w:t xml:space="preserve"> od daty przeprowadzenia szkolenia, paszport techniczny, karty gwarancyjne, wykaz punktów serwisowych, kopie dokumentów wraz z tłumaczeniem </w:t>
      </w:r>
      <w:r w:rsidR="00985FD1">
        <w:rPr>
          <w:rFonts w:eastAsia="Calibri"/>
        </w:rPr>
        <w:br w:type="textWrapping" w:clear="all"/>
      </w:r>
      <w:r w:rsidRPr="00950C0F">
        <w:rPr>
          <w:rFonts w:eastAsia="Calibri"/>
        </w:rPr>
        <w:t xml:space="preserve">w przypadku oryginału w języku obcym: Certyfikat CE (jeżeli dotyczy) oraz Deklaracja Zgodności – wystawiona przez producenta, Formularz Powiadomienia/Zgłoszenia do Prezesa Urzędu (zgodnie z art. 58 ustawy </w:t>
      </w:r>
      <w:r w:rsidRPr="00950C0F">
        <w:rPr>
          <w:rFonts w:eastAsia="Calibri"/>
          <w:snapToGrid w:val="0"/>
        </w:rPr>
        <w:t xml:space="preserve">z dnia 20 maja 2010r. o wyrobach medycznych </w:t>
      </w:r>
      <w:r w:rsidR="00985FD1">
        <w:rPr>
          <w:rFonts w:eastAsia="Calibri"/>
          <w:snapToGrid w:val="0"/>
        </w:rPr>
        <w:br w:type="textWrapping" w:clear="all"/>
      </w:r>
      <w:r w:rsidRPr="00950C0F">
        <w:rPr>
          <w:rFonts w:eastAsia="Calibri"/>
          <w:snapToGrid w:val="0"/>
        </w:rPr>
        <w:t xml:space="preserve">– </w:t>
      </w:r>
      <w:r w:rsidR="00C62595" w:rsidRPr="00950C0F">
        <w:rPr>
          <w:rFonts w:eastAsia="Calibri"/>
          <w:snapToGrid w:val="0"/>
        </w:rPr>
        <w:t>(Dz. U. z 2020, poz. 186 ze</w:t>
      </w:r>
      <w:r w:rsidRPr="00950C0F">
        <w:rPr>
          <w:rFonts w:eastAsia="Calibri"/>
          <w:snapToGrid w:val="0"/>
        </w:rPr>
        <w:t xml:space="preserve"> zm.)</w:t>
      </w:r>
      <w:r w:rsidR="003004DB">
        <w:rPr>
          <w:rFonts w:eastAsia="Calibri"/>
          <w:snapToGrid w:val="0"/>
        </w:rPr>
        <w:t xml:space="preserve"> – dalej ustawa o wyrobach medycznych</w:t>
      </w:r>
      <w:r w:rsidR="00741A5D">
        <w:rPr>
          <w:rFonts w:eastAsia="Calibri"/>
        </w:rPr>
        <w:t xml:space="preserve">, testy odbiorcze </w:t>
      </w:r>
      <w:r w:rsidR="00985FD1">
        <w:rPr>
          <w:rFonts w:eastAsia="Calibri"/>
        </w:rPr>
        <w:br w:type="textWrapping" w:clear="all"/>
      </w:r>
      <w:r w:rsidR="00741A5D">
        <w:rPr>
          <w:rFonts w:eastAsia="Calibri"/>
        </w:rPr>
        <w:t>i specjalistyczne.</w:t>
      </w:r>
    </w:p>
    <w:p w:rsidR="007D1BC1" w:rsidRPr="00950C0F" w:rsidRDefault="007D1BC1" w:rsidP="000551A4">
      <w:pPr>
        <w:pStyle w:val="Bezodstpw1"/>
        <w:numPr>
          <w:ilvl w:val="0"/>
          <w:numId w:val="40"/>
        </w:numPr>
        <w:spacing w:line="276" w:lineRule="auto"/>
        <w:ind w:left="0"/>
        <w:jc w:val="both"/>
        <w:rPr>
          <w:rFonts w:eastAsia="Calibri"/>
          <w:b/>
        </w:rPr>
      </w:pPr>
      <w:r w:rsidRPr="00950C0F">
        <w:rPr>
          <w:rFonts w:eastAsia="Calibri"/>
        </w:rPr>
        <w:lastRenderedPageBreak/>
        <w:t>Ryzyko przypadkowej utraty lub uszkodzenia sprzętu</w:t>
      </w:r>
      <w:r w:rsidR="00FD4F23">
        <w:rPr>
          <w:rFonts w:eastAsia="Calibri"/>
        </w:rPr>
        <w:t xml:space="preserve"> </w:t>
      </w:r>
      <w:r w:rsidR="00FD4F23">
        <w:t xml:space="preserve">medycznego </w:t>
      </w:r>
      <w:r w:rsidRPr="00950C0F">
        <w:rPr>
          <w:rFonts w:eastAsia="Calibri"/>
        </w:rPr>
        <w:t xml:space="preserve">przechodzi </w:t>
      </w:r>
      <w:r w:rsidR="00985FD1">
        <w:rPr>
          <w:rFonts w:eastAsia="Calibri"/>
        </w:rPr>
        <w:br w:type="textWrapping" w:clear="all"/>
      </w:r>
      <w:r w:rsidRPr="00950C0F">
        <w:rPr>
          <w:rFonts w:eastAsia="Calibri"/>
        </w:rPr>
        <w:t>na Zamawiającego z chwilą dostarc</w:t>
      </w:r>
      <w:r w:rsidR="003004DB">
        <w:rPr>
          <w:rFonts w:eastAsia="Calibri"/>
        </w:rPr>
        <w:t>zenia go  do miejsca wskazanego</w:t>
      </w:r>
      <w:r w:rsidRPr="00950C0F">
        <w:rPr>
          <w:rFonts w:eastAsia="Calibri"/>
        </w:rPr>
        <w:t xml:space="preserve"> oraz przyjęcia go przez Zamawiającego </w:t>
      </w:r>
      <w:r w:rsidR="00FD4F23" w:rsidRPr="00FD4F23">
        <w:rPr>
          <w:rFonts w:eastAsia="Calibri"/>
        </w:rPr>
        <w:t xml:space="preserve">wg </w:t>
      </w:r>
      <w:r w:rsidR="006C7899" w:rsidRPr="00FD4F23">
        <w:rPr>
          <w:rFonts w:eastAsia="Calibri"/>
        </w:rPr>
        <w:t>§6 ust. 1 pkt 6).</w:t>
      </w:r>
    </w:p>
    <w:p w:rsidR="007D1BC1" w:rsidRPr="00950C0F" w:rsidRDefault="007D1BC1" w:rsidP="000551A4">
      <w:pPr>
        <w:pStyle w:val="Bezodstpw1"/>
        <w:numPr>
          <w:ilvl w:val="0"/>
          <w:numId w:val="40"/>
        </w:numPr>
        <w:spacing w:line="276" w:lineRule="auto"/>
        <w:ind w:left="0"/>
        <w:jc w:val="both"/>
        <w:rPr>
          <w:rFonts w:eastAsia="Calibri"/>
          <w:b/>
        </w:rPr>
      </w:pPr>
      <w:r w:rsidRPr="00950C0F">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rsidR="007D1BC1" w:rsidRPr="00950C0F" w:rsidRDefault="007D1BC1" w:rsidP="000551A4">
      <w:pPr>
        <w:pStyle w:val="Bezodstpw1"/>
        <w:numPr>
          <w:ilvl w:val="0"/>
          <w:numId w:val="40"/>
        </w:numPr>
        <w:spacing w:line="276" w:lineRule="auto"/>
        <w:ind w:left="0"/>
        <w:jc w:val="both"/>
        <w:rPr>
          <w:rFonts w:eastAsia="Calibri"/>
        </w:rPr>
      </w:pPr>
      <w:r w:rsidRPr="00950C0F">
        <w:rPr>
          <w:rFonts w:eastAsia="Calibri"/>
        </w:rPr>
        <w:t>Wykonawca zobowiązuje się do wykonania projektu ochrony radiologicz</w:t>
      </w:r>
      <w:r w:rsidR="00C62595" w:rsidRPr="00950C0F">
        <w:rPr>
          <w:rFonts w:eastAsia="Calibri"/>
        </w:rPr>
        <w:t>n</w:t>
      </w:r>
      <w:r w:rsidRPr="00950C0F">
        <w:rPr>
          <w:rFonts w:eastAsia="Calibri"/>
        </w:rPr>
        <w:t xml:space="preserve">ej i dostarczenie </w:t>
      </w:r>
      <w:r w:rsidR="003A1159">
        <w:rPr>
          <w:rFonts w:eastAsia="Calibri"/>
        </w:rPr>
        <w:br w:type="textWrapping" w:clear="all"/>
      </w:r>
      <w:r w:rsidRPr="00950C0F">
        <w:rPr>
          <w:rFonts w:eastAsia="Calibri"/>
        </w:rPr>
        <w:t xml:space="preserve">go Zamawiającemu w terminie do 10 dni </w:t>
      </w:r>
      <w:r w:rsidR="00C62595" w:rsidRPr="003004DB">
        <w:rPr>
          <w:rFonts w:eastAsia="Calibri"/>
        </w:rPr>
        <w:t>roboczych</w:t>
      </w:r>
      <w:r w:rsidR="00C62595" w:rsidRPr="00950C0F">
        <w:rPr>
          <w:rFonts w:eastAsia="Calibri"/>
        </w:rPr>
        <w:t xml:space="preserve"> </w:t>
      </w:r>
      <w:r w:rsidRPr="00950C0F">
        <w:rPr>
          <w:rFonts w:eastAsia="Calibri"/>
        </w:rPr>
        <w:t>od zawarcia umowy.</w:t>
      </w:r>
    </w:p>
    <w:p w:rsidR="007D1BC1" w:rsidRPr="00950C0F" w:rsidRDefault="007D1BC1" w:rsidP="000551A4">
      <w:pPr>
        <w:pStyle w:val="Bezodstpw1"/>
        <w:numPr>
          <w:ilvl w:val="0"/>
          <w:numId w:val="40"/>
        </w:numPr>
        <w:spacing w:line="276" w:lineRule="auto"/>
        <w:ind w:left="0"/>
        <w:jc w:val="both"/>
        <w:rPr>
          <w:rFonts w:eastAsia="Calibri"/>
        </w:rPr>
      </w:pPr>
      <w:r w:rsidRPr="00950C0F">
        <w:rPr>
          <w:rFonts w:eastAsia="Calibri"/>
        </w:rPr>
        <w:t>Wykonawca zobowiązuje się do przeprowadzenia testów odbiorczych aparatu oraz monitora stacji akwizycyjnej zgodnie z wymaganiami określonymi w ust</w:t>
      </w:r>
      <w:r w:rsidR="00C62595" w:rsidRPr="00950C0F">
        <w:rPr>
          <w:rFonts w:eastAsia="Calibri"/>
        </w:rPr>
        <w:t xml:space="preserve">awie z dnia 29 listopada </w:t>
      </w:r>
      <w:r w:rsidR="00826190" w:rsidRPr="00950C0F">
        <w:rPr>
          <w:rFonts w:eastAsia="Calibri"/>
        </w:rPr>
        <w:t>2000r.</w:t>
      </w:r>
      <w:r w:rsidR="00C62595" w:rsidRPr="00950C0F">
        <w:rPr>
          <w:rFonts w:eastAsia="Calibri"/>
        </w:rPr>
        <w:t xml:space="preserve"> Prawo atomowe </w:t>
      </w:r>
      <w:r w:rsidRPr="003004DB">
        <w:rPr>
          <w:rFonts w:eastAsia="Calibri"/>
        </w:rPr>
        <w:t>(</w:t>
      </w:r>
      <w:proofErr w:type="spellStart"/>
      <w:r w:rsidR="00826190" w:rsidRPr="003004DB">
        <w:rPr>
          <w:rFonts w:eastAsia="Calibri"/>
        </w:rPr>
        <w:t>t.j</w:t>
      </w:r>
      <w:proofErr w:type="spellEnd"/>
      <w:r w:rsidR="00826190" w:rsidRPr="003004DB">
        <w:rPr>
          <w:rFonts w:eastAsia="Calibri"/>
        </w:rPr>
        <w:t>. Dz. U. z  2021</w:t>
      </w:r>
      <w:r w:rsidRPr="003004DB">
        <w:rPr>
          <w:rFonts w:eastAsia="Calibri"/>
        </w:rPr>
        <w:t xml:space="preserve">r. poz. </w:t>
      </w:r>
      <w:r w:rsidR="00826190" w:rsidRPr="003004DB">
        <w:rPr>
          <w:rFonts w:eastAsia="Calibri"/>
        </w:rPr>
        <w:t xml:space="preserve">623 ze </w:t>
      </w:r>
      <w:r w:rsidRPr="003004DB">
        <w:rPr>
          <w:rFonts w:eastAsia="Calibri"/>
        </w:rPr>
        <w:t>zm.)</w:t>
      </w:r>
      <w:r w:rsidRPr="00950C0F">
        <w:rPr>
          <w:rFonts w:eastAsia="Calibri"/>
        </w:rPr>
        <w:t xml:space="preserve"> oraz Rozporządzeniem Ministra Zdrowia z dnia 18 lutego 2011r. w sprawie warunków bezpiecznego stosowania promieniowania jonizującego dla wszystkich rodzajów ekspozycji medycznej </w:t>
      </w:r>
      <w:r w:rsidR="003A1159">
        <w:rPr>
          <w:rFonts w:eastAsia="Calibri"/>
        </w:rPr>
        <w:br w:type="textWrapping" w:clear="all"/>
      </w:r>
      <w:r w:rsidRPr="00950C0F">
        <w:rPr>
          <w:rFonts w:eastAsia="Calibri"/>
        </w:rPr>
        <w:t>(</w:t>
      </w:r>
      <w:proofErr w:type="spellStart"/>
      <w:r w:rsidR="00826190" w:rsidRPr="00950C0F">
        <w:rPr>
          <w:rFonts w:eastAsia="Calibri"/>
        </w:rPr>
        <w:t>t.j</w:t>
      </w:r>
      <w:proofErr w:type="spellEnd"/>
      <w:r w:rsidR="00826190" w:rsidRPr="00950C0F">
        <w:rPr>
          <w:rFonts w:eastAsia="Calibri"/>
        </w:rPr>
        <w:t xml:space="preserve">. </w:t>
      </w:r>
      <w:r w:rsidRPr="00950C0F">
        <w:rPr>
          <w:rFonts w:eastAsia="Calibri"/>
        </w:rPr>
        <w:t xml:space="preserve"> Dz. U. </w:t>
      </w:r>
      <w:r w:rsidR="00826190" w:rsidRPr="00950C0F">
        <w:rPr>
          <w:rFonts w:eastAsia="Calibri"/>
        </w:rPr>
        <w:t xml:space="preserve">z </w:t>
      </w:r>
      <w:r w:rsidRPr="00950C0F">
        <w:rPr>
          <w:rFonts w:eastAsia="Calibri"/>
        </w:rPr>
        <w:t>2017</w:t>
      </w:r>
      <w:r w:rsidR="00826190" w:rsidRPr="00950C0F">
        <w:rPr>
          <w:rFonts w:eastAsia="Calibri"/>
        </w:rPr>
        <w:t>r.</w:t>
      </w:r>
      <w:r w:rsidRPr="00950C0F">
        <w:rPr>
          <w:rFonts w:eastAsia="Calibri"/>
        </w:rPr>
        <w:t xml:space="preserve"> poz. 884). Testy odbiorcze aparatu obejmować powinny zakres testów odbiorczych dla mammografii cyfrowej o ile konstrukcja aparatu pozwala na ich wykonanie.</w:t>
      </w:r>
    </w:p>
    <w:p w:rsidR="007D1BC1" w:rsidRPr="00950C0F" w:rsidRDefault="007D1BC1" w:rsidP="000551A4">
      <w:pPr>
        <w:pStyle w:val="Bezodstpw1"/>
        <w:numPr>
          <w:ilvl w:val="0"/>
          <w:numId w:val="40"/>
        </w:numPr>
        <w:spacing w:line="276" w:lineRule="auto"/>
        <w:ind w:left="0"/>
        <w:jc w:val="both"/>
        <w:rPr>
          <w:rFonts w:eastAsia="Calibri"/>
        </w:rPr>
      </w:pPr>
      <w:r w:rsidRPr="00950C0F">
        <w:rPr>
          <w:rFonts w:eastAsia="Calibri"/>
        </w:rPr>
        <w:t xml:space="preserve">Wykonawca zobowiązuje się do przeprowadzenia </w:t>
      </w:r>
      <w:r w:rsidRPr="00950C0F">
        <w:t xml:space="preserve">testów specjalistycznych aparatu oraz monitora stacji akwizycyjnej </w:t>
      </w:r>
      <w:r w:rsidRPr="00950C0F">
        <w:rPr>
          <w:b/>
        </w:rPr>
        <w:t>w całym okresie gwarancji</w:t>
      </w:r>
      <w:r w:rsidRPr="00950C0F">
        <w:t xml:space="preserve"> zgodnie z Rozporządzeniem </w:t>
      </w:r>
      <w:r w:rsidR="00985FD1">
        <w:br w:type="textWrapping" w:clear="all"/>
      </w:r>
      <w:r w:rsidRPr="00950C0F">
        <w:t>w sprawie warunków bezpiecznego stosowania promieniowania jonizującego dla wszystkic</w:t>
      </w:r>
      <w:r w:rsidR="005D20AD">
        <w:t>h rodzajów ekspozycji medycznej.</w:t>
      </w:r>
    </w:p>
    <w:p w:rsidR="007D1BC1" w:rsidRPr="00950C0F" w:rsidRDefault="007D1BC1" w:rsidP="000551A4">
      <w:pPr>
        <w:pStyle w:val="Bezodstpw1"/>
        <w:numPr>
          <w:ilvl w:val="0"/>
          <w:numId w:val="40"/>
        </w:numPr>
        <w:spacing w:line="276" w:lineRule="auto"/>
        <w:ind w:left="0"/>
        <w:jc w:val="both"/>
        <w:rPr>
          <w:rFonts w:eastAsia="Calibri"/>
          <w:b/>
        </w:rPr>
      </w:pPr>
      <w:r w:rsidRPr="00950C0F">
        <w:rPr>
          <w:rFonts w:eastAsia="Calibri"/>
        </w:rPr>
        <w:t xml:space="preserve">Wykonawca zobowiązuje się przeprowadzić w siedzibie Zamawiającego szkolenie personelu medycznego (osób wskazanych przez Zamawiającego) w wymiarze </w:t>
      </w:r>
      <w:r w:rsidRPr="00950C0F">
        <w:rPr>
          <w:rFonts w:eastAsia="Calibri"/>
          <w:b/>
        </w:rPr>
        <w:t>min. 4 dni</w:t>
      </w:r>
      <w:r w:rsidRPr="00950C0F">
        <w:rPr>
          <w:rFonts w:eastAsia="Calibri"/>
        </w:rPr>
        <w:t>,</w:t>
      </w:r>
      <w:r w:rsidRPr="00950C0F">
        <w:rPr>
          <w:rFonts w:eastAsia="Calibri"/>
          <w:b/>
        </w:rPr>
        <w:t xml:space="preserve"> </w:t>
      </w:r>
      <w:r w:rsidRPr="00950C0F">
        <w:rPr>
          <w:rFonts w:eastAsia="Calibri"/>
        </w:rPr>
        <w:t>niezwłocznie po zainstalowaniu sprzętu</w:t>
      </w:r>
      <w:r w:rsidR="007E501C">
        <w:rPr>
          <w:rFonts w:eastAsia="Calibri"/>
        </w:rPr>
        <w:t xml:space="preserve"> medycznego</w:t>
      </w:r>
      <w:r w:rsidRPr="00950C0F">
        <w:rPr>
          <w:rFonts w:eastAsia="Calibri"/>
        </w:rPr>
        <w:t xml:space="preserve">, po wcześniejszym </w:t>
      </w:r>
      <w:r w:rsidR="005D20AD">
        <w:rPr>
          <w:rFonts w:eastAsia="Calibri"/>
        </w:rPr>
        <w:t>uzgodnieniu telefonicznym. Osobą</w:t>
      </w:r>
      <w:r w:rsidRPr="00950C0F">
        <w:rPr>
          <w:rFonts w:eastAsia="Calibri"/>
        </w:rPr>
        <w:t xml:space="preserve"> upoważnioną do kontaktu z Wykonawcą, w zakresie dotyczącym szkolenia pracowników Zamawiają</w:t>
      </w:r>
      <w:r w:rsidR="005D20AD">
        <w:rPr>
          <w:rFonts w:eastAsia="Calibri"/>
        </w:rPr>
        <w:t xml:space="preserve">cego jest p. Agnieszka Mikulska </w:t>
      </w:r>
      <w:r w:rsidR="005D20AD" w:rsidRPr="00950C0F">
        <w:rPr>
          <w:rFonts w:eastAsia="Calibri"/>
        </w:rPr>
        <w:t>tel. 261 660 128 lub</w:t>
      </w:r>
      <w:r w:rsidRPr="00950C0F">
        <w:rPr>
          <w:rFonts w:eastAsia="Calibri"/>
        </w:rPr>
        <w:t xml:space="preserve"> p. Sylwia Komorek  261 660 462. Zamawiający zastrzega sobie prawo wezwania Wykonawcy do przeprowadzenia dodatkowego szkolenia pracowników w późniejszym terminie jeżeli wystąpi taka konieczność w wymiarze max. 10 dni w siedzibie Zamawiającego.</w:t>
      </w:r>
    </w:p>
    <w:p w:rsidR="007D1BC1" w:rsidRPr="00950C0F" w:rsidRDefault="007D1BC1" w:rsidP="000551A4">
      <w:pPr>
        <w:pStyle w:val="Bezodstpw1"/>
        <w:numPr>
          <w:ilvl w:val="0"/>
          <w:numId w:val="40"/>
        </w:numPr>
        <w:spacing w:line="276" w:lineRule="auto"/>
        <w:ind w:left="0"/>
        <w:jc w:val="both"/>
        <w:rPr>
          <w:rFonts w:eastAsia="Calibri"/>
          <w:b/>
        </w:rPr>
      </w:pPr>
      <w:r w:rsidRPr="00950C0F">
        <w:rPr>
          <w:rFonts w:eastAsia="Calibri"/>
        </w:rPr>
        <w:t>Wykonawca zobowiązuje się przeprowadzić szkolenie techniczne dla pracowników wskazanych przez Zamawiającego w zakresie dopuszczon</w:t>
      </w:r>
      <w:r w:rsidR="00985FD1">
        <w:rPr>
          <w:rFonts w:eastAsia="Calibri"/>
        </w:rPr>
        <w:t xml:space="preserve">ym przez producenta urządzeń, </w:t>
      </w:r>
      <w:r w:rsidR="00985FD1">
        <w:rPr>
          <w:rFonts w:eastAsia="Calibri"/>
        </w:rPr>
        <w:br w:type="textWrapping" w:clear="all"/>
        <w:t>w zakresie</w:t>
      </w:r>
      <w:r w:rsidRPr="00950C0F">
        <w:rPr>
          <w:rFonts w:eastAsia="Calibri"/>
        </w:rPr>
        <w:t>:</w:t>
      </w:r>
    </w:p>
    <w:p w:rsidR="007D1BC1" w:rsidRPr="00950C0F" w:rsidRDefault="007D1BC1" w:rsidP="000551A4">
      <w:pPr>
        <w:pStyle w:val="Bezodstpw1"/>
        <w:numPr>
          <w:ilvl w:val="0"/>
          <w:numId w:val="43"/>
        </w:numPr>
        <w:spacing w:line="276" w:lineRule="auto"/>
        <w:ind w:left="567"/>
        <w:jc w:val="both"/>
        <w:rPr>
          <w:rFonts w:eastAsia="Calibri"/>
        </w:rPr>
      </w:pPr>
      <w:r w:rsidRPr="00950C0F">
        <w:rPr>
          <w:rFonts w:eastAsia="Calibri"/>
        </w:rPr>
        <w:t>obsługi technicznej aparatu;</w:t>
      </w:r>
    </w:p>
    <w:p w:rsidR="007D1BC1" w:rsidRPr="00950C0F" w:rsidRDefault="007D1BC1" w:rsidP="000551A4">
      <w:pPr>
        <w:pStyle w:val="Bezodstpw1"/>
        <w:numPr>
          <w:ilvl w:val="0"/>
          <w:numId w:val="43"/>
        </w:numPr>
        <w:spacing w:line="276" w:lineRule="auto"/>
        <w:ind w:left="567"/>
        <w:jc w:val="both"/>
        <w:rPr>
          <w:rFonts w:eastAsia="Calibri"/>
        </w:rPr>
      </w:pPr>
      <w:r w:rsidRPr="00950C0F">
        <w:rPr>
          <w:rFonts w:eastAsia="Calibri"/>
        </w:rPr>
        <w:t>technicznego przeglądu bezpieczeństwa;</w:t>
      </w:r>
    </w:p>
    <w:p w:rsidR="007D1BC1" w:rsidRPr="00950C0F" w:rsidRDefault="007D1BC1" w:rsidP="000551A4">
      <w:pPr>
        <w:pStyle w:val="Bezodstpw1"/>
        <w:numPr>
          <w:ilvl w:val="0"/>
          <w:numId w:val="43"/>
        </w:numPr>
        <w:spacing w:line="276" w:lineRule="auto"/>
        <w:ind w:left="567"/>
        <w:jc w:val="both"/>
        <w:rPr>
          <w:rFonts w:eastAsia="Calibri"/>
        </w:rPr>
      </w:pPr>
      <w:r w:rsidRPr="00950C0F">
        <w:rPr>
          <w:rFonts w:eastAsia="Calibri"/>
        </w:rPr>
        <w:t>procedur kalibracyjnych, testowych, pomiarowych;</w:t>
      </w:r>
    </w:p>
    <w:p w:rsidR="00826190" w:rsidRPr="00950C0F" w:rsidRDefault="007D1BC1" w:rsidP="000551A4">
      <w:pPr>
        <w:pStyle w:val="Bezodstpw1"/>
        <w:numPr>
          <w:ilvl w:val="0"/>
          <w:numId w:val="43"/>
        </w:numPr>
        <w:spacing w:line="276" w:lineRule="auto"/>
        <w:ind w:left="567"/>
        <w:jc w:val="both"/>
        <w:rPr>
          <w:rFonts w:eastAsia="Calibri"/>
        </w:rPr>
      </w:pPr>
      <w:r w:rsidRPr="00950C0F">
        <w:rPr>
          <w:rFonts w:eastAsia="Calibri"/>
        </w:rPr>
        <w:t>procedur okresowych czynności konserwacyjnych.</w:t>
      </w:r>
    </w:p>
    <w:p w:rsidR="007D1BC1" w:rsidRDefault="007D1BC1" w:rsidP="000551A4">
      <w:pPr>
        <w:pStyle w:val="Bezodstpw1"/>
        <w:numPr>
          <w:ilvl w:val="0"/>
          <w:numId w:val="40"/>
        </w:numPr>
        <w:spacing w:line="276" w:lineRule="auto"/>
        <w:ind w:left="0"/>
        <w:jc w:val="both"/>
        <w:rPr>
          <w:rFonts w:eastAsia="Calibri"/>
        </w:rPr>
      </w:pPr>
      <w:r w:rsidRPr="00950C0F">
        <w:rPr>
          <w:rFonts w:eastAsia="Calibri"/>
        </w:rPr>
        <w:t xml:space="preserve">Szkolenie personelu technicznego – min 4 osoby, w terminie ustalonym przez Zamawiającego. Szkolenia mogą odbywać się sukcesywnie – jednak nie później niż </w:t>
      </w:r>
      <w:r w:rsidR="00921CA5">
        <w:rPr>
          <w:rFonts w:eastAsia="Calibri"/>
        </w:rPr>
        <w:br w:type="textWrapping" w:clear="all"/>
      </w:r>
      <w:r w:rsidRPr="00950C0F">
        <w:rPr>
          <w:rFonts w:eastAsia="Calibri"/>
        </w:rPr>
        <w:t>do 12 miesięcy od daty zawarcia umowy. Szkolenie musi być zakończone certyfikatem potwierdzającym uzyskanie dostępu do powyższych procedur. Zamawiający wymaga wyposażenia pracowników w kody dostępu, w tym dające dostęp do menu serwisowego, instrukcje serwisowe (z kodami błędów i wykazem części zamiennych i elementów serwisowych) do powyższych procedur.</w:t>
      </w:r>
    </w:p>
    <w:p w:rsidR="00E2135B" w:rsidRDefault="00E2135B" w:rsidP="00E2135B">
      <w:pPr>
        <w:pStyle w:val="Bezodstpw1"/>
        <w:spacing w:line="276" w:lineRule="auto"/>
        <w:jc w:val="both"/>
        <w:rPr>
          <w:rFonts w:eastAsia="Calibri"/>
        </w:rPr>
      </w:pPr>
    </w:p>
    <w:p w:rsidR="00E2135B" w:rsidRPr="00950C0F" w:rsidRDefault="00E2135B" w:rsidP="00E2135B">
      <w:pPr>
        <w:pStyle w:val="Bezodstpw1"/>
        <w:spacing w:line="276" w:lineRule="auto"/>
        <w:jc w:val="both"/>
        <w:rPr>
          <w:rFonts w:eastAsia="Calibri"/>
        </w:rPr>
      </w:pPr>
    </w:p>
    <w:p w:rsidR="007D1BC1" w:rsidRPr="00950C0F" w:rsidRDefault="00F768E5" w:rsidP="007D1BC1">
      <w:pPr>
        <w:contextualSpacing/>
        <w:jc w:val="center"/>
        <w:rPr>
          <w:rFonts w:ascii="Times New Roman" w:eastAsia="Calibri" w:hAnsi="Times New Roman"/>
          <w:b/>
          <w:lang w:val="pl-PL" w:eastAsia="pl-PL" w:bidi="ar-SA"/>
        </w:rPr>
      </w:pPr>
      <w:r w:rsidRPr="00950C0F">
        <w:rPr>
          <w:rFonts w:ascii="Times New Roman" w:eastAsia="Calibri" w:hAnsi="Times New Roman"/>
          <w:b/>
          <w:lang w:val="pl-PL" w:eastAsia="pl-PL" w:bidi="ar-SA"/>
        </w:rPr>
        <w:lastRenderedPageBreak/>
        <w:t>§ 8</w:t>
      </w:r>
    </w:p>
    <w:p w:rsidR="007D1BC1" w:rsidRPr="00950C0F" w:rsidRDefault="007D1BC1" w:rsidP="007D1BC1">
      <w:pPr>
        <w:contextualSpacing/>
        <w:jc w:val="center"/>
        <w:rPr>
          <w:rFonts w:ascii="Times New Roman" w:eastAsia="Calibri" w:hAnsi="Times New Roman"/>
          <w:b/>
          <w:u w:val="single"/>
          <w:lang w:val="pl-PL" w:eastAsia="pl-PL" w:bidi="ar-SA"/>
        </w:rPr>
      </w:pPr>
      <w:r w:rsidRPr="00950C0F">
        <w:rPr>
          <w:rFonts w:ascii="Times New Roman" w:eastAsia="Calibri" w:hAnsi="Times New Roman"/>
          <w:b/>
          <w:u w:val="single"/>
          <w:lang w:val="pl-PL" w:eastAsia="pl-PL" w:bidi="ar-SA"/>
        </w:rPr>
        <w:t>Odpowiedzialność za wady sprzętu</w:t>
      </w:r>
      <w:r w:rsidR="00093681">
        <w:rPr>
          <w:rFonts w:ascii="Times New Roman" w:eastAsia="Calibri" w:hAnsi="Times New Roman"/>
          <w:b/>
          <w:u w:val="single"/>
          <w:lang w:val="pl-PL" w:eastAsia="pl-PL" w:bidi="ar-SA"/>
        </w:rPr>
        <w:t xml:space="preserve"> </w:t>
      </w:r>
      <w:r w:rsidR="00093681" w:rsidRPr="00FD4F23">
        <w:rPr>
          <w:rFonts w:ascii="Times New Roman" w:eastAsia="Calibri" w:hAnsi="Times New Roman"/>
          <w:b/>
          <w:u w:val="single"/>
          <w:lang w:val="pl-PL" w:eastAsia="pl-PL" w:bidi="ar-SA"/>
        </w:rPr>
        <w:t>medycznego</w:t>
      </w:r>
    </w:p>
    <w:p w:rsidR="007D1BC1" w:rsidRPr="00950C0F" w:rsidRDefault="007D1BC1" w:rsidP="000551A4">
      <w:pPr>
        <w:pStyle w:val="Bezodstpw1"/>
        <w:numPr>
          <w:ilvl w:val="0"/>
          <w:numId w:val="44"/>
        </w:numPr>
        <w:spacing w:line="276" w:lineRule="auto"/>
        <w:ind w:left="0"/>
        <w:jc w:val="both"/>
        <w:rPr>
          <w:rFonts w:eastAsia="Calibri"/>
        </w:rPr>
      </w:pPr>
      <w:r w:rsidRPr="00950C0F">
        <w:rPr>
          <w:rFonts w:eastAsia="Calibri"/>
        </w:rPr>
        <w:t>Wykonawca udziela Zamawiającemu gwarancji jakości i trwałości dostarczonego sprzętu</w:t>
      </w:r>
      <w:r w:rsidR="007E501C">
        <w:rPr>
          <w:rFonts w:eastAsia="Calibri"/>
        </w:rPr>
        <w:t xml:space="preserve"> medycznego</w:t>
      </w:r>
      <w:r w:rsidRPr="00950C0F">
        <w:rPr>
          <w:rFonts w:eastAsia="Calibri"/>
        </w:rPr>
        <w:t xml:space="preserve"> i zapewnia, że dostarczone urządzenie</w:t>
      </w:r>
      <w:r w:rsidR="007E501C">
        <w:rPr>
          <w:rFonts w:eastAsia="Calibri"/>
        </w:rPr>
        <w:t xml:space="preserve"> medyczne</w:t>
      </w:r>
      <w:r w:rsidRPr="00950C0F">
        <w:rPr>
          <w:rFonts w:eastAsia="Calibri"/>
        </w:rPr>
        <w:t xml:space="preserve"> będzie wolne od wad, spełniać będzie wszelkie wymagania określone przez Zamawiającego, przez właściwe przepisy i instytucje oraz będzie najwyższej jakości. </w:t>
      </w:r>
    </w:p>
    <w:p w:rsidR="007D1BC1" w:rsidRPr="00950C0F" w:rsidRDefault="007D1BC1" w:rsidP="000551A4">
      <w:pPr>
        <w:pStyle w:val="Bezodstpw1"/>
        <w:numPr>
          <w:ilvl w:val="0"/>
          <w:numId w:val="44"/>
        </w:numPr>
        <w:spacing w:line="276" w:lineRule="auto"/>
        <w:ind w:left="0"/>
        <w:jc w:val="both"/>
        <w:rPr>
          <w:rFonts w:eastAsia="Calibri"/>
        </w:rPr>
      </w:pPr>
      <w:r w:rsidRPr="00950C0F">
        <w:rPr>
          <w:rFonts w:eastAsia="Calibri"/>
        </w:rPr>
        <w:t xml:space="preserve">Wykonawca udziela gwarancji na okres </w:t>
      </w:r>
      <w:r w:rsidRPr="00950C0F">
        <w:rPr>
          <w:rFonts w:eastAsia="Calibri"/>
          <w:b/>
        </w:rPr>
        <w:t>…………… miesięcy</w:t>
      </w:r>
      <w:r w:rsidR="00826190" w:rsidRPr="00950C0F">
        <w:rPr>
          <w:rFonts w:eastAsia="Calibri"/>
          <w:b/>
        </w:rPr>
        <w:t xml:space="preserve"> </w:t>
      </w:r>
      <w:r w:rsidR="00826190" w:rsidRPr="00950C0F">
        <w:rPr>
          <w:rFonts w:eastAsia="Calibri"/>
        </w:rPr>
        <w:t>(zgodnie z ofertą Wykonawcy</w:t>
      </w:r>
      <w:r w:rsidR="00826190" w:rsidRPr="00950C0F">
        <w:rPr>
          <w:rFonts w:eastAsia="Calibri"/>
          <w:b/>
        </w:rPr>
        <w:t>)</w:t>
      </w:r>
      <w:r w:rsidRPr="00950C0F">
        <w:rPr>
          <w:rFonts w:eastAsia="Calibri"/>
        </w:rPr>
        <w:t xml:space="preserve"> prawidłowego działania sprzętu</w:t>
      </w:r>
      <w:r w:rsidR="007E501C">
        <w:rPr>
          <w:rFonts w:eastAsia="Calibri"/>
        </w:rPr>
        <w:t xml:space="preserve"> medycznego</w:t>
      </w:r>
      <w:r w:rsidRPr="00950C0F">
        <w:rPr>
          <w:rFonts w:eastAsia="Calibri"/>
        </w:rPr>
        <w:t>, obejmującą części zamienne i serwis</w:t>
      </w:r>
      <w:r w:rsidR="005D20AD">
        <w:rPr>
          <w:rFonts w:eastAsia="Calibri"/>
        </w:rPr>
        <w:t xml:space="preserve">, liczony od daty podpisania </w:t>
      </w:r>
      <w:r w:rsidRPr="00950C0F">
        <w:rPr>
          <w:rFonts w:eastAsia="Calibri"/>
        </w:rPr>
        <w:t>protokołu zdawczo – odbiorczego sporządzonego po zainstalowaniu i przekazaniu do użytkowania sprzętu</w:t>
      </w:r>
      <w:r w:rsidR="007E501C">
        <w:rPr>
          <w:rFonts w:eastAsia="Calibri"/>
        </w:rPr>
        <w:t xml:space="preserve"> medycznego</w:t>
      </w:r>
      <w:r w:rsidRPr="00950C0F">
        <w:rPr>
          <w:rFonts w:eastAsia="Calibri"/>
        </w:rPr>
        <w:t xml:space="preserve"> oraz przeszkoleniu pracowników Zamawiającego.</w:t>
      </w:r>
    </w:p>
    <w:p w:rsidR="007D1BC1" w:rsidRPr="00950C0F" w:rsidRDefault="007D1BC1" w:rsidP="000551A4">
      <w:pPr>
        <w:pStyle w:val="Bezodstpw1"/>
        <w:numPr>
          <w:ilvl w:val="0"/>
          <w:numId w:val="44"/>
        </w:numPr>
        <w:spacing w:line="276" w:lineRule="auto"/>
        <w:ind w:left="0"/>
        <w:jc w:val="both"/>
        <w:rPr>
          <w:rFonts w:eastAsia="Calibri"/>
        </w:rPr>
      </w:pPr>
      <w:r w:rsidRPr="00950C0F">
        <w:rPr>
          <w:rFonts w:eastAsia="Calibri"/>
        </w:rPr>
        <w:t xml:space="preserve">W okresie gwarancji Wykonawca zobowiązany jest przeprowadzać przeglądy okresowe </w:t>
      </w:r>
      <w:r w:rsidR="00921CA5">
        <w:rPr>
          <w:rFonts w:eastAsia="Calibri"/>
        </w:rPr>
        <w:br w:type="textWrapping" w:clear="all"/>
      </w:r>
      <w:r w:rsidRPr="00950C0F">
        <w:rPr>
          <w:rFonts w:eastAsia="Calibri"/>
        </w:rPr>
        <w:t xml:space="preserve">i konserwację urządzeń </w:t>
      </w:r>
      <w:r w:rsidRPr="00950C0F">
        <w:rPr>
          <w:rFonts w:eastAsia="Calibri"/>
          <w:b/>
        </w:rPr>
        <w:t>min. 1 raz</w:t>
      </w:r>
      <w:r w:rsidRPr="00950C0F">
        <w:rPr>
          <w:rFonts w:eastAsia="Calibri"/>
        </w:rPr>
        <w:t xml:space="preserve"> w roku (lub częściej, jeżeli takie są zalecenia producenta). Przed zakończeniem okresu gwarancji Wykonawca zobowiązany jest przeprowadzić przegląd kończący okres gwarancji oraz wydać pisemne orzeczenie o stanie technicznym urządzenia.</w:t>
      </w:r>
    </w:p>
    <w:p w:rsidR="007D1BC1" w:rsidRPr="00950C0F" w:rsidRDefault="007D1BC1" w:rsidP="000551A4">
      <w:pPr>
        <w:pStyle w:val="Bezodstpw1"/>
        <w:numPr>
          <w:ilvl w:val="0"/>
          <w:numId w:val="44"/>
        </w:numPr>
        <w:spacing w:line="276" w:lineRule="auto"/>
        <w:ind w:left="0"/>
        <w:jc w:val="both"/>
        <w:rPr>
          <w:rFonts w:eastAsia="Calibri"/>
        </w:rPr>
      </w:pPr>
      <w:r w:rsidRPr="00950C0F">
        <w:rPr>
          <w:rFonts w:eastAsia="Calibri"/>
        </w:rPr>
        <w:t xml:space="preserve">Po wykonaniu naprawy, przeglądu okresowego Wykonawca ma obowiązek wystawić raport serwisowy oraz dokonać wpisu w paszporcie technicznym urządzenia wraz </w:t>
      </w:r>
      <w:r w:rsidR="00985FD1">
        <w:rPr>
          <w:rFonts w:eastAsia="Calibri"/>
        </w:rPr>
        <w:br w:type="textWrapping" w:clear="all"/>
      </w:r>
      <w:r w:rsidRPr="00950C0F">
        <w:rPr>
          <w:rFonts w:eastAsia="Calibri"/>
        </w:rPr>
        <w:t xml:space="preserve">z wyszczególnieniem części zamiennych oraz określeniem, czy sprzęt </w:t>
      </w:r>
      <w:r w:rsidR="007E501C">
        <w:rPr>
          <w:rFonts w:eastAsia="Calibri"/>
        </w:rPr>
        <w:t xml:space="preserve">medyczny </w:t>
      </w:r>
      <w:r w:rsidRPr="00950C0F">
        <w:rPr>
          <w:rFonts w:eastAsia="Calibri"/>
        </w:rPr>
        <w:t>jest sprawny i nadaje się do dalszej eksploatacji. Wpis w paszporcie technicznym powinien być bezwzględnie podpisany przez p</w:t>
      </w:r>
      <w:r w:rsidR="000268A1">
        <w:rPr>
          <w:rFonts w:eastAsia="Calibri"/>
        </w:rPr>
        <w:t>odmioty posiadające autoryzację/</w:t>
      </w:r>
      <w:r w:rsidRPr="00950C0F">
        <w:rPr>
          <w:rFonts w:eastAsia="Calibri"/>
        </w:rPr>
        <w:t xml:space="preserve">osoby przeszkolone w tym zakresie przez producenta </w:t>
      </w:r>
      <w:r w:rsidR="004E0B16" w:rsidRPr="00FD4F23">
        <w:rPr>
          <w:rFonts w:eastAsia="Calibri"/>
        </w:rPr>
        <w:t>urządzenia medycznego</w:t>
      </w:r>
      <w:r w:rsidR="004E0B16">
        <w:rPr>
          <w:rFonts w:eastAsia="Calibri"/>
        </w:rPr>
        <w:t xml:space="preserve"> </w:t>
      </w:r>
      <w:r w:rsidR="000268A1">
        <w:rPr>
          <w:rFonts w:eastAsia="Calibri"/>
        </w:rPr>
        <w:t>objętych niniejszą umową</w:t>
      </w:r>
      <w:r w:rsidRPr="00950C0F">
        <w:rPr>
          <w:rFonts w:eastAsia="Calibri"/>
        </w:rPr>
        <w:t>. Po wykonaniu przeglądu Wykonawca zobowiązany jest do wystawienia Certyfikatu potwierdzającego sprawność urządzeń oraz oklejenia sprzętu</w:t>
      </w:r>
      <w:r w:rsidR="007E501C">
        <w:rPr>
          <w:rFonts w:eastAsia="Calibri"/>
        </w:rPr>
        <w:t xml:space="preserve"> medycznego</w:t>
      </w:r>
      <w:r w:rsidRPr="00950C0F">
        <w:rPr>
          <w:rFonts w:eastAsia="Calibri"/>
        </w:rPr>
        <w:t xml:space="preserve"> naklejką z datą wykonania przeglądu oraz datą jego ważności. Certyfikat powinien być bezwzględnie podpisany przez podmioty posiadając</w:t>
      </w:r>
      <w:r w:rsidR="000268A1">
        <w:rPr>
          <w:rFonts w:eastAsia="Calibri"/>
        </w:rPr>
        <w:t>e autoryzację/</w:t>
      </w:r>
      <w:r w:rsidRPr="00950C0F">
        <w:rPr>
          <w:rFonts w:eastAsia="Calibri"/>
        </w:rPr>
        <w:t xml:space="preserve">osoby przeszkolone w tym zakresie przez producenta </w:t>
      </w:r>
      <w:r w:rsidR="004E0B16" w:rsidRPr="00FD4F23">
        <w:rPr>
          <w:rFonts w:eastAsia="Calibri"/>
        </w:rPr>
        <w:t>urządzenia medycznego</w:t>
      </w:r>
      <w:r w:rsidR="004E0B16">
        <w:rPr>
          <w:rFonts w:eastAsia="Calibri"/>
        </w:rPr>
        <w:t xml:space="preserve"> </w:t>
      </w:r>
      <w:r w:rsidR="006C7899">
        <w:rPr>
          <w:rFonts w:eastAsia="Calibri"/>
        </w:rPr>
        <w:t xml:space="preserve">objętych niniejszą umową. </w:t>
      </w:r>
      <w:r w:rsidRPr="003004DB">
        <w:rPr>
          <w:rFonts w:eastAsia="Calibri"/>
        </w:rPr>
        <w:t>Wykona</w:t>
      </w:r>
      <w:r w:rsidR="000268A1">
        <w:rPr>
          <w:rFonts w:eastAsia="Calibri"/>
        </w:rPr>
        <w:t>wca ma obowiązek przedstawienia/</w:t>
      </w:r>
      <w:r w:rsidRPr="003004DB">
        <w:rPr>
          <w:rFonts w:eastAsia="Calibri"/>
        </w:rPr>
        <w:t>przekazania Zamawiającemu kopii dokumentów potwierdzających umocowanie do dokonania wpisu w paszporcie technicznym i wystawienia Certyfikatu potwierdzającego sprawność urządzeń</w:t>
      </w:r>
      <w:r w:rsidRPr="00950C0F">
        <w:rPr>
          <w:rFonts w:eastAsia="Calibri"/>
        </w:rPr>
        <w:t xml:space="preserve"> w terminie 7 dni</w:t>
      </w:r>
      <w:r w:rsidR="00341061" w:rsidRPr="00950C0F">
        <w:rPr>
          <w:rFonts w:eastAsia="Calibri"/>
        </w:rPr>
        <w:t xml:space="preserve"> </w:t>
      </w:r>
      <w:r w:rsidR="00341061" w:rsidRPr="003004DB">
        <w:rPr>
          <w:rFonts w:eastAsia="Calibri"/>
        </w:rPr>
        <w:t>roboczych</w:t>
      </w:r>
      <w:r w:rsidRPr="00950C0F">
        <w:rPr>
          <w:rFonts w:eastAsia="Calibri"/>
        </w:rPr>
        <w:t xml:space="preserve"> od daty wezwania </w:t>
      </w:r>
      <w:r w:rsidR="00985FD1">
        <w:rPr>
          <w:rFonts w:eastAsia="Calibri"/>
        </w:rPr>
        <w:br w:type="textWrapping" w:clear="all"/>
      </w:r>
      <w:r w:rsidRPr="00950C0F">
        <w:rPr>
          <w:rFonts w:eastAsia="Calibri"/>
        </w:rPr>
        <w:t>na nr tel. 261 660 468 lub 26</w:t>
      </w:r>
      <w:r w:rsidR="006C7899">
        <w:rPr>
          <w:rFonts w:eastAsia="Calibri"/>
        </w:rPr>
        <w:t xml:space="preserve">1 660 128 i nr faks 261 660 468. </w:t>
      </w:r>
      <w:r w:rsidRPr="00950C0F">
        <w:rPr>
          <w:rFonts w:eastAsia="Calibri"/>
        </w:rPr>
        <w:t xml:space="preserve">Wykonawca ma obowiązek pozostawienia kopii wszystkich raportów serwisowych u użytkownika oraz przesłania jego skanu na adres e-mail ssm@4wsk.pl. Certyfikat potwierdzający sprawność urządzenia </w:t>
      </w:r>
      <w:r w:rsidR="004E0B16" w:rsidRPr="00FD4F23">
        <w:rPr>
          <w:rFonts w:eastAsia="Calibri"/>
        </w:rPr>
        <w:t>medycznego</w:t>
      </w:r>
      <w:r w:rsidR="004E0B16">
        <w:rPr>
          <w:rFonts w:eastAsia="Calibri"/>
        </w:rPr>
        <w:t xml:space="preserve"> </w:t>
      </w:r>
      <w:r w:rsidRPr="00950C0F">
        <w:rPr>
          <w:rFonts w:eastAsia="Calibri"/>
        </w:rPr>
        <w:t xml:space="preserve">winien być przesłany na adres szpitala z dopiskiem „Sekcja Sprzętu Medycznego”. </w:t>
      </w:r>
    </w:p>
    <w:p w:rsidR="007D1BC1" w:rsidRPr="00950C0F" w:rsidRDefault="007D1BC1" w:rsidP="000551A4">
      <w:pPr>
        <w:pStyle w:val="Bezodstpw1"/>
        <w:numPr>
          <w:ilvl w:val="0"/>
          <w:numId w:val="44"/>
        </w:numPr>
        <w:spacing w:line="276" w:lineRule="auto"/>
        <w:ind w:left="0"/>
        <w:jc w:val="both"/>
        <w:rPr>
          <w:rFonts w:eastAsia="Calibri"/>
        </w:rPr>
      </w:pPr>
      <w:r w:rsidRPr="00950C0F">
        <w:rPr>
          <w:rFonts w:eastAsia="Calibri"/>
        </w:rPr>
        <w:t>W okresie gwarancji Wykonawca zobowiązany jest przeprowadzić naprawy w pełnym zakresie przy użyciu oryginalnych podzespołów i części zamiennych zgodnie ze standardem producenta urządzenia</w:t>
      </w:r>
      <w:r w:rsidR="004E0B16">
        <w:rPr>
          <w:rFonts w:eastAsia="Calibri"/>
        </w:rPr>
        <w:t xml:space="preserve"> </w:t>
      </w:r>
      <w:r w:rsidR="004E0B16" w:rsidRPr="00FD4F23">
        <w:rPr>
          <w:rFonts w:eastAsia="Calibri"/>
        </w:rPr>
        <w:t>medycznego</w:t>
      </w:r>
      <w:r w:rsidRPr="00FD4F23">
        <w:rPr>
          <w:rFonts w:eastAsia="Calibri"/>
        </w:rPr>
        <w:t>.</w:t>
      </w:r>
    </w:p>
    <w:p w:rsidR="007D1BC1" w:rsidRPr="00950C0F" w:rsidRDefault="007D1BC1" w:rsidP="000551A4">
      <w:pPr>
        <w:pStyle w:val="Bezodstpw1"/>
        <w:numPr>
          <w:ilvl w:val="0"/>
          <w:numId w:val="44"/>
        </w:numPr>
        <w:spacing w:line="276" w:lineRule="auto"/>
        <w:ind w:left="0"/>
        <w:jc w:val="both"/>
        <w:rPr>
          <w:rFonts w:eastAsia="Calibri"/>
        </w:rPr>
      </w:pPr>
      <w:r w:rsidRPr="00950C0F">
        <w:rPr>
          <w:rFonts w:eastAsia="Calibri"/>
        </w:rPr>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rsidR="007D1BC1" w:rsidRPr="00950C0F" w:rsidRDefault="007D1BC1" w:rsidP="000551A4">
      <w:pPr>
        <w:pStyle w:val="Bezodstpw1"/>
        <w:numPr>
          <w:ilvl w:val="0"/>
          <w:numId w:val="44"/>
        </w:numPr>
        <w:spacing w:line="276" w:lineRule="auto"/>
        <w:ind w:left="0"/>
        <w:jc w:val="both"/>
        <w:rPr>
          <w:rFonts w:eastAsia="Calibri"/>
        </w:rPr>
      </w:pPr>
      <w:r w:rsidRPr="00950C0F">
        <w:rPr>
          <w:rFonts w:eastAsia="Calibri"/>
        </w:rPr>
        <w:lastRenderedPageBreak/>
        <w:t xml:space="preserve">Wybór sposobu usunięcia wady należy do Wykonawcy, który może naprawić rzecz poprzez naprawę lub wymianę uszkodzonej części rzeczy lub wymienić całą rzecz. Termin usunięcia wady strony ustalają na max. </w:t>
      </w:r>
      <w:r w:rsidR="00437D53">
        <w:rPr>
          <w:rFonts w:eastAsia="Calibri"/>
          <w:b/>
        </w:rPr>
        <w:t>2</w:t>
      </w:r>
      <w:r w:rsidRPr="00950C0F">
        <w:rPr>
          <w:rFonts w:eastAsia="Calibri"/>
          <w:b/>
        </w:rPr>
        <w:t xml:space="preserve"> dni</w:t>
      </w:r>
      <w:r w:rsidR="00341061" w:rsidRPr="00950C0F">
        <w:rPr>
          <w:rFonts w:eastAsia="Calibri"/>
          <w:b/>
        </w:rPr>
        <w:t xml:space="preserve"> </w:t>
      </w:r>
      <w:r w:rsidR="00341061" w:rsidRPr="003004DB">
        <w:rPr>
          <w:rFonts w:eastAsia="Calibri"/>
          <w:b/>
        </w:rPr>
        <w:t>robocze</w:t>
      </w:r>
      <w:r w:rsidRPr="00950C0F">
        <w:rPr>
          <w:rFonts w:eastAsia="Calibri"/>
          <w:b/>
        </w:rPr>
        <w:t xml:space="preserve">, </w:t>
      </w:r>
      <w:r w:rsidRPr="00950C0F">
        <w:rPr>
          <w:rFonts w:eastAsia="Calibri"/>
        </w:rPr>
        <w:t>licząc od daty powiadomienia Wykonawcy przez Zamawiającego o wa</w:t>
      </w:r>
      <w:r w:rsidR="009C1326">
        <w:rPr>
          <w:rFonts w:eastAsia="Calibri"/>
        </w:rPr>
        <w:t>dzie, zgodnie z zapisami ust. 10</w:t>
      </w:r>
      <w:r w:rsidRPr="00950C0F">
        <w:rPr>
          <w:rFonts w:eastAsia="Calibri"/>
        </w:rPr>
        <w:t>. Naprawa lub wymiana uszkodzonej części urządzenia</w:t>
      </w:r>
      <w:r w:rsidR="007E501C">
        <w:rPr>
          <w:rFonts w:eastAsia="Calibri"/>
        </w:rPr>
        <w:t xml:space="preserve"> medycznego</w:t>
      </w:r>
      <w:r w:rsidRPr="00950C0F">
        <w:rPr>
          <w:rFonts w:eastAsia="Calibri"/>
        </w:rPr>
        <w:t xml:space="preserve"> w okresie gwarancji następuje w całości na koszt Wykonawcy. Wykonawca zobowiązany jest również w ramach gwarancji do odbioru urządzenia z siedziby Zamawiającego, jeżeli wada powinna być usunięta w innym miejscu, niż siedziba Zamawiającego.</w:t>
      </w:r>
    </w:p>
    <w:p w:rsidR="007D1BC1" w:rsidRPr="00950C0F" w:rsidRDefault="007D1BC1" w:rsidP="000551A4">
      <w:pPr>
        <w:pStyle w:val="Bezodstpw1"/>
        <w:numPr>
          <w:ilvl w:val="0"/>
          <w:numId w:val="44"/>
        </w:numPr>
        <w:spacing w:line="276" w:lineRule="auto"/>
        <w:ind w:left="0"/>
        <w:jc w:val="both"/>
        <w:rPr>
          <w:rFonts w:eastAsia="Calibri"/>
        </w:rPr>
      </w:pPr>
      <w:r w:rsidRPr="00950C0F">
        <w:rPr>
          <w:rFonts w:eastAsia="Calibri"/>
        </w:rPr>
        <w:t xml:space="preserve">W przypadku </w:t>
      </w:r>
      <w:r w:rsidRPr="00950C0F">
        <w:rPr>
          <w:rFonts w:eastAsia="Calibri"/>
          <w:b/>
        </w:rPr>
        <w:t>3 (trzech) nieskutecznych napraw</w:t>
      </w:r>
      <w:r w:rsidRPr="00950C0F">
        <w:rPr>
          <w:rFonts w:eastAsia="Calibri"/>
        </w:rPr>
        <w:t xml:space="preserve"> tego samego podzespołu sprzętu</w:t>
      </w:r>
      <w:r w:rsidR="007E501C">
        <w:rPr>
          <w:rFonts w:eastAsia="Calibri"/>
        </w:rPr>
        <w:t xml:space="preserve"> medycznego</w:t>
      </w:r>
      <w:r w:rsidRPr="00950C0F">
        <w:rPr>
          <w:rFonts w:eastAsia="Calibri"/>
        </w:rPr>
        <w:t xml:space="preserve"> Wykonawca zobowiązany jest wymienić podzespół na nowy.</w:t>
      </w:r>
    </w:p>
    <w:p w:rsidR="007D1BC1" w:rsidRPr="00950C0F" w:rsidRDefault="007D1BC1" w:rsidP="000551A4">
      <w:pPr>
        <w:pStyle w:val="Bezodstpw1"/>
        <w:numPr>
          <w:ilvl w:val="0"/>
          <w:numId w:val="44"/>
        </w:numPr>
        <w:spacing w:line="276" w:lineRule="auto"/>
        <w:ind w:left="0"/>
        <w:jc w:val="both"/>
        <w:rPr>
          <w:rFonts w:eastAsia="Calibri"/>
        </w:rPr>
      </w:pPr>
      <w:r w:rsidRPr="00950C0F">
        <w:rPr>
          <w:rFonts w:eastAsia="Calibri"/>
        </w:rPr>
        <w:t>Zamawiający wskazuje osoby odpowiedzialne i uprawnione do zgłaszania wszelkich awarii sprzętu</w:t>
      </w:r>
      <w:r w:rsidR="007E501C">
        <w:rPr>
          <w:rFonts w:eastAsia="Calibri"/>
        </w:rPr>
        <w:t xml:space="preserve"> medycznego</w:t>
      </w:r>
      <w:r w:rsidRPr="00950C0F">
        <w:rPr>
          <w:rFonts w:eastAsia="Calibri"/>
        </w:rPr>
        <w:t xml:space="preserve">, uzgodnienia terminu przyjazdu przedstawicieli Wykonawcy w ramach serwisu </w:t>
      </w:r>
      <w:r w:rsidR="00921CA5">
        <w:rPr>
          <w:rFonts w:eastAsia="Calibri"/>
        </w:rPr>
        <w:br w:type="textWrapping" w:clear="all"/>
      </w:r>
      <w:r w:rsidRPr="00950C0F">
        <w:rPr>
          <w:rFonts w:eastAsia="Calibri"/>
        </w:rPr>
        <w:t>i odbioru wykonanych prac:</w:t>
      </w:r>
    </w:p>
    <w:p w:rsidR="007D1BC1" w:rsidRPr="00950C0F" w:rsidRDefault="007D1BC1" w:rsidP="000551A4">
      <w:pPr>
        <w:pStyle w:val="Bezodstpw1"/>
        <w:numPr>
          <w:ilvl w:val="0"/>
          <w:numId w:val="45"/>
        </w:numPr>
        <w:spacing w:line="276" w:lineRule="auto"/>
        <w:ind w:left="567"/>
        <w:jc w:val="both"/>
        <w:rPr>
          <w:rFonts w:eastAsia="Calibri"/>
        </w:rPr>
      </w:pPr>
      <w:r w:rsidRPr="00950C0F">
        <w:rPr>
          <w:rFonts w:eastAsia="Calibri"/>
        </w:rPr>
        <w:t>p. Agnieszka Mikulska tel. 261 660</w:t>
      </w:r>
      <w:r w:rsidR="00341061" w:rsidRPr="00950C0F">
        <w:rPr>
          <w:rFonts w:eastAsia="Calibri"/>
        </w:rPr>
        <w:t> </w:t>
      </w:r>
      <w:r w:rsidRPr="00950C0F">
        <w:rPr>
          <w:rFonts w:eastAsia="Calibri"/>
        </w:rPr>
        <w:t xml:space="preserve">128 </w:t>
      </w:r>
    </w:p>
    <w:p w:rsidR="007D1BC1" w:rsidRPr="00950C0F" w:rsidRDefault="007D1BC1" w:rsidP="000551A4">
      <w:pPr>
        <w:pStyle w:val="Bezodstpw1"/>
        <w:numPr>
          <w:ilvl w:val="0"/>
          <w:numId w:val="45"/>
        </w:numPr>
        <w:spacing w:line="276" w:lineRule="auto"/>
        <w:ind w:left="567"/>
        <w:jc w:val="both"/>
        <w:rPr>
          <w:rFonts w:eastAsia="Calibri"/>
        </w:rPr>
      </w:pPr>
      <w:r w:rsidRPr="00950C0F">
        <w:rPr>
          <w:rFonts w:eastAsia="Calibri"/>
        </w:rPr>
        <w:t>p. Sylwia Komorek tel. 261 660 462.</w:t>
      </w:r>
    </w:p>
    <w:p w:rsidR="007D1BC1" w:rsidRPr="00950C0F" w:rsidRDefault="007D1BC1" w:rsidP="000551A4">
      <w:pPr>
        <w:pStyle w:val="Bezodstpw1"/>
        <w:numPr>
          <w:ilvl w:val="0"/>
          <w:numId w:val="44"/>
        </w:numPr>
        <w:spacing w:line="276" w:lineRule="auto"/>
        <w:ind w:left="0"/>
        <w:jc w:val="both"/>
        <w:rPr>
          <w:rFonts w:eastAsia="Calibri"/>
        </w:rPr>
      </w:pPr>
      <w:r w:rsidRPr="00950C0F">
        <w:rPr>
          <w:rFonts w:eastAsia="Calibri"/>
        </w:rPr>
        <w:t xml:space="preserve">Awarie będą zgłaszane telefonicznie pod nr tel. </w:t>
      </w:r>
      <w:r w:rsidRPr="00950C0F">
        <w:rPr>
          <w:rFonts w:eastAsia="Calibri"/>
          <w:b/>
        </w:rPr>
        <w:t>………………</w:t>
      </w:r>
      <w:r w:rsidRPr="00950C0F">
        <w:rPr>
          <w:rFonts w:eastAsia="Calibri"/>
        </w:rPr>
        <w:t xml:space="preserve">, w godzinach </w:t>
      </w:r>
      <w:r w:rsidRPr="00950C0F">
        <w:rPr>
          <w:rFonts w:eastAsia="Calibri"/>
          <w:b/>
        </w:rPr>
        <w:t xml:space="preserve">……………… </w:t>
      </w:r>
      <w:r w:rsidR="00921CA5">
        <w:rPr>
          <w:rFonts w:eastAsia="Calibri"/>
          <w:b/>
        </w:rPr>
        <w:br w:type="textWrapping" w:clear="all"/>
      </w:r>
      <w:r w:rsidRPr="00950C0F">
        <w:rPr>
          <w:rFonts w:eastAsia="Calibri"/>
        </w:rPr>
        <w:t xml:space="preserve">i potwierdzone fax-em/mailem na nr/adres  </w:t>
      </w:r>
      <w:r w:rsidRPr="00950C0F">
        <w:rPr>
          <w:rFonts w:eastAsia="Calibri"/>
          <w:b/>
        </w:rPr>
        <w:t>…………………………</w:t>
      </w:r>
    </w:p>
    <w:p w:rsidR="007D1BC1" w:rsidRPr="00950C0F" w:rsidRDefault="007D1BC1" w:rsidP="000551A4">
      <w:pPr>
        <w:pStyle w:val="Bezodstpw1"/>
        <w:numPr>
          <w:ilvl w:val="0"/>
          <w:numId w:val="44"/>
        </w:numPr>
        <w:spacing w:line="276" w:lineRule="auto"/>
        <w:ind w:left="0"/>
        <w:jc w:val="both"/>
        <w:rPr>
          <w:rFonts w:eastAsia="Calibri"/>
        </w:rPr>
      </w:pPr>
      <w:r w:rsidRPr="00950C0F">
        <w:rPr>
          <w:rFonts w:eastAsia="Calibri"/>
        </w:rPr>
        <w:t>Adresy punktów serwisowych:</w:t>
      </w:r>
    </w:p>
    <w:p w:rsidR="007D1BC1" w:rsidRPr="00950C0F" w:rsidRDefault="007D1BC1" w:rsidP="009C1326">
      <w:pPr>
        <w:pStyle w:val="Bezodstpw1"/>
        <w:spacing w:line="276" w:lineRule="auto"/>
        <w:jc w:val="both"/>
        <w:rPr>
          <w:rFonts w:eastAsia="Calibri"/>
        </w:rPr>
      </w:pPr>
      <w:r w:rsidRPr="00950C0F">
        <w:rPr>
          <w:rFonts w:eastAsia="Calibri"/>
          <w:b/>
        </w:rPr>
        <w:t>…………………………………………………………………;</w:t>
      </w:r>
    </w:p>
    <w:p w:rsidR="007D1BC1" w:rsidRPr="00950C0F" w:rsidRDefault="007D1BC1" w:rsidP="000551A4">
      <w:pPr>
        <w:pStyle w:val="Bezodstpw1"/>
        <w:numPr>
          <w:ilvl w:val="0"/>
          <w:numId w:val="44"/>
        </w:numPr>
        <w:spacing w:line="276" w:lineRule="auto"/>
        <w:ind w:left="0"/>
        <w:jc w:val="both"/>
        <w:rPr>
          <w:rFonts w:eastAsia="Calibri"/>
        </w:rPr>
      </w:pPr>
      <w:r w:rsidRPr="00950C0F">
        <w:rPr>
          <w:rFonts w:eastAsia="Calibri"/>
        </w:rPr>
        <w:t>Serwis wykonywany w siedzibie Zamawiającego w godzinach 7:30-14:00 uzgadniany będzie z pracownikami Sekcji Sprzętu Medycznego Zamawiającego. Czynności wykonywane poza tymi godzinami będą indywidualnie uzgadniane z Pielęgniarką Oddziałową. Osoby upoważnione do kontaktu z Wykonawcą z</w:t>
      </w:r>
      <w:r w:rsidR="009C1326">
        <w:rPr>
          <w:rFonts w:eastAsia="Calibri"/>
        </w:rPr>
        <w:t>ostały wyszczególnione w ust. 9</w:t>
      </w:r>
      <w:r w:rsidRPr="00950C0F">
        <w:rPr>
          <w:rFonts w:eastAsia="Calibri"/>
        </w:rPr>
        <w:t xml:space="preserve">. </w:t>
      </w:r>
    </w:p>
    <w:p w:rsidR="007D1BC1" w:rsidRPr="00950C0F" w:rsidRDefault="007D1BC1" w:rsidP="000551A4">
      <w:pPr>
        <w:pStyle w:val="Bezodstpw1"/>
        <w:numPr>
          <w:ilvl w:val="0"/>
          <w:numId w:val="44"/>
        </w:numPr>
        <w:spacing w:line="276" w:lineRule="auto"/>
        <w:ind w:left="0"/>
        <w:jc w:val="both"/>
        <w:rPr>
          <w:rFonts w:eastAsia="Calibri"/>
        </w:rPr>
      </w:pPr>
      <w:r w:rsidRPr="00950C0F">
        <w:rPr>
          <w:rFonts w:eastAsia="Calibri"/>
        </w:rPr>
        <w:t>Wykonawca gwarantuje Zamawiającemu pełny zakres obsługi gwarancyjnej.</w:t>
      </w:r>
    </w:p>
    <w:p w:rsidR="007D1BC1" w:rsidRPr="00950C0F" w:rsidRDefault="007D1BC1" w:rsidP="000551A4">
      <w:pPr>
        <w:pStyle w:val="Bezodstpw1"/>
        <w:numPr>
          <w:ilvl w:val="0"/>
          <w:numId w:val="44"/>
        </w:numPr>
        <w:spacing w:line="276" w:lineRule="auto"/>
        <w:ind w:left="0"/>
        <w:jc w:val="both"/>
        <w:rPr>
          <w:rFonts w:eastAsia="Calibri"/>
        </w:rPr>
      </w:pPr>
      <w:r w:rsidRPr="00950C0F">
        <w:rPr>
          <w:rFonts w:eastAsia="Calibri"/>
        </w:rPr>
        <w:t xml:space="preserve">Korzystanie przez Zamawiającego z uprawnień gwarancyjnych nie wyłącza prawa Zamawiającego do korzystania z uprawnień gwarancyjnych względem Wykonawcy </w:t>
      </w:r>
      <w:r w:rsidR="00921CA5">
        <w:rPr>
          <w:rFonts w:eastAsia="Calibri"/>
        </w:rPr>
        <w:br w:type="textWrapping" w:clear="all"/>
      </w:r>
      <w:r w:rsidRPr="00950C0F">
        <w:rPr>
          <w:rFonts w:eastAsia="Calibri"/>
        </w:rPr>
        <w:t>w terminie gwarancji udzielonej przez producenta urządzenia</w:t>
      </w:r>
      <w:r w:rsidR="007E501C">
        <w:rPr>
          <w:rFonts w:eastAsia="Calibri"/>
        </w:rPr>
        <w:t xml:space="preserve"> medycznego</w:t>
      </w:r>
      <w:r w:rsidRPr="00950C0F">
        <w:rPr>
          <w:rFonts w:eastAsia="Calibri"/>
        </w:rPr>
        <w:t xml:space="preserve"> jeżeli jest ona dłuższa.</w:t>
      </w:r>
    </w:p>
    <w:p w:rsidR="007D1BC1" w:rsidRPr="00950C0F" w:rsidRDefault="007D1BC1" w:rsidP="000551A4">
      <w:pPr>
        <w:pStyle w:val="Bezodstpw1"/>
        <w:numPr>
          <w:ilvl w:val="0"/>
          <w:numId w:val="44"/>
        </w:numPr>
        <w:spacing w:line="276" w:lineRule="auto"/>
        <w:ind w:left="0"/>
        <w:jc w:val="both"/>
        <w:rPr>
          <w:rFonts w:eastAsia="Calibri"/>
        </w:rPr>
      </w:pPr>
      <w:r w:rsidRPr="00950C0F">
        <w:rPr>
          <w:rFonts w:eastAsia="Calibri"/>
        </w:rPr>
        <w:t xml:space="preserve">Wykonawca gwarantuje Zamawiającemu pełen zakres odpłatnej obsługi pogwarancyjnej </w:t>
      </w:r>
      <w:r w:rsidR="00921CA5">
        <w:rPr>
          <w:rFonts w:eastAsia="Calibri"/>
        </w:rPr>
        <w:br w:type="textWrapping" w:clear="all"/>
      </w:r>
      <w:r w:rsidRPr="00950C0F">
        <w:rPr>
          <w:rFonts w:eastAsia="Calibri"/>
        </w:rPr>
        <w:t xml:space="preserve">w Polsce przez serwis firmy producenta w okresie co najmniej 10 lat od daty dostawy oraz </w:t>
      </w:r>
      <w:r w:rsidRPr="00950C0F">
        <w:rPr>
          <w:rFonts w:eastAsia="Calibri"/>
          <w:snapToGrid w:val="0"/>
        </w:rPr>
        <w:t xml:space="preserve">zgodnie z art. 90 ust. 4 ustawy o </w:t>
      </w:r>
      <w:r w:rsidRPr="003004DB">
        <w:rPr>
          <w:rFonts w:eastAsia="Calibri"/>
          <w:snapToGrid w:val="0"/>
        </w:rPr>
        <w:t>wyrobach medycznych</w:t>
      </w:r>
      <w:r w:rsidRPr="00950C0F">
        <w:rPr>
          <w:rFonts w:eastAsia="Calibri"/>
          <w:snapToGrid w:val="0"/>
        </w:rPr>
        <w:t xml:space="preserve">, </w:t>
      </w:r>
      <w:r w:rsidRPr="00950C0F">
        <w:rPr>
          <w:rFonts w:eastAsia="Calibri"/>
        </w:rPr>
        <w:t xml:space="preserve">załączy do wyrobu wykaz podmiotów upoważnionych przez wytwórcę lub autoryzowanego przedstawiciela </w:t>
      </w:r>
      <w:r w:rsidR="00921CA5">
        <w:rPr>
          <w:rFonts w:eastAsia="Calibri"/>
        </w:rPr>
        <w:br w:type="textWrapping" w:clear="all"/>
      </w:r>
      <w:r w:rsidRPr="00950C0F">
        <w:rPr>
          <w:rFonts w:eastAsia="Calibri"/>
        </w:rPr>
        <w:t>do wykonywania</w:t>
      </w:r>
      <w:r w:rsidRPr="00950C0F">
        <w:rPr>
          <w:rFonts w:eastAsia="Calibri"/>
          <w:snapToGrid w:val="0"/>
        </w:rPr>
        <w:t xml:space="preserve"> </w:t>
      </w:r>
      <w:r w:rsidRPr="00950C0F">
        <w:rPr>
          <w:rFonts w:eastAsia="Calibri"/>
        </w:rPr>
        <w:t xml:space="preserve">fachowej instalacji, okresowej konserwacji, okresowej lub doraźnej obsługi serwisowej, aktualizacji oprogramowania, okresowych lub doraźnych przeglądów, regulacji, kalibracji, </w:t>
      </w:r>
      <w:proofErr w:type="spellStart"/>
      <w:r w:rsidRPr="00950C0F">
        <w:rPr>
          <w:rFonts w:eastAsia="Calibri"/>
        </w:rPr>
        <w:t>wzorcowań</w:t>
      </w:r>
      <w:proofErr w:type="spellEnd"/>
      <w:r w:rsidRPr="00950C0F">
        <w:rPr>
          <w:rFonts w:eastAsia="Calibri"/>
        </w:rPr>
        <w:t>, sprawdzeń lub kontroli bezpieczeństwa – które zgodnie z instrukcją używania wyrobu nie mogą być wykonane przez użytkownika.</w:t>
      </w:r>
    </w:p>
    <w:p w:rsidR="007D1BC1" w:rsidRPr="00950C0F" w:rsidRDefault="007D1BC1" w:rsidP="000551A4">
      <w:pPr>
        <w:pStyle w:val="Bezodstpw1"/>
        <w:numPr>
          <w:ilvl w:val="0"/>
          <w:numId w:val="44"/>
        </w:numPr>
        <w:spacing w:line="276" w:lineRule="auto"/>
        <w:ind w:left="0"/>
        <w:jc w:val="both"/>
        <w:rPr>
          <w:rFonts w:eastAsia="Calibri"/>
        </w:rPr>
      </w:pPr>
      <w:r w:rsidRPr="00950C0F">
        <w:rPr>
          <w:rFonts w:eastAsia="Calibri"/>
        </w:rPr>
        <w:t xml:space="preserve">W przypadku wymiany lub naprawy poza terenem Zamawiającego, wszystkie nośniki </w:t>
      </w:r>
      <w:r w:rsidR="00921CA5">
        <w:rPr>
          <w:rFonts w:eastAsia="Calibri"/>
        </w:rPr>
        <w:br w:type="textWrapping" w:clear="all"/>
      </w:r>
      <w:r w:rsidRPr="00950C0F">
        <w:rPr>
          <w:rFonts w:eastAsia="Calibri"/>
        </w:rPr>
        <w:t xml:space="preserve">na których zapisywane były dane osobowe muszą być wyczyszczone zgodnie z przyjętymi </w:t>
      </w:r>
      <w:r w:rsidR="00921CA5">
        <w:rPr>
          <w:rFonts w:eastAsia="Calibri"/>
        </w:rPr>
        <w:br w:type="textWrapping" w:clear="all"/>
      </w:r>
      <w:r w:rsidRPr="00950C0F">
        <w:rPr>
          <w:rFonts w:eastAsia="Calibri"/>
        </w:rPr>
        <w:t xml:space="preserve">u Zamawiającego procedurami lub </w:t>
      </w:r>
      <w:r w:rsidR="00BD547D">
        <w:rPr>
          <w:rFonts w:eastAsia="Calibri"/>
        </w:rPr>
        <w:t xml:space="preserve">nieodpłatnie </w:t>
      </w:r>
      <w:r w:rsidRPr="00950C0F">
        <w:rPr>
          <w:rFonts w:eastAsia="Calibri"/>
        </w:rPr>
        <w:t>pozostawione u Zamawiającego.</w:t>
      </w:r>
    </w:p>
    <w:p w:rsidR="00985FD1" w:rsidRDefault="00985FD1" w:rsidP="007D1BC1">
      <w:pPr>
        <w:jc w:val="center"/>
        <w:rPr>
          <w:rFonts w:ascii="Times New Roman" w:eastAsia="Times New Roman" w:hAnsi="Times New Roman"/>
          <w:b/>
          <w:lang w:val="pl-PL" w:eastAsia="pl-PL" w:bidi="ar-SA"/>
        </w:rPr>
        <w:sectPr w:rsidR="00985FD1">
          <w:pgSz w:w="11906" w:h="16838"/>
          <w:pgMar w:top="1417" w:right="1417" w:bottom="1417" w:left="1417" w:header="708" w:footer="708" w:gutter="0"/>
          <w:cols w:space="708"/>
          <w:docGrid w:linePitch="360"/>
        </w:sectPr>
      </w:pPr>
    </w:p>
    <w:p w:rsidR="007D1BC1" w:rsidRPr="00950C0F" w:rsidRDefault="00F768E5" w:rsidP="00950C0F">
      <w:pPr>
        <w:pStyle w:val="Bezodstpw1"/>
        <w:jc w:val="center"/>
        <w:rPr>
          <w:b/>
          <w:szCs w:val="24"/>
        </w:rPr>
      </w:pPr>
      <w:r w:rsidRPr="00950C0F">
        <w:rPr>
          <w:b/>
          <w:szCs w:val="24"/>
        </w:rPr>
        <w:lastRenderedPageBreak/>
        <w:t>§ 9</w:t>
      </w:r>
    </w:p>
    <w:p w:rsidR="007D1BC1" w:rsidRPr="00950C0F" w:rsidRDefault="007D1BC1" w:rsidP="00950C0F">
      <w:pPr>
        <w:pStyle w:val="Bezodstpw1"/>
        <w:jc w:val="center"/>
        <w:rPr>
          <w:b/>
          <w:szCs w:val="24"/>
          <w:u w:val="single"/>
        </w:rPr>
      </w:pPr>
      <w:r w:rsidRPr="00950C0F">
        <w:rPr>
          <w:b/>
          <w:bCs/>
          <w:szCs w:val="24"/>
          <w:u w:val="single"/>
        </w:rPr>
        <w:t xml:space="preserve">Gwarancja i </w:t>
      </w:r>
      <w:r w:rsidRPr="00950C0F">
        <w:rPr>
          <w:b/>
          <w:szCs w:val="24"/>
          <w:u w:val="single"/>
        </w:rPr>
        <w:t>rękojmia za wady robot budowlanych</w:t>
      </w:r>
    </w:p>
    <w:p w:rsidR="007D1BC1" w:rsidRPr="00950C0F" w:rsidRDefault="007D1BC1" w:rsidP="000551A4">
      <w:pPr>
        <w:pStyle w:val="Bezodstpw1"/>
        <w:numPr>
          <w:ilvl w:val="0"/>
          <w:numId w:val="46"/>
        </w:numPr>
        <w:spacing w:line="276" w:lineRule="auto"/>
        <w:ind w:left="0"/>
        <w:jc w:val="both"/>
        <w:rPr>
          <w:szCs w:val="24"/>
        </w:rPr>
      </w:pPr>
      <w:r w:rsidRPr="00950C0F">
        <w:rPr>
          <w:szCs w:val="24"/>
        </w:rPr>
        <w:t xml:space="preserve">Na wykonane roboty budowlane, użyte i wbudowane materiały Wykonawca udziela gwarancji </w:t>
      </w:r>
      <w:r w:rsidRPr="00950C0F">
        <w:rPr>
          <w:b/>
          <w:szCs w:val="24"/>
          <w:u w:val="single"/>
        </w:rPr>
        <w:t>i rękojmi za wady:</w:t>
      </w:r>
    </w:p>
    <w:p w:rsidR="007D1BC1" w:rsidRPr="00950C0F" w:rsidRDefault="007D1BC1" w:rsidP="000551A4">
      <w:pPr>
        <w:pStyle w:val="Bezodstpw1"/>
        <w:numPr>
          <w:ilvl w:val="0"/>
          <w:numId w:val="47"/>
        </w:numPr>
        <w:spacing w:line="276" w:lineRule="auto"/>
        <w:ind w:left="567"/>
        <w:jc w:val="both"/>
        <w:rPr>
          <w:szCs w:val="24"/>
        </w:rPr>
      </w:pPr>
      <w:r w:rsidRPr="00950C0F">
        <w:rPr>
          <w:szCs w:val="24"/>
        </w:rPr>
        <w:t xml:space="preserve">w terminie </w:t>
      </w:r>
      <w:r w:rsidRPr="00950C0F">
        <w:rPr>
          <w:i/>
          <w:szCs w:val="24"/>
        </w:rPr>
        <w:t>…...</w:t>
      </w:r>
      <w:r w:rsidRPr="00950C0F">
        <w:rPr>
          <w:szCs w:val="24"/>
        </w:rPr>
        <w:t xml:space="preserve"> miesięcy (</w:t>
      </w:r>
      <w:r w:rsidR="00950C0F" w:rsidRPr="00950C0F">
        <w:rPr>
          <w:szCs w:val="24"/>
        </w:rPr>
        <w:t>zgodnie z ofertą Wykonawcy</w:t>
      </w:r>
      <w:r w:rsidRPr="00950C0F">
        <w:rPr>
          <w:szCs w:val="24"/>
        </w:rPr>
        <w:t xml:space="preserve">), której bieg rozpoczyna się </w:t>
      </w:r>
      <w:r w:rsidR="00921CA5">
        <w:rPr>
          <w:szCs w:val="24"/>
        </w:rPr>
        <w:br w:type="textWrapping" w:clear="all"/>
      </w:r>
      <w:r w:rsidRPr="00950C0F">
        <w:rPr>
          <w:szCs w:val="24"/>
        </w:rPr>
        <w:t xml:space="preserve">w dniu podpisania przez strony „Protokołu odbioru końcowego”. Gwarancja </w:t>
      </w:r>
      <w:r w:rsidR="00921CA5">
        <w:rPr>
          <w:szCs w:val="24"/>
        </w:rPr>
        <w:br w:type="textWrapping" w:clear="all"/>
      </w:r>
      <w:r w:rsidRPr="00950C0F">
        <w:rPr>
          <w:szCs w:val="24"/>
        </w:rPr>
        <w:t xml:space="preserve">na realizację wszystkich robót wchodzących w zakres przedmiotu umowy oraz </w:t>
      </w:r>
      <w:r w:rsidR="00921CA5">
        <w:rPr>
          <w:szCs w:val="24"/>
        </w:rPr>
        <w:br w:type="textWrapping" w:clear="all"/>
      </w:r>
      <w:r w:rsidRPr="00950C0F">
        <w:rPr>
          <w:szCs w:val="24"/>
        </w:rPr>
        <w:t>na wbudowane materiały i urządzenia niezależnie od gwarancji producenta zaczyna się w dniu odbioru „Protokołu odbioru końcowego” i złożenia wymaganych dokumentów. Okres gwarancji jest równy okresowi rękojmi za wady</w:t>
      </w:r>
    </w:p>
    <w:p w:rsidR="007D1BC1" w:rsidRPr="00950C0F" w:rsidRDefault="007D1BC1" w:rsidP="000551A4">
      <w:pPr>
        <w:pStyle w:val="Bezodstpw1"/>
        <w:numPr>
          <w:ilvl w:val="0"/>
          <w:numId w:val="47"/>
        </w:numPr>
        <w:spacing w:line="276" w:lineRule="auto"/>
        <w:ind w:left="567"/>
        <w:jc w:val="both"/>
        <w:rPr>
          <w:szCs w:val="24"/>
        </w:rPr>
      </w:pPr>
      <w:r w:rsidRPr="00950C0F">
        <w:rPr>
          <w:szCs w:val="24"/>
        </w:rPr>
        <w:t>Wykonawca w trakcie realizacji zamówienia odpowiada w pełnej wysokości za szkody wyrządzone (pęknięcia, uszkodzenia powłok ścian, instalacji wod.-kan., instalacji elektrycznej, zalania) i ma obowiązek ich usuwania na własny koszt</w:t>
      </w:r>
      <w:r w:rsidRPr="00950C0F">
        <w:rPr>
          <w:szCs w:val="24"/>
        </w:rPr>
        <w:br/>
        <w:t>w terminie wyznaczonym przez Zamawiającego.</w:t>
      </w:r>
    </w:p>
    <w:p w:rsidR="007D1BC1" w:rsidRPr="00950C0F" w:rsidRDefault="007D1BC1" w:rsidP="000551A4">
      <w:pPr>
        <w:pStyle w:val="Bezodstpw1"/>
        <w:numPr>
          <w:ilvl w:val="0"/>
          <w:numId w:val="46"/>
        </w:numPr>
        <w:spacing w:line="276" w:lineRule="auto"/>
        <w:ind w:left="0"/>
        <w:jc w:val="both"/>
        <w:rPr>
          <w:szCs w:val="24"/>
        </w:rPr>
      </w:pPr>
      <w:r w:rsidRPr="00950C0F">
        <w:rPr>
          <w:szCs w:val="24"/>
        </w:rPr>
        <w:t>Wykonawca zapewnia:</w:t>
      </w:r>
    </w:p>
    <w:p w:rsidR="007D1BC1" w:rsidRPr="00950C0F" w:rsidRDefault="007D1BC1" w:rsidP="000551A4">
      <w:pPr>
        <w:pStyle w:val="Bezodstpw1"/>
        <w:numPr>
          <w:ilvl w:val="0"/>
          <w:numId w:val="48"/>
        </w:numPr>
        <w:spacing w:line="276" w:lineRule="auto"/>
        <w:ind w:left="567"/>
        <w:jc w:val="both"/>
        <w:rPr>
          <w:szCs w:val="24"/>
        </w:rPr>
      </w:pPr>
      <w:r w:rsidRPr="00950C0F">
        <w:rPr>
          <w:szCs w:val="24"/>
        </w:rPr>
        <w:t xml:space="preserve">serwis gwarancyjny dla wykonanych robót i w trakcie rękojmi; </w:t>
      </w:r>
    </w:p>
    <w:p w:rsidR="007D1BC1" w:rsidRPr="00C10537" w:rsidRDefault="007D1BC1" w:rsidP="000551A4">
      <w:pPr>
        <w:pStyle w:val="Bezodstpw1"/>
        <w:numPr>
          <w:ilvl w:val="0"/>
          <w:numId w:val="48"/>
        </w:numPr>
        <w:spacing w:line="276" w:lineRule="auto"/>
        <w:ind w:left="567"/>
        <w:jc w:val="both"/>
        <w:rPr>
          <w:szCs w:val="24"/>
        </w:rPr>
      </w:pPr>
      <w:r w:rsidRPr="00C10537">
        <w:rPr>
          <w:szCs w:val="24"/>
        </w:rPr>
        <w:t xml:space="preserve">wykonywanie serwisowania zamontowanych urządzeń przez okres trwania gwarancji </w:t>
      </w:r>
      <w:r w:rsidR="00921CA5" w:rsidRPr="00C10537">
        <w:rPr>
          <w:szCs w:val="24"/>
        </w:rPr>
        <w:br w:type="textWrapping" w:clear="all"/>
      </w:r>
      <w:r w:rsidRPr="00C10537">
        <w:rPr>
          <w:szCs w:val="24"/>
        </w:rPr>
        <w:t>(1 x w roku lub 2 x w roku) zgodnie z zaleceniami producenta;</w:t>
      </w:r>
    </w:p>
    <w:p w:rsidR="007D1BC1" w:rsidRPr="00950C0F" w:rsidRDefault="007D1BC1" w:rsidP="000551A4">
      <w:pPr>
        <w:pStyle w:val="Bezodstpw1"/>
        <w:numPr>
          <w:ilvl w:val="0"/>
          <w:numId w:val="48"/>
        </w:numPr>
        <w:spacing w:line="276" w:lineRule="auto"/>
        <w:ind w:left="567"/>
        <w:jc w:val="both"/>
        <w:rPr>
          <w:szCs w:val="24"/>
        </w:rPr>
      </w:pPr>
      <w:r w:rsidRPr="00950C0F">
        <w:rPr>
          <w:szCs w:val="24"/>
        </w:rPr>
        <w:t>dokonywania przeglądów wbudowanych urządzeń i systemów automatyki w tym przeciwpożarowych;</w:t>
      </w:r>
    </w:p>
    <w:p w:rsidR="007D1BC1" w:rsidRPr="00FD4F23" w:rsidRDefault="007D1BC1" w:rsidP="000551A4">
      <w:pPr>
        <w:pStyle w:val="Bezodstpw1"/>
        <w:numPr>
          <w:ilvl w:val="0"/>
          <w:numId w:val="48"/>
        </w:numPr>
        <w:spacing w:line="276" w:lineRule="auto"/>
        <w:ind w:left="567"/>
        <w:jc w:val="both"/>
        <w:rPr>
          <w:szCs w:val="24"/>
        </w:rPr>
      </w:pPr>
      <w:r w:rsidRPr="00FD4F23">
        <w:rPr>
          <w:szCs w:val="24"/>
        </w:rPr>
        <w:t>zapewnienie serwisu oraz przeglądów technicznych zamontowanych urządzeń, wymaganych przepisa</w:t>
      </w:r>
      <w:r w:rsidR="00476511" w:rsidRPr="00FD4F23">
        <w:rPr>
          <w:szCs w:val="24"/>
        </w:rPr>
        <w:t xml:space="preserve">mi i zaleceniami producenta </w:t>
      </w:r>
      <w:r w:rsidRPr="00FD4F23">
        <w:rPr>
          <w:szCs w:val="24"/>
        </w:rPr>
        <w:t>przez okres trwania gwarancji</w:t>
      </w:r>
      <w:r w:rsidR="00FD4F23" w:rsidRPr="00FD4F23">
        <w:rPr>
          <w:szCs w:val="24"/>
        </w:rPr>
        <w:t>;</w:t>
      </w:r>
    </w:p>
    <w:p w:rsidR="007D1BC1" w:rsidRPr="00950C0F" w:rsidRDefault="007D1BC1" w:rsidP="000551A4">
      <w:pPr>
        <w:pStyle w:val="Bezodstpw1"/>
        <w:numPr>
          <w:ilvl w:val="0"/>
          <w:numId w:val="48"/>
        </w:numPr>
        <w:spacing w:line="276" w:lineRule="auto"/>
        <w:ind w:left="567"/>
        <w:jc w:val="both"/>
        <w:rPr>
          <w:szCs w:val="24"/>
        </w:rPr>
      </w:pPr>
      <w:r w:rsidRPr="00950C0F">
        <w:rPr>
          <w:szCs w:val="24"/>
        </w:rPr>
        <w:t>wymianę elementów eksploatacyjnych wymaganych przepisami i zaleceniami producenta przez okres trwania gwarancji, Wykonawca zapewni wszelkie materiały eksploatacyjne niezbędne do wykonania serwisu i przeglądów urządzeń i instalacji;</w:t>
      </w:r>
    </w:p>
    <w:p w:rsidR="007D1BC1" w:rsidRPr="00950C0F" w:rsidRDefault="007D1BC1" w:rsidP="000551A4">
      <w:pPr>
        <w:pStyle w:val="Bezodstpw1"/>
        <w:numPr>
          <w:ilvl w:val="0"/>
          <w:numId w:val="48"/>
        </w:numPr>
        <w:spacing w:line="276" w:lineRule="auto"/>
        <w:ind w:left="567"/>
        <w:jc w:val="both"/>
        <w:rPr>
          <w:szCs w:val="24"/>
        </w:rPr>
      </w:pPr>
      <w:r w:rsidRPr="00950C0F">
        <w:rPr>
          <w:szCs w:val="24"/>
        </w:rPr>
        <w:t>w przypadku awarii / uszkodzenia urządzeń lub / i instalacji w wyniku ich normalnej eksploatacji Wykonawca jest zobowiązany usunąć awarię / uszkodzenie urządzenia lub / i instalacji na każde wezwanie Zamawiającego;</w:t>
      </w:r>
    </w:p>
    <w:p w:rsidR="007D1BC1" w:rsidRPr="00950C0F" w:rsidRDefault="007D1BC1" w:rsidP="000551A4">
      <w:pPr>
        <w:pStyle w:val="Bezodstpw1"/>
        <w:numPr>
          <w:ilvl w:val="0"/>
          <w:numId w:val="48"/>
        </w:numPr>
        <w:spacing w:line="276" w:lineRule="auto"/>
        <w:ind w:left="567"/>
        <w:jc w:val="both"/>
        <w:rPr>
          <w:szCs w:val="24"/>
        </w:rPr>
      </w:pPr>
      <w:r w:rsidRPr="00950C0F">
        <w:rPr>
          <w:szCs w:val="24"/>
        </w:rPr>
        <w:t>w przypadku awarii / uszkodzenia urządzeń lub / i instalacji z winy Zamawiającego, Wykonawca na każde Wezwanie Zamawiającego opracuje wycenę usunięcia awarii / uszkodzenia urządzeń lub / i instalacji i przekaże je do zatwierdzenia przez Zamawiającego. Zamawiający po akceptacji przedstawionej wyceny zleci Wykonawcy usunięcie awarii / uszkodzenia urządzenia lub / i instalacji w ramach oddzielnego zlecenia. Wykonawca tym samym gwarantuje dalszy bieg gwarancji na wykonane prace i zamontowane urządzenia i instalacje;</w:t>
      </w:r>
    </w:p>
    <w:p w:rsidR="007D1BC1" w:rsidRPr="00950C0F" w:rsidRDefault="007D1BC1" w:rsidP="000551A4">
      <w:pPr>
        <w:pStyle w:val="Bezodstpw1"/>
        <w:numPr>
          <w:ilvl w:val="0"/>
          <w:numId w:val="46"/>
        </w:numPr>
        <w:spacing w:line="276" w:lineRule="auto"/>
        <w:ind w:left="0"/>
        <w:jc w:val="both"/>
        <w:rPr>
          <w:szCs w:val="24"/>
        </w:rPr>
      </w:pPr>
      <w:r w:rsidRPr="00950C0F">
        <w:rPr>
          <w:szCs w:val="24"/>
        </w:rPr>
        <w:t>Wykonawca w ramach udzielonej gwarancji zobowiązany jest do pilnowania i przestrzegania czasookresów wykonywania przeglądów gwarancyjnych i konserwa</w:t>
      </w:r>
      <w:r w:rsidR="00BD547D">
        <w:rPr>
          <w:szCs w:val="24"/>
        </w:rPr>
        <w:t>cyjnych określonych przepisami p</w:t>
      </w:r>
      <w:r w:rsidRPr="00950C0F">
        <w:rPr>
          <w:szCs w:val="24"/>
        </w:rPr>
        <w:t xml:space="preserve">rawa budowlanego i zaleceniami producenta bez wezwania przez Zamawiającego. Zamawiający otrzyma od Wykonawcy wszelkie dokumenty, protokoły </w:t>
      </w:r>
      <w:r w:rsidR="00921CA5">
        <w:rPr>
          <w:szCs w:val="24"/>
        </w:rPr>
        <w:br w:type="textWrapping" w:clear="all"/>
      </w:r>
      <w:r w:rsidRPr="00950C0F">
        <w:rPr>
          <w:szCs w:val="24"/>
        </w:rPr>
        <w:t>z przeprowadzonych przeglądów gwarancyjnych i serwisowych celem prowadzenia dokumentacji ruchowej kompleksu i książki obiektów budowlanych.</w:t>
      </w:r>
    </w:p>
    <w:p w:rsidR="007D1BC1" w:rsidRPr="00950C0F" w:rsidRDefault="007D1BC1" w:rsidP="000551A4">
      <w:pPr>
        <w:pStyle w:val="Bezodstpw1"/>
        <w:numPr>
          <w:ilvl w:val="0"/>
          <w:numId w:val="46"/>
        </w:numPr>
        <w:spacing w:line="276" w:lineRule="auto"/>
        <w:ind w:left="0"/>
        <w:jc w:val="both"/>
        <w:rPr>
          <w:szCs w:val="24"/>
        </w:rPr>
      </w:pPr>
      <w:r w:rsidRPr="00950C0F">
        <w:rPr>
          <w:szCs w:val="24"/>
        </w:rPr>
        <w:t xml:space="preserve">Koszty zużycia materiałów i inne koszty pośrednie poniesione w celu usunięcia usterek </w:t>
      </w:r>
      <w:r w:rsidR="00921CA5">
        <w:rPr>
          <w:szCs w:val="24"/>
        </w:rPr>
        <w:br w:type="textWrapping" w:clear="all"/>
      </w:r>
      <w:r w:rsidRPr="00950C0F">
        <w:rPr>
          <w:szCs w:val="24"/>
        </w:rPr>
        <w:t>w okresie trwania gwarancji pokrywa Wykonawca.</w:t>
      </w:r>
    </w:p>
    <w:p w:rsidR="007D1BC1" w:rsidRPr="00950C0F" w:rsidRDefault="007D1BC1" w:rsidP="000551A4">
      <w:pPr>
        <w:pStyle w:val="Bezodstpw1"/>
        <w:numPr>
          <w:ilvl w:val="0"/>
          <w:numId w:val="46"/>
        </w:numPr>
        <w:spacing w:line="276" w:lineRule="auto"/>
        <w:ind w:left="0"/>
        <w:jc w:val="both"/>
        <w:rPr>
          <w:szCs w:val="24"/>
        </w:rPr>
      </w:pPr>
      <w:r w:rsidRPr="00950C0F">
        <w:rPr>
          <w:szCs w:val="24"/>
        </w:rPr>
        <w:lastRenderedPageBreak/>
        <w:t>Zamawiający fakt powstania awarii lub usterki zgłasza pisemnie Wykonawcy na numer tel./fax. …………………………e-mail: ………………………………………</w:t>
      </w:r>
    </w:p>
    <w:p w:rsidR="00341061" w:rsidRPr="00950C0F" w:rsidRDefault="00F768E5" w:rsidP="00950C0F">
      <w:pPr>
        <w:pStyle w:val="Akapitzlist"/>
        <w:ind w:left="0"/>
        <w:jc w:val="center"/>
        <w:rPr>
          <w:rFonts w:ascii="Times New Roman" w:eastAsia="Times New Roman" w:hAnsi="Times New Roman"/>
          <w:b/>
          <w:lang w:val="pl-PL" w:eastAsia="pl-PL" w:bidi="ar-SA"/>
        </w:rPr>
      </w:pPr>
      <w:r w:rsidRPr="00950C0F">
        <w:rPr>
          <w:rFonts w:ascii="Times New Roman" w:eastAsia="Times New Roman" w:hAnsi="Times New Roman"/>
          <w:b/>
          <w:lang w:val="pl-PL" w:eastAsia="pl-PL" w:bidi="ar-SA"/>
        </w:rPr>
        <w:t>§ 10</w:t>
      </w:r>
    </w:p>
    <w:p w:rsidR="00341061" w:rsidRPr="00950C0F" w:rsidRDefault="00341061" w:rsidP="000551A4">
      <w:pPr>
        <w:pStyle w:val="Bezodstpw1"/>
        <w:numPr>
          <w:ilvl w:val="0"/>
          <w:numId w:val="38"/>
        </w:numPr>
        <w:spacing w:line="276" w:lineRule="auto"/>
        <w:ind w:left="0"/>
        <w:jc w:val="both"/>
        <w:rPr>
          <w:szCs w:val="24"/>
        </w:rPr>
      </w:pPr>
      <w:r w:rsidRPr="00950C0F">
        <w:rPr>
          <w:szCs w:val="24"/>
        </w:rPr>
        <w:t xml:space="preserve">Niniejsza umowa stanowi dokument gwarancyjny w rozumieniu przepisów ustawy </w:t>
      </w:r>
      <w:r w:rsidR="00BD547D">
        <w:rPr>
          <w:szCs w:val="24"/>
        </w:rPr>
        <w:t>z dnia 23 kwietnia 1964r. Kodeks cywilny (</w:t>
      </w:r>
      <w:proofErr w:type="spellStart"/>
      <w:r w:rsidR="00BD547D">
        <w:rPr>
          <w:szCs w:val="24"/>
        </w:rPr>
        <w:t>t.j</w:t>
      </w:r>
      <w:proofErr w:type="spellEnd"/>
      <w:r w:rsidR="00BD547D">
        <w:rPr>
          <w:szCs w:val="24"/>
        </w:rPr>
        <w:t>. Dz.U. z 2020r. poz. 1740 ze zm.) – dalej K.c.</w:t>
      </w:r>
      <w:r w:rsidRPr="00950C0F">
        <w:rPr>
          <w:szCs w:val="24"/>
        </w:rPr>
        <w:t>.</w:t>
      </w:r>
    </w:p>
    <w:p w:rsidR="00341061" w:rsidRPr="00950C0F" w:rsidRDefault="00341061" w:rsidP="000551A4">
      <w:pPr>
        <w:pStyle w:val="Bezodstpw1"/>
        <w:numPr>
          <w:ilvl w:val="0"/>
          <w:numId w:val="38"/>
        </w:numPr>
        <w:spacing w:line="276" w:lineRule="auto"/>
        <w:ind w:left="0"/>
        <w:jc w:val="both"/>
        <w:rPr>
          <w:szCs w:val="24"/>
        </w:rPr>
      </w:pPr>
      <w:r w:rsidRPr="00950C0F">
        <w:rPr>
          <w:szCs w:val="24"/>
        </w:rPr>
        <w:t>W sprawach nieuregulowanych umową, do gwarancji stosuje się przepisy art. 577 i następne K.c.</w:t>
      </w:r>
    </w:p>
    <w:p w:rsidR="00341061" w:rsidRDefault="00341061" w:rsidP="000551A4">
      <w:pPr>
        <w:pStyle w:val="Bezodstpw1"/>
        <w:numPr>
          <w:ilvl w:val="0"/>
          <w:numId w:val="38"/>
        </w:numPr>
        <w:spacing w:line="276" w:lineRule="auto"/>
        <w:ind w:left="0"/>
        <w:jc w:val="both"/>
        <w:rPr>
          <w:szCs w:val="24"/>
        </w:rPr>
      </w:pPr>
      <w:r w:rsidRPr="00950C0F">
        <w:rPr>
          <w:szCs w:val="24"/>
        </w:rPr>
        <w:t>Do odpowiedzialności Wykonawcy z tytułu rękoj</w:t>
      </w:r>
      <w:r w:rsidR="002E117D">
        <w:rPr>
          <w:szCs w:val="24"/>
        </w:rPr>
        <w:t>mi w okresie udzielonej gwarancji</w:t>
      </w:r>
      <w:r w:rsidRPr="00950C0F">
        <w:rPr>
          <w:szCs w:val="24"/>
        </w:rPr>
        <w:t xml:space="preserve"> stosuje się przepisy K.c.</w:t>
      </w:r>
    </w:p>
    <w:p w:rsidR="002E117D" w:rsidRDefault="002E117D" w:rsidP="000551A4">
      <w:pPr>
        <w:pStyle w:val="Bezodstpw1"/>
        <w:numPr>
          <w:ilvl w:val="0"/>
          <w:numId w:val="38"/>
        </w:numPr>
        <w:spacing w:line="276" w:lineRule="auto"/>
        <w:ind w:left="0"/>
        <w:jc w:val="both"/>
        <w:rPr>
          <w:szCs w:val="24"/>
        </w:rPr>
      </w:pPr>
      <w:r>
        <w:rPr>
          <w:szCs w:val="24"/>
        </w:rPr>
        <w:t>Postanowienia §10 dotyczą §8 i §9.</w:t>
      </w:r>
    </w:p>
    <w:p w:rsidR="00E2135B" w:rsidRPr="00950C0F" w:rsidRDefault="00E2135B" w:rsidP="00E2135B">
      <w:pPr>
        <w:pStyle w:val="Bezodstpw1"/>
        <w:spacing w:line="276" w:lineRule="auto"/>
        <w:jc w:val="both"/>
        <w:rPr>
          <w:szCs w:val="24"/>
        </w:rPr>
      </w:pPr>
    </w:p>
    <w:p w:rsidR="007D1BC1" w:rsidRPr="00950C0F" w:rsidRDefault="00F768E5" w:rsidP="007D1BC1">
      <w:pPr>
        <w:jc w:val="center"/>
        <w:rPr>
          <w:rFonts w:ascii="Times New Roman" w:eastAsia="Times New Roman" w:hAnsi="Times New Roman"/>
          <w:b/>
          <w:lang w:val="pl-PL" w:eastAsia="pl-PL" w:bidi="ar-SA"/>
        </w:rPr>
      </w:pPr>
      <w:r w:rsidRPr="00950C0F">
        <w:rPr>
          <w:rFonts w:ascii="Times New Roman" w:eastAsia="Times New Roman" w:hAnsi="Times New Roman"/>
          <w:b/>
          <w:lang w:val="pl-PL" w:eastAsia="pl-PL" w:bidi="ar-SA"/>
        </w:rPr>
        <w:t>§ 11</w:t>
      </w:r>
    </w:p>
    <w:p w:rsidR="007D1BC1" w:rsidRPr="00950C0F" w:rsidRDefault="007D1BC1" w:rsidP="007D1BC1">
      <w:pPr>
        <w:jc w:val="center"/>
        <w:rPr>
          <w:rFonts w:ascii="Times New Roman" w:eastAsia="Times New Roman" w:hAnsi="Times New Roman"/>
          <w:b/>
          <w:lang w:val="pl-PL" w:eastAsia="pl-PL" w:bidi="ar-SA"/>
        </w:rPr>
      </w:pPr>
      <w:r w:rsidRPr="00950C0F">
        <w:rPr>
          <w:rFonts w:ascii="Times New Roman" w:eastAsia="Times New Roman" w:hAnsi="Times New Roman"/>
          <w:b/>
          <w:u w:val="single"/>
          <w:lang w:val="pl-PL" w:eastAsia="pl-PL" w:bidi="ar-SA"/>
        </w:rPr>
        <w:t>Kary umowne</w:t>
      </w:r>
    </w:p>
    <w:p w:rsidR="007D1BC1" w:rsidRPr="00950C0F" w:rsidRDefault="007D1BC1" w:rsidP="000551A4">
      <w:pPr>
        <w:numPr>
          <w:ilvl w:val="0"/>
          <w:numId w:val="2"/>
        </w:numPr>
        <w:spacing w:line="276" w:lineRule="auto"/>
        <w:ind w:left="0" w:hanging="284"/>
        <w:jc w:val="both"/>
        <w:rPr>
          <w:rFonts w:ascii="Times New Roman" w:eastAsia="Times New Roman" w:hAnsi="Times New Roman"/>
          <w:lang w:val="pl-PL" w:eastAsia="pl-PL" w:bidi="ar-SA"/>
        </w:rPr>
      </w:pPr>
      <w:r w:rsidRPr="00950C0F">
        <w:rPr>
          <w:rFonts w:ascii="Times New Roman" w:eastAsia="Times New Roman" w:hAnsi="Times New Roman"/>
          <w:lang w:val="pl-PL" w:eastAsia="pl-PL" w:bidi="ar-SA"/>
        </w:rPr>
        <w:t>W razie nie wykonania lub nienależytego wykonania umowy Wykonawca zobowiązuje się zapłacić Zamawiającemu karę:</w:t>
      </w:r>
    </w:p>
    <w:p w:rsidR="007D1BC1" w:rsidRPr="00950C0F" w:rsidRDefault="007D1BC1" w:rsidP="000551A4">
      <w:pPr>
        <w:numPr>
          <w:ilvl w:val="0"/>
          <w:numId w:val="10"/>
        </w:numPr>
        <w:spacing w:line="276" w:lineRule="auto"/>
        <w:ind w:left="567"/>
        <w:jc w:val="both"/>
        <w:rPr>
          <w:rFonts w:ascii="Times New Roman" w:eastAsia="Times New Roman" w:hAnsi="Times New Roman"/>
          <w:lang w:val="pl-PL" w:eastAsia="pl-PL" w:bidi="ar-SA"/>
        </w:rPr>
      </w:pPr>
      <w:r w:rsidRPr="00950C0F">
        <w:rPr>
          <w:rFonts w:ascii="Times New Roman" w:eastAsia="Times New Roman" w:hAnsi="Times New Roman"/>
          <w:lang w:val="pl-PL" w:eastAsia="pl-PL" w:bidi="ar-SA"/>
        </w:rPr>
        <w:t xml:space="preserve">w wysokości 0,5%  </w:t>
      </w:r>
      <w:r w:rsidR="006C7899" w:rsidRPr="00FD4F23">
        <w:rPr>
          <w:rFonts w:ascii="Times New Roman" w:eastAsia="Times New Roman" w:hAnsi="Times New Roman"/>
          <w:lang w:val="pl-PL" w:eastAsia="pl-PL" w:bidi="ar-SA"/>
        </w:rPr>
        <w:t>ceny brutto umowy</w:t>
      </w:r>
      <w:r w:rsidRPr="00950C0F">
        <w:rPr>
          <w:rFonts w:ascii="Times New Roman" w:eastAsia="Times New Roman" w:hAnsi="Times New Roman"/>
          <w:lang w:val="pl-PL" w:eastAsia="pl-PL" w:bidi="ar-SA"/>
        </w:rPr>
        <w:t xml:space="preserve"> w przypadku opóźnienia w wykonaniu </w:t>
      </w:r>
      <w:r w:rsidR="00057BF1" w:rsidRPr="006C7899">
        <w:rPr>
          <w:rFonts w:ascii="Times New Roman" w:eastAsia="Times New Roman" w:hAnsi="Times New Roman"/>
          <w:lang w:val="pl-PL" w:eastAsia="pl-PL" w:bidi="ar-SA"/>
        </w:rPr>
        <w:t>przedmiotu umowy</w:t>
      </w:r>
      <w:r w:rsidR="006C7899" w:rsidRPr="006C7899">
        <w:rPr>
          <w:rFonts w:ascii="Times New Roman" w:eastAsia="Times New Roman" w:hAnsi="Times New Roman"/>
          <w:lang w:val="pl-PL" w:eastAsia="pl-PL" w:bidi="ar-SA"/>
        </w:rPr>
        <w:t xml:space="preserve"> </w:t>
      </w:r>
      <w:r w:rsidRPr="00950C0F">
        <w:rPr>
          <w:rFonts w:ascii="Times New Roman" w:eastAsia="Times New Roman" w:hAnsi="Times New Roman"/>
          <w:lang w:val="pl-PL" w:eastAsia="pl-PL" w:bidi="ar-SA"/>
        </w:rPr>
        <w:t>z przyczyn leżących</w:t>
      </w:r>
      <w:r w:rsidR="006C7899">
        <w:rPr>
          <w:rFonts w:ascii="Times New Roman" w:eastAsia="Times New Roman" w:hAnsi="Times New Roman"/>
          <w:lang w:val="pl-PL" w:eastAsia="pl-PL" w:bidi="ar-SA"/>
        </w:rPr>
        <w:t xml:space="preserve"> po stronie Wykonawcy, za każdy </w:t>
      </w:r>
      <w:r w:rsidRPr="00950C0F">
        <w:rPr>
          <w:rFonts w:ascii="Times New Roman" w:eastAsia="Times New Roman" w:hAnsi="Times New Roman"/>
          <w:lang w:val="pl-PL" w:eastAsia="pl-PL" w:bidi="ar-SA"/>
        </w:rPr>
        <w:t xml:space="preserve">dzień opóźnienia licząc od daty </w:t>
      </w:r>
      <w:r w:rsidR="009C1326">
        <w:rPr>
          <w:rFonts w:ascii="Times New Roman" w:eastAsia="Times New Roman" w:hAnsi="Times New Roman"/>
          <w:lang w:val="pl-PL" w:eastAsia="pl-PL" w:bidi="ar-SA"/>
        </w:rPr>
        <w:t>upływu te</w:t>
      </w:r>
      <w:r w:rsidR="00BD547D">
        <w:rPr>
          <w:rFonts w:ascii="Times New Roman" w:eastAsia="Times New Roman" w:hAnsi="Times New Roman"/>
          <w:lang w:val="pl-PL" w:eastAsia="pl-PL" w:bidi="ar-SA"/>
        </w:rPr>
        <w:t>rminu określonego w §14</w:t>
      </w:r>
      <w:r w:rsidRPr="00950C0F">
        <w:rPr>
          <w:rFonts w:ascii="Times New Roman" w:eastAsia="Times New Roman" w:hAnsi="Times New Roman"/>
          <w:lang w:val="pl-PL" w:eastAsia="pl-PL" w:bidi="ar-SA"/>
        </w:rPr>
        <w:t xml:space="preserve"> ust. 1 do dnia ostatecznego przyjęcia bez zastrzeżeń przez Zamawiającego </w:t>
      </w:r>
      <w:r w:rsidR="00FD4F23" w:rsidRPr="00FD4F23">
        <w:rPr>
          <w:rFonts w:ascii="Times New Roman" w:eastAsia="Times New Roman" w:hAnsi="Times New Roman"/>
          <w:lang w:val="pl-PL" w:eastAsia="pl-PL" w:bidi="ar-SA"/>
        </w:rPr>
        <w:t>przedmiotu umowy;</w:t>
      </w:r>
    </w:p>
    <w:p w:rsidR="007D1BC1" w:rsidRPr="00950C0F" w:rsidRDefault="007D1BC1" w:rsidP="000551A4">
      <w:pPr>
        <w:numPr>
          <w:ilvl w:val="0"/>
          <w:numId w:val="10"/>
        </w:numPr>
        <w:spacing w:line="276" w:lineRule="auto"/>
        <w:ind w:left="567"/>
        <w:jc w:val="both"/>
        <w:rPr>
          <w:rFonts w:ascii="Times New Roman" w:eastAsia="Times New Roman" w:hAnsi="Times New Roman"/>
          <w:lang w:val="pl-PL" w:eastAsia="pl-PL" w:bidi="ar-SA"/>
        </w:rPr>
      </w:pPr>
      <w:r w:rsidRPr="00950C0F">
        <w:rPr>
          <w:rFonts w:ascii="Times New Roman" w:eastAsia="Times New Roman" w:hAnsi="Times New Roman"/>
          <w:lang w:val="pl-PL" w:eastAsia="pl-PL" w:bidi="ar-SA"/>
        </w:rPr>
        <w:t xml:space="preserve">w wysokości 0,15% </w:t>
      </w:r>
      <w:r w:rsidRPr="00FD4F23">
        <w:rPr>
          <w:rFonts w:ascii="Times New Roman" w:eastAsia="Times New Roman" w:hAnsi="Times New Roman"/>
          <w:lang w:val="pl-PL" w:eastAsia="pl-PL" w:bidi="ar-SA"/>
        </w:rPr>
        <w:t>ceny brutto</w:t>
      </w:r>
      <w:r w:rsidR="006C7899" w:rsidRPr="00FD4F23">
        <w:rPr>
          <w:rFonts w:ascii="Times New Roman" w:eastAsia="Times New Roman" w:hAnsi="Times New Roman"/>
          <w:lang w:val="pl-PL" w:eastAsia="pl-PL" w:bidi="ar-SA"/>
        </w:rPr>
        <w:t xml:space="preserve"> umowy</w:t>
      </w:r>
      <w:r w:rsidRPr="00950C0F">
        <w:rPr>
          <w:rFonts w:ascii="Times New Roman" w:eastAsia="Times New Roman" w:hAnsi="Times New Roman"/>
          <w:lang w:val="pl-PL" w:eastAsia="pl-PL" w:bidi="ar-SA"/>
        </w:rPr>
        <w:t xml:space="preserve"> w przypadku opóźnienia w usunięciu wady (awarii) w okresie gwarancji lub rękojmi,</w:t>
      </w:r>
      <w:r w:rsidR="009C1326">
        <w:rPr>
          <w:rFonts w:ascii="Times New Roman" w:eastAsia="Times New Roman" w:hAnsi="Times New Roman"/>
          <w:lang w:val="pl-PL" w:eastAsia="pl-PL" w:bidi="ar-SA"/>
        </w:rPr>
        <w:t xml:space="preserve"> </w:t>
      </w:r>
      <w:r w:rsidR="009C1326" w:rsidRPr="003004DB">
        <w:rPr>
          <w:rFonts w:ascii="Times New Roman" w:eastAsia="Times New Roman" w:hAnsi="Times New Roman"/>
          <w:lang w:val="pl-PL" w:eastAsia="pl-PL" w:bidi="ar-SA"/>
        </w:rPr>
        <w:t>z przyczyn leżących po stronie Wykonawcy</w:t>
      </w:r>
      <w:r w:rsidR="009C1326">
        <w:rPr>
          <w:rFonts w:ascii="Times New Roman" w:eastAsia="Times New Roman" w:hAnsi="Times New Roman"/>
          <w:lang w:val="pl-PL" w:eastAsia="pl-PL" w:bidi="ar-SA"/>
        </w:rPr>
        <w:t>,</w:t>
      </w:r>
      <w:r w:rsidRPr="00950C0F">
        <w:rPr>
          <w:rFonts w:ascii="Times New Roman" w:eastAsia="Times New Roman" w:hAnsi="Times New Roman"/>
          <w:lang w:val="pl-PL" w:eastAsia="pl-PL" w:bidi="ar-SA"/>
        </w:rPr>
        <w:t xml:space="preserve"> za każdy dzień opóźnienia;</w:t>
      </w:r>
    </w:p>
    <w:p w:rsidR="007D1BC1" w:rsidRDefault="007D1BC1" w:rsidP="000551A4">
      <w:pPr>
        <w:numPr>
          <w:ilvl w:val="0"/>
          <w:numId w:val="10"/>
        </w:numPr>
        <w:spacing w:line="276" w:lineRule="auto"/>
        <w:ind w:left="567"/>
        <w:jc w:val="both"/>
        <w:rPr>
          <w:rFonts w:ascii="Times New Roman" w:eastAsia="Times New Roman" w:hAnsi="Times New Roman"/>
          <w:lang w:val="pl-PL" w:eastAsia="pl-PL" w:bidi="ar-SA"/>
        </w:rPr>
      </w:pPr>
      <w:r w:rsidRPr="00950C0F">
        <w:rPr>
          <w:rFonts w:ascii="Times New Roman" w:eastAsia="Times New Roman" w:hAnsi="Times New Roman"/>
          <w:lang w:val="pl-PL" w:eastAsia="pl-PL" w:bidi="ar-SA"/>
        </w:rPr>
        <w:t xml:space="preserve">w wysokości 0,5% </w:t>
      </w:r>
      <w:r w:rsidRPr="00FD4F23">
        <w:rPr>
          <w:rFonts w:ascii="Times New Roman" w:eastAsia="Times New Roman" w:hAnsi="Times New Roman"/>
          <w:lang w:val="pl-PL" w:eastAsia="pl-PL" w:bidi="ar-SA"/>
        </w:rPr>
        <w:t>ceny brutto</w:t>
      </w:r>
      <w:r w:rsidR="006C7899" w:rsidRPr="00FD4F23">
        <w:rPr>
          <w:rFonts w:ascii="Times New Roman" w:eastAsia="Times New Roman" w:hAnsi="Times New Roman"/>
          <w:lang w:val="pl-PL" w:eastAsia="pl-PL" w:bidi="ar-SA"/>
        </w:rPr>
        <w:t xml:space="preserve"> umowy</w:t>
      </w:r>
      <w:r w:rsidRPr="00950C0F">
        <w:rPr>
          <w:rFonts w:ascii="Times New Roman" w:eastAsia="Times New Roman" w:hAnsi="Times New Roman"/>
          <w:lang w:val="pl-PL" w:eastAsia="pl-PL" w:bidi="ar-SA"/>
        </w:rPr>
        <w:t xml:space="preserve"> w przypadku niewykonania planowanego przeglądu okresowego </w:t>
      </w:r>
      <w:r w:rsidR="006C7899" w:rsidRPr="003004DB">
        <w:rPr>
          <w:rFonts w:ascii="Times New Roman" w:eastAsia="Times New Roman" w:hAnsi="Times New Roman"/>
          <w:lang w:val="pl-PL" w:eastAsia="pl-PL" w:bidi="ar-SA"/>
        </w:rPr>
        <w:t>z przyczyn leżących po stronie Wykonawcy</w:t>
      </w:r>
      <w:r w:rsidR="006C7899" w:rsidRPr="00950C0F">
        <w:rPr>
          <w:rFonts w:ascii="Times New Roman" w:eastAsia="Times New Roman" w:hAnsi="Times New Roman"/>
          <w:lang w:val="pl-PL" w:eastAsia="pl-PL" w:bidi="ar-SA"/>
        </w:rPr>
        <w:t xml:space="preserve"> </w:t>
      </w:r>
      <w:r w:rsidRPr="00950C0F">
        <w:rPr>
          <w:rFonts w:ascii="Times New Roman" w:eastAsia="Times New Roman" w:hAnsi="Times New Roman"/>
          <w:lang w:val="pl-PL" w:eastAsia="pl-PL" w:bidi="ar-SA"/>
        </w:rPr>
        <w:t>za każdy dzień opóźnienia</w:t>
      </w:r>
      <w:r w:rsidRPr="003004DB">
        <w:rPr>
          <w:rFonts w:ascii="Times New Roman" w:eastAsia="Times New Roman" w:hAnsi="Times New Roman"/>
          <w:lang w:val="pl-PL" w:eastAsia="pl-PL" w:bidi="ar-SA"/>
        </w:rPr>
        <w:t>,</w:t>
      </w:r>
      <w:r w:rsidRPr="00950C0F">
        <w:rPr>
          <w:rFonts w:ascii="Times New Roman" w:eastAsia="Times New Roman" w:hAnsi="Times New Roman"/>
          <w:lang w:val="pl-PL" w:eastAsia="pl-PL" w:bidi="ar-SA"/>
        </w:rPr>
        <w:t xml:space="preserve"> licząc od daty planowanego terminu przeglądu do dnia jego wykonania (pierwszy przegląd: max. 12 miesięcy od daty instalacji);</w:t>
      </w:r>
    </w:p>
    <w:p w:rsidR="006C7899" w:rsidRPr="00FD4F23" w:rsidRDefault="006C7899" w:rsidP="000551A4">
      <w:pPr>
        <w:numPr>
          <w:ilvl w:val="0"/>
          <w:numId w:val="10"/>
        </w:numPr>
        <w:spacing w:line="276" w:lineRule="auto"/>
        <w:ind w:left="567"/>
        <w:jc w:val="both"/>
        <w:rPr>
          <w:rFonts w:ascii="Times New Roman" w:eastAsia="Times New Roman" w:hAnsi="Times New Roman"/>
          <w:lang w:val="pl-PL" w:eastAsia="pl-PL" w:bidi="ar-SA"/>
        </w:rPr>
      </w:pPr>
      <w:r w:rsidRPr="00FD4F23">
        <w:rPr>
          <w:rFonts w:ascii="Times New Roman" w:eastAsia="Times New Roman" w:hAnsi="Times New Roman"/>
          <w:lang w:val="pl-PL" w:eastAsia="pl-PL" w:bidi="ar-SA"/>
        </w:rPr>
        <w:t xml:space="preserve">w wysokości 0,15% ceny brutto umowy w przypadku opóźnienia </w:t>
      </w:r>
      <w:r w:rsidR="00985FD1">
        <w:rPr>
          <w:rFonts w:ascii="Times New Roman" w:eastAsia="Times New Roman" w:hAnsi="Times New Roman"/>
          <w:lang w:val="pl-PL" w:eastAsia="pl-PL" w:bidi="ar-SA"/>
        </w:rPr>
        <w:br w:type="textWrapping" w:clear="all"/>
      </w:r>
      <w:r w:rsidRPr="00FD4F23">
        <w:rPr>
          <w:rFonts w:ascii="Times New Roman" w:eastAsia="Times New Roman" w:hAnsi="Times New Roman"/>
          <w:lang w:val="pl-PL" w:eastAsia="pl-PL" w:bidi="ar-SA"/>
        </w:rPr>
        <w:t xml:space="preserve">w </w:t>
      </w:r>
      <w:r w:rsidR="000268A1" w:rsidRPr="00FD4F23">
        <w:rPr>
          <w:rFonts w:ascii="Times New Roman" w:eastAsia="Times New Roman" w:hAnsi="Times New Roman"/>
          <w:lang w:val="pl-PL" w:eastAsia="pl-PL" w:bidi="ar-SA"/>
        </w:rPr>
        <w:t>przedstawieniu/przekazaniu Zamawiającemu kopii dokumentów potwierdzających umocowanie do dokonania wpisu w paszporcie technicznym i wystawienia Certyfikatu potwierdzającego sprawność urządzeń zgodnie z</w:t>
      </w:r>
      <w:r w:rsidRPr="00FD4F23">
        <w:rPr>
          <w:rFonts w:ascii="Times New Roman" w:eastAsia="Times New Roman" w:hAnsi="Times New Roman"/>
          <w:lang w:val="pl-PL" w:eastAsia="pl-PL" w:bidi="ar-SA"/>
        </w:rPr>
        <w:t xml:space="preserve"> §8 ust. 4 </w:t>
      </w:r>
      <w:r w:rsidR="00443E5C" w:rsidRPr="00FD4F23">
        <w:rPr>
          <w:rFonts w:ascii="Times New Roman" w:eastAsia="Times New Roman" w:hAnsi="Times New Roman"/>
          <w:lang w:val="pl-PL" w:eastAsia="pl-PL" w:bidi="ar-SA"/>
        </w:rPr>
        <w:t xml:space="preserve">z przyczyn leżących </w:t>
      </w:r>
      <w:r w:rsidR="00985FD1">
        <w:rPr>
          <w:rFonts w:ascii="Times New Roman" w:eastAsia="Times New Roman" w:hAnsi="Times New Roman"/>
          <w:lang w:val="pl-PL" w:eastAsia="pl-PL" w:bidi="ar-SA"/>
        </w:rPr>
        <w:br w:type="textWrapping" w:clear="all"/>
      </w:r>
      <w:r w:rsidR="00443E5C" w:rsidRPr="00FD4F23">
        <w:rPr>
          <w:rFonts w:ascii="Times New Roman" w:eastAsia="Times New Roman" w:hAnsi="Times New Roman"/>
          <w:lang w:val="pl-PL" w:eastAsia="pl-PL" w:bidi="ar-SA"/>
        </w:rPr>
        <w:t>po stro</w:t>
      </w:r>
      <w:r w:rsidRPr="00FD4F23">
        <w:rPr>
          <w:rFonts w:ascii="Times New Roman" w:eastAsia="Times New Roman" w:hAnsi="Times New Roman"/>
          <w:lang w:val="pl-PL" w:eastAsia="pl-PL" w:bidi="ar-SA"/>
        </w:rPr>
        <w:t>nie Wykonawcy za każdy dzień opóźnienia;</w:t>
      </w:r>
    </w:p>
    <w:p w:rsidR="007D1BC1" w:rsidRPr="00950C0F" w:rsidRDefault="007D1BC1" w:rsidP="000551A4">
      <w:pPr>
        <w:numPr>
          <w:ilvl w:val="0"/>
          <w:numId w:val="10"/>
        </w:numPr>
        <w:spacing w:line="276" w:lineRule="auto"/>
        <w:ind w:left="567"/>
        <w:jc w:val="both"/>
        <w:rPr>
          <w:rFonts w:ascii="Times New Roman" w:eastAsia="Times New Roman" w:hAnsi="Times New Roman"/>
          <w:lang w:val="pl-PL" w:eastAsia="pl-PL" w:bidi="ar-SA"/>
        </w:rPr>
      </w:pPr>
      <w:r w:rsidRPr="00950C0F">
        <w:rPr>
          <w:rFonts w:ascii="Times New Roman" w:eastAsia="Times New Roman" w:hAnsi="Times New Roman"/>
          <w:lang w:val="pl-PL" w:eastAsia="pl-PL" w:bidi="ar-SA"/>
        </w:rPr>
        <w:t xml:space="preserve">w wysokości 5% </w:t>
      </w:r>
      <w:r w:rsidRPr="00FD4F23">
        <w:rPr>
          <w:rFonts w:ascii="Times New Roman" w:eastAsia="Times New Roman" w:hAnsi="Times New Roman"/>
          <w:lang w:val="pl-PL" w:eastAsia="pl-PL" w:bidi="ar-SA"/>
        </w:rPr>
        <w:t>ceny brutto</w:t>
      </w:r>
      <w:r w:rsidR="00443E5C" w:rsidRPr="00FD4F23">
        <w:rPr>
          <w:rFonts w:ascii="Times New Roman" w:eastAsia="Times New Roman" w:hAnsi="Times New Roman"/>
          <w:lang w:val="pl-PL" w:eastAsia="pl-PL" w:bidi="ar-SA"/>
        </w:rPr>
        <w:t xml:space="preserve"> umowy</w:t>
      </w:r>
      <w:r w:rsidRPr="00FD4F23">
        <w:rPr>
          <w:rFonts w:ascii="Times New Roman" w:eastAsia="Times New Roman" w:hAnsi="Times New Roman"/>
          <w:lang w:val="pl-PL" w:eastAsia="pl-PL" w:bidi="ar-SA"/>
        </w:rPr>
        <w:t>,</w:t>
      </w:r>
      <w:r w:rsidRPr="00950C0F">
        <w:rPr>
          <w:rFonts w:ascii="Times New Roman" w:eastAsia="Times New Roman" w:hAnsi="Times New Roman"/>
          <w:lang w:val="pl-PL" w:eastAsia="pl-PL" w:bidi="ar-SA"/>
        </w:rPr>
        <w:t xml:space="preserve"> od które</w:t>
      </w:r>
      <w:r w:rsidR="00443E5C">
        <w:rPr>
          <w:rFonts w:ascii="Times New Roman" w:eastAsia="Times New Roman" w:hAnsi="Times New Roman"/>
          <w:shd w:val="clear" w:color="auto" w:fill="FFFFFF"/>
          <w:lang w:val="pl-PL" w:eastAsia="pl-PL" w:bidi="ar-SA"/>
        </w:rPr>
        <w:t>j</w:t>
      </w:r>
      <w:r w:rsidRPr="00950C0F">
        <w:rPr>
          <w:rFonts w:ascii="Times New Roman" w:eastAsia="Times New Roman" w:hAnsi="Times New Roman"/>
          <w:lang w:val="pl-PL" w:eastAsia="pl-PL" w:bidi="ar-SA"/>
        </w:rPr>
        <w:t xml:space="preserve"> realizacji odstąpiono w całości lub </w:t>
      </w:r>
      <w:r w:rsidR="00985FD1">
        <w:rPr>
          <w:rFonts w:ascii="Times New Roman" w:eastAsia="Times New Roman" w:hAnsi="Times New Roman"/>
          <w:lang w:val="pl-PL" w:eastAsia="pl-PL" w:bidi="ar-SA"/>
        </w:rPr>
        <w:br w:type="textWrapping" w:clear="all"/>
      </w:r>
      <w:r w:rsidRPr="00950C0F">
        <w:rPr>
          <w:rFonts w:ascii="Times New Roman" w:eastAsia="Times New Roman" w:hAnsi="Times New Roman"/>
          <w:lang w:val="pl-PL" w:eastAsia="pl-PL" w:bidi="ar-SA"/>
        </w:rPr>
        <w:t xml:space="preserve">w części z przyczyn leżących po stronie Wykonawcy. </w:t>
      </w:r>
    </w:p>
    <w:p w:rsidR="00D62CC2" w:rsidRPr="00D62CC2" w:rsidRDefault="007D1BC1" w:rsidP="00D62CC2">
      <w:pPr>
        <w:numPr>
          <w:ilvl w:val="0"/>
          <w:numId w:val="2"/>
        </w:numPr>
        <w:spacing w:line="276" w:lineRule="auto"/>
        <w:ind w:left="0"/>
        <w:jc w:val="both"/>
        <w:rPr>
          <w:rFonts w:ascii="Times New Roman" w:eastAsia="Times New Roman" w:hAnsi="Times New Roman"/>
          <w:lang w:val="pl-PL" w:eastAsia="pl-PL" w:bidi="ar-SA"/>
        </w:rPr>
      </w:pPr>
      <w:r w:rsidRPr="00D62CC2">
        <w:rPr>
          <w:rFonts w:ascii="Times New Roman" w:eastAsia="Times New Roman" w:hAnsi="Times New Roman"/>
          <w:lang w:val="pl-PL" w:eastAsia="pl-PL" w:bidi="ar-SA"/>
        </w:rPr>
        <w:t>Maksymalna wys</w:t>
      </w:r>
      <w:r w:rsidR="00443E5C" w:rsidRPr="00D62CC2">
        <w:rPr>
          <w:rFonts w:ascii="Times New Roman" w:eastAsia="Times New Roman" w:hAnsi="Times New Roman"/>
          <w:lang w:val="pl-PL" w:eastAsia="pl-PL" w:bidi="ar-SA"/>
        </w:rPr>
        <w:t>okość kar umownych za opóźnienia</w:t>
      </w:r>
      <w:r w:rsidRPr="00D62CC2">
        <w:rPr>
          <w:rFonts w:ascii="Times New Roman" w:eastAsia="Times New Roman" w:hAnsi="Times New Roman"/>
          <w:lang w:val="pl-PL" w:eastAsia="pl-PL" w:bidi="ar-SA"/>
        </w:rPr>
        <w:t>, o których mowa w ust. 1 pkt.1-4, nie może przekroczyć</w:t>
      </w:r>
      <w:r w:rsidR="00443E5C" w:rsidRPr="00D62CC2">
        <w:rPr>
          <w:rFonts w:ascii="Times New Roman" w:eastAsia="Times New Roman" w:hAnsi="Times New Roman"/>
          <w:lang w:val="pl-PL" w:eastAsia="pl-PL" w:bidi="ar-SA"/>
        </w:rPr>
        <w:t xml:space="preserve"> dwukrotności</w:t>
      </w:r>
      <w:r w:rsidRPr="00D62CC2">
        <w:rPr>
          <w:rFonts w:ascii="Times New Roman" w:eastAsia="Times New Roman" w:hAnsi="Times New Roman"/>
          <w:lang w:val="pl-PL" w:eastAsia="pl-PL" w:bidi="ar-SA"/>
        </w:rPr>
        <w:t xml:space="preserve"> kary za odstąpienie od umowy</w:t>
      </w:r>
      <w:r w:rsidR="00950C0F" w:rsidRPr="00D62CC2">
        <w:rPr>
          <w:rFonts w:ascii="Times New Roman" w:eastAsia="Times New Roman" w:hAnsi="Times New Roman"/>
          <w:lang w:val="pl-PL" w:eastAsia="pl-PL" w:bidi="ar-SA"/>
        </w:rPr>
        <w:t>.</w:t>
      </w:r>
    </w:p>
    <w:p w:rsidR="00D62CC2" w:rsidRPr="00D62CC2" w:rsidRDefault="00D62CC2" w:rsidP="00D62CC2">
      <w:pPr>
        <w:numPr>
          <w:ilvl w:val="0"/>
          <w:numId w:val="2"/>
        </w:numPr>
        <w:spacing w:line="276" w:lineRule="auto"/>
        <w:ind w:left="0"/>
        <w:jc w:val="both"/>
        <w:rPr>
          <w:rFonts w:ascii="Times New Roman" w:eastAsia="Times New Roman" w:hAnsi="Times New Roman"/>
          <w:lang w:val="pl-PL" w:eastAsia="pl-PL" w:bidi="ar-SA"/>
        </w:rPr>
      </w:pPr>
      <w:r w:rsidRPr="00D62CC2">
        <w:rPr>
          <w:rFonts w:ascii="Times New Roman" w:hAnsi="Times New Roman"/>
          <w:lang w:val="pl-PL"/>
        </w:rPr>
        <w:t xml:space="preserve">W przypadku naliczania kar umownych Zamawiający pomniejszy płatność za faktury </w:t>
      </w:r>
      <w:r w:rsidRPr="00D62CC2">
        <w:rPr>
          <w:rFonts w:ascii="Times New Roman" w:hAnsi="Times New Roman"/>
          <w:lang w:val="pl-PL"/>
        </w:rPr>
        <w:br w:type="textWrapping" w:clear="all"/>
        <w:t>o naliczone kary umowne.</w:t>
      </w:r>
    </w:p>
    <w:p w:rsidR="007D1BC1" w:rsidRDefault="007D1BC1" w:rsidP="000551A4">
      <w:pPr>
        <w:numPr>
          <w:ilvl w:val="0"/>
          <w:numId w:val="2"/>
        </w:numPr>
        <w:spacing w:line="276" w:lineRule="auto"/>
        <w:ind w:left="0"/>
        <w:jc w:val="both"/>
        <w:rPr>
          <w:rFonts w:ascii="Times New Roman" w:eastAsia="Times New Roman" w:hAnsi="Times New Roman"/>
          <w:lang w:val="pl-PL" w:eastAsia="pl-PL" w:bidi="ar-SA"/>
        </w:rPr>
      </w:pPr>
      <w:r w:rsidRPr="00D62CC2">
        <w:rPr>
          <w:rFonts w:ascii="Times New Roman" w:eastAsia="Times New Roman" w:hAnsi="Times New Roman"/>
          <w:lang w:val="pl-PL" w:eastAsia="pl-PL" w:bidi="ar-SA"/>
        </w:rPr>
        <w:t>Zamawiający może dochodzić odszkodowania przewyższającego ka</w:t>
      </w:r>
      <w:r w:rsidR="00D62CC2">
        <w:rPr>
          <w:rFonts w:ascii="Times New Roman" w:eastAsia="Times New Roman" w:hAnsi="Times New Roman"/>
          <w:lang w:val="pl-PL" w:eastAsia="pl-PL" w:bidi="ar-SA"/>
        </w:rPr>
        <w:t>ry umowne na zasadach ogólnych K</w:t>
      </w:r>
      <w:r w:rsidRPr="00D62CC2">
        <w:rPr>
          <w:rFonts w:ascii="Times New Roman" w:eastAsia="Times New Roman" w:hAnsi="Times New Roman"/>
          <w:lang w:val="pl-PL" w:eastAsia="pl-PL" w:bidi="ar-SA"/>
        </w:rPr>
        <w:t>.c.</w:t>
      </w:r>
    </w:p>
    <w:p w:rsidR="00E2135B" w:rsidRPr="00D62CC2" w:rsidRDefault="00E2135B" w:rsidP="00E2135B">
      <w:pPr>
        <w:spacing w:line="276" w:lineRule="auto"/>
        <w:jc w:val="both"/>
        <w:rPr>
          <w:rFonts w:ascii="Times New Roman" w:eastAsia="Times New Roman" w:hAnsi="Times New Roman"/>
          <w:lang w:val="pl-PL" w:eastAsia="pl-PL" w:bidi="ar-SA"/>
        </w:rPr>
      </w:pPr>
    </w:p>
    <w:p w:rsidR="007D1BC1" w:rsidRPr="00950C0F" w:rsidRDefault="007D1BC1" w:rsidP="007D1BC1">
      <w:pPr>
        <w:jc w:val="center"/>
        <w:rPr>
          <w:rFonts w:ascii="Times New Roman" w:eastAsia="Times New Roman" w:hAnsi="Times New Roman"/>
          <w:b/>
          <w:lang w:val="pl-PL" w:eastAsia="pl-PL" w:bidi="ar-SA"/>
        </w:rPr>
      </w:pPr>
    </w:p>
    <w:p w:rsidR="007D1BC1" w:rsidRPr="00950C0F" w:rsidRDefault="00F768E5" w:rsidP="007D1BC1">
      <w:pPr>
        <w:jc w:val="center"/>
        <w:rPr>
          <w:rFonts w:ascii="Times New Roman" w:eastAsia="Times New Roman" w:hAnsi="Times New Roman"/>
          <w:b/>
          <w:lang w:val="pl-PL" w:eastAsia="pl-PL" w:bidi="ar-SA"/>
        </w:rPr>
      </w:pPr>
      <w:r w:rsidRPr="00950C0F">
        <w:rPr>
          <w:rFonts w:ascii="Times New Roman" w:eastAsia="Times New Roman" w:hAnsi="Times New Roman"/>
          <w:b/>
          <w:lang w:val="pl-PL" w:eastAsia="pl-PL" w:bidi="ar-SA"/>
        </w:rPr>
        <w:t>§ 12</w:t>
      </w:r>
    </w:p>
    <w:p w:rsidR="007D1BC1" w:rsidRPr="00950C0F" w:rsidRDefault="007D1BC1" w:rsidP="00950C0F">
      <w:pPr>
        <w:spacing w:line="276" w:lineRule="auto"/>
        <w:jc w:val="both"/>
        <w:rPr>
          <w:rFonts w:ascii="Times New Roman" w:eastAsia="Times New Roman" w:hAnsi="Times New Roman"/>
          <w:b/>
          <w:lang w:val="pl-PL" w:eastAsia="pl-PL" w:bidi="ar-SA"/>
        </w:rPr>
      </w:pPr>
      <w:r w:rsidRPr="00950C0F">
        <w:rPr>
          <w:rFonts w:ascii="Times New Roman" w:eastAsia="Times New Roman" w:hAnsi="Times New Roman"/>
          <w:lang w:val="pl-PL" w:eastAsia="pl-PL" w:bidi="ar-SA"/>
        </w:rPr>
        <w:t xml:space="preserve">Wykonawca nie może bez pisemnej zgody Zamawiającego przenosić wierzytelności wynikających z umowy niniejszej na osoby trzecie, ani rozporządzać nimi w jakiejkolwiek </w:t>
      </w:r>
      <w:r w:rsidRPr="00950C0F">
        <w:rPr>
          <w:rFonts w:ascii="Times New Roman" w:eastAsia="Times New Roman" w:hAnsi="Times New Roman"/>
          <w:lang w:val="pl-PL" w:eastAsia="pl-PL" w:bidi="ar-SA"/>
        </w:rPr>
        <w:lastRenderedPageBreak/>
        <w:t xml:space="preserve">prawem przewidzianej formie. W szczególności wierzytelność nie może być przedmiotem zabezpieczenia zobowiązań Wykonawcy (art. z tytułu umowy kredytu, pożyczki). Wykonawca nie może również zawrzeć umowy z osobą trzecią o podstawienie w prawa wierzyciela (art. 518 </w:t>
      </w:r>
      <w:r w:rsidR="00BD547D">
        <w:rPr>
          <w:rFonts w:ascii="Times New Roman" w:eastAsia="Times New Roman" w:hAnsi="Times New Roman"/>
          <w:lang w:val="pl-PL" w:eastAsia="pl-PL" w:bidi="ar-SA"/>
        </w:rPr>
        <w:t>K.c.</w:t>
      </w:r>
      <w:r w:rsidRPr="00950C0F">
        <w:rPr>
          <w:rFonts w:ascii="Times New Roman" w:eastAsia="Times New Roman" w:hAnsi="Times New Roman"/>
          <w:lang w:val="pl-PL" w:eastAsia="pl-PL" w:bidi="ar-SA"/>
        </w:rPr>
        <w:t xml:space="preserve">) umowy poręczenia, przekazu. Art. 54 ust. 5, 6 i 7 ustawy z dnia </w:t>
      </w:r>
      <w:r w:rsidR="00985FD1">
        <w:rPr>
          <w:rFonts w:ascii="Times New Roman" w:eastAsia="Times New Roman" w:hAnsi="Times New Roman"/>
          <w:lang w:val="pl-PL" w:eastAsia="pl-PL" w:bidi="ar-SA"/>
        </w:rPr>
        <w:br w:type="textWrapping" w:clear="all"/>
      </w:r>
      <w:r w:rsidRPr="00950C0F">
        <w:rPr>
          <w:rFonts w:ascii="Times New Roman" w:eastAsia="Times New Roman" w:hAnsi="Times New Roman"/>
          <w:lang w:val="pl-PL" w:eastAsia="pl-PL" w:bidi="ar-SA"/>
        </w:rPr>
        <w:t>15 kwietnia 2011r. o działalności leczniczej (</w:t>
      </w:r>
      <w:proofErr w:type="spellStart"/>
      <w:r w:rsidR="00BD547D">
        <w:rPr>
          <w:rFonts w:ascii="Times New Roman" w:eastAsia="Times New Roman" w:hAnsi="Times New Roman"/>
          <w:lang w:val="pl-PL" w:eastAsia="pl-PL" w:bidi="ar-SA"/>
        </w:rPr>
        <w:t>t.j</w:t>
      </w:r>
      <w:proofErr w:type="spellEnd"/>
      <w:r w:rsidR="00BD547D">
        <w:rPr>
          <w:rFonts w:ascii="Times New Roman" w:eastAsia="Times New Roman" w:hAnsi="Times New Roman"/>
          <w:lang w:val="pl-PL" w:eastAsia="pl-PL" w:bidi="ar-SA"/>
        </w:rPr>
        <w:t>. Dz.U. z 2021</w:t>
      </w:r>
      <w:r w:rsidRPr="00950C0F">
        <w:rPr>
          <w:rFonts w:ascii="Times New Roman" w:eastAsia="Times New Roman" w:hAnsi="Times New Roman"/>
          <w:lang w:val="pl-PL" w:eastAsia="pl-PL" w:bidi="ar-SA"/>
        </w:rPr>
        <w:t>r. poz. 711</w:t>
      </w:r>
      <w:r w:rsidR="00BD547D">
        <w:rPr>
          <w:rFonts w:ascii="Times New Roman" w:eastAsia="Times New Roman" w:hAnsi="Times New Roman"/>
          <w:lang w:val="pl-PL" w:eastAsia="pl-PL" w:bidi="ar-SA"/>
        </w:rPr>
        <w:t xml:space="preserve"> ze zm.</w:t>
      </w:r>
      <w:r w:rsidRPr="00950C0F">
        <w:rPr>
          <w:rFonts w:ascii="Times New Roman" w:eastAsia="Times New Roman" w:hAnsi="Times New Roman"/>
          <w:lang w:val="pl-PL" w:eastAsia="pl-PL" w:bidi="ar-SA"/>
        </w:rPr>
        <w:t>)</w:t>
      </w:r>
      <w:r w:rsidR="00921CA5">
        <w:rPr>
          <w:rFonts w:ascii="Times New Roman" w:eastAsia="Times New Roman" w:hAnsi="Times New Roman"/>
          <w:lang w:val="pl-PL" w:eastAsia="pl-PL" w:bidi="ar-SA"/>
        </w:rPr>
        <w:br w:type="textWrapping" w:clear="all"/>
      </w:r>
      <w:r w:rsidRPr="00950C0F">
        <w:rPr>
          <w:rFonts w:ascii="Times New Roman" w:eastAsia="Times New Roman" w:hAnsi="Times New Roman"/>
          <w:lang w:val="pl-PL" w:eastAsia="pl-PL" w:bidi="ar-SA"/>
        </w:rPr>
        <w:t>ma zastosowanie.</w:t>
      </w:r>
    </w:p>
    <w:p w:rsidR="007D1BC1" w:rsidRPr="00950C0F" w:rsidRDefault="007D1BC1" w:rsidP="007D1BC1">
      <w:pPr>
        <w:jc w:val="center"/>
        <w:rPr>
          <w:rFonts w:ascii="Times New Roman" w:eastAsia="Times New Roman" w:hAnsi="Times New Roman"/>
          <w:b/>
          <w:lang w:val="pl-PL" w:eastAsia="pl-PL" w:bidi="ar-SA"/>
        </w:rPr>
      </w:pPr>
    </w:p>
    <w:p w:rsidR="007D1BC1" w:rsidRPr="00950C0F" w:rsidRDefault="00F768E5" w:rsidP="007D1BC1">
      <w:pPr>
        <w:jc w:val="center"/>
        <w:rPr>
          <w:rFonts w:ascii="Times New Roman" w:eastAsia="Times New Roman" w:hAnsi="Times New Roman"/>
          <w:b/>
          <w:lang w:val="pl-PL" w:eastAsia="pl-PL" w:bidi="ar-SA"/>
        </w:rPr>
      </w:pPr>
      <w:r w:rsidRPr="00950C0F">
        <w:rPr>
          <w:rFonts w:ascii="Times New Roman" w:eastAsia="Times New Roman" w:hAnsi="Times New Roman"/>
          <w:b/>
          <w:lang w:val="pl-PL" w:eastAsia="pl-PL" w:bidi="ar-SA"/>
        </w:rPr>
        <w:t>§ 13</w:t>
      </w:r>
    </w:p>
    <w:p w:rsidR="007D1BC1" w:rsidRPr="00950C0F" w:rsidRDefault="007D1BC1" w:rsidP="007D1BC1">
      <w:pPr>
        <w:jc w:val="center"/>
        <w:rPr>
          <w:rFonts w:ascii="Times New Roman" w:eastAsia="Times New Roman" w:hAnsi="Times New Roman"/>
          <w:b/>
          <w:u w:val="single"/>
          <w:lang w:val="pl-PL" w:eastAsia="pl-PL" w:bidi="ar-SA"/>
        </w:rPr>
      </w:pPr>
      <w:r w:rsidRPr="00950C0F">
        <w:rPr>
          <w:rFonts w:ascii="Times New Roman" w:eastAsia="Times New Roman" w:hAnsi="Times New Roman"/>
          <w:b/>
          <w:u w:val="single"/>
          <w:lang w:val="pl-PL" w:eastAsia="pl-PL" w:bidi="ar-SA"/>
        </w:rPr>
        <w:t>Zmiana umowy</w:t>
      </w:r>
    </w:p>
    <w:p w:rsidR="007D1BC1" w:rsidRPr="00950C0F" w:rsidRDefault="007D1BC1" w:rsidP="000551A4">
      <w:pPr>
        <w:numPr>
          <w:ilvl w:val="0"/>
          <w:numId w:val="11"/>
        </w:numPr>
        <w:spacing w:line="276" w:lineRule="auto"/>
        <w:ind w:left="0"/>
        <w:jc w:val="both"/>
        <w:rPr>
          <w:rFonts w:ascii="Times New Roman" w:eastAsia="Times New Roman" w:hAnsi="Times New Roman"/>
          <w:lang w:val="pl-PL" w:eastAsia="pl-PL" w:bidi="ar-SA"/>
        </w:rPr>
      </w:pPr>
      <w:r w:rsidRPr="00950C0F">
        <w:rPr>
          <w:rFonts w:ascii="Times New Roman" w:eastAsia="Times New Roman" w:hAnsi="Times New Roman"/>
          <w:lang w:val="pl-PL" w:eastAsia="pl-PL" w:bidi="ar-SA"/>
        </w:rPr>
        <w:t xml:space="preserve">Zmiana umowy może nastąpić za zgodą obu stron w formie aneksu. </w:t>
      </w:r>
    </w:p>
    <w:p w:rsidR="007D1BC1" w:rsidRPr="00950C0F" w:rsidRDefault="007D1BC1" w:rsidP="000551A4">
      <w:pPr>
        <w:numPr>
          <w:ilvl w:val="0"/>
          <w:numId w:val="11"/>
        </w:numPr>
        <w:spacing w:line="276" w:lineRule="auto"/>
        <w:ind w:left="0"/>
        <w:jc w:val="both"/>
        <w:rPr>
          <w:rFonts w:ascii="Times New Roman" w:eastAsia="Times New Roman" w:hAnsi="Times New Roman"/>
          <w:lang w:val="pl-PL" w:eastAsia="pl-PL" w:bidi="ar-SA"/>
        </w:rPr>
      </w:pPr>
      <w:r w:rsidRPr="00950C0F">
        <w:rPr>
          <w:rFonts w:ascii="Times New Roman" w:eastAsia="Times New Roman" w:hAnsi="Times New Roman"/>
          <w:lang w:val="pl-PL" w:eastAsia="pl-PL" w:bidi="ar-SA"/>
        </w:rPr>
        <w:t>Wszelkie zmiany umowy wymagają dla swojej ważności formy pisemnej.</w:t>
      </w:r>
    </w:p>
    <w:p w:rsidR="007D1BC1" w:rsidRPr="00950C0F" w:rsidRDefault="007D1BC1" w:rsidP="007D1BC1">
      <w:pPr>
        <w:jc w:val="center"/>
        <w:rPr>
          <w:rFonts w:ascii="Times New Roman" w:eastAsia="Times New Roman" w:hAnsi="Times New Roman"/>
          <w:b/>
          <w:lang w:val="pl-PL" w:eastAsia="pl-PL" w:bidi="ar-SA"/>
        </w:rPr>
      </w:pPr>
    </w:p>
    <w:p w:rsidR="007D1BC1" w:rsidRPr="00BD547D" w:rsidRDefault="00F768E5" w:rsidP="007D1BC1">
      <w:pPr>
        <w:jc w:val="center"/>
        <w:rPr>
          <w:rFonts w:ascii="Times New Roman" w:eastAsia="Times New Roman" w:hAnsi="Times New Roman"/>
          <w:b/>
          <w:lang w:val="pl-PL" w:eastAsia="pl-PL" w:bidi="ar-SA"/>
        </w:rPr>
      </w:pPr>
      <w:r w:rsidRPr="00BD547D">
        <w:rPr>
          <w:rFonts w:ascii="Times New Roman" w:eastAsia="Times New Roman" w:hAnsi="Times New Roman"/>
          <w:b/>
          <w:lang w:val="pl-PL" w:eastAsia="pl-PL" w:bidi="ar-SA"/>
        </w:rPr>
        <w:t>§ 14</w:t>
      </w:r>
    </w:p>
    <w:p w:rsidR="007D1BC1" w:rsidRPr="00BD547D" w:rsidRDefault="00BD547D" w:rsidP="007D1BC1">
      <w:pPr>
        <w:keepNext/>
        <w:keepLines/>
        <w:jc w:val="center"/>
        <w:outlineLvl w:val="0"/>
        <w:rPr>
          <w:rFonts w:ascii="Times New Roman" w:hAnsi="Times New Roman"/>
          <w:b/>
          <w:bCs/>
          <w:u w:val="single"/>
          <w:lang w:val="pl-PL"/>
        </w:rPr>
      </w:pPr>
      <w:r w:rsidRPr="00FD4F23">
        <w:rPr>
          <w:rFonts w:ascii="Times New Roman" w:hAnsi="Times New Roman"/>
          <w:b/>
          <w:bCs/>
          <w:u w:val="single"/>
          <w:lang w:val="pl-PL"/>
        </w:rPr>
        <w:t>Termin realizacji, w</w:t>
      </w:r>
      <w:r w:rsidR="007D1BC1" w:rsidRPr="00FD4F23">
        <w:rPr>
          <w:rFonts w:ascii="Times New Roman" w:hAnsi="Times New Roman"/>
          <w:b/>
          <w:bCs/>
          <w:u w:val="single"/>
          <w:lang w:val="pl-PL"/>
        </w:rPr>
        <w:t>arunki odstąpienia, wstrzymania</w:t>
      </w:r>
    </w:p>
    <w:p w:rsidR="00BD547D" w:rsidRPr="005D20AD" w:rsidRDefault="00BD547D" w:rsidP="001A13F9">
      <w:pPr>
        <w:pStyle w:val="Bezodstpw1"/>
        <w:numPr>
          <w:ilvl w:val="0"/>
          <w:numId w:val="69"/>
        </w:numPr>
        <w:spacing w:line="276" w:lineRule="auto"/>
        <w:ind w:left="0"/>
        <w:jc w:val="both"/>
      </w:pPr>
      <w:r w:rsidRPr="00950C0F">
        <w:t xml:space="preserve">Wykonawca zobowiązuje się dostarczyć, zainstalować i uruchomić </w:t>
      </w:r>
      <w:r>
        <w:t>sprzęt</w:t>
      </w:r>
      <w:r w:rsidR="007E501C">
        <w:t xml:space="preserve"> medyczny</w:t>
      </w:r>
      <w:r>
        <w:t xml:space="preserve"> wraz </w:t>
      </w:r>
      <w:r w:rsidR="00985FD1">
        <w:br w:type="textWrapping" w:clear="all"/>
      </w:r>
      <w:r>
        <w:t xml:space="preserve">z </w:t>
      </w:r>
      <w:r w:rsidRPr="00B5508A">
        <w:t xml:space="preserve">przeprowadzeniem niezbędnych prac adaptacyjnych pomieszczeń związanych z instalacją </w:t>
      </w:r>
      <w:proofErr w:type="spellStart"/>
      <w:r w:rsidRPr="00B5508A">
        <w:t>angiokardiografu</w:t>
      </w:r>
      <w:proofErr w:type="spellEnd"/>
      <w:r>
        <w:t xml:space="preserve"> </w:t>
      </w:r>
      <w:r w:rsidRPr="00950C0F">
        <w:t xml:space="preserve"> w terminie </w:t>
      </w:r>
      <w:r w:rsidRPr="00950C0F">
        <w:rPr>
          <w:b/>
        </w:rPr>
        <w:t xml:space="preserve">do 29 października 2021r. </w:t>
      </w:r>
    </w:p>
    <w:p w:rsidR="00BD547D" w:rsidRPr="00950C0F" w:rsidRDefault="00BD547D" w:rsidP="00BD547D">
      <w:pPr>
        <w:pStyle w:val="Bezodstpw1"/>
        <w:numPr>
          <w:ilvl w:val="0"/>
          <w:numId w:val="69"/>
        </w:numPr>
        <w:spacing w:line="276" w:lineRule="auto"/>
        <w:ind w:left="0"/>
        <w:jc w:val="both"/>
        <w:rPr>
          <w:rFonts w:eastAsia="Calibri"/>
        </w:rPr>
      </w:pPr>
      <w:r w:rsidRPr="00950C0F">
        <w:rPr>
          <w:rFonts w:eastAsia="Calibri"/>
        </w:rPr>
        <w:t xml:space="preserve">Zamawiający </w:t>
      </w:r>
      <w:r>
        <w:rPr>
          <w:rFonts w:eastAsia="Calibri"/>
        </w:rPr>
        <w:t>może odstąpić</w:t>
      </w:r>
      <w:r w:rsidRPr="00950C0F">
        <w:rPr>
          <w:rFonts w:eastAsia="Calibri"/>
        </w:rPr>
        <w:t xml:space="preserve"> od umowy w terminie 7 dni </w:t>
      </w:r>
      <w:r w:rsidRPr="003004DB">
        <w:rPr>
          <w:rFonts w:eastAsia="Calibri"/>
        </w:rPr>
        <w:t>roboczych</w:t>
      </w:r>
      <w:r w:rsidRPr="00950C0F">
        <w:t xml:space="preserve"> </w:t>
      </w:r>
      <w:r>
        <w:br w:type="textWrapping" w:clear="all"/>
      </w:r>
      <w:r w:rsidRPr="00950C0F">
        <w:t xml:space="preserve">od wystąpienia okoliczności </w:t>
      </w:r>
      <w:r>
        <w:t xml:space="preserve">w szczególności </w:t>
      </w:r>
      <w:r w:rsidRPr="0075371E">
        <w:t>będących podstawą do odstąpienia,</w:t>
      </w:r>
      <w:r>
        <w:t xml:space="preserve"> - tj. jeżeli Wykonawca:</w:t>
      </w:r>
    </w:p>
    <w:p w:rsidR="00BD547D" w:rsidRPr="00950C0F" w:rsidRDefault="00BD547D" w:rsidP="00BD547D">
      <w:pPr>
        <w:pStyle w:val="Bezodstpw1"/>
        <w:numPr>
          <w:ilvl w:val="0"/>
          <w:numId w:val="42"/>
        </w:numPr>
        <w:spacing w:line="276" w:lineRule="auto"/>
        <w:ind w:left="567"/>
        <w:jc w:val="both"/>
        <w:rPr>
          <w:rFonts w:eastAsia="Calibri"/>
        </w:rPr>
      </w:pPr>
      <w:r w:rsidRPr="00950C0F">
        <w:rPr>
          <w:rFonts w:eastAsia="Calibri"/>
        </w:rPr>
        <w:t>wykonuje przedmiot umowy w sposób niezgodny z umową lub normami i warunkami prawem określonymi;</w:t>
      </w:r>
    </w:p>
    <w:p w:rsidR="00BD547D" w:rsidRPr="00950C0F" w:rsidRDefault="00BD547D" w:rsidP="00BD547D">
      <w:pPr>
        <w:pStyle w:val="Bezodstpw1"/>
        <w:numPr>
          <w:ilvl w:val="0"/>
          <w:numId w:val="42"/>
        </w:numPr>
        <w:spacing w:line="276" w:lineRule="auto"/>
        <w:ind w:left="567"/>
        <w:jc w:val="both"/>
        <w:rPr>
          <w:rFonts w:eastAsia="Calibri"/>
        </w:rPr>
      </w:pPr>
      <w:r>
        <w:rPr>
          <w:rFonts w:eastAsia="Calibri"/>
        </w:rPr>
        <w:t>przekroczy termin realizacji dostawy</w:t>
      </w:r>
      <w:r w:rsidRPr="00950C0F">
        <w:rPr>
          <w:rFonts w:eastAsia="Calibri"/>
        </w:rPr>
        <w:t xml:space="preserve"> sprzętu </w:t>
      </w:r>
      <w:r>
        <w:rPr>
          <w:rFonts w:eastAsia="Calibri"/>
        </w:rPr>
        <w:t>o</w:t>
      </w:r>
      <w:r w:rsidRPr="00950C0F">
        <w:rPr>
          <w:rFonts w:eastAsia="Calibri"/>
        </w:rPr>
        <w:t xml:space="preserve"> 7 dni </w:t>
      </w:r>
      <w:r w:rsidRPr="003004DB">
        <w:rPr>
          <w:rFonts w:eastAsia="Calibri"/>
        </w:rPr>
        <w:t>roboczych</w:t>
      </w:r>
      <w:r w:rsidRPr="00950C0F">
        <w:rPr>
          <w:rFonts w:eastAsia="Calibri"/>
        </w:rPr>
        <w:t xml:space="preserve"> licząc o</w:t>
      </w:r>
      <w:r>
        <w:rPr>
          <w:rFonts w:eastAsia="Calibri"/>
        </w:rPr>
        <w:t>d terminu zakreślonego w ust. 1.</w:t>
      </w:r>
    </w:p>
    <w:p w:rsidR="007D1BC1" w:rsidRPr="00950C0F" w:rsidRDefault="004C665C" w:rsidP="00BD547D">
      <w:pPr>
        <w:pStyle w:val="Akapitzlist"/>
        <w:numPr>
          <w:ilvl w:val="0"/>
          <w:numId w:val="70"/>
        </w:numPr>
        <w:spacing w:line="276" w:lineRule="auto"/>
        <w:ind w:left="0"/>
        <w:jc w:val="both"/>
        <w:rPr>
          <w:rFonts w:ascii="Times New Roman" w:hAnsi="Times New Roman"/>
          <w:lang w:val="pl-PL"/>
        </w:rPr>
      </w:pPr>
      <w:r>
        <w:rPr>
          <w:rFonts w:ascii="Times New Roman" w:eastAsia="Times New Roman" w:hAnsi="Times New Roman"/>
          <w:lang w:val="pl-PL" w:eastAsia="pl-PL"/>
        </w:rPr>
        <w:t>Zamawiający może odstąpić od u</w:t>
      </w:r>
      <w:r w:rsidR="007D1BC1" w:rsidRPr="00950C0F">
        <w:rPr>
          <w:rFonts w:ascii="Times New Roman" w:eastAsia="Times New Roman" w:hAnsi="Times New Roman"/>
          <w:lang w:val="pl-PL" w:eastAsia="pl-PL"/>
        </w:rPr>
        <w:t>mowy w terminie 30 dni</w:t>
      </w:r>
      <w:r w:rsidR="00571C9B">
        <w:rPr>
          <w:rFonts w:ascii="Times New Roman" w:eastAsia="Times New Roman" w:hAnsi="Times New Roman"/>
          <w:lang w:val="pl-PL" w:eastAsia="pl-PL"/>
        </w:rPr>
        <w:t xml:space="preserve"> roboczych</w:t>
      </w:r>
      <w:r w:rsidR="007D1BC1" w:rsidRPr="00950C0F">
        <w:rPr>
          <w:rFonts w:ascii="Times New Roman" w:eastAsia="Times New Roman" w:hAnsi="Times New Roman"/>
          <w:lang w:val="pl-PL" w:eastAsia="pl-PL"/>
        </w:rPr>
        <w:t xml:space="preserve"> </w:t>
      </w:r>
      <w:r w:rsidR="00871E6F">
        <w:rPr>
          <w:rFonts w:ascii="Times New Roman" w:eastAsia="Times New Roman" w:hAnsi="Times New Roman"/>
          <w:lang w:val="pl-PL" w:eastAsia="pl-PL"/>
        </w:rPr>
        <w:t>od wystąpienia okoliczności w szczególności będących podstawą do odstąpienia, - tj.:</w:t>
      </w:r>
    </w:p>
    <w:p w:rsidR="007D1BC1" w:rsidRPr="00950C0F" w:rsidRDefault="007D1BC1" w:rsidP="000551A4">
      <w:pPr>
        <w:pStyle w:val="Akapitzlist"/>
        <w:numPr>
          <w:ilvl w:val="0"/>
          <w:numId w:val="16"/>
        </w:numPr>
        <w:spacing w:after="200" w:line="276" w:lineRule="auto"/>
        <w:ind w:left="567" w:hanging="284"/>
        <w:jc w:val="both"/>
        <w:rPr>
          <w:rFonts w:ascii="Times New Roman" w:eastAsia="Times New Roman" w:hAnsi="Times New Roman"/>
          <w:lang w:val="pl-PL" w:eastAsia="pl-PL"/>
        </w:rPr>
      </w:pPr>
      <w:r w:rsidRPr="00950C0F">
        <w:rPr>
          <w:rFonts w:ascii="Times New Roman" w:eastAsia="Times New Roman" w:hAnsi="Times New Roman"/>
          <w:lang w:val="pl-PL" w:eastAsia="pl-PL"/>
        </w:rPr>
        <w:t>w razie nie przejęcia przez Wykonawcę placu bu</w:t>
      </w:r>
      <w:r w:rsidR="004F400F">
        <w:rPr>
          <w:rFonts w:ascii="Times New Roman" w:eastAsia="Times New Roman" w:hAnsi="Times New Roman"/>
          <w:lang w:val="pl-PL" w:eastAsia="pl-PL"/>
        </w:rPr>
        <w:t xml:space="preserve">dowy w terminie określonym </w:t>
      </w:r>
      <w:r w:rsidR="004F400F">
        <w:rPr>
          <w:rFonts w:ascii="Times New Roman" w:eastAsia="Times New Roman" w:hAnsi="Times New Roman"/>
          <w:lang w:val="pl-PL" w:eastAsia="pl-PL"/>
        </w:rPr>
        <w:br/>
        <w:t xml:space="preserve">w </w:t>
      </w:r>
      <w:r w:rsidR="004F400F" w:rsidRPr="00FD4F23">
        <w:rPr>
          <w:rFonts w:ascii="Times New Roman" w:eastAsia="Times New Roman" w:hAnsi="Times New Roman"/>
          <w:lang w:val="pl-PL" w:eastAsia="pl-PL"/>
        </w:rPr>
        <w:t>§5</w:t>
      </w:r>
      <w:r w:rsidRPr="00FD4F23">
        <w:rPr>
          <w:rFonts w:ascii="Times New Roman" w:eastAsia="Times New Roman" w:hAnsi="Times New Roman"/>
          <w:lang w:val="pl-PL" w:eastAsia="pl-PL"/>
        </w:rPr>
        <w:t xml:space="preserve"> ust.</w:t>
      </w:r>
      <w:r w:rsidR="004C665C" w:rsidRPr="00FD4F23">
        <w:rPr>
          <w:rFonts w:ascii="Times New Roman" w:eastAsia="Times New Roman" w:hAnsi="Times New Roman"/>
          <w:lang w:val="pl-PL" w:eastAsia="pl-PL"/>
        </w:rPr>
        <w:t xml:space="preserve"> </w:t>
      </w:r>
      <w:r w:rsidR="004F400F" w:rsidRPr="00FD4F23">
        <w:rPr>
          <w:rFonts w:ascii="Times New Roman" w:eastAsia="Times New Roman" w:hAnsi="Times New Roman"/>
          <w:lang w:val="pl-PL" w:eastAsia="pl-PL"/>
        </w:rPr>
        <w:t>2 pkt 4)</w:t>
      </w:r>
      <w:r w:rsidRPr="00950C0F">
        <w:rPr>
          <w:rFonts w:ascii="Times New Roman" w:eastAsia="Times New Roman" w:hAnsi="Times New Roman"/>
          <w:lang w:val="pl-PL" w:eastAsia="pl-PL"/>
        </w:rPr>
        <w:t xml:space="preserve"> z przyczyn leżących po stronie Wykonawcy;</w:t>
      </w:r>
    </w:p>
    <w:p w:rsidR="007D1BC1" w:rsidRPr="00950C0F" w:rsidRDefault="007D1BC1" w:rsidP="000551A4">
      <w:pPr>
        <w:pStyle w:val="Akapitzlist"/>
        <w:numPr>
          <w:ilvl w:val="0"/>
          <w:numId w:val="16"/>
        </w:numPr>
        <w:spacing w:after="200" w:line="276" w:lineRule="auto"/>
        <w:ind w:left="567" w:hanging="284"/>
        <w:jc w:val="both"/>
        <w:rPr>
          <w:rFonts w:ascii="Times New Roman" w:eastAsia="Times New Roman" w:hAnsi="Times New Roman"/>
          <w:lang w:val="pl-PL" w:eastAsia="pl-PL"/>
        </w:rPr>
      </w:pPr>
      <w:r w:rsidRPr="00950C0F">
        <w:rPr>
          <w:rFonts w:ascii="Times New Roman" w:eastAsia="Times New Roman" w:hAnsi="Times New Roman"/>
          <w:lang w:val="pl-PL" w:eastAsia="pl-PL"/>
        </w:rPr>
        <w:t xml:space="preserve"> </w:t>
      </w:r>
      <w:r w:rsidR="00871E6F">
        <w:rPr>
          <w:rFonts w:ascii="Times New Roman" w:eastAsia="Times New Roman" w:hAnsi="Times New Roman"/>
          <w:lang w:val="pl-PL" w:eastAsia="pl-PL"/>
        </w:rPr>
        <w:t xml:space="preserve">w przypadku </w:t>
      </w:r>
      <w:r w:rsidRPr="00950C0F">
        <w:rPr>
          <w:rFonts w:ascii="Times New Roman" w:eastAsia="Times New Roman" w:hAnsi="Times New Roman"/>
          <w:lang w:val="pl-PL" w:eastAsia="pl-PL"/>
        </w:rPr>
        <w:t xml:space="preserve">opóźnienia w realizacji robót </w:t>
      </w:r>
      <w:r w:rsidRPr="00FD4F23">
        <w:rPr>
          <w:rFonts w:ascii="Times New Roman" w:eastAsia="Times New Roman" w:hAnsi="Times New Roman"/>
          <w:lang w:val="pl-PL" w:eastAsia="pl-PL"/>
        </w:rPr>
        <w:t xml:space="preserve">z przyczyn </w:t>
      </w:r>
      <w:r w:rsidR="00871E6F" w:rsidRPr="00FD4F23">
        <w:rPr>
          <w:rFonts w:ascii="Times New Roman" w:eastAsia="Times New Roman" w:hAnsi="Times New Roman"/>
          <w:lang w:val="pl-PL" w:eastAsia="pl-PL"/>
        </w:rPr>
        <w:t xml:space="preserve">leżących po stronie </w:t>
      </w:r>
      <w:r w:rsidRPr="00950C0F">
        <w:rPr>
          <w:rFonts w:ascii="Times New Roman" w:eastAsia="Times New Roman" w:hAnsi="Times New Roman"/>
          <w:lang w:val="pl-PL" w:eastAsia="pl-PL"/>
        </w:rPr>
        <w:t>Wykonawcy, przekraczających 10 dni</w:t>
      </w:r>
      <w:r w:rsidR="004C665C">
        <w:rPr>
          <w:rFonts w:ascii="Times New Roman" w:eastAsia="Times New Roman" w:hAnsi="Times New Roman"/>
          <w:lang w:val="pl-PL" w:eastAsia="pl-PL"/>
        </w:rPr>
        <w:t xml:space="preserve"> </w:t>
      </w:r>
      <w:r w:rsidR="004C665C" w:rsidRPr="003004DB">
        <w:rPr>
          <w:rFonts w:ascii="Times New Roman" w:eastAsia="Times New Roman" w:hAnsi="Times New Roman"/>
          <w:lang w:val="pl-PL" w:eastAsia="pl-PL"/>
        </w:rPr>
        <w:t>roboczych</w:t>
      </w:r>
      <w:r w:rsidRPr="00950C0F">
        <w:rPr>
          <w:rFonts w:ascii="Times New Roman" w:eastAsia="Times New Roman" w:hAnsi="Times New Roman"/>
          <w:lang w:val="pl-PL" w:eastAsia="pl-PL"/>
        </w:rPr>
        <w:t xml:space="preserve"> od terminów ustalonych </w:t>
      </w:r>
      <w:r w:rsidR="00985FD1">
        <w:rPr>
          <w:rFonts w:ascii="Times New Roman" w:eastAsia="Times New Roman" w:hAnsi="Times New Roman"/>
          <w:lang w:val="pl-PL" w:eastAsia="pl-PL"/>
        </w:rPr>
        <w:br w:type="textWrapping" w:clear="all"/>
      </w:r>
      <w:r w:rsidRPr="00950C0F">
        <w:rPr>
          <w:rFonts w:ascii="Times New Roman" w:eastAsia="Times New Roman" w:hAnsi="Times New Roman"/>
          <w:lang w:val="pl-PL" w:eastAsia="pl-PL"/>
        </w:rPr>
        <w:t>w „H</w:t>
      </w:r>
      <w:r w:rsidR="002E117D">
        <w:rPr>
          <w:rFonts w:ascii="Times New Roman" w:eastAsia="Times New Roman" w:hAnsi="Times New Roman"/>
          <w:lang w:val="pl-PL" w:eastAsia="pl-PL"/>
        </w:rPr>
        <w:t>armonogramie rzeczowo-finansowym</w:t>
      </w:r>
      <w:bookmarkStart w:id="0" w:name="_GoBack"/>
      <w:bookmarkEnd w:id="0"/>
      <w:r w:rsidR="002E117D">
        <w:rPr>
          <w:rFonts w:ascii="Times New Roman" w:eastAsia="Times New Roman" w:hAnsi="Times New Roman"/>
          <w:lang w:val="pl-PL" w:eastAsia="pl-PL"/>
        </w:rPr>
        <w:t>”</w:t>
      </w:r>
      <w:r w:rsidRPr="00950C0F">
        <w:rPr>
          <w:rFonts w:ascii="Times New Roman" w:eastAsia="Times New Roman" w:hAnsi="Times New Roman"/>
          <w:lang w:val="pl-PL" w:eastAsia="pl-PL"/>
        </w:rPr>
        <w:t>;</w:t>
      </w:r>
    </w:p>
    <w:p w:rsidR="007D1BC1" w:rsidRPr="00950C0F" w:rsidRDefault="00871E6F" w:rsidP="000551A4">
      <w:pPr>
        <w:pStyle w:val="Akapitzlist"/>
        <w:numPr>
          <w:ilvl w:val="0"/>
          <w:numId w:val="16"/>
        </w:numPr>
        <w:spacing w:after="200" w:line="276" w:lineRule="auto"/>
        <w:ind w:left="567" w:hanging="284"/>
        <w:jc w:val="both"/>
        <w:rPr>
          <w:rFonts w:ascii="Times New Roman" w:eastAsia="Times New Roman" w:hAnsi="Times New Roman"/>
          <w:lang w:val="pl-PL" w:eastAsia="pl-PL"/>
        </w:rPr>
      </w:pPr>
      <w:r>
        <w:rPr>
          <w:rFonts w:ascii="Times New Roman" w:eastAsia="Times New Roman" w:hAnsi="Times New Roman"/>
          <w:lang w:val="pl-PL" w:eastAsia="pl-PL"/>
        </w:rPr>
        <w:t xml:space="preserve">jeżeli </w:t>
      </w:r>
      <w:r w:rsidR="007D1BC1" w:rsidRPr="00950C0F">
        <w:rPr>
          <w:rFonts w:ascii="Times New Roman" w:eastAsia="Times New Roman" w:hAnsi="Times New Roman"/>
          <w:lang w:val="pl-PL" w:eastAsia="pl-PL"/>
        </w:rPr>
        <w:t xml:space="preserve">jakość wykonywanych robót, wbudowywanych materiałów jest niezgodna </w:t>
      </w:r>
      <w:r w:rsidR="00921CA5">
        <w:rPr>
          <w:rFonts w:ascii="Times New Roman" w:eastAsia="Times New Roman" w:hAnsi="Times New Roman"/>
          <w:lang w:val="pl-PL" w:eastAsia="pl-PL"/>
        </w:rPr>
        <w:br w:type="textWrapping" w:clear="all"/>
      </w:r>
      <w:r w:rsidR="007D1BC1" w:rsidRPr="00950C0F">
        <w:rPr>
          <w:rFonts w:ascii="Times New Roman" w:eastAsia="Times New Roman" w:hAnsi="Times New Roman"/>
          <w:lang w:val="pl-PL" w:eastAsia="pl-PL"/>
        </w:rPr>
        <w:t>ze S</w:t>
      </w:r>
      <w:r w:rsidR="007D1BC1" w:rsidRPr="00950C0F">
        <w:rPr>
          <w:rFonts w:ascii="Times New Roman" w:eastAsia="Times New Roman" w:hAnsi="Times New Roman"/>
          <w:bCs/>
          <w:lang w:val="pl-PL" w:eastAsia="pl-PL"/>
        </w:rPr>
        <w:t xml:space="preserve">pecyfikacjami Technicznymi i </w:t>
      </w:r>
      <w:r w:rsidR="007D1BC1" w:rsidRPr="00950C0F">
        <w:rPr>
          <w:rFonts w:ascii="Times New Roman" w:eastAsia="Times New Roman" w:hAnsi="Times New Roman"/>
          <w:lang w:val="pl-PL" w:eastAsia="pl-PL"/>
        </w:rPr>
        <w:t>technologią oraz nie gwarantuje wykonania przedmiotu umowy z należytą starannością;</w:t>
      </w:r>
    </w:p>
    <w:p w:rsidR="007D1BC1" w:rsidRDefault="007D1BC1" w:rsidP="000551A4">
      <w:pPr>
        <w:pStyle w:val="Akapitzlist"/>
        <w:numPr>
          <w:ilvl w:val="0"/>
          <w:numId w:val="16"/>
        </w:numPr>
        <w:spacing w:after="200" w:line="276" w:lineRule="auto"/>
        <w:ind w:left="567" w:hanging="284"/>
        <w:jc w:val="both"/>
        <w:rPr>
          <w:rFonts w:ascii="Times New Roman" w:eastAsia="Times New Roman" w:hAnsi="Times New Roman"/>
          <w:lang w:val="pl-PL" w:eastAsia="pl-PL"/>
        </w:rPr>
      </w:pPr>
      <w:r w:rsidRPr="00950C0F">
        <w:rPr>
          <w:rFonts w:ascii="Times New Roman" w:eastAsia="Times New Roman" w:hAnsi="Times New Roman"/>
          <w:lang w:val="pl-PL" w:eastAsia="pl-PL"/>
        </w:rPr>
        <w:t xml:space="preserve">wykonywanie robót z naruszeniem regulaminu, nie utrzymywanie porządku </w:t>
      </w:r>
      <w:r w:rsidRPr="00950C0F">
        <w:rPr>
          <w:rFonts w:ascii="Times New Roman" w:eastAsia="Times New Roman" w:hAnsi="Times New Roman"/>
          <w:lang w:val="pl-PL" w:eastAsia="pl-PL"/>
        </w:rPr>
        <w:br/>
        <w:t xml:space="preserve">i naruszanie warunków BHP w sposób rażący, gdy narusza zapisy </w:t>
      </w:r>
      <w:r w:rsidRPr="00B77B8B">
        <w:rPr>
          <w:rFonts w:ascii="Times New Roman" w:eastAsia="Times New Roman" w:hAnsi="Times New Roman"/>
          <w:lang w:val="pl-PL" w:eastAsia="pl-PL"/>
        </w:rPr>
        <w:t>Specyfikacji Technicznej Warunków Wykonania i Odbioru Robót</w:t>
      </w:r>
      <w:r w:rsidRPr="00950C0F">
        <w:rPr>
          <w:rFonts w:ascii="Times New Roman" w:eastAsia="Times New Roman" w:hAnsi="Times New Roman"/>
          <w:lang w:val="pl-PL" w:eastAsia="pl-PL"/>
        </w:rPr>
        <w:t xml:space="preserve"> – warunki ogólne i branżowych </w:t>
      </w:r>
      <w:r w:rsidRPr="00950C0F">
        <w:rPr>
          <w:rFonts w:ascii="Times New Roman" w:eastAsia="Times New Roman" w:hAnsi="Times New Roman"/>
          <w:bCs/>
          <w:lang w:val="pl-PL" w:eastAsia="pl-PL"/>
        </w:rPr>
        <w:t>Specyfikacji Technicznych, u</w:t>
      </w:r>
      <w:r w:rsidRPr="00950C0F">
        <w:rPr>
          <w:rFonts w:ascii="Times New Roman" w:eastAsia="Times New Roman" w:hAnsi="Times New Roman"/>
          <w:lang w:val="pl-PL" w:eastAsia="pl-PL"/>
        </w:rPr>
        <w:t>mowy lub gdy nie przestrzega terminów realizacji umowy i „</w:t>
      </w:r>
      <w:r w:rsidR="002E117D">
        <w:rPr>
          <w:rFonts w:ascii="Times New Roman" w:eastAsia="Times New Roman" w:hAnsi="Times New Roman"/>
          <w:lang w:val="pl-PL" w:eastAsia="pl-PL"/>
        </w:rPr>
        <w:t>Harmonogramu rzeczowo-finansowego”</w:t>
      </w:r>
      <w:r w:rsidRPr="00950C0F">
        <w:rPr>
          <w:rFonts w:ascii="Times New Roman" w:eastAsia="Times New Roman" w:hAnsi="Times New Roman"/>
          <w:lang w:val="pl-PL" w:eastAsia="pl-PL"/>
        </w:rPr>
        <w:t xml:space="preserve">, co nie daje pewności wykonania umowy </w:t>
      </w:r>
      <w:r w:rsidR="00921CA5">
        <w:rPr>
          <w:rFonts w:ascii="Times New Roman" w:eastAsia="Times New Roman" w:hAnsi="Times New Roman"/>
          <w:lang w:val="pl-PL" w:eastAsia="pl-PL"/>
        </w:rPr>
        <w:br w:type="textWrapping" w:clear="all"/>
      </w:r>
      <w:r w:rsidR="00A2277E">
        <w:rPr>
          <w:rFonts w:ascii="Times New Roman" w:eastAsia="Times New Roman" w:hAnsi="Times New Roman"/>
          <w:lang w:val="pl-PL" w:eastAsia="pl-PL"/>
        </w:rPr>
        <w:t>w określonym terminie;</w:t>
      </w:r>
    </w:p>
    <w:p w:rsidR="00A2277E" w:rsidRPr="00FD4F23" w:rsidRDefault="00A2277E" w:rsidP="00A2277E">
      <w:pPr>
        <w:pStyle w:val="Akapitzlist"/>
        <w:numPr>
          <w:ilvl w:val="0"/>
          <w:numId w:val="16"/>
        </w:numPr>
        <w:spacing w:after="200" w:line="276" w:lineRule="auto"/>
        <w:ind w:left="567" w:hanging="284"/>
        <w:jc w:val="both"/>
        <w:rPr>
          <w:rFonts w:ascii="Times New Roman" w:eastAsia="Times New Roman" w:hAnsi="Times New Roman"/>
          <w:lang w:val="pl-PL" w:eastAsia="pl-PL"/>
        </w:rPr>
      </w:pPr>
      <w:r w:rsidRPr="00FD4F23">
        <w:rPr>
          <w:rFonts w:ascii="Times New Roman" w:hAnsi="Times New Roman"/>
          <w:lang w:val="pl-PL"/>
        </w:rPr>
        <w:t>nie dostarczy dokumentów, o których mowa w §5 ust. 2 pkt 1) lit e).</w:t>
      </w:r>
    </w:p>
    <w:p w:rsidR="007D1BC1" w:rsidRPr="00950C0F" w:rsidRDefault="004C665C" w:rsidP="00BD547D">
      <w:pPr>
        <w:pStyle w:val="Akapitzlist"/>
        <w:numPr>
          <w:ilvl w:val="0"/>
          <w:numId w:val="70"/>
        </w:numPr>
        <w:shd w:val="clear" w:color="auto" w:fill="FFFFFF"/>
        <w:spacing w:line="276" w:lineRule="auto"/>
        <w:ind w:left="0" w:hanging="284"/>
        <w:jc w:val="both"/>
        <w:rPr>
          <w:rFonts w:ascii="Times New Roman" w:eastAsia="Times New Roman" w:hAnsi="Times New Roman"/>
          <w:lang w:val="pl-PL" w:eastAsia="pl-PL"/>
        </w:rPr>
      </w:pPr>
      <w:r>
        <w:rPr>
          <w:rFonts w:ascii="Times New Roman" w:eastAsia="Times New Roman" w:hAnsi="Times New Roman"/>
          <w:lang w:val="pl-PL" w:eastAsia="pl-PL"/>
        </w:rPr>
        <w:t>W razie odstąpienia od u</w:t>
      </w:r>
      <w:r w:rsidR="007D1BC1" w:rsidRPr="00950C0F">
        <w:rPr>
          <w:rFonts w:ascii="Times New Roman" w:eastAsia="Times New Roman" w:hAnsi="Times New Roman"/>
          <w:lang w:val="pl-PL" w:eastAsia="pl-PL"/>
        </w:rPr>
        <w:t>mowy, Wykonawca przy udziale Zamawiającego sporządzi protokół inwentaryzacji robót w toku w terminie 3 dni roboczych od dnia odstąpienia od umowy.</w:t>
      </w:r>
    </w:p>
    <w:p w:rsidR="007D1BC1" w:rsidRPr="00950C0F" w:rsidRDefault="007D1BC1" w:rsidP="00BD547D">
      <w:pPr>
        <w:pStyle w:val="Akapitzlist"/>
        <w:numPr>
          <w:ilvl w:val="0"/>
          <w:numId w:val="70"/>
        </w:numPr>
        <w:shd w:val="clear" w:color="auto" w:fill="FFFFFF"/>
        <w:spacing w:line="276" w:lineRule="auto"/>
        <w:ind w:left="0" w:hanging="284"/>
        <w:jc w:val="both"/>
        <w:rPr>
          <w:rFonts w:ascii="Times New Roman" w:eastAsia="Times New Roman" w:hAnsi="Times New Roman"/>
          <w:lang w:val="pl-PL" w:eastAsia="pl-PL"/>
        </w:rPr>
      </w:pPr>
      <w:r w:rsidRPr="00950C0F">
        <w:rPr>
          <w:rFonts w:ascii="Times New Roman" w:eastAsia="Times New Roman" w:hAnsi="Times New Roman"/>
          <w:lang w:val="pl-PL" w:eastAsia="pl-PL"/>
        </w:rPr>
        <w:t>Zamawiający ma prawo wstrzymać realizację przedmiotu umowy do czasu usunięcia zaniedbań z tytułu:</w:t>
      </w:r>
    </w:p>
    <w:p w:rsidR="007D1BC1" w:rsidRPr="00950C0F" w:rsidRDefault="007D1BC1" w:rsidP="000551A4">
      <w:pPr>
        <w:pStyle w:val="Akapitzlist"/>
        <w:numPr>
          <w:ilvl w:val="0"/>
          <w:numId w:val="17"/>
        </w:numPr>
        <w:shd w:val="clear" w:color="auto" w:fill="FFFFFF"/>
        <w:spacing w:after="200" w:line="276" w:lineRule="auto"/>
        <w:ind w:left="567" w:hanging="284"/>
        <w:jc w:val="both"/>
        <w:rPr>
          <w:rFonts w:ascii="Times New Roman" w:eastAsia="Times New Roman" w:hAnsi="Times New Roman"/>
          <w:lang w:val="pl-PL" w:eastAsia="pl-PL"/>
        </w:rPr>
      </w:pPr>
      <w:r w:rsidRPr="00950C0F">
        <w:rPr>
          <w:rFonts w:ascii="Times New Roman" w:eastAsia="Times New Roman" w:hAnsi="Times New Roman"/>
          <w:lang w:val="pl-PL" w:eastAsia="pl-PL"/>
        </w:rPr>
        <w:lastRenderedPageBreak/>
        <w:t>nienależytego zabezpieczenia remontowanej części budynku od pozostałej powierzchni użytkowanej;</w:t>
      </w:r>
    </w:p>
    <w:p w:rsidR="007D1BC1" w:rsidRPr="00950C0F" w:rsidRDefault="007D1BC1" w:rsidP="000551A4">
      <w:pPr>
        <w:pStyle w:val="Akapitzlist"/>
        <w:numPr>
          <w:ilvl w:val="0"/>
          <w:numId w:val="17"/>
        </w:numPr>
        <w:shd w:val="clear" w:color="auto" w:fill="FFFFFF"/>
        <w:spacing w:after="200" w:line="276" w:lineRule="auto"/>
        <w:ind w:left="567" w:hanging="284"/>
        <w:jc w:val="both"/>
        <w:rPr>
          <w:rFonts w:ascii="Times New Roman" w:eastAsia="Times New Roman" w:hAnsi="Times New Roman"/>
          <w:lang w:val="pl-PL" w:eastAsia="pl-PL"/>
        </w:rPr>
      </w:pPr>
      <w:r w:rsidRPr="00950C0F">
        <w:rPr>
          <w:rFonts w:ascii="Times New Roman" w:eastAsia="Times New Roman" w:hAnsi="Times New Roman"/>
          <w:lang w:val="pl-PL" w:eastAsia="pl-PL"/>
        </w:rPr>
        <w:t xml:space="preserve"> braku Kierownika budowy (robót) na placu budowy</w:t>
      </w:r>
      <w:r w:rsidR="00857B6E">
        <w:rPr>
          <w:rFonts w:ascii="Times New Roman" w:eastAsia="Times New Roman" w:hAnsi="Times New Roman"/>
          <w:lang w:val="pl-PL" w:eastAsia="pl-PL"/>
        </w:rPr>
        <w:t xml:space="preserve"> – wymagany stały nadzór nad realizowanymi pracami budowlanymi</w:t>
      </w:r>
      <w:r w:rsidRPr="00950C0F">
        <w:rPr>
          <w:rFonts w:ascii="Times New Roman" w:eastAsia="Times New Roman" w:hAnsi="Times New Roman"/>
          <w:lang w:val="pl-PL" w:eastAsia="pl-PL"/>
        </w:rPr>
        <w:t>,</w:t>
      </w:r>
    </w:p>
    <w:p w:rsidR="007D1BC1" w:rsidRPr="00950C0F" w:rsidRDefault="007D1BC1" w:rsidP="000551A4">
      <w:pPr>
        <w:pStyle w:val="Akapitzlist"/>
        <w:numPr>
          <w:ilvl w:val="0"/>
          <w:numId w:val="17"/>
        </w:numPr>
        <w:shd w:val="clear" w:color="auto" w:fill="FFFFFF"/>
        <w:spacing w:after="200" w:line="276" w:lineRule="auto"/>
        <w:ind w:left="567" w:hanging="284"/>
        <w:jc w:val="both"/>
        <w:rPr>
          <w:rFonts w:ascii="Times New Roman" w:eastAsia="Times New Roman" w:hAnsi="Times New Roman"/>
          <w:lang w:val="pl-PL" w:eastAsia="pl-PL"/>
        </w:rPr>
      </w:pPr>
      <w:r w:rsidRPr="00950C0F">
        <w:rPr>
          <w:rFonts w:ascii="Times New Roman" w:eastAsia="Times New Roman" w:hAnsi="Times New Roman"/>
          <w:lang w:val="pl-PL" w:eastAsia="pl-PL"/>
        </w:rPr>
        <w:t xml:space="preserve"> nieprzestrzegania zasad BHP, p.poż.,</w:t>
      </w:r>
    </w:p>
    <w:p w:rsidR="007D1BC1" w:rsidRPr="00950C0F" w:rsidRDefault="007D1BC1" w:rsidP="000551A4">
      <w:pPr>
        <w:pStyle w:val="Akapitzlist"/>
        <w:numPr>
          <w:ilvl w:val="0"/>
          <w:numId w:val="17"/>
        </w:numPr>
        <w:shd w:val="clear" w:color="auto" w:fill="FFFFFF"/>
        <w:spacing w:after="200" w:line="276" w:lineRule="auto"/>
        <w:ind w:left="567" w:hanging="284"/>
        <w:jc w:val="both"/>
        <w:rPr>
          <w:rFonts w:ascii="Times New Roman" w:eastAsia="Times New Roman" w:hAnsi="Times New Roman"/>
          <w:lang w:val="pl-PL" w:eastAsia="pl-PL"/>
        </w:rPr>
      </w:pPr>
      <w:r w:rsidRPr="00950C0F">
        <w:rPr>
          <w:rFonts w:ascii="Times New Roman" w:eastAsia="Times New Roman" w:hAnsi="Times New Roman"/>
          <w:lang w:val="pl-PL" w:eastAsia="pl-PL"/>
        </w:rPr>
        <w:t xml:space="preserve"> nieprzestrzegania jakości robót, zgodności z normą i technologią, oraz sztuką budowlaną</w:t>
      </w:r>
    </w:p>
    <w:p w:rsidR="007D1BC1" w:rsidRPr="00950C0F" w:rsidRDefault="007D1BC1" w:rsidP="000551A4">
      <w:pPr>
        <w:pStyle w:val="Akapitzlist"/>
        <w:numPr>
          <w:ilvl w:val="0"/>
          <w:numId w:val="17"/>
        </w:numPr>
        <w:shd w:val="clear" w:color="auto" w:fill="FFFFFF"/>
        <w:spacing w:after="200" w:line="276" w:lineRule="auto"/>
        <w:ind w:left="567" w:hanging="284"/>
        <w:jc w:val="both"/>
        <w:rPr>
          <w:rFonts w:ascii="Times New Roman" w:eastAsia="Times New Roman" w:hAnsi="Times New Roman"/>
          <w:lang w:val="pl-PL" w:eastAsia="pl-PL"/>
        </w:rPr>
      </w:pPr>
      <w:r w:rsidRPr="00950C0F">
        <w:rPr>
          <w:rFonts w:ascii="Times New Roman" w:eastAsia="Times New Roman" w:hAnsi="Times New Roman"/>
          <w:lang w:val="pl-PL" w:eastAsia="pl-PL"/>
        </w:rPr>
        <w:t xml:space="preserve"> nieuporządkowania terenu lub placu budowy oraz miejsca składowania materiałów,</w:t>
      </w:r>
    </w:p>
    <w:p w:rsidR="007D1BC1" w:rsidRPr="00FD4F23" w:rsidRDefault="007D1BC1" w:rsidP="000551A4">
      <w:pPr>
        <w:pStyle w:val="Akapitzlist"/>
        <w:numPr>
          <w:ilvl w:val="0"/>
          <w:numId w:val="17"/>
        </w:numPr>
        <w:shd w:val="clear" w:color="auto" w:fill="FFFFFF"/>
        <w:spacing w:after="200" w:line="276" w:lineRule="auto"/>
        <w:ind w:left="567" w:hanging="284"/>
        <w:jc w:val="both"/>
        <w:rPr>
          <w:rFonts w:ascii="Times New Roman" w:eastAsia="Times New Roman" w:hAnsi="Times New Roman"/>
          <w:lang w:val="pl-PL" w:eastAsia="pl-PL"/>
        </w:rPr>
      </w:pPr>
      <w:r w:rsidRPr="00950C0F">
        <w:rPr>
          <w:rFonts w:ascii="Times New Roman" w:eastAsia="Times New Roman" w:hAnsi="Times New Roman"/>
          <w:lang w:val="pl-PL" w:eastAsia="pl-PL"/>
        </w:rPr>
        <w:t xml:space="preserve"> </w:t>
      </w:r>
      <w:r w:rsidRPr="00FD4F23">
        <w:rPr>
          <w:rFonts w:ascii="Times New Roman" w:eastAsia="Times New Roman" w:hAnsi="Times New Roman"/>
          <w:lang w:val="pl-PL" w:eastAsia="pl-PL"/>
        </w:rPr>
        <w:t xml:space="preserve">transportu materiałów lub gruzu niezgodnego z zapisami Specyfikacji Technicznej Warunków Wykonania i Odbioru Robót – warunki ogólne i branżowych </w:t>
      </w:r>
      <w:r w:rsidRPr="00FD4F23">
        <w:rPr>
          <w:rFonts w:ascii="Times New Roman" w:eastAsia="Times New Roman" w:hAnsi="Times New Roman"/>
          <w:bCs/>
          <w:lang w:val="pl-PL" w:eastAsia="pl-PL"/>
        </w:rPr>
        <w:t>Specyfikacji Technicznych;</w:t>
      </w:r>
    </w:p>
    <w:p w:rsidR="007D1BC1" w:rsidRPr="00FD4F23" w:rsidRDefault="007D1BC1" w:rsidP="004F400F">
      <w:pPr>
        <w:pStyle w:val="Akapitzlist"/>
        <w:numPr>
          <w:ilvl w:val="0"/>
          <w:numId w:val="70"/>
        </w:numPr>
        <w:shd w:val="clear" w:color="auto" w:fill="FFFFFF"/>
        <w:spacing w:line="276" w:lineRule="auto"/>
        <w:ind w:left="0" w:hanging="426"/>
        <w:jc w:val="both"/>
        <w:rPr>
          <w:rFonts w:ascii="Times New Roman" w:hAnsi="Times New Roman"/>
          <w:strike/>
          <w:lang w:val="pl-PL"/>
        </w:rPr>
      </w:pPr>
      <w:r w:rsidRPr="00FD4F23">
        <w:rPr>
          <w:rFonts w:ascii="Times New Roman" w:hAnsi="Times New Roman"/>
          <w:lang w:val="pl-PL"/>
        </w:rPr>
        <w:t>Okres wstrzymania robót do 5 dni</w:t>
      </w:r>
      <w:r w:rsidR="004C665C" w:rsidRPr="00FD4F23">
        <w:rPr>
          <w:rFonts w:ascii="Times New Roman" w:hAnsi="Times New Roman"/>
          <w:lang w:val="pl-PL"/>
        </w:rPr>
        <w:t xml:space="preserve"> roboczych</w:t>
      </w:r>
      <w:r w:rsidRPr="00FD4F23">
        <w:rPr>
          <w:rFonts w:ascii="Times New Roman" w:hAnsi="Times New Roman"/>
          <w:lang w:val="pl-PL"/>
        </w:rPr>
        <w:t xml:space="preserve"> wlicza się w okres trwania umowy.</w:t>
      </w:r>
    </w:p>
    <w:p w:rsidR="007D1BC1" w:rsidRPr="00FD4F23" w:rsidRDefault="007D1BC1" w:rsidP="004F400F">
      <w:pPr>
        <w:pStyle w:val="Akapitzlist"/>
        <w:numPr>
          <w:ilvl w:val="0"/>
          <w:numId w:val="70"/>
        </w:numPr>
        <w:spacing w:line="276" w:lineRule="auto"/>
        <w:ind w:left="0" w:hanging="426"/>
        <w:jc w:val="both"/>
        <w:rPr>
          <w:rFonts w:ascii="Times New Roman" w:hAnsi="Times New Roman"/>
          <w:lang w:val="pl-PL"/>
        </w:rPr>
      </w:pPr>
      <w:r w:rsidRPr="00FD4F23">
        <w:rPr>
          <w:rFonts w:ascii="Times New Roman" w:eastAsia="Times New Roman" w:hAnsi="Times New Roman"/>
          <w:lang w:val="pl-PL" w:eastAsia="pl-PL"/>
        </w:rPr>
        <w:t>W przypadku wstrzymania robót powyżej 5 dni</w:t>
      </w:r>
      <w:r w:rsidR="004C665C" w:rsidRPr="00FD4F23">
        <w:rPr>
          <w:rFonts w:ascii="Times New Roman" w:eastAsia="Times New Roman" w:hAnsi="Times New Roman"/>
          <w:lang w:val="pl-PL" w:eastAsia="pl-PL"/>
        </w:rPr>
        <w:t xml:space="preserve"> roboczych</w:t>
      </w:r>
      <w:r w:rsidRPr="00FD4F23">
        <w:rPr>
          <w:rFonts w:ascii="Times New Roman" w:eastAsia="Times New Roman" w:hAnsi="Times New Roman"/>
          <w:lang w:val="pl-PL" w:eastAsia="pl-PL"/>
        </w:rPr>
        <w:t xml:space="preserve"> Zamawiający ma prawo odstąpienia od umowy w terminie 30 dni</w:t>
      </w:r>
      <w:r w:rsidR="004C665C" w:rsidRPr="00FD4F23">
        <w:rPr>
          <w:rFonts w:ascii="Times New Roman" w:eastAsia="Times New Roman" w:hAnsi="Times New Roman"/>
          <w:lang w:val="pl-PL" w:eastAsia="pl-PL"/>
        </w:rPr>
        <w:t xml:space="preserve"> roboczych</w:t>
      </w:r>
      <w:r w:rsidRPr="00FD4F23">
        <w:rPr>
          <w:rFonts w:ascii="Times New Roman" w:eastAsia="Times New Roman" w:hAnsi="Times New Roman"/>
          <w:lang w:val="pl-PL" w:eastAsia="pl-PL"/>
        </w:rPr>
        <w:t xml:space="preserve"> od powzięcia wiadomości </w:t>
      </w:r>
      <w:r w:rsidR="00921CA5" w:rsidRPr="00FD4F23">
        <w:rPr>
          <w:rFonts w:ascii="Times New Roman" w:eastAsia="Times New Roman" w:hAnsi="Times New Roman"/>
          <w:lang w:val="pl-PL" w:eastAsia="pl-PL"/>
        </w:rPr>
        <w:br w:type="textWrapping" w:clear="all"/>
      </w:r>
      <w:r w:rsidRPr="00FD4F23">
        <w:rPr>
          <w:rFonts w:ascii="Times New Roman" w:eastAsia="Times New Roman" w:hAnsi="Times New Roman"/>
          <w:lang w:val="pl-PL" w:eastAsia="pl-PL"/>
        </w:rPr>
        <w:t>o powyższych okolicznościach, z przyczyn leżących po stronie Wykonawcy.</w:t>
      </w:r>
    </w:p>
    <w:p w:rsidR="007D1BC1" w:rsidRPr="00950C0F" w:rsidRDefault="007D1BC1" w:rsidP="007D1BC1">
      <w:pPr>
        <w:jc w:val="center"/>
        <w:rPr>
          <w:rFonts w:ascii="Times New Roman" w:eastAsia="Times New Roman" w:hAnsi="Times New Roman"/>
          <w:b/>
          <w:lang w:val="pl-PL" w:eastAsia="pl-PL" w:bidi="ar-SA"/>
        </w:rPr>
      </w:pPr>
    </w:p>
    <w:p w:rsidR="007D1BC1" w:rsidRPr="00950C0F" w:rsidRDefault="00F768E5" w:rsidP="004C665C">
      <w:pPr>
        <w:spacing w:line="276" w:lineRule="auto"/>
        <w:jc w:val="center"/>
        <w:rPr>
          <w:rFonts w:ascii="Times New Roman" w:eastAsia="Times New Roman" w:hAnsi="Times New Roman"/>
          <w:b/>
          <w:lang w:val="pl-PL" w:eastAsia="pl-PL" w:bidi="ar-SA"/>
        </w:rPr>
      </w:pPr>
      <w:r w:rsidRPr="00950C0F">
        <w:rPr>
          <w:rFonts w:ascii="Times New Roman" w:eastAsia="Times New Roman" w:hAnsi="Times New Roman"/>
          <w:b/>
          <w:lang w:val="pl-PL" w:eastAsia="pl-PL" w:bidi="ar-SA"/>
        </w:rPr>
        <w:t>§ 15</w:t>
      </w:r>
    </w:p>
    <w:p w:rsidR="007D1BC1" w:rsidRPr="00950C0F" w:rsidRDefault="007D1BC1" w:rsidP="004C665C">
      <w:pPr>
        <w:spacing w:line="276" w:lineRule="auto"/>
        <w:jc w:val="center"/>
        <w:rPr>
          <w:rFonts w:ascii="Times New Roman" w:eastAsia="Times New Roman" w:hAnsi="Times New Roman"/>
          <w:b/>
          <w:u w:val="single"/>
          <w:lang w:val="pl-PL" w:eastAsia="pl-PL" w:bidi="ar-SA"/>
        </w:rPr>
      </w:pPr>
      <w:r w:rsidRPr="00950C0F">
        <w:rPr>
          <w:rFonts w:ascii="Times New Roman" w:eastAsia="Times New Roman" w:hAnsi="Times New Roman"/>
          <w:b/>
          <w:u w:val="single"/>
          <w:lang w:val="pl-PL" w:eastAsia="pl-PL" w:bidi="ar-SA"/>
        </w:rPr>
        <w:t>Postępowanie polubowne</w:t>
      </w:r>
    </w:p>
    <w:p w:rsidR="004C665C" w:rsidRPr="00CC5E67" w:rsidRDefault="004C665C" w:rsidP="000551A4">
      <w:pPr>
        <w:pStyle w:val="Bezodstpw1"/>
        <w:numPr>
          <w:ilvl w:val="0"/>
          <w:numId w:val="49"/>
        </w:numPr>
        <w:spacing w:line="276" w:lineRule="auto"/>
        <w:ind w:left="0"/>
        <w:jc w:val="both"/>
      </w:pPr>
      <w:r w:rsidRPr="00CC5E67">
        <w:t xml:space="preserve">Wszelkie spory strony zobowiązują się załatwić w pierwszej kolejności polubownie. </w:t>
      </w:r>
    </w:p>
    <w:p w:rsidR="004C665C" w:rsidRPr="00CC5E67" w:rsidRDefault="004C665C" w:rsidP="000551A4">
      <w:pPr>
        <w:pStyle w:val="Bezodstpw1"/>
        <w:numPr>
          <w:ilvl w:val="0"/>
          <w:numId w:val="49"/>
        </w:numPr>
        <w:spacing w:line="276" w:lineRule="auto"/>
        <w:ind w:left="0"/>
        <w:jc w:val="both"/>
      </w:pPr>
      <w:r w:rsidRPr="00CC5E67">
        <w:t>Na podstawie art. 591 ust. 1 PZP, w sprawie majątkowej, w której zawarcie ugody jest dopuszczalne, wprowadza się następujące klauzule:</w:t>
      </w:r>
    </w:p>
    <w:p w:rsidR="004C665C" w:rsidRPr="00CC5E67" w:rsidRDefault="004C665C" w:rsidP="000551A4">
      <w:pPr>
        <w:pStyle w:val="Bezodstpw1"/>
        <w:numPr>
          <w:ilvl w:val="0"/>
          <w:numId w:val="50"/>
        </w:numPr>
        <w:spacing w:line="276" w:lineRule="auto"/>
        <w:jc w:val="both"/>
      </w:pPr>
      <w:r w:rsidRPr="00CC5E67">
        <w:t>Klauzula mediacyjna</w:t>
      </w:r>
    </w:p>
    <w:p w:rsidR="004C665C" w:rsidRDefault="004C665C" w:rsidP="004C665C">
      <w:pPr>
        <w:pStyle w:val="Bezodstpw1"/>
        <w:spacing w:line="276" w:lineRule="auto"/>
        <w:ind w:left="709"/>
        <w:jc w:val="both"/>
      </w:pPr>
      <w:r w:rsidRPr="00CC5E67">
        <w:t>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w:t>
      </w:r>
      <w:r>
        <w:t xml:space="preserve">minem tego Sądu </w:t>
      </w:r>
    </w:p>
    <w:p w:rsidR="004C665C" w:rsidRPr="00CC5E67" w:rsidRDefault="004C665C" w:rsidP="004C665C">
      <w:pPr>
        <w:pStyle w:val="Bezodstpw1"/>
        <w:spacing w:line="276" w:lineRule="auto"/>
        <w:ind w:left="709"/>
        <w:jc w:val="both"/>
      </w:pPr>
      <w:r>
        <w:t>lub</w:t>
      </w:r>
    </w:p>
    <w:p w:rsidR="004C665C" w:rsidRPr="00CC5E67" w:rsidRDefault="004C665C" w:rsidP="000551A4">
      <w:pPr>
        <w:pStyle w:val="Bezodstpw1"/>
        <w:numPr>
          <w:ilvl w:val="0"/>
          <w:numId w:val="50"/>
        </w:numPr>
        <w:spacing w:line="276" w:lineRule="auto"/>
        <w:jc w:val="both"/>
      </w:pPr>
      <w:r w:rsidRPr="00CC5E67">
        <w:t>Klauzula koncyliacyjna</w:t>
      </w:r>
    </w:p>
    <w:p w:rsidR="004C665C" w:rsidRPr="00CC5E67" w:rsidRDefault="004C665C" w:rsidP="004C665C">
      <w:pPr>
        <w:pStyle w:val="Bezodstpw1"/>
        <w:spacing w:line="276" w:lineRule="auto"/>
        <w:ind w:left="709"/>
        <w:jc w:val="both"/>
      </w:pPr>
      <w:r w:rsidRPr="00CC5E67">
        <w:t xml:space="preserve">W przypadku zaistnienia pomiędzy stronami sporu, wynikającego z umowy lub pozostającego w związku z umową, strony zobowiązują się do podjęcia próby jego rozwiązania w drodze koncyliacji. Koncyliacja będzie prowadzona przez </w:t>
      </w:r>
      <w:proofErr w:type="spellStart"/>
      <w:r w:rsidRPr="00CC5E67">
        <w:t>Koncyliatorów</w:t>
      </w:r>
      <w:proofErr w:type="spellEnd"/>
      <w:r w:rsidRPr="00CC5E67">
        <w:t xml:space="preserve"> Stałych Sądu Polubownego przy Prokuratorii Generalnej Rzeczypospolitej Polskiej zgodnie z Regulaminem tego Sądu.</w:t>
      </w:r>
    </w:p>
    <w:p w:rsidR="004C665C" w:rsidRPr="00CC5E67" w:rsidRDefault="004C665C" w:rsidP="000551A4">
      <w:pPr>
        <w:pStyle w:val="Bezodstpw1"/>
        <w:numPr>
          <w:ilvl w:val="0"/>
          <w:numId w:val="49"/>
        </w:numPr>
        <w:spacing w:line="276" w:lineRule="auto"/>
        <w:ind w:left="0"/>
        <w:jc w:val="both"/>
      </w:pPr>
      <w:r w:rsidRPr="00CC5E67">
        <w:t>W przypadku  sporów sądowych strony ustalają właściwość sądu siedziby Zamawiającego.</w:t>
      </w:r>
    </w:p>
    <w:p w:rsidR="007D1BC1" w:rsidRPr="00950C0F" w:rsidRDefault="007D1BC1" w:rsidP="007D1BC1">
      <w:pPr>
        <w:jc w:val="center"/>
        <w:rPr>
          <w:rFonts w:ascii="Times New Roman" w:eastAsia="Times New Roman" w:hAnsi="Times New Roman"/>
          <w:b/>
          <w:lang w:val="pl-PL" w:eastAsia="pl-PL" w:bidi="ar-SA"/>
        </w:rPr>
      </w:pPr>
    </w:p>
    <w:p w:rsidR="007D1BC1" w:rsidRPr="00950C0F" w:rsidRDefault="00F768E5" w:rsidP="004C665C">
      <w:pPr>
        <w:spacing w:line="276" w:lineRule="auto"/>
        <w:jc w:val="center"/>
        <w:rPr>
          <w:rFonts w:ascii="Times New Roman" w:eastAsia="Times New Roman" w:hAnsi="Times New Roman"/>
          <w:b/>
          <w:lang w:val="pl-PL" w:eastAsia="pl-PL" w:bidi="ar-SA"/>
        </w:rPr>
      </w:pPr>
      <w:r w:rsidRPr="00950C0F">
        <w:rPr>
          <w:rFonts w:ascii="Times New Roman" w:eastAsia="Times New Roman" w:hAnsi="Times New Roman"/>
          <w:b/>
          <w:lang w:val="pl-PL" w:eastAsia="pl-PL" w:bidi="ar-SA"/>
        </w:rPr>
        <w:t>§ 16</w:t>
      </w:r>
    </w:p>
    <w:p w:rsidR="004C665C" w:rsidRPr="004C665C" w:rsidRDefault="004C665C" w:rsidP="004C665C">
      <w:pPr>
        <w:spacing w:line="276" w:lineRule="auto"/>
        <w:jc w:val="center"/>
        <w:rPr>
          <w:rFonts w:ascii="Times New Roman" w:hAnsi="Times New Roman"/>
          <w:lang w:val="pl-PL"/>
        </w:rPr>
      </w:pPr>
      <w:r>
        <w:rPr>
          <w:rFonts w:ascii="Times New Roman" w:eastAsia="Times New Roman" w:hAnsi="Times New Roman"/>
          <w:snapToGrid w:val="0"/>
          <w:lang w:val="pl-PL" w:eastAsia="pl-PL"/>
        </w:rPr>
        <w:t>Treścią §16</w:t>
      </w:r>
      <w:r w:rsidRPr="004C665C">
        <w:rPr>
          <w:rFonts w:ascii="Times New Roman" w:eastAsia="Times New Roman" w:hAnsi="Times New Roman"/>
          <w:snapToGrid w:val="0"/>
          <w:lang w:val="pl-PL" w:eastAsia="pl-PL"/>
        </w:rPr>
        <w:t xml:space="preserve"> w umowie ostatecznej będzie treść Załącznika nr 2</w:t>
      </w:r>
      <w:r>
        <w:rPr>
          <w:rFonts w:ascii="Times New Roman" w:eastAsia="Times New Roman" w:hAnsi="Times New Roman"/>
          <w:snapToGrid w:val="0"/>
          <w:lang w:val="pl-PL" w:eastAsia="pl-PL"/>
        </w:rPr>
        <w:t xml:space="preserve"> i 2a do SWZ </w:t>
      </w:r>
      <w:r w:rsidRPr="004C665C">
        <w:rPr>
          <w:rFonts w:ascii="Times New Roman" w:eastAsia="Times New Roman" w:hAnsi="Times New Roman"/>
          <w:snapToGrid w:val="0"/>
          <w:lang w:val="pl-PL" w:eastAsia="pl-PL"/>
        </w:rPr>
        <w:t>złożonego przez wykonawcę w ofercie.</w:t>
      </w:r>
    </w:p>
    <w:p w:rsidR="00A55A18" w:rsidRDefault="00A55A18" w:rsidP="004C665C">
      <w:pPr>
        <w:spacing w:line="276" w:lineRule="auto"/>
        <w:jc w:val="center"/>
        <w:rPr>
          <w:rFonts w:ascii="Times New Roman" w:eastAsia="Times New Roman" w:hAnsi="Times New Roman"/>
          <w:b/>
          <w:lang w:val="pl-PL" w:eastAsia="pl-PL" w:bidi="ar-SA"/>
        </w:rPr>
      </w:pPr>
    </w:p>
    <w:p w:rsidR="007D1BC1" w:rsidRPr="00950C0F" w:rsidRDefault="00F768E5" w:rsidP="004C665C">
      <w:pPr>
        <w:spacing w:line="276" w:lineRule="auto"/>
        <w:jc w:val="center"/>
        <w:rPr>
          <w:rFonts w:ascii="Times New Roman" w:eastAsia="Times New Roman" w:hAnsi="Times New Roman"/>
          <w:b/>
          <w:lang w:val="pl-PL" w:eastAsia="pl-PL" w:bidi="ar-SA"/>
        </w:rPr>
      </w:pPr>
      <w:r w:rsidRPr="00950C0F">
        <w:rPr>
          <w:rFonts w:ascii="Times New Roman" w:eastAsia="Times New Roman" w:hAnsi="Times New Roman"/>
          <w:b/>
          <w:lang w:val="pl-PL" w:eastAsia="pl-PL" w:bidi="ar-SA"/>
        </w:rPr>
        <w:t>§ 17</w:t>
      </w:r>
    </w:p>
    <w:p w:rsidR="007D1BC1" w:rsidRPr="00950C0F" w:rsidRDefault="007D1BC1" w:rsidP="004C665C">
      <w:pPr>
        <w:spacing w:line="276" w:lineRule="auto"/>
        <w:jc w:val="center"/>
        <w:rPr>
          <w:rFonts w:ascii="Times New Roman" w:eastAsia="Times New Roman" w:hAnsi="Times New Roman"/>
          <w:b/>
          <w:u w:val="single"/>
          <w:lang w:val="pl-PL" w:eastAsia="pl-PL" w:bidi="ar-SA"/>
        </w:rPr>
      </w:pPr>
      <w:r w:rsidRPr="00950C0F">
        <w:rPr>
          <w:rFonts w:ascii="Times New Roman" w:eastAsia="Times New Roman" w:hAnsi="Times New Roman"/>
          <w:b/>
          <w:u w:val="single"/>
          <w:lang w:val="pl-PL" w:eastAsia="pl-PL" w:bidi="ar-SA"/>
        </w:rPr>
        <w:t>Pozostałe postanowienia</w:t>
      </w:r>
    </w:p>
    <w:p w:rsidR="00921CA5" w:rsidRPr="00921CA5" w:rsidRDefault="00921CA5" w:rsidP="000551A4">
      <w:pPr>
        <w:numPr>
          <w:ilvl w:val="0"/>
          <w:numId w:val="51"/>
        </w:numPr>
        <w:spacing w:line="276" w:lineRule="auto"/>
        <w:ind w:left="0" w:hanging="284"/>
        <w:jc w:val="both"/>
        <w:rPr>
          <w:rFonts w:ascii="Times New Roman" w:hAnsi="Times New Roman"/>
          <w:lang w:val="pl-PL"/>
        </w:rPr>
      </w:pPr>
      <w:r w:rsidRPr="00921CA5">
        <w:rPr>
          <w:rFonts w:ascii="Times New Roman" w:hAnsi="Times New Roman"/>
          <w:lang w:val="pl-PL"/>
        </w:rPr>
        <w:t xml:space="preserve">Niniejsza umowa podlega wyłącznie prawu polskiemu. Strony zgodnie wyłączają stosowanie Konwencji Narodów Zjednoczonych o umowach międzynarodowej sprzedaży towarów. </w:t>
      </w:r>
      <w:r w:rsidRPr="00921CA5">
        <w:rPr>
          <w:rFonts w:ascii="Times New Roman" w:hAnsi="Times New Roman"/>
          <w:lang w:val="pl-PL"/>
        </w:rPr>
        <w:br w:type="textWrapping" w:clear="all"/>
      </w:r>
      <w:r w:rsidRPr="00921CA5">
        <w:rPr>
          <w:rFonts w:ascii="Times New Roman" w:hAnsi="Times New Roman"/>
          <w:lang w:val="pl-PL"/>
        </w:rPr>
        <w:lastRenderedPageBreak/>
        <w:t>W sprawach nieunormowanych umową oraz do wykładni jej postanowień zastosowanie mają przepisy PZP, K.c. oraz innych obowiązujących aktów prawnych.</w:t>
      </w:r>
    </w:p>
    <w:p w:rsidR="00921CA5" w:rsidRPr="003004DB" w:rsidRDefault="00921CA5" w:rsidP="000551A4">
      <w:pPr>
        <w:numPr>
          <w:ilvl w:val="0"/>
          <w:numId w:val="56"/>
        </w:numPr>
        <w:spacing w:line="276" w:lineRule="auto"/>
        <w:ind w:left="0"/>
        <w:jc w:val="both"/>
        <w:rPr>
          <w:rFonts w:ascii="Times New Roman" w:hAnsi="Times New Roman"/>
          <w:lang w:val="pl-PL"/>
        </w:rPr>
      </w:pPr>
      <w:r w:rsidRPr="003004DB">
        <w:rPr>
          <w:rFonts w:ascii="Times New Roman" w:hAnsi="Times New Roman"/>
          <w:lang w:val="pl-PL"/>
        </w:rPr>
        <w:t xml:space="preserve">Integralną częścią umowy jest specyfikacja warunków zamówienia oraz oferta sporządzona </w:t>
      </w:r>
      <w:r w:rsidRPr="003004DB">
        <w:rPr>
          <w:rFonts w:ascii="Times New Roman" w:hAnsi="Times New Roman"/>
          <w:lang w:val="pl-PL"/>
        </w:rPr>
        <w:br w:type="textWrapping" w:clear="all"/>
        <w:t xml:space="preserve">i złożona w postępowaniu przetargowym, przy czym oferta i SWZ, jako sporządzone </w:t>
      </w:r>
      <w:r w:rsidRPr="003004DB">
        <w:rPr>
          <w:rFonts w:ascii="Times New Roman" w:hAnsi="Times New Roman"/>
          <w:lang w:val="pl-PL"/>
        </w:rPr>
        <w:br w:type="textWrapping" w:clear="all"/>
        <w:t>w jednym egzemplarzu, nie stanowią załącznika i znajdują się u Zamawiającego wraz z całą dokumentacją postępowania, którego wynikiem jest niniejsza umowa.</w:t>
      </w:r>
    </w:p>
    <w:p w:rsidR="00921CA5" w:rsidRPr="003004DB" w:rsidRDefault="00921CA5" w:rsidP="000551A4">
      <w:pPr>
        <w:numPr>
          <w:ilvl w:val="0"/>
          <w:numId w:val="56"/>
        </w:numPr>
        <w:spacing w:line="276" w:lineRule="auto"/>
        <w:ind w:left="0"/>
        <w:jc w:val="both"/>
        <w:rPr>
          <w:rFonts w:ascii="Times New Roman" w:hAnsi="Times New Roman"/>
          <w:lang w:val="pl-PL"/>
        </w:rPr>
      </w:pPr>
      <w:r w:rsidRPr="003004DB">
        <w:rPr>
          <w:rFonts w:ascii="Times New Roman" w:hAnsi="Times New Roman"/>
          <w:lang w:val="pl-PL"/>
        </w:rPr>
        <w:t xml:space="preserve">Zamawiający udostępnia  Wykonawcy dane osobowe swoich pracowników. Dane te będą  wykorzystywane  i przetwarzane na potrzeby umowy, chyba że przepisy resortowe stanowią inaczej. </w:t>
      </w:r>
    </w:p>
    <w:p w:rsidR="00921CA5" w:rsidRPr="003004DB" w:rsidRDefault="00921CA5" w:rsidP="000551A4">
      <w:pPr>
        <w:numPr>
          <w:ilvl w:val="0"/>
          <w:numId w:val="56"/>
        </w:numPr>
        <w:spacing w:line="276" w:lineRule="auto"/>
        <w:ind w:left="0"/>
        <w:jc w:val="both"/>
        <w:rPr>
          <w:rFonts w:ascii="Times New Roman" w:hAnsi="Times New Roman"/>
          <w:lang w:val="pl-PL"/>
        </w:rPr>
      </w:pPr>
      <w:r w:rsidRPr="003004DB">
        <w:rPr>
          <w:rFonts w:ascii="Times New Roman" w:hAnsi="Times New Roman"/>
          <w:lang w:val="pl-PL"/>
        </w:rPr>
        <w:t xml:space="preserve">Wykonawca gwarantuje wdrożenie odpowiednich środków technicznych i organizacyjnych, aby przetwarzanie spełniało wymogi i chroniło prawa osób, których dane dotyczą, zgodnie </w:t>
      </w:r>
      <w:r w:rsidRPr="003004DB">
        <w:rPr>
          <w:rFonts w:ascii="Times New Roman" w:hAnsi="Times New Roman"/>
          <w:lang w:val="pl-PL"/>
        </w:rPr>
        <w:br w:type="textWrapping" w:clear="all"/>
        <w:t xml:space="preserve">z Rozporządzeniem Parlamentu Europejskiego i Rady (UE) 2016/679 z dnia </w:t>
      </w:r>
      <w:r w:rsidRPr="003004DB">
        <w:rPr>
          <w:rFonts w:ascii="Times New Roman" w:hAnsi="Times New Roman"/>
          <w:lang w:val="pl-PL"/>
        </w:rPr>
        <w:br w:type="textWrapping" w:clear="all"/>
        <w:t>27 kwietnia 2016r. w sprawie ochrony osób fizycznych w związku z przetwarzaniem danych osobowych i w sprawie swobodnego przepływu takich danych oraz uchylenia dyrektywy 95/46/WE (Dz. U. UE L 119 z 04.05.2016r. s.1, zwane dalej Rozporządzeniem lub RODO.</w:t>
      </w:r>
    </w:p>
    <w:p w:rsidR="00921CA5" w:rsidRPr="003004DB" w:rsidRDefault="00921CA5" w:rsidP="000551A4">
      <w:pPr>
        <w:numPr>
          <w:ilvl w:val="0"/>
          <w:numId w:val="56"/>
        </w:numPr>
        <w:spacing w:line="276" w:lineRule="auto"/>
        <w:ind w:left="0"/>
        <w:jc w:val="both"/>
        <w:rPr>
          <w:rFonts w:ascii="Times New Roman" w:hAnsi="Times New Roman"/>
          <w:lang w:val="pl-PL"/>
        </w:rPr>
      </w:pPr>
      <w:r w:rsidRPr="003004DB">
        <w:rPr>
          <w:rFonts w:ascii="Times New Roman" w:hAnsi="Times New Roman"/>
          <w:lang w:val="pl-PL"/>
        </w:rPr>
        <w:t>Wykonawca składając ofertę, przyjmuje do wiadomości, iż jego dane osobowe będą wykorzystywane i przetwarzane na potrzeby realizacji umowy, chyba że przepisy resortowe stanowią inaczej.</w:t>
      </w:r>
    </w:p>
    <w:p w:rsidR="00921CA5" w:rsidRPr="003004DB" w:rsidRDefault="003004DB" w:rsidP="000551A4">
      <w:pPr>
        <w:numPr>
          <w:ilvl w:val="0"/>
          <w:numId w:val="56"/>
        </w:numPr>
        <w:spacing w:line="276" w:lineRule="auto"/>
        <w:ind w:left="0"/>
        <w:jc w:val="both"/>
        <w:rPr>
          <w:rFonts w:ascii="Times New Roman" w:hAnsi="Times New Roman"/>
        </w:rPr>
      </w:pPr>
      <w:proofErr w:type="spellStart"/>
      <w:r w:rsidRPr="003004DB">
        <w:rPr>
          <w:rFonts w:ascii="Times New Roman" w:hAnsi="Times New Roman"/>
        </w:rPr>
        <w:t>Zamawiają</w:t>
      </w:r>
      <w:r w:rsidR="00921CA5" w:rsidRPr="003004DB">
        <w:rPr>
          <w:rFonts w:ascii="Times New Roman" w:hAnsi="Times New Roman"/>
        </w:rPr>
        <w:t>cy</w:t>
      </w:r>
      <w:proofErr w:type="spellEnd"/>
      <w:r w:rsidR="00921CA5" w:rsidRPr="003004DB">
        <w:rPr>
          <w:rFonts w:ascii="Times New Roman" w:hAnsi="Times New Roman"/>
        </w:rPr>
        <w:t xml:space="preserve">  </w:t>
      </w:r>
      <w:proofErr w:type="spellStart"/>
      <w:r w:rsidR="00921CA5" w:rsidRPr="003004DB">
        <w:rPr>
          <w:rFonts w:ascii="Times New Roman" w:hAnsi="Times New Roman"/>
        </w:rPr>
        <w:t>informuje</w:t>
      </w:r>
      <w:proofErr w:type="spellEnd"/>
      <w:r w:rsidR="00921CA5" w:rsidRPr="003004DB">
        <w:rPr>
          <w:rFonts w:ascii="Times New Roman" w:hAnsi="Times New Roman"/>
        </w:rPr>
        <w:t xml:space="preserve">, </w:t>
      </w:r>
      <w:proofErr w:type="spellStart"/>
      <w:r w:rsidR="00921CA5" w:rsidRPr="003004DB">
        <w:rPr>
          <w:rFonts w:ascii="Times New Roman" w:hAnsi="Times New Roman"/>
        </w:rPr>
        <w:t>że</w:t>
      </w:r>
      <w:proofErr w:type="spellEnd"/>
      <w:r w:rsidR="00921CA5" w:rsidRPr="003004DB">
        <w:rPr>
          <w:rFonts w:ascii="Times New Roman" w:hAnsi="Times New Roman"/>
        </w:rPr>
        <w:t xml:space="preserve"> :</w:t>
      </w:r>
    </w:p>
    <w:p w:rsidR="00921CA5" w:rsidRPr="003004DB" w:rsidRDefault="00921CA5" w:rsidP="000551A4">
      <w:pPr>
        <w:pStyle w:val="pkt"/>
        <w:numPr>
          <w:ilvl w:val="0"/>
          <w:numId w:val="52"/>
        </w:numPr>
        <w:spacing w:before="0" w:after="0" w:line="276" w:lineRule="auto"/>
        <w:ind w:left="567" w:hanging="426"/>
        <w:rPr>
          <w:szCs w:val="24"/>
        </w:rPr>
      </w:pPr>
      <w:r w:rsidRPr="003004DB">
        <w:rPr>
          <w:szCs w:val="24"/>
        </w:rPr>
        <w:t xml:space="preserve">administratorem Pani/Pana danych osobowych jest 4. Wojskowy Szpital Kliniczny </w:t>
      </w:r>
      <w:r w:rsidRPr="003004DB">
        <w:rPr>
          <w:szCs w:val="24"/>
        </w:rPr>
        <w:br w:type="textWrapping" w:clear="all"/>
        <w:t>z Polikliniką we Wrocławiu</w:t>
      </w:r>
    </w:p>
    <w:p w:rsidR="00921CA5" w:rsidRPr="003004DB" w:rsidRDefault="00921CA5" w:rsidP="000551A4">
      <w:pPr>
        <w:pStyle w:val="pkt"/>
        <w:numPr>
          <w:ilvl w:val="0"/>
          <w:numId w:val="52"/>
        </w:numPr>
        <w:spacing w:before="0" w:after="0" w:line="276" w:lineRule="auto"/>
        <w:ind w:left="567" w:hanging="426"/>
        <w:rPr>
          <w:szCs w:val="24"/>
        </w:rPr>
      </w:pPr>
      <w:r w:rsidRPr="003004DB">
        <w:rPr>
          <w:szCs w:val="24"/>
        </w:rPr>
        <w:t xml:space="preserve">administrator wyznaczył Inspektora Danych Osobowych, z którym można się kontaktować pod adresem e-mail: </w:t>
      </w:r>
      <w:hyperlink r:id="rId9" w:history="1">
        <w:r w:rsidRPr="003004DB">
          <w:rPr>
            <w:rStyle w:val="Hipercze"/>
            <w:szCs w:val="24"/>
          </w:rPr>
          <w:t>abi@4wsk.pl</w:t>
        </w:r>
      </w:hyperlink>
    </w:p>
    <w:p w:rsidR="00921CA5" w:rsidRPr="003004DB" w:rsidRDefault="00921CA5" w:rsidP="000551A4">
      <w:pPr>
        <w:pStyle w:val="pkt"/>
        <w:numPr>
          <w:ilvl w:val="0"/>
          <w:numId w:val="52"/>
        </w:numPr>
        <w:spacing w:before="0" w:after="0" w:line="276" w:lineRule="auto"/>
        <w:ind w:left="567" w:hanging="426"/>
        <w:rPr>
          <w:szCs w:val="24"/>
        </w:rPr>
      </w:pPr>
      <w:r w:rsidRPr="003004DB">
        <w:rPr>
          <w:szCs w:val="24"/>
        </w:rPr>
        <w:t xml:space="preserve">Pani/Pana dane osobowe przetwarzane będą na podstawie art. 6 ust. 1 lit. c RODO </w:t>
      </w:r>
      <w:r w:rsidRPr="003004DB">
        <w:rPr>
          <w:szCs w:val="24"/>
        </w:rPr>
        <w:br w:type="textWrapping" w:clear="all"/>
        <w:t>w celu związanym z przedmiotowym postępowaniem o udzielenie zamówienia publicznego, prowadzonym w trybie przetargu nieograniczonego.</w:t>
      </w:r>
    </w:p>
    <w:p w:rsidR="00921CA5" w:rsidRPr="003004DB" w:rsidRDefault="00921CA5" w:rsidP="000551A4">
      <w:pPr>
        <w:pStyle w:val="pkt"/>
        <w:numPr>
          <w:ilvl w:val="0"/>
          <w:numId w:val="52"/>
        </w:numPr>
        <w:spacing w:before="0" w:after="0" w:line="276" w:lineRule="auto"/>
        <w:ind w:left="567" w:hanging="426"/>
        <w:rPr>
          <w:szCs w:val="24"/>
        </w:rPr>
      </w:pPr>
      <w:r w:rsidRPr="003004DB">
        <w:rPr>
          <w:szCs w:val="24"/>
        </w:rPr>
        <w:t>odbiorcami Pani/Pana danych osobowych będą osoby lub podmioty, którym udostępniona zostanie dokumentacja postępowania w oparciu o art. 74 PZP.</w:t>
      </w:r>
    </w:p>
    <w:p w:rsidR="00921CA5" w:rsidRPr="003004DB" w:rsidRDefault="00921CA5" w:rsidP="000551A4">
      <w:pPr>
        <w:pStyle w:val="pkt"/>
        <w:numPr>
          <w:ilvl w:val="0"/>
          <w:numId w:val="52"/>
        </w:numPr>
        <w:spacing w:before="0" w:after="0" w:line="276" w:lineRule="auto"/>
        <w:ind w:left="567" w:hanging="426"/>
        <w:rPr>
          <w:szCs w:val="24"/>
        </w:rPr>
      </w:pPr>
      <w:r w:rsidRPr="003004DB">
        <w:rPr>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rsidR="00921CA5" w:rsidRPr="003004DB" w:rsidRDefault="00921CA5" w:rsidP="000551A4">
      <w:pPr>
        <w:pStyle w:val="pkt"/>
        <w:numPr>
          <w:ilvl w:val="0"/>
          <w:numId w:val="52"/>
        </w:numPr>
        <w:spacing w:before="0" w:after="0" w:line="276" w:lineRule="auto"/>
        <w:ind w:left="567" w:hanging="426"/>
        <w:rPr>
          <w:szCs w:val="24"/>
        </w:rPr>
      </w:pPr>
      <w:r w:rsidRPr="003004DB">
        <w:rPr>
          <w:szCs w:val="24"/>
        </w:rPr>
        <w:t xml:space="preserve">obowiązek podania przez Panią/Pana danych osobowych bezpośrednio Pani/Pana dotyczących jest wymogiem ustawowym określonym w przepisach PZP, związanym </w:t>
      </w:r>
      <w:r w:rsidRPr="003004DB">
        <w:rPr>
          <w:szCs w:val="24"/>
        </w:rPr>
        <w:br w:type="textWrapping" w:clear="all"/>
        <w:t>z udziałem w postępowaniu o udzielenie zamówienia publicznego.</w:t>
      </w:r>
    </w:p>
    <w:p w:rsidR="00921CA5" w:rsidRPr="003004DB" w:rsidRDefault="00921CA5" w:rsidP="000551A4">
      <w:pPr>
        <w:pStyle w:val="pkt"/>
        <w:numPr>
          <w:ilvl w:val="0"/>
          <w:numId w:val="52"/>
        </w:numPr>
        <w:spacing w:before="0" w:after="0" w:line="276" w:lineRule="auto"/>
        <w:ind w:left="567" w:hanging="426"/>
        <w:rPr>
          <w:szCs w:val="24"/>
        </w:rPr>
      </w:pPr>
      <w:r w:rsidRPr="003004DB">
        <w:rPr>
          <w:szCs w:val="24"/>
        </w:rPr>
        <w:t xml:space="preserve">w odniesieniu do Pani/Pana danych osobowych decyzje nie będą podejmowane </w:t>
      </w:r>
      <w:r w:rsidRPr="003004DB">
        <w:rPr>
          <w:szCs w:val="24"/>
        </w:rPr>
        <w:br w:type="textWrapping" w:clear="all"/>
        <w:t>w sposób zautomatyzowany, stosownie do art. 22 RODO.</w:t>
      </w:r>
    </w:p>
    <w:p w:rsidR="00921CA5" w:rsidRPr="003004DB" w:rsidRDefault="00921CA5" w:rsidP="000551A4">
      <w:pPr>
        <w:pStyle w:val="pkt"/>
        <w:numPr>
          <w:ilvl w:val="0"/>
          <w:numId w:val="52"/>
        </w:numPr>
        <w:spacing w:before="0" w:after="0" w:line="276" w:lineRule="auto"/>
        <w:ind w:left="567" w:hanging="426"/>
        <w:rPr>
          <w:szCs w:val="24"/>
        </w:rPr>
      </w:pPr>
      <w:r w:rsidRPr="003004DB">
        <w:rPr>
          <w:szCs w:val="24"/>
        </w:rPr>
        <w:t xml:space="preserve">posiada Pani/Pan na podstawie art. 15 RODO </w:t>
      </w:r>
    </w:p>
    <w:p w:rsidR="00921CA5" w:rsidRPr="003004DB" w:rsidRDefault="00921CA5" w:rsidP="000551A4">
      <w:pPr>
        <w:pStyle w:val="pkt"/>
        <w:numPr>
          <w:ilvl w:val="0"/>
          <w:numId w:val="53"/>
        </w:numPr>
        <w:spacing w:before="0" w:after="0" w:line="276" w:lineRule="auto"/>
        <w:ind w:left="1134" w:hanging="427"/>
        <w:rPr>
          <w:szCs w:val="24"/>
        </w:rPr>
      </w:pPr>
      <w:r w:rsidRPr="003004DB">
        <w:rPr>
          <w:szCs w:val="24"/>
        </w:rPr>
        <w:t xml:space="preserve">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w:t>
      </w:r>
      <w:r w:rsidRPr="003004DB">
        <w:rPr>
          <w:szCs w:val="24"/>
        </w:rPr>
        <w:lastRenderedPageBreak/>
        <w:t>albo sprecyzowanie nazwy lub daty zakończonego postępowania o udzielenie zamówienia);</w:t>
      </w:r>
    </w:p>
    <w:p w:rsidR="00921CA5" w:rsidRPr="003004DB" w:rsidRDefault="00921CA5" w:rsidP="000551A4">
      <w:pPr>
        <w:pStyle w:val="pkt"/>
        <w:numPr>
          <w:ilvl w:val="0"/>
          <w:numId w:val="53"/>
        </w:numPr>
        <w:spacing w:before="0" w:after="0" w:line="276" w:lineRule="auto"/>
        <w:ind w:left="1134" w:hanging="427"/>
        <w:rPr>
          <w:szCs w:val="24"/>
        </w:rPr>
      </w:pPr>
      <w:r w:rsidRPr="003004DB">
        <w:rPr>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921CA5" w:rsidRPr="003004DB" w:rsidRDefault="00921CA5" w:rsidP="000551A4">
      <w:pPr>
        <w:pStyle w:val="pkt"/>
        <w:numPr>
          <w:ilvl w:val="0"/>
          <w:numId w:val="53"/>
        </w:numPr>
        <w:spacing w:before="0" w:after="0" w:line="276" w:lineRule="auto"/>
        <w:ind w:left="1134" w:hanging="427"/>
        <w:rPr>
          <w:szCs w:val="24"/>
        </w:rPr>
      </w:pPr>
      <w:r w:rsidRPr="003004DB">
        <w:rPr>
          <w:szCs w:val="24"/>
        </w:rPr>
        <w:t xml:space="preserve">na podstawie art. 18 RODO prawo żądania od administratora ograniczenia przetwarzania danych osobowych z zastrzeżeniem okresu trwania postępowania </w:t>
      </w:r>
      <w:r w:rsidRPr="003004DB">
        <w:rPr>
          <w:szCs w:val="24"/>
        </w:rPr>
        <w:br w:type="textWrapping" w:clear="all"/>
        <w:t xml:space="preserve">o udzielenie zamówienia publicznego lub konkursu oraz przypadków, o których mowa w art. 18 ust. 2 RODO (prawo do ograniczenia przetwarzania nie </w:t>
      </w:r>
      <w:r w:rsidRPr="003004DB">
        <w:rPr>
          <w:szCs w:val="24"/>
        </w:rPr>
        <w:br w:type="textWrapping" w:clear="all"/>
        <w:t>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21CA5" w:rsidRPr="003004DB" w:rsidRDefault="00921CA5" w:rsidP="000551A4">
      <w:pPr>
        <w:pStyle w:val="pkt"/>
        <w:numPr>
          <w:ilvl w:val="0"/>
          <w:numId w:val="53"/>
        </w:numPr>
        <w:spacing w:before="0" w:after="0" w:line="276" w:lineRule="auto"/>
        <w:ind w:left="1134" w:hanging="427"/>
        <w:rPr>
          <w:szCs w:val="24"/>
        </w:rPr>
      </w:pPr>
      <w:r w:rsidRPr="003004DB">
        <w:rPr>
          <w:szCs w:val="24"/>
        </w:rPr>
        <w:t xml:space="preserve">prawo do wniesienia skargi do Prezesa Urzędu Ochrony Danych Osobowych, gdy uzna Pani/Pan, że przetwarzanie danych osobowych Pani/Pana dotyczących narusza przepisy RODO; </w:t>
      </w:r>
      <w:r w:rsidRPr="003004DB">
        <w:rPr>
          <w:i/>
          <w:szCs w:val="24"/>
        </w:rPr>
        <w:t xml:space="preserve"> </w:t>
      </w:r>
    </w:p>
    <w:p w:rsidR="00921CA5" w:rsidRPr="003004DB" w:rsidRDefault="00921CA5" w:rsidP="000551A4">
      <w:pPr>
        <w:pStyle w:val="pkt"/>
        <w:numPr>
          <w:ilvl w:val="0"/>
          <w:numId w:val="52"/>
        </w:numPr>
        <w:spacing w:before="0" w:after="0" w:line="276" w:lineRule="auto"/>
        <w:ind w:left="567"/>
        <w:rPr>
          <w:szCs w:val="24"/>
        </w:rPr>
      </w:pPr>
      <w:r w:rsidRPr="003004DB">
        <w:rPr>
          <w:szCs w:val="24"/>
        </w:rPr>
        <w:t>nie przysługuje Pani/Panu:</w:t>
      </w:r>
    </w:p>
    <w:p w:rsidR="00921CA5" w:rsidRPr="003004DB" w:rsidRDefault="00921CA5" w:rsidP="000551A4">
      <w:pPr>
        <w:pStyle w:val="Bezodstpw1"/>
        <w:numPr>
          <w:ilvl w:val="0"/>
          <w:numId w:val="54"/>
        </w:numPr>
        <w:spacing w:line="276" w:lineRule="auto"/>
        <w:ind w:left="1134"/>
        <w:jc w:val="both"/>
      </w:pPr>
      <w:r w:rsidRPr="003004DB">
        <w:t>w związku z art. 17 ust. 3 lit. b, d lub e RODO prawo do usunięcia danych osobowych;</w:t>
      </w:r>
    </w:p>
    <w:p w:rsidR="00921CA5" w:rsidRPr="003004DB" w:rsidRDefault="00921CA5" w:rsidP="000551A4">
      <w:pPr>
        <w:pStyle w:val="Bezodstpw1"/>
        <w:numPr>
          <w:ilvl w:val="0"/>
          <w:numId w:val="54"/>
        </w:numPr>
        <w:spacing w:line="276" w:lineRule="auto"/>
        <w:ind w:left="1134"/>
        <w:jc w:val="both"/>
      </w:pPr>
      <w:r w:rsidRPr="003004DB">
        <w:t>prawo do przenoszenia danych osobowych, o którym mowa w art. 20 RODO;</w:t>
      </w:r>
    </w:p>
    <w:p w:rsidR="00921CA5" w:rsidRPr="003004DB" w:rsidRDefault="00921CA5" w:rsidP="000551A4">
      <w:pPr>
        <w:pStyle w:val="Bezodstpw1"/>
        <w:numPr>
          <w:ilvl w:val="0"/>
          <w:numId w:val="54"/>
        </w:numPr>
        <w:spacing w:line="276" w:lineRule="auto"/>
        <w:ind w:left="1134"/>
        <w:jc w:val="both"/>
      </w:pPr>
      <w:r w:rsidRPr="003004DB">
        <w:t xml:space="preserve">na podstawie art. 21 RODO prawo sprzeciwu, wobec przetwarzania danych osobowych, gdyż podstawą prawną przetwarzania Pani/Pana danych osobowych jest art. 6 ust. 1 lit. c RODO; </w:t>
      </w:r>
    </w:p>
    <w:p w:rsidR="00921CA5" w:rsidRPr="003004DB" w:rsidRDefault="00921CA5" w:rsidP="000551A4">
      <w:pPr>
        <w:pStyle w:val="Bezodstpw1"/>
        <w:numPr>
          <w:ilvl w:val="0"/>
          <w:numId w:val="55"/>
        </w:numPr>
        <w:spacing w:line="276" w:lineRule="auto"/>
        <w:ind w:left="567"/>
        <w:jc w:val="both"/>
      </w:pPr>
      <w:r w:rsidRPr="003004DB">
        <w:t xml:space="preserve">przysługuje Pani/Panu prawo wniesienia skargi do organu nadzorczego na niezgodne </w:t>
      </w:r>
      <w:r w:rsidRPr="003004DB">
        <w:br w:type="textWrapping" w:clear="all"/>
        <w:t xml:space="preserve">z RODO przetwarzanie Pani/Pana danych osobowych przez administratora. Organem właściwym dla przedmiotowej skargi jest Urząd Ochrony Danych Osobowych, </w:t>
      </w:r>
      <w:r w:rsidRPr="003004DB">
        <w:br w:type="textWrapping" w:clear="all"/>
        <w:t>ul. Stawki 2, 00-193 Warszawa.</w:t>
      </w:r>
    </w:p>
    <w:p w:rsidR="007D1BC1" w:rsidRPr="00950C0F" w:rsidRDefault="007D1BC1" w:rsidP="007D1BC1">
      <w:pPr>
        <w:jc w:val="center"/>
        <w:rPr>
          <w:rFonts w:ascii="Times New Roman" w:eastAsia="Times New Roman" w:hAnsi="Times New Roman"/>
          <w:b/>
          <w:lang w:val="pl-PL" w:eastAsia="pl-PL" w:bidi="ar-SA"/>
        </w:rPr>
      </w:pPr>
    </w:p>
    <w:p w:rsidR="007D1BC1" w:rsidRPr="00950C0F" w:rsidRDefault="00F768E5" w:rsidP="007D1BC1">
      <w:pPr>
        <w:jc w:val="center"/>
        <w:rPr>
          <w:rFonts w:ascii="Times New Roman" w:eastAsia="Times New Roman" w:hAnsi="Times New Roman"/>
          <w:b/>
          <w:lang w:val="pl-PL" w:eastAsia="pl-PL" w:bidi="ar-SA"/>
        </w:rPr>
      </w:pPr>
      <w:r w:rsidRPr="00950C0F">
        <w:rPr>
          <w:rFonts w:ascii="Times New Roman" w:eastAsia="Times New Roman" w:hAnsi="Times New Roman"/>
          <w:b/>
          <w:lang w:val="pl-PL" w:eastAsia="pl-PL" w:bidi="ar-SA"/>
        </w:rPr>
        <w:t>§ 18</w:t>
      </w:r>
    </w:p>
    <w:p w:rsidR="007D1BC1" w:rsidRPr="00950C0F" w:rsidRDefault="007D1BC1" w:rsidP="007D1BC1">
      <w:pPr>
        <w:jc w:val="center"/>
        <w:rPr>
          <w:rFonts w:ascii="Times New Roman" w:eastAsia="Times New Roman" w:hAnsi="Times New Roman"/>
          <w:b/>
          <w:u w:val="single"/>
          <w:lang w:val="pl-PL" w:eastAsia="pl-PL" w:bidi="ar-SA"/>
        </w:rPr>
      </w:pPr>
      <w:r w:rsidRPr="00950C0F">
        <w:rPr>
          <w:rFonts w:ascii="Times New Roman" w:eastAsia="Times New Roman" w:hAnsi="Times New Roman"/>
          <w:b/>
          <w:u w:val="single"/>
          <w:lang w:val="pl-PL" w:eastAsia="pl-PL" w:bidi="ar-SA"/>
        </w:rPr>
        <w:t>Powierzenie przetwarzania danych osobowych</w:t>
      </w:r>
    </w:p>
    <w:p w:rsidR="007D1BC1" w:rsidRPr="00950C0F" w:rsidRDefault="007D1BC1" w:rsidP="000551A4">
      <w:pPr>
        <w:numPr>
          <w:ilvl w:val="0"/>
          <w:numId w:val="9"/>
        </w:numPr>
        <w:spacing w:line="276" w:lineRule="auto"/>
        <w:ind w:left="0" w:hanging="284"/>
        <w:contextualSpacing/>
        <w:jc w:val="both"/>
        <w:rPr>
          <w:rFonts w:ascii="Times New Roman" w:eastAsia="Calibri" w:hAnsi="Times New Roman"/>
          <w:lang w:val="pl-PL" w:bidi="ar-SA"/>
        </w:rPr>
      </w:pPr>
      <w:r w:rsidRPr="00950C0F">
        <w:rPr>
          <w:rFonts w:ascii="Times New Roman" w:eastAsia="Calibri" w:hAnsi="Times New Roman"/>
          <w:lang w:val="pl-PL" w:bidi="ar-SA"/>
        </w:rPr>
        <w:t>Administrator danych powierza Podmiotowi przetwarzającemu, w trybie art. 28 RODO, dane osobowe do przetwarzania, na zasadach i w celu określonym w niniejszej umowie.</w:t>
      </w:r>
    </w:p>
    <w:p w:rsidR="007D1BC1" w:rsidRPr="00950C0F" w:rsidRDefault="007D1BC1" w:rsidP="000551A4">
      <w:pPr>
        <w:numPr>
          <w:ilvl w:val="0"/>
          <w:numId w:val="9"/>
        </w:numPr>
        <w:spacing w:line="276" w:lineRule="auto"/>
        <w:ind w:left="0" w:hanging="284"/>
        <w:contextualSpacing/>
        <w:jc w:val="both"/>
        <w:rPr>
          <w:rFonts w:ascii="Times New Roman" w:eastAsia="Calibri" w:hAnsi="Times New Roman"/>
          <w:lang w:val="pl-PL" w:bidi="ar-SA"/>
        </w:rPr>
      </w:pPr>
      <w:r w:rsidRPr="00950C0F">
        <w:rPr>
          <w:rFonts w:ascii="Times New Roman" w:eastAsia="Calibri" w:hAnsi="Times New Roman"/>
          <w:lang w:val="pl-PL" w:bidi="ar-SA"/>
        </w:rPr>
        <w:t>Podmiot przetwarzający zobowiązuje się przetwarzać powierzone mu dane osobowe zgodnie z niniejszą umową, Rozporządzeniem oraz z innymi przepisami prawa powszechnie obowiązującego, które chronią prawa osób, których dane dotyczą.</w:t>
      </w:r>
    </w:p>
    <w:p w:rsidR="007D1BC1" w:rsidRPr="00950C0F" w:rsidRDefault="007D1BC1" w:rsidP="000551A4">
      <w:pPr>
        <w:numPr>
          <w:ilvl w:val="0"/>
          <w:numId w:val="9"/>
        </w:numPr>
        <w:spacing w:line="276" w:lineRule="auto"/>
        <w:ind w:left="0" w:hanging="284"/>
        <w:contextualSpacing/>
        <w:jc w:val="both"/>
        <w:rPr>
          <w:rFonts w:ascii="Times New Roman" w:eastAsia="Calibri" w:hAnsi="Times New Roman"/>
          <w:lang w:val="pl-PL" w:bidi="ar-SA"/>
        </w:rPr>
      </w:pPr>
      <w:r w:rsidRPr="00950C0F">
        <w:rPr>
          <w:rFonts w:ascii="Times New Roman" w:eastAsia="Calibri" w:hAnsi="Times New Roman"/>
          <w:lang w:val="pl-PL" w:bidi="ar-SA"/>
        </w:rPr>
        <w:t xml:space="preserve">Podmiot przetwarzający oświadcza, iż stosuje środki bezpieczeństwa spełniające wymogi Rozporządzenia. </w:t>
      </w:r>
    </w:p>
    <w:p w:rsidR="007D1BC1" w:rsidRPr="00950C0F" w:rsidRDefault="007D1BC1" w:rsidP="007D1BC1">
      <w:pPr>
        <w:ind w:left="426"/>
        <w:contextualSpacing/>
        <w:jc w:val="both"/>
        <w:rPr>
          <w:rFonts w:ascii="Times New Roman" w:eastAsia="Calibri" w:hAnsi="Times New Roman"/>
          <w:lang w:val="pl-PL" w:bidi="ar-SA"/>
        </w:rPr>
      </w:pPr>
    </w:p>
    <w:p w:rsidR="007D1BC1" w:rsidRPr="00950C0F" w:rsidRDefault="00F768E5" w:rsidP="007D1BC1">
      <w:pPr>
        <w:jc w:val="center"/>
        <w:rPr>
          <w:rFonts w:ascii="Times New Roman" w:eastAsia="Times New Roman" w:hAnsi="Times New Roman"/>
          <w:b/>
          <w:lang w:val="pl-PL" w:eastAsia="pl-PL" w:bidi="ar-SA"/>
        </w:rPr>
      </w:pPr>
      <w:r w:rsidRPr="00950C0F">
        <w:rPr>
          <w:rFonts w:ascii="Times New Roman" w:eastAsia="Times New Roman" w:hAnsi="Times New Roman"/>
          <w:b/>
          <w:lang w:val="pl-PL" w:eastAsia="pl-PL" w:bidi="ar-SA"/>
        </w:rPr>
        <w:t>§ 19</w:t>
      </w:r>
    </w:p>
    <w:p w:rsidR="007D1BC1" w:rsidRPr="00950C0F" w:rsidRDefault="007D1BC1" w:rsidP="007D1BC1">
      <w:pPr>
        <w:jc w:val="center"/>
        <w:rPr>
          <w:rFonts w:ascii="Times New Roman" w:eastAsia="Times New Roman" w:hAnsi="Times New Roman"/>
          <w:b/>
          <w:u w:val="single"/>
          <w:lang w:val="pl-PL" w:eastAsia="pl-PL" w:bidi="ar-SA"/>
        </w:rPr>
      </w:pPr>
      <w:r w:rsidRPr="00950C0F">
        <w:rPr>
          <w:rFonts w:ascii="Times New Roman" w:eastAsia="Times New Roman" w:hAnsi="Times New Roman"/>
          <w:b/>
          <w:u w:val="single"/>
          <w:lang w:val="pl-PL" w:eastAsia="pl-PL" w:bidi="ar-SA"/>
        </w:rPr>
        <w:t>Zakres i cel przetwarzania danych</w:t>
      </w:r>
    </w:p>
    <w:p w:rsidR="00741A5D" w:rsidRDefault="007D1BC1" w:rsidP="000551A4">
      <w:pPr>
        <w:numPr>
          <w:ilvl w:val="0"/>
          <w:numId w:val="3"/>
        </w:numPr>
        <w:spacing w:line="276" w:lineRule="auto"/>
        <w:ind w:left="0"/>
        <w:contextualSpacing/>
        <w:jc w:val="both"/>
        <w:rPr>
          <w:rFonts w:ascii="Times New Roman" w:eastAsia="Calibri" w:hAnsi="Times New Roman"/>
          <w:lang w:val="pl-PL" w:eastAsia="pl-PL" w:bidi="ar-SA"/>
        </w:rPr>
      </w:pPr>
      <w:r w:rsidRPr="00950C0F">
        <w:rPr>
          <w:rFonts w:ascii="Times New Roman" w:eastAsia="Calibri" w:hAnsi="Times New Roman"/>
          <w:lang w:val="pl-PL" w:eastAsia="pl-PL" w:bidi="ar-SA"/>
        </w:rPr>
        <w:t>Podmiot przetwarzający będzie przetwarzał, powierzone na podstawie umowy dane osobowe</w:t>
      </w:r>
      <w:r w:rsidR="00741A5D">
        <w:rPr>
          <w:rFonts w:ascii="Times New Roman" w:eastAsia="Calibri" w:hAnsi="Times New Roman"/>
          <w:lang w:val="pl-PL" w:eastAsia="pl-PL" w:bidi="ar-SA"/>
        </w:rPr>
        <w:t>:</w:t>
      </w:r>
    </w:p>
    <w:p w:rsidR="007D1BC1" w:rsidRDefault="00741A5D" w:rsidP="00741A5D">
      <w:pPr>
        <w:pStyle w:val="Akapitzlist"/>
        <w:numPr>
          <w:ilvl w:val="0"/>
          <w:numId w:val="71"/>
        </w:numPr>
        <w:spacing w:line="276" w:lineRule="auto"/>
        <w:jc w:val="both"/>
        <w:rPr>
          <w:rFonts w:ascii="Times New Roman" w:eastAsia="Calibri" w:hAnsi="Times New Roman"/>
          <w:lang w:val="pl-PL" w:eastAsia="pl-PL" w:bidi="ar-SA"/>
        </w:rPr>
      </w:pPr>
      <w:r>
        <w:rPr>
          <w:rFonts w:ascii="Times New Roman" w:eastAsia="Calibri" w:hAnsi="Times New Roman"/>
          <w:b/>
          <w:lang w:val="pl-PL" w:eastAsia="pl-PL" w:bidi="ar-SA"/>
        </w:rPr>
        <w:lastRenderedPageBreak/>
        <w:t xml:space="preserve">pacjentów …………………. </w:t>
      </w:r>
      <w:r w:rsidR="007D1BC1" w:rsidRPr="00741A5D">
        <w:rPr>
          <w:rFonts w:ascii="Times New Roman" w:eastAsia="Calibri" w:hAnsi="Times New Roman"/>
          <w:b/>
          <w:lang w:val="pl-PL" w:eastAsia="pl-PL" w:bidi="ar-SA"/>
        </w:rPr>
        <w:t>(</w:t>
      </w:r>
      <w:r w:rsidR="007D1BC1" w:rsidRPr="00741A5D">
        <w:rPr>
          <w:rFonts w:ascii="Times New Roman" w:eastAsia="Calibri" w:hAnsi="Times New Roman"/>
          <w:b/>
          <w:i/>
          <w:lang w:val="pl-PL" w:eastAsia="pl-PL" w:bidi="ar-SA"/>
        </w:rPr>
        <w:t>np. imię, nazwisko, pesel, data urodzenia,  płeć,  waga,  ciśnienie krwi,  wzrost,  kardiostymulator / rozrusznik, rasa,  palący/niepalący  itd</w:t>
      </w:r>
      <w:r w:rsidR="007D1BC1" w:rsidRPr="00741A5D">
        <w:rPr>
          <w:rFonts w:ascii="Times New Roman" w:eastAsia="Calibri" w:hAnsi="Times New Roman"/>
          <w:b/>
          <w:lang w:val="pl-PL" w:eastAsia="pl-PL" w:bidi="ar-SA"/>
        </w:rPr>
        <w:t>. – podać jakie …………)</w:t>
      </w:r>
      <w:r w:rsidR="007D1BC1" w:rsidRPr="00741A5D">
        <w:rPr>
          <w:rFonts w:ascii="Times New Roman" w:eastAsia="Calibri" w:hAnsi="Times New Roman"/>
          <w:lang w:val="pl-PL" w:eastAsia="pl-PL" w:bidi="ar-SA"/>
        </w:rPr>
        <w:t xml:space="preserve"> </w:t>
      </w:r>
      <w:r w:rsidR="007D1BC1" w:rsidRPr="00950C0F">
        <w:rPr>
          <w:vertAlign w:val="superscript"/>
          <w:lang w:val="pl-PL" w:eastAsia="pl-PL" w:bidi="ar-SA"/>
        </w:rPr>
        <w:footnoteReference w:id="1"/>
      </w:r>
    </w:p>
    <w:p w:rsidR="00741A5D" w:rsidRPr="00741A5D" w:rsidRDefault="00741A5D" w:rsidP="00741A5D">
      <w:pPr>
        <w:pStyle w:val="Akapitzlist"/>
        <w:numPr>
          <w:ilvl w:val="0"/>
          <w:numId w:val="71"/>
        </w:numPr>
        <w:spacing w:line="276" w:lineRule="auto"/>
        <w:jc w:val="both"/>
        <w:rPr>
          <w:rFonts w:ascii="Times New Roman" w:eastAsia="Calibri" w:hAnsi="Times New Roman"/>
          <w:lang w:val="pl-PL" w:eastAsia="pl-PL" w:bidi="ar-SA"/>
        </w:rPr>
      </w:pPr>
      <w:r>
        <w:rPr>
          <w:rFonts w:ascii="Times New Roman" w:eastAsia="Calibri" w:hAnsi="Times New Roman"/>
          <w:b/>
          <w:lang w:val="pl-PL" w:eastAsia="pl-PL" w:bidi="ar-SA"/>
        </w:rPr>
        <w:t xml:space="preserve">pracowników/personelu medycznego 4 </w:t>
      </w:r>
      <w:proofErr w:type="spellStart"/>
      <w:r>
        <w:rPr>
          <w:rFonts w:ascii="Times New Roman" w:eastAsia="Calibri" w:hAnsi="Times New Roman"/>
          <w:b/>
          <w:lang w:val="pl-PL" w:eastAsia="pl-PL" w:bidi="ar-SA"/>
        </w:rPr>
        <w:t>WSzKzP</w:t>
      </w:r>
      <w:proofErr w:type="spellEnd"/>
      <w:r>
        <w:rPr>
          <w:rFonts w:ascii="Times New Roman" w:eastAsia="Calibri" w:hAnsi="Times New Roman"/>
          <w:b/>
          <w:lang w:val="pl-PL" w:eastAsia="pl-PL" w:bidi="ar-SA"/>
        </w:rPr>
        <w:t xml:space="preserve"> SPZOZ we Wrocławiu – tytuły naukowe, imiona i nazwiska</w:t>
      </w:r>
    </w:p>
    <w:p w:rsidR="007D1BC1" w:rsidRPr="00950C0F" w:rsidRDefault="007D1BC1" w:rsidP="000551A4">
      <w:pPr>
        <w:numPr>
          <w:ilvl w:val="0"/>
          <w:numId w:val="3"/>
        </w:numPr>
        <w:spacing w:line="276" w:lineRule="auto"/>
        <w:ind w:left="0" w:hanging="426"/>
        <w:contextualSpacing/>
        <w:jc w:val="both"/>
        <w:rPr>
          <w:rFonts w:ascii="Times New Roman" w:eastAsia="Calibri" w:hAnsi="Times New Roman"/>
          <w:i/>
          <w:lang w:val="pl-PL" w:eastAsia="pl-PL" w:bidi="ar-SA"/>
        </w:rPr>
      </w:pPr>
      <w:r w:rsidRPr="00950C0F">
        <w:rPr>
          <w:rFonts w:ascii="Times New Roman" w:eastAsia="Calibri" w:hAnsi="Times New Roman"/>
          <w:lang w:val="pl-PL" w:eastAsia="pl-PL" w:bidi="ar-SA"/>
        </w:rPr>
        <w:t xml:space="preserve">Powierzone przez Administratora danych dane osobowe będą przetwarzane przez Podmiot przetwarzający wyłącznie w celu  realizacji niniejszej umowy, </w:t>
      </w:r>
      <w:r w:rsidR="00A55A18" w:rsidRPr="003004DB">
        <w:rPr>
          <w:rFonts w:ascii="Times New Roman" w:eastAsia="Calibri" w:hAnsi="Times New Roman"/>
          <w:lang w:val="pl-PL" w:eastAsia="pl-PL" w:bidi="ar-SA"/>
        </w:rPr>
        <w:t>opisanym  w  §8</w:t>
      </w:r>
      <w:r w:rsidRPr="003004DB">
        <w:rPr>
          <w:rFonts w:ascii="Times New Roman" w:eastAsia="Calibri" w:hAnsi="Times New Roman"/>
          <w:lang w:val="pl-PL" w:eastAsia="pl-PL" w:bidi="ar-SA"/>
        </w:rPr>
        <w:t>.</w:t>
      </w:r>
    </w:p>
    <w:p w:rsidR="007D1BC1" w:rsidRPr="00950C0F" w:rsidRDefault="007D1BC1" w:rsidP="007D1BC1">
      <w:pPr>
        <w:spacing w:after="160"/>
        <w:ind w:left="851"/>
        <w:contextualSpacing/>
        <w:jc w:val="both"/>
        <w:rPr>
          <w:rFonts w:ascii="Times New Roman" w:eastAsia="Calibri" w:hAnsi="Times New Roman"/>
          <w:b/>
          <w:lang w:val="pl-PL" w:eastAsia="pl-PL" w:bidi="ar-SA"/>
        </w:rPr>
      </w:pPr>
    </w:p>
    <w:p w:rsidR="007D1BC1" w:rsidRPr="00950C0F" w:rsidRDefault="00F768E5" w:rsidP="007D1BC1">
      <w:pPr>
        <w:jc w:val="center"/>
        <w:rPr>
          <w:rFonts w:ascii="Times New Roman" w:eastAsia="Times New Roman" w:hAnsi="Times New Roman"/>
          <w:b/>
          <w:lang w:val="pl-PL" w:eastAsia="pl-PL" w:bidi="ar-SA"/>
        </w:rPr>
      </w:pPr>
      <w:r w:rsidRPr="00950C0F">
        <w:rPr>
          <w:rFonts w:ascii="Times New Roman" w:eastAsia="Times New Roman" w:hAnsi="Times New Roman"/>
          <w:b/>
          <w:lang w:val="pl-PL" w:eastAsia="pl-PL" w:bidi="ar-SA"/>
        </w:rPr>
        <w:t>§ 20</w:t>
      </w:r>
    </w:p>
    <w:p w:rsidR="007D1BC1" w:rsidRPr="00950C0F" w:rsidRDefault="007D1BC1" w:rsidP="007D1BC1">
      <w:pPr>
        <w:jc w:val="center"/>
        <w:rPr>
          <w:rFonts w:ascii="Times New Roman" w:eastAsia="Times New Roman" w:hAnsi="Times New Roman"/>
          <w:b/>
          <w:u w:val="single"/>
          <w:lang w:val="pl-PL" w:eastAsia="pl-PL" w:bidi="ar-SA"/>
        </w:rPr>
      </w:pPr>
      <w:r w:rsidRPr="00950C0F">
        <w:rPr>
          <w:rFonts w:ascii="Times New Roman" w:eastAsia="Times New Roman" w:hAnsi="Times New Roman"/>
          <w:b/>
          <w:u w:val="single"/>
          <w:lang w:val="pl-PL" w:eastAsia="pl-PL" w:bidi="ar-SA"/>
        </w:rPr>
        <w:t>Obowiązki podmiotu przetwarzającego</w:t>
      </w:r>
    </w:p>
    <w:p w:rsidR="007D1BC1" w:rsidRPr="00950C0F" w:rsidRDefault="007D1BC1" w:rsidP="000551A4">
      <w:pPr>
        <w:numPr>
          <w:ilvl w:val="0"/>
          <w:numId w:val="8"/>
        </w:numPr>
        <w:spacing w:after="160" w:line="276" w:lineRule="auto"/>
        <w:ind w:left="0"/>
        <w:contextualSpacing/>
        <w:jc w:val="both"/>
        <w:rPr>
          <w:rFonts w:ascii="Times New Roman" w:eastAsia="Calibri" w:hAnsi="Times New Roman"/>
          <w:lang w:val="pl-PL" w:eastAsia="pl-PL" w:bidi="ar-SA"/>
        </w:rPr>
      </w:pPr>
      <w:r w:rsidRPr="00950C0F">
        <w:rPr>
          <w:rFonts w:ascii="Times New Roman" w:eastAsia="Calibri" w:hAnsi="Times New Roman"/>
          <w:lang w:val="pl-PL" w:eastAsia="pl-PL" w:bidi="ar-SA"/>
        </w:rPr>
        <w:t xml:space="preserve">Podmiot przetwarzający zobowiązuje się, przy przetwarzaniu powierzonych danych osobowych, do ich zabezpieczenia poprzez stosowanie odpowiednich środków technicznych </w:t>
      </w:r>
      <w:r w:rsidR="006E5A65">
        <w:rPr>
          <w:rFonts w:ascii="Times New Roman" w:eastAsia="Calibri" w:hAnsi="Times New Roman"/>
          <w:lang w:val="pl-PL" w:eastAsia="pl-PL" w:bidi="ar-SA"/>
        </w:rPr>
        <w:br w:type="textWrapping" w:clear="all"/>
      </w:r>
      <w:r w:rsidRPr="00950C0F">
        <w:rPr>
          <w:rFonts w:ascii="Times New Roman" w:eastAsia="Calibri" w:hAnsi="Times New Roman"/>
          <w:lang w:val="pl-PL" w:eastAsia="pl-PL" w:bidi="ar-SA"/>
        </w:rPr>
        <w:t xml:space="preserve">i organizacyjnych zapewniających adekwatny stopień bezpieczeństwa odpowiadający ryzyku związanym z przetwarzaniem danych osobowych, o których mowa w art. 32 Rozporządzenia. </w:t>
      </w:r>
    </w:p>
    <w:p w:rsidR="007D1BC1" w:rsidRPr="00950C0F" w:rsidRDefault="007D1BC1" w:rsidP="000551A4">
      <w:pPr>
        <w:numPr>
          <w:ilvl w:val="0"/>
          <w:numId w:val="8"/>
        </w:numPr>
        <w:spacing w:after="160" w:line="276" w:lineRule="auto"/>
        <w:ind w:left="0"/>
        <w:contextualSpacing/>
        <w:jc w:val="both"/>
        <w:rPr>
          <w:rFonts w:ascii="Times New Roman" w:eastAsia="Calibri" w:hAnsi="Times New Roman"/>
          <w:lang w:val="pl-PL" w:eastAsia="pl-PL" w:bidi="ar-SA"/>
        </w:rPr>
      </w:pPr>
      <w:r w:rsidRPr="00950C0F">
        <w:rPr>
          <w:rFonts w:ascii="Times New Roman" w:eastAsia="Calibri" w:hAnsi="Times New Roman"/>
          <w:lang w:val="pl-PL" w:eastAsia="pl-PL" w:bidi="ar-SA"/>
        </w:rPr>
        <w:t xml:space="preserve"> Podmiot przetwarzający zobowiązuje się dołożyć należytej staranności przy przetwarzaniu danych osobowych. </w:t>
      </w:r>
    </w:p>
    <w:p w:rsidR="007D1BC1" w:rsidRPr="00950C0F" w:rsidRDefault="007D1BC1" w:rsidP="000551A4">
      <w:pPr>
        <w:numPr>
          <w:ilvl w:val="0"/>
          <w:numId w:val="8"/>
        </w:numPr>
        <w:spacing w:after="160" w:line="276" w:lineRule="auto"/>
        <w:ind w:left="0"/>
        <w:contextualSpacing/>
        <w:jc w:val="both"/>
        <w:rPr>
          <w:rFonts w:ascii="Times New Roman" w:eastAsia="Calibri" w:hAnsi="Times New Roman"/>
          <w:lang w:val="pl-PL" w:eastAsia="pl-PL" w:bidi="ar-SA"/>
        </w:rPr>
      </w:pPr>
      <w:r w:rsidRPr="00950C0F">
        <w:rPr>
          <w:rFonts w:ascii="Times New Roman" w:eastAsia="Calibri" w:hAnsi="Times New Roman"/>
          <w:lang w:val="pl-PL" w:eastAsia="pl-PL" w:bidi="ar-SA"/>
        </w:rPr>
        <w:t>Podmiot przetwarzający zobowiązuje się do nadania upoważnień do przetwarzania danych osobowych wszystkim osobom, które będą przetwarzały powierzone dane w celu realizacji niniejszej umowy.</w:t>
      </w:r>
    </w:p>
    <w:p w:rsidR="007D1BC1" w:rsidRPr="00950C0F" w:rsidRDefault="007D1BC1" w:rsidP="000551A4">
      <w:pPr>
        <w:numPr>
          <w:ilvl w:val="0"/>
          <w:numId w:val="8"/>
        </w:numPr>
        <w:spacing w:after="160" w:line="276" w:lineRule="auto"/>
        <w:ind w:left="0"/>
        <w:contextualSpacing/>
        <w:jc w:val="both"/>
        <w:rPr>
          <w:rFonts w:ascii="Times New Roman" w:eastAsia="Calibri" w:hAnsi="Times New Roman"/>
          <w:lang w:val="pl-PL" w:eastAsia="pl-PL" w:bidi="ar-SA"/>
        </w:rPr>
      </w:pPr>
      <w:r w:rsidRPr="00950C0F">
        <w:rPr>
          <w:rFonts w:ascii="Times New Roman" w:eastAsia="Calibri" w:hAnsi="Times New Roman"/>
          <w:lang w:val="pl-PL" w:eastAsia="pl-PL" w:bidi="ar-SA"/>
        </w:rPr>
        <w:t xml:space="preserve">Lista osób, które będą przetwarzały powierzone dane w celu realizacji niniejszej umowy stanowi </w:t>
      </w:r>
      <w:r w:rsidRPr="00A55A18">
        <w:rPr>
          <w:rFonts w:ascii="Times New Roman" w:eastAsia="Calibri" w:hAnsi="Times New Roman"/>
          <w:lang w:val="pl-PL" w:eastAsia="pl-PL" w:bidi="ar-SA"/>
        </w:rPr>
        <w:t>zał</w:t>
      </w:r>
      <w:r w:rsidR="00A55A18" w:rsidRPr="00A55A18">
        <w:rPr>
          <w:rFonts w:ascii="Times New Roman" w:eastAsia="Calibri" w:hAnsi="Times New Roman"/>
          <w:lang w:val="pl-PL" w:eastAsia="pl-PL" w:bidi="ar-SA"/>
        </w:rPr>
        <w:t>ącznik nr 3b</w:t>
      </w:r>
      <w:r w:rsidRPr="00A55A18">
        <w:rPr>
          <w:rFonts w:ascii="Times New Roman" w:eastAsia="Calibri" w:hAnsi="Times New Roman"/>
          <w:lang w:val="pl-PL" w:eastAsia="pl-PL" w:bidi="ar-SA"/>
        </w:rPr>
        <w:t xml:space="preserve"> oraz </w:t>
      </w:r>
      <w:r w:rsidR="00A55A18" w:rsidRPr="00A55A18">
        <w:rPr>
          <w:rFonts w:ascii="Times New Roman" w:eastAsia="Calibri" w:hAnsi="Times New Roman"/>
          <w:lang w:val="pl-PL" w:eastAsia="pl-PL" w:bidi="ar-SA"/>
        </w:rPr>
        <w:t>załącznik nr 3c</w:t>
      </w:r>
      <w:r w:rsidR="00A55A18">
        <w:rPr>
          <w:rFonts w:ascii="Times New Roman" w:eastAsia="Calibri" w:hAnsi="Times New Roman"/>
          <w:lang w:val="pl-PL" w:eastAsia="pl-PL" w:bidi="ar-SA"/>
        </w:rPr>
        <w:t xml:space="preserve"> do SWZ</w:t>
      </w:r>
      <w:r w:rsidRPr="00A55A18">
        <w:rPr>
          <w:rFonts w:ascii="Times New Roman" w:eastAsia="Calibri" w:hAnsi="Times New Roman"/>
          <w:lang w:val="pl-PL" w:eastAsia="pl-PL" w:bidi="ar-SA"/>
        </w:rPr>
        <w:t>.</w:t>
      </w:r>
    </w:p>
    <w:p w:rsidR="007D1BC1" w:rsidRPr="00950C0F" w:rsidRDefault="007D1BC1" w:rsidP="000551A4">
      <w:pPr>
        <w:numPr>
          <w:ilvl w:val="0"/>
          <w:numId w:val="8"/>
        </w:numPr>
        <w:spacing w:after="160" w:line="276" w:lineRule="auto"/>
        <w:ind w:left="0"/>
        <w:contextualSpacing/>
        <w:jc w:val="both"/>
        <w:rPr>
          <w:rFonts w:ascii="Times New Roman" w:eastAsia="Calibri" w:hAnsi="Times New Roman"/>
          <w:lang w:val="pl-PL" w:eastAsia="pl-PL" w:bidi="ar-SA"/>
        </w:rPr>
      </w:pPr>
      <w:r w:rsidRPr="00950C0F">
        <w:rPr>
          <w:rFonts w:ascii="Times New Roman" w:eastAsia="Calibri" w:hAnsi="Times New Roman"/>
          <w:lang w:val="pl-PL" w:eastAsia="pl-PL" w:bidi="ar-SA"/>
        </w:rPr>
        <w:t xml:space="preserve">Podmiot przetwarzający zobowiązuje się </w:t>
      </w:r>
      <w:r w:rsidR="00921CA5">
        <w:rPr>
          <w:rFonts w:ascii="Times New Roman" w:eastAsia="Calibri" w:hAnsi="Times New Roman"/>
          <w:lang w:val="pl-PL" w:eastAsia="pl-PL" w:bidi="ar-SA"/>
        </w:rPr>
        <w:t>zapewnić zachowanie tajemnicy (</w:t>
      </w:r>
      <w:r w:rsidRPr="00950C0F">
        <w:rPr>
          <w:rFonts w:ascii="Times New Roman" w:eastAsia="Calibri" w:hAnsi="Times New Roman"/>
          <w:lang w:val="pl-PL" w:eastAsia="pl-PL" w:bidi="ar-SA"/>
        </w:rPr>
        <w:t xml:space="preserve">o której mowa </w:t>
      </w:r>
      <w:r w:rsidR="006E5A65">
        <w:rPr>
          <w:rFonts w:ascii="Times New Roman" w:eastAsia="Calibri" w:hAnsi="Times New Roman"/>
          <w:lang w:val="pl-PL" w:eastAsia="pl-PL" w:bidi="ar-SA"/>
        </w:rPr>
        <w:br w:type="textWrapping" w:clear="all"/>
      </w:r>
      <w:r w:rsidRPr="00950C0F">
        <w:rPr>
          <w:rFonts w:ascii="Times New Roman" w:eastAsia="Calibri" w:hAnsi="Times New Roman"/>
          <w:lang w:val="pl-PL" w:eastAsia="pl-PL" w:bidi="ar-SA"/>
        </w:rPr>
        <w:t xml:space="preserve">w art. </w:t>
      </w:r>
      <w:r w:rsidR="00921CA5">
        <w:rPr>
          <w:rFonts w:ascii="Times New Roman" w:eastAsia="Calibri" w:hAnsi="Times New Roman"/>
          <w:lang w:val="pl-PL" w:eastAsia="pl-PL" w:bidi="ar-SA"/>
        </w:rPr>
        <w:t>28 ust. 3 pkt. B Rozporządzenia</w:t>
      </w:r>
      <w:r w:rsidRPr="00950C0F">
        <w:rPr>
          <w:rFonts w:ascii="Times New Roman" w:eastAsia="Calibri" w:hAnsi="Times New Roman"/>
          <w:lang w:val="pl-PL" w:eastAsia="pl-PL" w:bidi="ar-SA"/>
        </w:rPr>
        <w:t>), przetwarzanych danych przez osoby, które upoważnia do przetwarzania danych osobowych w celu realizacji niniejszej umowy, zarówno w trakcie zatrudnienia ich w podmiocie przetwarzającym, jak i po jego ustaniu.</w:t>
      </w:r>
    </w:p>
    <w:p w:rsidR="007D1BC1" w:rsidRPr="00950C0F" w:rsidRDefault="007D1BC1" w:rsidP="000551A4">
      <w:pPr>
        <w:numPr>
          <w:ilvl w:val="0"/>
          <w:numId w:val="8"/>
        </w:numPr>
        <w:spacing w:after="160" w:line="276" w:lineRule="auto"/>
        <w:ind w:left="0"/>
        <w:contextualSpacing/>
        <w:jc w:val="both"/>
        <w:rPr>
          <w:rFonts w:ascii="Times New Roman" w:eastAsia="Calibri" w:hAnsi="Times New Roman"/>
          <w:lang w:val="pl-PL" w:eastAsia="pl-PL" w:bidi="ar-SA"/>
        </w:rPr>
      </w:pPr>
      <w:r w:rsidRPr="00950C0F">
        <w:rPr>
          <w:rFonts w:ascii="Times New Roman" w:eastAsia="Calibri" w:hAnsi="Times New Roman"/>
          <w:lang w:val="pl-PL" w:eastAsia="pl-PL" w:bidi="ar-SA"/>
        </w:rPr>
        <w:t>Podmiot przetwarzający po zakończeniu świadczenia usług związanych z przetwarzaniem usuwa administratorowi wszelkie dane osobowe oraz usuwa wszelkie istniejące kopie, chyba że prawo Unii lub prawo państwa członkowskiego nakazują przechowywanie danych osobowych.</w:t>
      </w:r>
    </w:p>
    <w:p w:rsidR="007D1BC1" w:rsidRPr="00950C0F" w:rsidRDefault="007D1BC1" w:rsidP="000551A4">
      <w:pPr>
        <w:numPr>
          <w:ilvl w:val="0"/>
          <w:numId w:val="8"/>
        </w:numPr>
        <w:spacing w:after="160" w:line="276" w:lineRule="auto"/>
        <w:ind w:left="0"/>
        <w:contextualSpacing/>
        <w:jc w:val="both"/>
        <w:rPr>
          <w:rFonts w:ascii="Times New Roman" w:eastAsia="Calibri" w:hAnsi="Times New Roman"/>
          <w:lang w:val="pl-PL" w:eastAsia="pl-PL" w:bidi="ar-SA"/>
        </w:rPr>
      </w:pPr>
      <w:r w:rsidRPr="00950C0F">
        <w:rPr>
          <w:rFonts w:ascii="Times New Roman" w:eastAsia="Calibri" w:hAnsi="Times New Roman"/>
          <w:lang w:val="pl-PL" w:eastAsia="pl-PL" w:bidi="ar-SA"/>
        </w:rPr>
        <w:t>W miarę możliwości Podmiot przetwarzający pomaga administratorowi w niezbędnym zakresie wywiązywać się z obowiązku odpowiadania na żądania osoby, której dane dotyczą oraz wywiązywania się z obowiązków określonych w art. 32-36 Rozporządzenia.</w:t>
      </w:r>
    </w:p>
    <w:p w:rsidR="007D1BC1" w:rsidRPr="00950C0F" w:rsidRDefault="007D1BC1" w:rsidP="000551A4">
      <w:pPr>
        <w:numPr>
          <w:ilvl w:val="0"/>
          <w:numId w:val="8"/>
        </w:numPr>
        <w:spacing w:after="160" w:line="276" w:lineRule="auto"/>
        <w:ind w:left="0"/>
        <w:contextualSpacing/>
        <w:jc w:val="both"/>
        <w:rPr>
          <w:rFonts w:ascii="Times New Roman" w:eastAsia="Calibri" w:hAnsi="Times New Roman"/>
          <w:lang w:val="pl-PL" w:eastAsia="pl-PL" w:bidi="ar-SA"/>
        </w:rPr>
      </w:pPr>
      <w:r w:rsidRPr="00950C0F">
        <w:rPr>
          <w:rFonts w:ascii="Times New Roman" w:eastAsia="Calibri" w:hAnsi="Times New Roman"/>
          <w:lang w:val="pl-PL" w:eastAsia="pl-PL" w:bidi="ar-SA"/>
        </w:rPr>
        <w:t xml:space="preserve">Podmiot przetwarzający po stwierdzeniu naruszenia ochrony danych osobowych bez zbędnej zwłoki zgłasza je Administratorowi w ciągu 24 godz. </w:t>
      </w:r>
    </w:p>
    <w:p w:rsidR="003004DB" w:rsidRDefault="003004DB" w:rsidP="00921CA5">
      <w:pPr>
        <w:spacing w:line="276" w:lineRule="auto"/>
        <w:jc w:val="center"/>
        <w:rPr>
          <w:rFonts w:ascii="Times New Roman" w:eastAsia="Times New Roman" w:hAnsi="Times New Roman"/>
          <w:b/>
          <w:lang w:val="pl-PL" w:eastAsia="pl-PL" w:bidi="ar-SA"/>
        </w:rPr>
      </w:pPr>
    </w:p>
    <w:p w:rsidR="007D1BC1" w:rsidRPr="00950C0F" w:rsidRDefault="00F768E5" w:rsidP="00921CA5">
      <w:pPr>
        <w:spacing w:line="276" w:lineRule="auto"/>
        <w:jc w:val="center"/>
        <w:rPr>
          <w:rFonts w:ascii="Times New Roman" w:eastAsia="Times New Roman" w:hAnsi="Times New Roman"/>
          <w:b/>
          <w:lang w:val="pl-PL" w:eastAsia="pl-PL" w:bidi="ar-SA"/>
        </w:rPr>
      </w:pPr>
      <w:r w:rsidRPr="00950C0F">
        <w:rPr>
          <w:rFonts w:ascii="Times New Roman" w:eastAsia="Times New Roman" w:hAnsi="Times New Roman"/>
          <w:b/>
          <w:lang w:val="pl-PL" w:eastAsia="pl-PL" w:bidi="ar-SA"/>
        </w:rPr>
        <w:t>§ 21</w:t>
      </w:r>
    </w:p>
    <w:p w:rsidR="007D1BC1" w:rsidRPr="00950C0F" w:rsidRDefault="007D1BC1" w:rsidP="00921CA5">
      <w:pPr>
        <w:spacing w:line="276" w:lineRule="auto"/>
        <w:jc w:val="center"/>
        <w:rPr>
          <w:rFonts w:ascii="Times New Roman" w:eastAsia="Times New Roman" w:hAnsi="Times New Roman"/>
          <w:b/>
          <w:u w:val="single"/>
          <w:lang w:val="pl-PL" w:eastAsia="pl-PL" w:bidi="ar-SA"/>
        </w:rPr>
      </w:pPr>
      <w:r w:rsidRPr="00950C0F">
        <w:rPr>
          <w:rFonts w:ascii="Times New Roman" w:eastAsia="Times New Roman" w:hAnsi="Times New Roman"/>
          <w:b/>
          <w:u w:val="single"/>
          <w:lang w:val="pl-PL" w:eastAsia="pl-PL" w:bidi="ar-SA"/>
        </w:rPr>
        <w:t>Prawo kontroli</w:t>
      </w:r>
    </w:p>
    <w:p w:rsidR="007D1BC1" w:rsidRPr="00950C0F" w:rsidRDefault="007D1BC1" w:rsidP="000551A4">
      <w:pPr>
        <w:numPr>
          <w:ilvl w:val="0"/>
          <w:numId w:val="4"/>
        </w:numPr>
        <w:spacing w:line="276" w:lineRule="auto"/>
        <w:ind w:left="0" w:hanging="284"/>
        <w:contextualSpacing/>
        <w:jc w:val="both"/>
        <w:rPr>
          <w:rFonts w:ascii="Times New Roman" w:eastAsia="Calibri" w:hAnsi="Times New Roman"/>
          <w:lang w:val="pl-PL" w:eastAsia="pl-PL" w:bidi="ar-SA"/>
        </w:rPr>
      </w:pPr>
      <w:r w:rsidRPr="00950C0F">
        <w:rPr>
          <w:rFonts w:ascii="Times New Roman" w:eastAsia="Calibri" w:hAnsi="Times New Roman"/>
          <w:lang w:val="pl-PL" w:eastAsia="pl-PL" w:bidi="ar-SA"/>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7D1BC1" w:rsidRPr="00950C0F" w:rsidRDefault="007D1BC1" w:rsidP="000551A4">
      <w:pPr>
        <w:numPr>
          <w:ilvl w:val="0"/>
          <w:numId w:val="4"/>
        </w:numPr>
        <w:spacing w:line="276" w:lineRule="auto"/>
        <w:ind w:left="0" w:hanging="284"/>
        <w:contextualSpacing/>
        <w:jc w:val="both"/>
        <w:rPr>
          <w:rFonts w:ascii="Times New Roman" w:eastAsia="Calibri" w:hAnsi="Times New Roman"/>
          <w:lang w:val="pl-PL" w:eastAsia="pl-PL" w:bidi="ar-SA"/>
        </w:rPr>
      </w:pPr>
      <w:r w:rsidRPr="00950C0F">
        <w:rPr>
          <w:rFonts w:ascii="Times New Roman" w:eastAsia="Calibri" w:hAnsi="Times New Roman"/>
          <w:lang w:val="pl-PL" w:eastAsia="pl-PL" w:bidi="ar-SA"/>
        </w:rPr>
        <w:t>Administrator danych realizować będzie prawo kontroli w godzinach pracy Podmiotu przetwarzającego i z minimum 7 dniowym</w:t>
      </w:r>
      <w:r w:rsidR="00921CA5">
        <w:rPr>
          <w:rFonts w:ascii="Times New Roman" w:eastAsia="Calibri" w:hAnsi="Times New Roman"/>
          <w:lang w:val="pl-PL" w:eastAsia="pl-PL" w:bidi="ar-SA"/>
        </w:rPr>
        <w:t xml:space="preserve"> </w:t>
      </w:r>
      <w:r w:rsidR="00921CA5" w:rsidRPr="00224B43">
        <w:rPr>
          <w:rFonts w:ascii="Times New Roman" w:eastAsia="Calibri" w:hAnsi="Times New Roman"/>
          <w:lang w:val="pl-PL" w:eastAsia="pl-PL" w:bidi="ar-SA"/>
        </w:rPr>
        <w:t>(dni robocze)</w:t>
      </w:r>
      <w:r w:rsidRPr="00950C0F">
        <w:rPr>
          <w:rFonts w:ascii="Times New Roman" w:eastAsia="Calibri" w:hAnsi="Times New Roman"/>
          <w:lang w:val="pl-PL" w:eastAsia="pl-PL" w:bidi="ar-SA"/>
        </w:rPr>
        <w:t xml:space="preserve"> jego uprzedzeniem.</w:t>
      </w:r>
    </w:p>
    <w:p w:rsidR="007D1BC1" w:rsidRPr="00950C0F" w:rsidRDefault="007D1BC1" w:rsidP="000551A4">
      <w:pPr>
        <w:numPr>
          <w:ilvl w:val="0"/>
          <w:numId w:val="4"/>
        </w:numPr>
        <w:spacing w:line="276" w:lineRule="auto"/>
        <w:ind w:left="0" w:hanging="284"/>
        <w:contextualSpacing/>
        <w:jc w:val="both"/>
        <w:rPr>
          <w:rFonts w:ascii="Times New Roman" w:eastAsia="Calibri" w:hAnsi="Times New Roman"/>
          <w:lang w:val="pl-PL" w:eastAsia="pl-PL" w:bidi="ar-SA"/>
        </w:rPr>
      </w:pPr>
      <w:r w:rsidRPr="00950C0F">
        <w:rPr>
          <w:rFonts w:ascii="Times New Roman" w:eastAsia="Calibri" w:hAnsi="Times New Roman"/>
          <w:lang w:val="pl-PL" w:eastAsia="pl-PL" w:bidi="ar-SA"/>
        </w:rPr>
        <w:lastRenderedPageBreak/>
        <w:t xml:space="preserve">Podmiot przetwarzający zobowiązuje się do usunięcia uchybień stwierdzonych podczas kontroli w terminie wskazanym przez Administratora danych nie dłuższym niż 7 dni </w:t>
      </w:r>
      <w:r w:rsidR="00AE25F4" w:rsidRPr="00224B43">
        <w:rPr>
          <w:rFonts w:ascii="Times New Roman" w:eastAsia="Calibri" w:hAnsi="Times New Roman"/>
          <w:lang w:val="pl-PL" w:eastAsia="pl-PL" w:bidi="ar-SA"/>
        </w:rPr>
        <w:t>roboczych.</w:t>
      </w:r>
    </w:p>
    <w:p w:rsidR="007D1BC1" w:rsidRPr="00950C0F" w:rsidRDefault="007D1BC1" w:rsidP="000551A4">
      <w:pPr>
        <w:numPr>
          <w:ilvl w:val="0"/>
          <w:numId w:val="4"/>
        </w:numPr>
        <w:spacing w:line="276" w:lineRule="auto"/>
        <w:ind w:left="0" w:hanging="284"/>
        <w:contextualSpacing/>
        <w:jc w:val="both"/>
        <w:rPr>
          <w:rFonts w:ascii="Times New Roman" w:eastAsia="Calibri" w:hAnsi="Times New Roman"/>
          <w:lang w:val="pl-PL" w:eastAsia="pl-PL" w:bidi="ar-SA"/>
        </w:rPr>
      </w:pPr>
      <w:r w:rsidRPr="00950C0F">
        <w:rPr>
          <w:rFonts w:ascii="Times New Roman" w:eastAsia="Calibri" w:hAnsi="Times New Roman"/>
          <w:lang w:val="pl-PL" w:eastAsia="pl-PL" w:bidi="ar-SA"/>
        </w:rPr>
        <w:t xml:space="preserve">Podmiot przetwarzający udostępnia Administratorowi wszelkie informacje niezbędne </w:t>
      </w:r>
      <w:r w:rsidR="006E5A65">
        <w:rPr>
          <w:rFonts w:ascii="Times New Roman" w:eastAsia="Calibri" w:hAnsi="Times New Roman"/>
          <w:lang w:val="pl-PL" w:eastAsia="pl-PL" w:bidi="ar-SA"/>
        </w:rPr>
        <w:br w:type="textWrapping" w:clear="all"/>
      </w:r>
      <w:r w:rsidRPr="00950C0F">
        <w:rPr>
          <w:rFonts w:ascii="Times New Roman" w:eastAsia="Calibri" w:hAnsi="Times New Roman"/>
          <w:lang w:val="pl-PL" w:eastAsia="pl-PL" w:bidi="ar-SA"/>
        </w:rPr>
        <w:t xml:space="preserve">do wykazania spełnienia obowiązków określonych w art. 28 Rozporządzenia. </w:t>
      </w:r>
    </w:p>
    <w:p w:rsidR="00224B43" w:rsidRPr="00950C0F" w:rsidRDefault="00224B43" w:rsidP="007D1BC1">
      <w:pPr>
        <w:jc w:val="center"/>
        <w:rPr>
          <w:rFonts w:ascii="Times New Roman" w:eastAsia="Times New Roman" w:hAnsi="Times New Roman"/>
          <w:b/>
          <w:lang w:val="pl-PL" w:eastAsia="pl-PL" w:bidi="ar-SA"/>
        </w:rPr>
      </w:pPr>
    </w:p>
    <w:p w:rsidR="007D1BC1" w:rsidRPr="00950C0F" w:rsidRDefault="00F768E5" w:rsidP="00AE25F4">
      <w:pPr>
        <w:spacing w:line="276" w:lineRule="auto"/>
        <w:jc w:val="center"/>
        <w:rPr>
          <w:rFonts w:ascii="Times New Roman" w:eastAsia="Times New Roman" w:hAnsi="Times New Roman"/>
          <w:b/>
          <w:lang w:val="pl-PL" w:eastAsia="pl-PL" w:bidi="ar-SA"/>
        </w:rPr>
      </w:pPr>
      <w:r w:rsidRPr="00950C0F">
        <w:rPr>
          <w:rFonts w:ascii="Times New Roman" w:eastAsia="Times New Roman" w:hAnsi="Times New Roman"/>
          <w:b/>
          <w:lang w:val="pl-PL" w:eastAsia="pl-PL" w:bidi="ar-SA"/>
        </w:rPr>
        <w:t>§ 22</w:t>
      </w:r>
    </w:p>
    <w:p w:rsidR="007D1BC1" w:rsidRPr="00950C0F" w:rsidRDefault="007D1BC1" w:rsidP="00AE25F4">
      <w:pPr>
        <w:spacing w:line="276" w:lineRule="auto"/>
        <w:jc w:val="center"/>
        <w:rPr>
          <w:rFonts w:ascii="Times New Roman" w:eastAsia="Times New Roman" w:hAnsi="Times New Roman"/>
          <w:b/>
          <w:u w:val="single"/>
          <w:lang w:val="pl-PL" w:eastAsia="pl-PL" w:bidi="ar-SA"/>
        </w:rPr>
      </w:pPr>
      <w:r w:rsidRPr="00950C0F">
        <w:rPr>
          <w:rFonts w:ascii="Times New Roman" w:eastAsia="Times New Roman" w:hAnsi="Times New Roman"/>
          <w:b/>
          <w:u w:val="single"/>
          <w:lang w:val="pl-PL" w:eastAsia="pl-PL" w:bidi="ar-SA"/>
        </w:rPr>
        <w:t>Dalsze powierzenie danych do przetwarzania</w:t>
      </w:r>
    </w:p>
    <w:p w:rsidR="007D1BC1" w:rsidRPr="00950C0F" w:rsidRDefault="007D1BC1" w:rsidP="000551A4">
      <w:pPr>
        <w:numPr>
          <w:ilvl w:val="0"/>
          <w:numId w:val="5"/>
        </w:numPr>
        <w:spacing w:line="276" w:lineRule="auto"/>
        <w:ind w:left="0" w:hanging="284"/>
        <w:contextualSpacing/>
        <w:jc w:val="both"/>
        <w:rPr>
          <w:rFonts w:ascii="Times New Roman" w:eastAsia="Calibri" w:hAnsi="Times New Roman"/>
          <w:lang w:val="pl-PL" w:eastAsia="pl-PL" w:bidi="ar-SA"/>
        </w:rPr>
      </w:pPr>
      <w:r w:rsidRPr="00950C0F">
        <w:rPr>
          <w:rFonts w:ascii="Times New Roman" w:eastAsia="Calibri" w:hAnsi="Times New Roman"/>
          <w:lang w:val="pl-PL" w:eastAsia="pl-PL" w:bidi="ar-SA"/>
        </w:rPr>
        <w:t xml:space="preserve">Podmiot przetwarzający może powierzyć dane osobowe objęte niniejszą umową do dalszego przetwarzania podwykonawcom jedynie w celu wykonania umowy po uzyskaniu uprzedniej pisemnej zgody Administratora danych.  </w:t>
      </w:r>
    </w:p>
    <w:p w:rsidR="007D1BC1" w:rsidRPr="00950C0F" w:rsidRDefault="007D1BC1" w:rsidP="000551A4">
      <w:pPr>
        <w:numPr>
          <w:ilvl w:val="0"/>
          <w:numId w:val="5"/>
        </w:numPr>
        <w:spacing w:after="160" w:line="276" w:lineRule="auto"/>
        <w:ind w:left="0" w:hanging="284"/>
        <w:contextualSpacing/>
        <w:jc w:val="both"/>
        <w:rPr>
          <w:rFonts w:ascii="Times New Roman" w:eastAsia="Calibri" w:hAnsi="Times New Roman"/>
          <w:lang w:val="pl-PL" w:eastAsia="pl-PL" w:bidi="ar-SA"/>
        </w:rPr>
      </w:pPr>
      <w:r w:rsidRPr="00950C0F">
        <w:rPr>
          <w:rFonts w:ascii="Times New Roman" w:eastAsia="Calibri" w:hAnsi="Times New Roman"/>
          <w:lang w:val="pl-PL" w:eastAsia="pl-PL" w:bidi="ar-SA"/>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w:t>
      </w:r>
      <w:r w:rsidR="006E5A65">
        <w:rPr>
          <w:rFonts w:ascii="Times New Roman" w:eastAsia="Calibri" w:hAnsi="Times New Roman"/>
          <w:lang w:val="pl-PL" w:eastAsia="pl-PL" w:bidi="ar-SA"/>
        </w:rPr>
        <w:br w:type="textWrapping" w:clear="all"/>
      </w:r>
      <w:r w:rsidRPr="00950C0F">
        <w:rPr>
          <w:rFonts w:ascii="Times New Roman" w:eastAsia="Calibri" w:hAnsi="Times New Roman"/>
          <w:lang w:val="pl-PL" w:eastAsia="pl-PL" w:bidi="ar-SA"/>
        </w:rPr>
        <w:t>to nie zabrania udzielania takiej informacji z uwagi na ważny interes publiczny.</w:t>
      </w:r>
    </w:p>
    <w:p w:rsidR="007D1BC1" w:rsidRPr="00950C0F" w:rsidRDefault="007D1BC1" w:rsidP="000551A4">
      <w:pPr>
        <w:numPr>
          <w:ilvl w:val="0"/>
          <w:numId w:val="5"/>
        </w:numPr>
        <w:spacing w:after="160" w:line="276" w:lineRule="auto"/>
        <w:ind w:left="0" w:hanging="284"/>
        <w:contextualSpacing/>
        <w:jc w:val="both"/>
        <w:rPr>
          <w:rFonts w:ascii="Times New Roman" w:eastAsia="Calibri" w:hAnsi="Times New Roman"/>
          <w:lang w:val="pl-PL" w:eastAsia="pl-PL" w:bidi="ar-SA"/>
        </w:rPr>
      </w:pPr>
      <w:r w:rsidRPr="00950C0F">
        <w:rPr>
          <w:rFonts w:ascii="Times New Roman" w:eastAsia="Calibri" w:hAnsi="Times New Roman"/>
          <w:lang w:val="pl-PL" w:eastAsia="pl-PL" w:bidi="ar-SA"/>
        </w:rPr>
        <w:t xml:space="preserve">Podwykonawca, </w:t>
      </w:r>
      <w:r w:rsidR="004F400F">
        <w:rPr>
          <w:rFonts w:ascii="Times New Roman" w:eastAsia="Calibri" w:hAnsi="Times New Roman"/>
          <w:lang w:val="pl-PL" w:eastAsia="pl-PL" w:bidi="ar-SA"/>
        </w:rPr>
        <w:t>o którym mowa w §7 ust. 4</w:t>
      </w:r>
      <w:r w:rsidRPr="00950C0F">
        <w:rPr>
          <w:rFonts w:ascii="Times New Roman" w:eastAsia="Calibri" w:hAnsi="Times New Roman"/>
          <w:lang w:val="pl-PL" w:eastAsia="pl-PL" w:bidi="ar-SA"/>
        </w:rPr>
        <w:t xml:space="preserve"> Umowy winien spełniać te same gwarancje </w:t>
      </w:r>
      <w:r w:rsidR="006E5A65">
        <w:rPr>
          <w:rFonts w:ascii="Times New Roman" w:eastAsia="Calibri" w:hAnsi="Times New Roman"/>
          <w:lang w:val="pl-PL" w:eastAsia="pl-PL" w:bidi="ar-SA"/>
        </w:rPr>
        <w:br w:type="textWrapping" w:clear="all"/>
      </w:r>
      <w:r w:rsidRPr="00950C0F">
        <w:rPr>
          <w:rFonts w:ascii="Times New Roman" w:eastAsia="Calibri" w:hAnsi="Times New Roman"/>
          <w:lang w:val="pl-PL" w:eastAsia="pl-PL" w:bidi="ar-SA"/>
        </w:rPr>
        <w:t xml:space="preserve">i obowiązki jakie zostały nałożone na Podmiot przetwarzający w niniejszej Umowie. </w:t>
      </w:r>
    </w:p>
    <w:p w:rsidR="007D1BC1" w:rsidRPr="00950C0F" w:rsidRDefault="007D1BC1" w:rsidP="000551A4">
      <w:pPr>
        <w:numPr>
          <w:ilvl w:val="0"/>
          <w:numId w:val="5"/>
        </w:numPr>
        <w:spacing w:after="160" w:line="276" w:lineRule="auto"/>
        <w:ind w:left="0" w:hanging="284"/>
        <w:contextualSpacing/>
        <w:jc w:val="both"/>
        <w:rPr>
          <w:rFonts w:ascii="Times New Roman" w:eastAsia="Calibri" w:hAnsi="Times New Roman"/>
          <w:lang w:val="pl-PL" w:eastAsia="pl-PL" w:bidi="ar-SA"/>
        </w:rPr>
      </w:pPr>
      <w:r w:rsidRPr="00950C0F">
        <w:rPr>
          <w:rFonts w:ascii="Times New Roman" w:eastAsia="Calibri" w:hAnsi="Times New Roman"/>
          <w:lang w:val="pl-PL" w:eastAsia="pl-PL" w:bidi="ar-SA"/>
        </w:rPr>
        <w:t>Podmiot przetwarzający ponosi pełną odpowiedzialność wobec Administratora za nie wywiązanie się ze spoczywających na podwykonawcy obowiązków ochrony danych.</w:t>
      </w:r>
    </w:p>
    <w:p w:rsidR="007D1BC1" w:rsidRPr="00950C0F" w:rsidRDefault="007D1BC1" w:rsidP="007D1BC1">
      <w:pPr>
        <w:jc w:val="center"/>
        <w:rPr>
          <w:rFonts w:ascii="Times New Roman" w:eastAsia="Times New Roman" w:hAnsi="Times New Roman"/>
          <w:b/>
          <w:lang w:val="pl-PL" w:eastAsia="pl-PL" w:bidi="ar-SA"/>
        </w:rPr>
      </w:pPr>
    </w:p>
    <w:p w:rsidR="007D1BC1" w:rsidRPr="00950C0F" w:rsidRDefault="00F768E5" w:rsidP="00AE25F4">
      <w:pPr>
        <w:spacing w:line="276" w:lineRule="auto"/>
        <w:jc w:val="center"/>
        <w:rPr>
          <w:rFonts w:ascii="Times New Roman" w:eastAsia="Times New Roman" w:hAnsi="Times New Roman"/>
          <w:b/>
          <w:lang w:val="pl-PL" w:eastAsia="pl-PL" w:bidi="ar-SA"/>
        </w:rPr>
      </w:pPr>
      <w:r w:rsidRPr="00950C0F">
        <w:rPr>
          <w:rFonts w:ascii="Times New Roman" w:eastAsia="Times New Roman" w:hAnsi="Times New Roman"/>
          <w:b/>
          <w:lang w:val="pl-PL" w:eastAsia="pl-PL" w:bidi="ar-SA"/>
        </w:rPr>
        <w:t>§ 23</w:t>
      </w:r>
    </w:p>
    <w:p w:rsidR="007D1BC1" w:rsidRPr="00950C0F" w:rsidRDefault="007D1BC1" w:rsidP="00AE25F4">
      <w:pPr>
        <w:spacing w:line="276" w:lineRule="auto"/>
        <w:jc w:val="center"/>
        <w:rPr>
          <w:rFonts w:ascii="Times New Roman" w:eastAsia="Times New Roman" w:hAnsi="Times New Roman"/>
          <w:b/>
          <w:u w:val="single"/>
          <w:lang w:val="pl-PL" w:eastAsia="pl-PL" w:bidi="ar-SA"/>
        </w:rPr>
      </w:pPr>
      <w:r w:rsidRPr="00950C0F">
        <w:rPr>
          <w:rFonts w:ascii="Times New Roman" w:eastAsia="Times New Roman" w:hAnsi="Times New Roman"/>
          <w:b/>
          <w:u w:val="single"/>
          <w:lang w:val="pl-PL" w:eastAsia="pl-PL" w:bidi="ar-SA"/>
        </w:rPr>
        <w:t>Odpowiedzialność Podmiotu przetwarzającego</w:t>
      </w:r>
    </w:p>
    <w:p w:rsidR="007D1BC1" w:rsidRPr="00950C0F" w:rsidRDefault="007D1BC1" w:rsidP="000551A4">
      <w:pPr>
        <w:numPr>
          <w:ilvl w:val="0"/>
          <w:numId w:val="6"/>
        </w:numPr>
        <w:spacing w:after="160" w:line="276" w:lineRule="auto"/>
        <w:ind w:left="0" w:hanging="284"/>
        <w:contextualSpacing/>
        <w:jc w:val="both"/>
        <w:rPr>
          <w:rFonts w:ascii="Times New Roman" w:eastAsia="Calibri" w:hAnsi="Times New Roman"/>
          <w:lang w:val="pl-PL" w:eastAsia="pl-PL" w:bidi="ar-SA"/>
        </w:rPr>
      </w:pPr>
      <w:r w:rsidRPr="00950C0F">
        <w:rPr>
          <w:rFonts w:ascii="Times New Roman" w:eastAsia="Calibri" w:hAnsi="Times New Roman"/>
          <w:lang w:val="pl-PL" w:eastAsia="pl-PL" w:bidi="ar-SA"/>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7D1BC1" w:rsidRPr="00950C0F" w:rsidRDefault="007D1BC1" w:rsidP="000551A4">
      <w:pPr>
        <w:numPr>
          <w:ilvl w:val="0"/>
          <w:numId w:val="6"/>
        </w:numPr>
        <w:spacing w:after="160" w:line="276" w:lineRule="auto"/>
        <w:ind w:left="0" w:hanging="284"/>
        <w:contextualSpacing/>
        <w:jc w:val="both"/>
        <w:rPr>
          <w:rFonts w:ascii="Times New Roman" w:eastAsia="Calibri" w:hAnsi="Times New Roman"/>
          <w:lang w:val="pl-PL" w:eastAsia="pl-PL" w:bidi="ar-SA"/>
        </w:rPr>
      </w:pPr>
      <w:r w:rsidRPr="00950C0F">
        <w:rPr>
          <w:rFonts w:ascii="Times New Roman" w:eastAsia="Calibri" w:hAnsi="Times New Roman"/>
          <w:lang w:val="pl-PL" w:eastAsia="pl-PL" w:bidi="ar-SA"/>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t>
      </w:r>
      <w:r w:rsidR="006E5A65">
        <w:rPr>
          <w:rFonts w:ascii="Times New Roman" w:eastAsia="Calibri" w:hAnsi="Times New Roman"/>
          <w:lang w:val="pl-PL" w:eastAsia="pl-PL" w:bidi="ar-SA"/>
        </w:rPr>
        <w:br w:type="textWrapping" w:clear="all"/>
      </w:r>
      <w:r w:rsidRPr="00950C0F">
        <w:rPr>
          <w:rFonts w:ascii="Times New Roman" w:eastAsia="Calibri" w:hAnsi="Times New Roman"/>
          <w:lang w:val="pl-PL" w:eastAsia="pl-PL" w:bidi="ar-SA"/>
        </w:rPr>
        <w:t xml:space="preserve">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rsidR="006E5A65" w:rsidRDefault="006E5A65" w:rsidP="00AE25F4">
      <w:pPr>
        <w:spacing w:line="276" w:lineRule="auto"/>
        <w:jc w:val="center"/>
        <w:rPr>
          <w:rFonts w:ascii="Times New Roman" w:eastAsia="Times New Roman" w:hAnsi="Times New Roman"/>
          <w:b/>
          <w:lang w:val="pl-PL" w:eastAsia="pl-PL" w:bidi="ar-SA"/>
        </w:rPr>
      </w:pPr>
    </w:p>
    <w:p w:rsidR="007D1BC1" w:rsidRPr="00AE25F4" w:rsidRDefault="00F768E5" w:rsidP="00AE25F4">
      <w:pPr>
        <w:spacing w:line="276" w:lineRule="auto"/>
        <w:jc w:val="center"/>
        <w:rPr>
          <w:rFonts w:ascii="Times New Roman" w:eastAsia="Times New Roman" w:hAnsi="Times New Roman"/>
          <w:b/>
          <w:lang w:val="pl-PL" w:eastAsia="pl-PL" w:bidi="ar-SA"/>
        </w:rPr>
      </w:pPr>
      <w:r w:rsidRPr="00AE25F4">
        <w:rPr>
          <w:rFonts w:ascii="Times New Roman" w:eastAsia="Times New Roman" w:hAnsi="Times New Roman"/>
          <w:b/>
          <w:lang w:val="pl-PL" w:eastAsia="pl-PL" w:bidi="ar-SA"/>
        </w:rPr>
        <w:t>§ 24</w:t>
      </w:r>
    </w:p>
    <w:p w:rsidR="007D1BC1" w:rsidRPr="00AE25F4" w:rsidRDefault="007D1BC1" w:rsidP="00AE25F4">
      <w:pPr>
        <w:spacing w:line="276" w:lineRule="auto"/>
        <w:jc w:val="center"/>
        <w:rPr>
          <w:rFonts w:ascii="Times New Roman" w:eastAsia="Times New Roman" w:hAnsi="Times New Roman"/>
          <w:b/>
          <w:u w:val="single"/>
          <w:lang w:val="pl-PL" w:eastAsia="pl-PL" w:bidi="ar-SA"/>
        </w:rPr>
      </w:pPr>
      <w:r w:rsidRPr="00AE25F4">
        <w:rPr>
          <w:rFonts w:ascii="Times New Roman" w:eastAsia="Times New Roman" w:hAnsi="Times New Roman"/>
          <w:b/>
          <w:u w:val="single"/>
          <w:lang w:val="pl-PL" w:eastAsia="pl-PL" w:bidi="ar-SA"/>
        </w:rPr>
        <w:t>Rozwiązanie umowy</w:t>
      </w:r>
    </w:p>
    <w:p w:rsidR="007D1BC1" w:rsidRPr="00AE25F4" w:rsidRDefault="007D1BC1" w:rsidP="000551A4">
      <w:pPr>
        <w:numPr>
          <w:ilvl w:val="0"/>
          <w:numId w:val="7"/>
        </w:numPr>
        <w:spacing w:after="160" w:line="276" w:lineRule="auto"/>
        <w:ind w:left="0" w:hanging="284"/>
        <w:contextualSpacing/>
        <w:jc w:val="both"/>
        <w:rPr>
          <w:rFonts w:ascii="Times New Roman" w:eastAsia="Calibri" w:hAnsi="Times New Roman"/>
          <w:b/>
          <w:lang w:val="pl-PL" w:eastAsia="pl-PL" w:bidi="ar-SA"/>
        </w:rPr>
      </w:pPr>
      <w:r w:rsidRPr="00AE25F4">
        <w:rPr>
          <w:rFonts w:ascii="Times New Roman" w:eastAsia="Calibri" w:hAnsi="Times New Roman"/>
          <w:lang w:val="pl-PL" w:eastAsia="pl-PL" w:bidi="ar-SA"/>
        </w:rPr>
        <w:t>Administrator danych może rozwiązać niniejszą umowę ze skutkiem natychmiastowym gdy Podmiot przetwarzający:</w:t>
      </w:r>
    </w:p>
    <w:p w:rsidR="007D1BC1" w:rsidRPr="00AE25F4" w:rsidRDefault="007D1BC1" w:rsidP="000551A4">
      <w:pPr>
        <w:numPr>
          <w:ilvl w:val="0"/>
          <w:numId w:val="57"/>
        </w:numPr>
        <w:spacing w:after="160" w:line="276" w:lineRule="auto"/>
        <w:ind w:left="567"/>
        <w:contextualSpacing/>
        <w:jc w:val="both"/>
        <w:rPr>
          <w:rFonts w:ascii="Times New Roman" w:eastAsia="Calibri" w:hAnsi="Times New Roman"/>
          <w:b/>
          <w:lang w:val="pl-PL" w:eastAsia="pl-PL" w:bidi="ar-SA"/>
        </w:rPr>
      </w:pPr>
      <w:r w:rsidRPr="00AE25F4">
        <w:rPr>
          <w:rFonts w:ascii="Times New Roman" w:eastAsia="Calibri" w:hAnsi="Times New Roman"/>
          <w:lang w:val="pl-PL" w:eastAsia="pl-PL" w:bidi="ar-SA"/>
        </w:rPr>
        <w:t>pomimo zobowiązania go do usunięcia uchybień stwierdzonych podczas kontroli nie usunie ich w wyznaczonym terminie;</w:t>
      </w:r>
    </w:p>
    <w:p w:rsidR="007D1BC1" w:rsidRPr="00AE25F4" w:rsidRDefault="007D1BC1" w:rsidP="000551A4">
      <w:pPr>
        <w:numPr>
          <w:ilvl w:val="0"/>
          <w:numId w:val="57"/>
        </w:numPr>
        <w:spacing w:after="160" w:line="276" w:lineRule="auto"/>
        <w:ind w:left="567"/>
        <w:contextualSpacing/>
        <w:jc w:val="both"/>
        <w:rPr>
          <w:rFonts w:ascii="Times New Roman" w:eastAsia="Calibri" w:hAnsi="Times New Roman"/>
          <w:lang w:val="pl-PL" w:eastAsia="pl-PL" w:bidi="ar-SA"/>
        </w:rPr>
      </w:pPr>
      <w:r w:rsidRPr="00AE25F4">
        <w:rPr>
          <w:rFonts w:ascii="Times New Roman" w:eastAsia="Calibri" w:hAnsi="Times New Roman"/>
          <w:lang w:val="pl-PL" w:eastAsia="pl-PL" w:bidi="ar-SA"/>
        </w:rPr>
        <w:lastRenderedPageBreak/>
        <w:t>przetwarza dane osobowe w sposób niezgodny z umową;</w:t>
      </w:r>
    </w:p>
    <w:p w:rsidR="007D1BC1" w:rsidRPr="00AE25F4" w:rsidRDefault="007D1BC1" w:rsidP="000551A4">
      <w:pPr>
        <w:numPr>
          <w:ilvl w:val="0"/>
          <w:numId w:val="57"/>
        </w:numPr>
        <w:spacing w:line="276" w:lineRule="auto"/>
        <w:ind w:left="567"/>
        <w:contextualSpacing/>
        <w:jc w:val="both"/>
        <w:rPr>
          <w:rFonts w:ascii="Times New Roman" w:eastAsia="Calibri" w:hAnsi="Times New Roman"/>
          <w:b/>
          <w:lang w:val="pl-PL" w:eastAsia="pl-PL" w:bidi="ar-SA"/>
        </w:rPr>
      </w:pPr>
      <w:r w:rsidRPr="00AE25F4">
        <w:rPr>
          <w:rFonts w:ascii="Times New Roman" w:eastAsia="Calibri" w:hAnsi="Times New Roman"/>
          <w:lang w:val="pl-PL" w:eastAsia="pl-PL" w:bidi="ar-SA"/>
        </w:rPr>
        <w:t>powierzył przetwarzanie danych osobowych innemu podmiotowi bez zgody Administratora danych;</w:t>
      </w:r>
    </w:p>
    <w:p w:rsidR="007D1BC1" w:rsidRPr="00AE25F4" w:rsidRDefault="007D1BC1" w:rsidP="000551A4">
      <w:pPr>
        <w:numPr>
          <w:ilvl w:val="0"/>
          <w:numId w:val="7"/>
        </w:numPr>
        <w:spacing w:line="276" w:lineRule="auto"/>
        <w:ind w:left="0" w:hanging="284"/>
        <w:contextualSpacing/>
        <w:jc w:val="both"/>
        <w:rPr>
          <w:rFonts w:ascii="Times New Roman" w:eastAsia="Calibri" w:hAnsi="Times New Roman"/>
          <w:lang w:val="pl-PL" w:bidi="ar-SA"/>
        </w:rPr>
      </w:pPr>
      <w:r w:rsidRPr="00AE25F4">
        <w:rPr>
          <w:rFonts w:ascii="Times New Roman" w:eastAsia="Calibri" w:hAnsi="Times New Roman"/>
          <w:lang w:val="pl-PL" w:bidi="ar-SA"/>
        </w:rPr>
        <w:t xml:space="preserve">W przypadku rozwiązania umowy, wszystkie nośniki na których zapisywane były dane osobowe muszą być wyczyszczone zgodnie z przyjętymi u Zamawiającego procedurami lub pozostawione </w:t>
      </w:r>
      <w:r w:rsidRPr="00224B43">
        <w:rPr>
          <w:rFonts w:ascii="Times New Roman" w:eastAsia="Calibri" w:hAnsi="Times New Roman"/>
          <w:lang w:val="pl-PL" w:bidi="ar-SA"/>
        </w:rPr>
        <w:t>nieodpłatnie</w:t>
      </w:r>
      <w:r w:rsidRPr="00AE25F4">
        <w:rPr>
          <w:rFonts w:ascii="Times New Roman" w:eastAsia="Calibri" w:hAnsi="Times New Roman"/>
          <w:lang w:val="pl-PL" w:bidi="ar-SA"/>
        </w:rPr>
        <w:t xml:space="preserve"> u Zamawiającego.</w:t>
      </w:r>
    </w:p>
    <w:p w:rsidR="00AE25F4" w:rsidRDefault="00AE25F4" w:rsidP="00AE25F4">
      <w:pPr>
        <w:spacing w:line="276" w:lineRule="auto"/>
        <w:jc w:val="center"/>
        <w:rPr>
          <w:rFonts w:ascii="Times New Roman" w:eastAsia="Times New Roman" w:hAnsi="Times New Roman"/>
          <w:b/>
          <w:lang w:val="pl-PL" w:eastAsia="pl-PL" w:bidi="ar-SA"/>
        </w:rPr>
      </w:pPr>
    </w:p>
    <w:p w:rsidR="007D1BC1" w:rsidRPr="00AE25F4" w:rsidRDefault="00F768E5" w:rsidP="00AE25F4">
      <w:pPr>
        <w:spacing w:line="276" w:lineRule="auto"/>
        <w:jc w:val="center"/>
        <w:rPr>
          <w:rFonts w:ascii="Times New Roman" w:eastAsia="Times New Roman" w:hAnsi="Times New Roman"/>
          <w:b/>
          <w:lang w:val="pl-PL" w:eastAsia="pl-PL" w:bidi="ar-SA"/>
        </w:rPr>
      </w:pPr>
      <w:r w:rsidRPr="00AE25F4">
        <w:rPr>
          <w:rFonts w:ascii="Times New Roman" w:eastAsia="Times New Roman" w:hAnsi="Times New Roman"/>
          <w:b/>
          <w:lang w:val="pl-PL" w:eastAsia="pl-PL" w:bidi="ar-SA"/>
        </w:rPr>
        <w:t>§ 25</w:t>
      </w:r>
    </w:p>
    <w:p w:rsidR="007D1BC1" w:rsidRPr="00AE25F4" w:rsidRDefault="007D1BC1" w:rsidP="00AE25F4">
      <w:pPr>
        <w:spacing w:line="276" w:lineRule="auto"/>
        <w:jc w:val="center"/>
        <w:rPr>
          <w:rFonts w:ascii="Times New Roman" w:eastAsia="Times New Roman" w:hAnsi="Times New Roman"/>
          <w:b/>
          <w:u w:val="single"/>
          <w:lang w:val="pl-PL" w:eastAsia="pl-PL" w:bidi="ar-SA"/>
        </w:rPr>
      </w:pPr>
      <w:r w:rsidRPr="00AE25F4">
        <w:rPr>
          <w:rFonts w:ascii="Times New Roman" w:eastAsia="Times New Roman" w:hAnsi="Times New Roman"/>
          <w:b/>
          <w:u w:val="single"/>
          <w:lang w:val="pl-PL" w:eastAsia="pl-PL" w:bidi="ar-SA"/>
        </w:rPr>
        <w:t>Zasady zachowania poufności</w:t>
      </w:r>
    </w:p>
    <w:p w:rsidR="007D1BC1" w:rsidRPr="00AE25F4" w:rsidRDefault="007D1BC1" w:rsidP="000551A4">
      <w:pPr>
        <w:numPr>
          <w:ilvl w:val="0"/>
          <w:numId w:val="58"/>
        </w:numPr>
        <w:spacing w:after="160" w:line="276" w:lineRule="auto"/>
        <w:ind w:left="0" w:hanging="284"/>
        <w:contextualSpacing/>
        <w:jc w:val="both"/>
        <w:rPr>
          <w:rFonts w:ascii="Times New Roman" w:eastAsia="Calibri" w:hAnsi="Times New Roman"/>
          <w:lang w:val="pl-PL" w:eastAsia="pl-PL" w:bidi="ar-SA"/>
        </w:rPr>
      </w:pPr>
      <w:r w:rsidRPr="00AE25F4">
        <w:rPr>
          <w:rFonts w:ascii="Times New Roman" w:eastAsia="Calibri" w:hAnsi="Times New Roman"/>
          <w:lang w:val="pl-PL" w:eastAsia="pl-PL" w:bidi="ar-SA"/>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7D1BC1" w:rsidRPr="00AE25F4" w:rsidRDefault="007D1BC1" w:rsidP="000551A4">
      <w:pPr>
        <w:numPr>
          <w:ilvl w:val="0"/>
          <w:numId w:val="58"/>
        </w:numPr>
        <w:spacing w:after="160" w:line="276" w:lineRule="auto"/>
        <w:ind w:left="0" w:hanging="284"/>
        <w:contextualSpacing/>
        <w:jc w:val="both"/>
        <w:rPr>
          <w:rFonts w:ascii="Times New Roman" w:eastAsia="Calibri" w:hAnsi="Times New Roman"/>
          <w:lang w:val="pl-PL" w:eastAsia="pl-PL" w:bidi="ar-SA"/>
        </w:rPr>
      </w:pPr>
      <w:r w:rsidRPr="00AE25F4">
        <w:rPr>
          <w:rFonts w:ascii="Times New Roman" w:eastAsia="Calibri" w:hAnsi="Times New Roman"/>
          <w:lang w:val="pl-PL" w:eastAsia="pl-PL" w:bidi="ar-SA"/>
        </w:rPr>
        <w:t xml:space="preserve">Podmiot przetwarzający oświadcza, że w związku ze zobowiązaniem do zachowania </w:t>
      </w:r>
      <w:r w:rsidR="006E5A65">
        <w:rPr>
          <w:rFonts w:ascii="Times New Roman" w:eastAsia="Calibri" w:hAnsi="Times New Roman"/>
          <w:lang w:val="pl-PL" w:eastAsia="pl-PL" w:bidi="ar-SA"/>
        </w:rPr>
        <w:br w:type="textWrapping" w:clear="all"/>
      </w:r>
      <w:r w:rsidRPr="00AE25F4">
        <w:rPr>
          <w:rFonts w:ascii="Times New Roman" w:eastAsia="Calibri" w:hAnsi="Times New Roman"/>
          <w:lang w:val="pl-PL" w:eastAsia="pl-PL" w:bidi="ar-SA"/>
        </w:rPr>
        <w:t xml:space="preserve">w tajemnicy danych poufnych nie będą one wykorzystywane, ujawniane ani udostępniane bez pisemnej zgody Administratora danych w innym celu niż wykonanie Umowy, chyba </w:t>
      </w:r>
      <w:r w:rsidR="006E5A65">
        <w:rPr>
          <w:rFonts w:ascii="Times New Roman" w:eastAsia="Calibri" w:hAnsi="Times New Roman"/>
          <w:lang w:val="pl-PL" w:eastAsia="pl-PL" w:bidi="ar-SA"/>
        </w:rPr>
        <w:br w:type="textWrapping" w:clear="all"/>
      </w:r>
      <w:r w:rsidRPr="00AE25F4">
        <w:rPr>
          <w:rFonts w:ascii="Times New Roman" w:eastAsia="Calibri" w:hAnsi="Times New Roman"/>
          <w:lang w:val="pl-PL" w:eastAsia="pl-PL" w:bidi="ar-SA"/>
        </w:rPr>
        <w:t>że konieczność ujawnienia posiadanych informacji wynika  z obowiązujących przepisów prawa lub Umowy.</w:t>
      </w:r>
    </w:p>
    <w:p w:rsidR="00AE25F4" w:rsidRDefault="00AE25F4" w:rsidP="00AE25F4">
      <w:pPr>
        <w:spacing w:line="276" w:lineRule="auto"/>
        <w:jc w:val="center"/>
        <w:rPr>
          <w:rFonts w:ascii="Times New Roman" w:eastAsia="Times New Roman" w:hAnsi="Times New Roman"/>
          <w:b/>
          <w:lang w:val="pl-PL" w:eastAsia="pl-PL" w:bidi="ar-SA"/>
        </w:rPr>
      </w:pPr>
    </w:p>
    <w:p w:rsidR="007D1BC1" w:rsidRPr="00AE25F4" w:rsidRDefault="00F768E5" w:rsidP="00AE25F4">
      <w:pPr>
        <w:spacing w:line="276" w:lineRule="auto"/>
        <w:jc w:val="center"/>
        <w:rPr>
          <w:rFonts w:ascii="Times New Roman" w:eastAsia="Times New Roman" w:hAnsi="Times New Roman"/>
          <w:b/>
          <w:lang w:val="pl-PL" w:eastAsia="pl-PL" w:bidi="ar-SA"/>
        </w:rPr>
      </w:pPr>
      <w:r w:rsidRPr="00AE25F4">
        <w:rPr>
          <w:rFonts w:ascii="Times New Roman" w:eastAsia="Times New Roman" w:hAnsi="Times New Roman"/>
          <w:b/>
          <w:lang w:val="pl-PL" w:eastAsia="pl-PL" w:bidi="ar-SA"/>
        </w:rPr>
        <w:t>§ 27</w:t>
      </w:r>
    </w:p>
    <w:p w:rsidR="007D1BC1" w:rsidRPr="00AE25F4" w:rsidRDefault="007D1BC1" w:rsidP="00AE25F4">
      <w:pPr>
        <w:spacing w:line="276" w:lineRule="auto"/>
        <w:jc w:val="both"/>
        <w:rPr>
          <w:rFonts w:ascii="Times New Roman" w:eastAsia="Times New Roman" w:hAnsi="Times New Roman"/>
          <w:lang w:val="pl-PL" w:eastAsia="pl-PL" w:bidi="ar-SA"/>
        </w:rPr>
      </w:pPr>
      <w:r w:rsidRPr="00AE25F4">
        <w:rPr>
          <w:rFonts w:ascii="Times New Roman" w:eastAsia="Times New Roman" w:hAnsi="Times New Roman"/>
          <w:lang w:val="pl-PL" w:eastAsia="pl-PL" w:bidi="ar-SA"/>
        </w:rPr>
        <w:t xml:space="preserve">Umowę sporządzono w dwóch jednobrzmiących egzemplarzach, po jednym dla każdej </w:t>
      </w:r>
      <w:r w:rsidR="006E5A65">
        <w:rPr>
          <w:rFonts w:ascii="Times New Roman" w:eastAsia="Times New Roman" w:hAnsi="Times New Roman"/>
          <w:lang w:val="pl-PL" w:eastAsia="pl-PL" w:bidi="ar-SA"/>
        </w:rPr>
        <w:br w:type="textWrapping" w:clear="all"/>
      </w:r>
      <w:r w:rsidRPr="00AE25F4">
        <w:rPr>
          <w:rFonts w:ascii="Times New Roman" w:eastAsia="Times New Roman" w:hAnsi="Times New Roman"/>
          <w:lang w:val="pl-PL" w:eastAsia="pl-PL" w:bidi="ar-SA"/>
        </w:rPr>
        <w:t>ze Stron.</w:t>
      </w:r>
    </w:p>
    <w:p w:rsidR="007D1BC1" w:rsidRPr="00AE25F4" w:rsidRDefault="007D1BC1" w:rsidP="00AE25F4">
      <w:pPr>
        <w:spacing w:line="276" w:lineRule="auto"/>
        <w:jc w:val="center"/>
        <w:rPr>
          <w:rFonts w:ascii="Times New Roman" w:eastAsia="Times New Roman" w:hAnsi="Times New Roman"/>
          <w:b/>
          <w:lang w:val="pl-PL" w:eastAsia="pl-PL" w:bidi="ar-SA"/>
        </w:rPr>
      </w:pPr>
    </w:p>
    <w:p w:rsidR="00A55A18" w:rsidRDefault="007D1BC1" w:rsidP="00AE25F4">
      <w:pPr>
        <w:spacing w:line="276" w:lineRule="auto"/>
        <w:jc w:val="center"/>
        <w:rPr>
          <w:rFonts w:ascii="Times New Roman" w:eastAsia="Times New Roman" w:hAnsi="Times New Roman"/>
          <w:b/>
          <w:lang w:val="pl-PL" w:eastAsia="pl-PL" w:bidi="ar-SA"/>
        </w:rPr>
      </w:pPr>
      <w:r w:rsidRPr="00AE25F4">
        <w:rPr>
          <w:rFonts w:ascii="Times New Roman" w:eastAsia="Times New Roman" w:hAnsi="Times New Roman"/>
          <w:b/>
          <w:lang w:val="pl-PL" w:eastAsia="pl-PL" w:bidi="ar-SA"/>
        </w:rPr>
        <w:t>Wykonawca:</w:t>
      </w:r>
      <w:r w:rsidRPr="00AE25F4">
        <w:rPr>
          <w:rFonts w:ascii="Times New Roman" w:eastAsia="Times New Roman" w:hAnsi="Times New Roman"/>
          <w:b/>
          <w:lang w:val="pl-PL" w:eastAsia="pl-PL" w:bidi="ar-SA"/>
        </w:rPr>
        <w:tab/>
      </w:r>
      <w:r w:rsidRPr="00AE25F4">
        <w:rPr>
          <w:rFonts w:ascii="Times New Roman" w:eastAsia="Times New Roman" w:hAnsi="Times New Roman"/>
          <w:b/>
          <w:lang w:val="pl-PL" w:eastAsia="pl-PL" w:bidi="ar-SA"/>
        </w:rPr>
        <w:tab/>
      </w:r>
      <w:r w:rsidRPr="00AE25F4">
        <w:rPr>
          <w:rFonts w:ascii="Times New Roman" w:eastAsia="Times New Roman" w:hAnsi="Times New Roman"/>
          <w:b/>
          <w:lang w:val="pl-PL" w:eastAsia="pl-PL" w:bidi="ar-SA"/>
        </w:rPr>
        <w:tab/>
      </w:r>
      <w:r w:rsidRPr="00AE25F4">
        <w:rPr>
          <w:rFonts w:ascii="Times New Roman" w:eastAsia="Times New Roman" w:hAnsi="Times New Roman"/>
          <w:b/>
          <w:lang w:val="pl-PL" w:eastAsia="pl-PL" w:bidi="ar-SA"/>
        </w:rPr>
        <w:tab/>
      </w:r>
      <w:r w:rsidRPr="00AE25F4">
        <w:rPr>
          <w:rFonts w:ascii="Times New Roman" w:eastAsia="Times New Roman" w:hAnsi="Times New Roman"/>
          <w:b/>
          <w:lang w:val="pl-PL" w:eastAsia="pl-PL" w:bidi="ar-SA"/>
        </w:rPr>
        <w:tab/>
        <w:t xml:space="preserve">       Zamawiający:</w:t>
      </w:r>
    </w:p>
    <w:p w:rsidR="009958E9" w:rsidRDefault="009958E9" w:rsidP="009958E9">
      <w:pPr>
        <w:pStyle w:val="Bezodstpw"/>
        <w:spacing w:line="276" w:lineRule="auto"/>
        <w:jc w:val="both"/>
        <w:rPr>
          <w:b/>
          <w:color w:val="000000"/>
        </w:rPr>
      </w:pPr>
      <w:r w:rsidRPr="007477CC">
        <w:rPr>
          <w:i/>
          <w:sz w:val="20"/>
          <w:szCs w:val="20"/>
        </w:rPr>
        <w:t>W przypadku wyboru mojej oferty w trybie przetargu nieograniczonego n</w:t>
      </w:r>
      <w:r>
        <w:rPr>
          <w:i/>
          <w:sz w:val="20"/>
          <w:szCs w:val="20"/>
        </w:rPr>
        <w:t>r postępowania 4WSzKzP.SZP.2612.28.2021</w:t>
      </w:r>
      <w:r w:rsidRPr="007477CC">
        <w:rPr>
          <w:i/>
          <w:sz w:val="20"/>
          <w:szCs w:val="20"/>
        </w:rPr>
        <w:t xml:space="preserve">,  zobowiązuję się podpisać z Zamawiającym umowę wg ww. </w:t>
      </w:r>
      <w:r>
        <w:rPr>
          <w:i/>
          <w:sz w:val="20"/>
          <w:szCs w:val="20"/>
        </w:rPr>
        <w:t>projektowanych postanowień umowy.</w:t>
      </w:r>
    </w:p>
    <w:p w:rsidR="009958E9" w:rsidRDefault="009958E9" w:rsidP="00AE25F4">
      <w:pPr>
        <w:spacing w:line="276" w:lineRule="auto"/>
        <w:jc w:val="center"/>
        <w:rPr>
          <w:rFonts w:ascii="Times New Roman" w:eastAsia="Times New Roman" w:hAnsi="Times New Roman"/>
          <w:b/>
          <w:lang w:val="pl-PL" w:eastAsia="pl-PL" w:bidi="ar-SA"/>
        </w:rPr>
        <w:sectPr w:rsidR="009958E9">
          <w:pgSz w:w="11906" w:h="16838"/>
          <w:pgMar w:top="1417" w:right="1417" w:bottom="1417" w:left="1417" w:header="708" w:footer="708" w:gutter="0"/>
          <w:cols w:space="708"/>
          <w:docGrid w:linePitch="360"/>
        </w:sectPr>
      </w:pPr>
    </w:p>
    <w:p w:rsidR="00A55A18" w:rsidRPr="009628C3" w:rsidRDefault="00A55A18" w:rsidP="00A55A18">
      <w:pPr>
        <w:spacing w:after="200" w:line="276" w:lineRule="auto"/>
        <w:jc w:val="right"/>
        <w:rPr>
          <w:rFonts w:ascii="Times New Roman" w:eastAsia="Times New Roman" w:hAnsi="Times New Roman"/>
          <w:b/>
          <w:color w:val="000000"/>
          <w:lang w:val="pl-PL" w:eastAsia="pl-PL" w:bidi="ar-SA"/>
        </w:rPr>
      </w:pPr>
      <w:r>
        <w:rPr>
          <w:rFonts w:ascii="Times New Roman" w:eastAsia="Times New Roman" w:hAnsi="Times New Roman"/>
          <w:b/>
          <w:color w:val="000000"/>
          <w:lang w:val="pl-PL" w:eastAsia="pl-PL" w:bidi="ar-SA"/>
        </w:rPr>
        <w:lastRenderedPageBreak/>
        <w:t>Załącznik nr 3a</w:t>
      </w:r>
    </w:p>
    <w:p w:rsidR="00A55A18" w:rsidRPr="009628C3" w:rsidRDefault="00A55A18" w:rsidP="00A55A18">
      <w:pPr>
        <w:spacing w:line="288" w:lineRule="auto"/>
        <w:jc w:val="right"/>
        <w:textAlignment w:val="top"/>
        <w:rPr>
          <w:rFonts w:ascii="Times New Roman" w:eastAsia="Times New Roman" w:hAnsi="Times New Roman"/>
          <w:b/>
          <w:color w:val="000000"/>
          <w:lang w:val="pl-PL" w:eastAsia="pl-PL" w:bidi="ar-SA"/>
        </w:rPr>
      </w:pPr>
      <w:r w:rsidRPr="009628C3">
        <w:rPr>
          <w:rFonts w:ascii="Times New Roman" w:eastAsia="Times New Roman" w:hAnsi="Times New Roman"/>
          <w:b/>
          <w:color w:val="000000"/>
          <w:lang w:val="pl-PL" w:eastAsia="pl-PL" w:bidi="ar-SA"/>
        </w:rPr>
        <w:t>(wzór)</w:t>
      </w:r>
    </w:p>
    <w:p w:rsidR="00A55A18" w:rsidRPr="009628C3" w:rsidRDefault="00A55A18" w:rsidP="00A55A18">
      <w:pPr>
        <w:ind w:firstLine="4"/>
        <w:jc w:val="center"/>
        <w:rPr>
          <w:rFonts w:ascii="Times New Roman" w:eastAsia="Times New Roman" w:hAnsi="Times New Roman"/>
          <w:b/>
          <w:lang w:val="pl-PL" w:eastAsia="pl-PL" w:bidi="ar-SA"/>
        </w:rPr>
      </w:pPr>
      <w:r w:rsidRPr="009628C3">
        <w:rPr>
          <w:rFonts w:ascii="Times New Roman" w:eastAsia="Times New Roman" w:hAnsi="Times New Roman"/>
          <w:b/>
          <w:lang w:val="pl-PL" w:eastAsia="pl-PL" w:bidi="ar-SA"/>
        </w:rPr>
        <w:t>PROTOKÓŁ ZDAWCZO – ODBIORCZY</w:t>
      </w:r>
    </w:p>
    <w:p w:rsidR="00A55A18" w:rsidRPr="009628C3" w:rsidRDefault="00A55A18" w:rsidP="00A55A18">
      <w:pPr>
        <w:ind w:firstLine="4"/>
        <w:jc w:val="center"/>
        <w:rPr>
          <w:rFonts w:ascii="Times New Roman" w:eastAsia="Times New Roman" w:hAnsi="Times New Roman"/>
          <w:b/>
          <w:lang w:val="pl-PL" w:eastAsia="pl-PL" w:bidi="ar-SA"/>
        </w:rPr>
      </w:pPr>
      <w:r w:rsidRPr="009628C3">
        <w:rPr>
          <w:rFonts w:ascii="Times New Roman" w:eastAsia="Times New Roman" w:hAnsi="Times New Roman"/>
          <w:b/>
          <w:lang w:val="pl-PL" w:eastAsia="pl-PL" w:bidi="ar-SA"/>
        </w:rPr>
        <w:t>do umowy nr …………… z dnia ………………</w:t>
      </w:r>
    </w:p>
    <w:p w:rsidR="00A55A18" w:rsidRPr="009628C3" w:rsidRDefault="00A55A18" w:rsidP="00A55A18">
      <w:pPr>
        <w:ind w:firstLine="4"/>
        <w:jc w:val="center"/>
        <w:rPr>
          <w:rFonts w:ascii="Times New Roman" w:eastAsia="Times New Roman" w:hAnsi="Times New Roman"/>
          <w:lang w:val="pl-PL" w:eastAsia="pl-PL" w:bidi="ar-SA"/>
        </w:rPr>
      </w:pPr>
    </w:p>
    <w:p w:rsidR="00A55A18" w:rsidRPr="009628C3" w:rsidRDefault="00A55A18" w:rsidP="00A55A18">
      <w:pPr>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Miejscowość: Wrocław</w:t>
      </w:r>
      <w:r w:rsidRPr="009628C3">
        <w:rPr>
          <w:rFonts w:ascii="Times New Roman" w:eastAsia="Times New Roman" w:hAnsi="Times New Roman"/>
          <w:lang w:val="pl-PL" w:eastAsia="pl-PL" w:bidi="ar-SA"/>
        </w:rPr>
        <w:tab/>
      </w:r>
      <w:r w:rsidRPr="009628C3">
        <w:rPr>
          <w:rFonts w:ascii="Times New Roman" w:eastAsia="Times New Roman" w:hAnsi="Times New Roman"/>
          <w:lang w:val="pl-PL" w:eastAsia="pl-PL" w:bidi="ar-SA"/>
        </w:rPr>
        <w:tab/>
      </w:r>
      <w:r w:rsidRPr="009628C3">
        <w:rPr>
          <w:rFonts w:ascii="Times New Roman" w:eastAsia="Times New Roman" w:hAnsi="Times New Roman"/>
          <w:lang w:val="pl-PL" w:eastAsia="pl-PL" w:bidi="ar-SA"/>
        </w:rPr>
        <w:tab/>
      </w:r>
      <w:r w:rsidRPr="009628C3">
        <w:rPr>
          <w:rFonts w:ascii="Times New Roman" w:eastAsia="Times New Roman" w:hAnsi="Times New Roman"/>
          <w:lang w:val="pl-PL" w:eastAsia="pl-PL" w:bidi="ar-SA"/>
        </w:rPr>
        <w:tab/>
        <w:t>data odbioru</w:t>
      </w:r>
      <w:r w:rsidRPr="009628C3">
        <w:rPr>
          <w:rFonts w:ascii="Times New Roman" w:eastAsia="Times New Roman" w:hAnsi="Times New Roman"/>
          <w:lang w:val="pl-PL" w:eastAsia="pl-PL" w:bidi="ar-SA"/>
        </w:rPr>
        <w:tab/>
        <w:t>.....................................</w:t>
      </w:r>
    </w:p>
    <w:p w:rsidR="00A55A18" w:rsidRPr="009628C3" w:rsidRDefault="00A55A18" w:rsidP="00A55A18">
      <w:pPr>
        <w:rPr>
          <w:rFonts w:ascii="Times New Roman" w:eastAsia="Times New Roman" w:hAnsi="Times New Roman"/>
          <w:lang w:val="pl-PL" w:eastAsia="pl-PL" w:bidi="ar-SA"/>
        </w:rPr>
      </w:pPr>
    </w:p>
    <w:p w:rsidR="00A55A18" w:rsidRPr="009628C3" w:rsidRDefault="00A55A18" w:rsidP="000551A4">
      <w:pPr>
        <w:numPr>
          <w:ilvl w:val="0"/>
          <w:numId w:val="62"/>
        </w:numPr>
        <w:ind w:hanging="180"/>
        <w:rPr>
          <w:rFonts w:ascii="Times New Roman" w:eastAsia="Times New Roman" w:hAnsi="Times New Roman"/>
          <w:b/>
          <w:lang w:val="pl-PL" w:eastAsia="pl-PL" w:bidi="ar-SA"/>
        </w:rPr>
      </w:pPr>
      <w:r w:rsidRPr="009628C3">
        <w:rPr>
          <w:rFonts w:ascii="Times New Roman" w:eastAsia="Times New Roman" w:hAnsi="Times New Roman"/>
          <w:b/>
          <w:lang w:val="pl-PL" w:eastAsia="pl-PL" w:bidi="ar-SA"/>
        </w:rPr>
        <w:t>Zamawiający:</w:t>
      </w:r>
    </w:p>
    <w:p w:rsidR="00A55A18" w:rsidRPr="009628C3" w:rsidRDefault="00A55A18" w:rsidP="00A55A18">
      <w:pPr>
        <w:ind w:left="360"/>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 xml:space="preserve">4 Wojskowy Szpital Kliniczny z Polikliniką </w:t>
      </w:r>
    </w:p>
    <w:p w:rsidR="00A55A18" w:rsidRPr="009628C3" w:rsidRDefault="00A55A18" w:rsidP="00A55A18">
      <w:pPr>
        <w:ind w:left="360"/>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Samodzielny Publiczny Zakład Opieki Zdrowotnej</w:t>
      </w:r>
    </w:p>
    <w:p w:rsidR="00A55A18" w:rsidRPr="009628C3" w:rsidRDefault="00A55A18" w:rsidP="00A55A18">
      <w:pPr>
        <w:ind w:left="360"/>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 xml:space="preserve">ul. Weigla 5 </w:t>
      </w:r>
    </w:p>
    <w:p w:rsidR="00A55A18" w:rsidRPr="009628C3" w:rsidRDefault="00A55A18" w:rsidP="00A55A18">
      <w:pPr>
        <w:ind w:left="360"/>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 xml:space="preserve">50-981 Wrocław </w:t>
      </w:r>
    </w:p>
    <w:p w:rsidR="00A55A18" w:rsidRPr="009628C3" w:rsidRDefault="00A55A18" w:rsidP="00A55A18">
      <w:pPr>
        <w:ind w:firstLine="360"/>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w imieniu którego odbioru dokonują:</w:t>
      </w:r>
    </w:p>
    <w:p w:rsidR="00A55A18" w:rsidRPr="009628C3" w:rsidRDefault="00A55A18" w:rsidP="00A55A18">
      <w:pPr>
        <w:ind w:left="360"/>
        <w:rPr>
          <w:rFonts w:ascii="Times New Roman" w:eastAsia="Times New Roman" w:hAnsi="Times New Roman"/>
          <w:lang w:val="pl-PL" w:eastAsia="pl-PL" w:bidi="ar-SA"/>
        </w:rPr>
      </w:pPr>
    </w:p>
    <w:p w:rsidR="00A55A18" w:rsidRPr="009628C3" w:rsidRDefault="00A55A18" w:rsidP="00A55A18">
      <w:pPr>
        <w:ind w:firstLine="360"/>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 xml:space="preserve">……………………………………………                     </w:t>
      </w:r>
    </w:p>
    <w:p w:rsidR="00A55A18" w:rsidRPr="009628C3" w:rsidRDefault="00A55A18" w:rsidP="00A55A18">
      <w:pPr>
        <w:ind w:left="1800"/>
        <w:rPr>
          <w:rFonts w:ascii="Times New Roman" w:eastAsia="Times New Roman" w:hAnsi="Times New Roman"/>
          <w:sz w:val="16"/>
          <w:szCs w:val="16"/>
          <w:lang w:val="pl-PL" w:eastAsia="pl-PL" w:bidi="ar-SA"/>
        </w:rPr>
      </w:pPr>
      <w:r w:rsidRPr="009628C3">
        <w:rPr>
          <w:rFonts w:ascii="Times New Roman" w:eastAsia="Times New Roman" w:hAnsi="Times New Roman"/>
          <w:sz w:val="16"/>
          <w:szCs w:val="16"/>
          <w:lang w:val="pl-PL" w:eastAsia="pl-PL" w:bidi="ar-SA"/>
        </w:rPr>
        <w:t>imię i nazwisko</w:t>
      </w:r>
      <w:r w:rsidRPr="009628C3">
        <w:rPr>
          <w:rFonts w:ascii="Times New Roman" w:eastAsia="Times New Roman" w:hAnsi="Times New Roman"/>
          <w:sz w:val="16"/>
          <w:szCs w:val="16"/>
          <w:lang w:val="pl-PL" w:eastAsia="pl-PL" w:bidi="ar-SA"/>
        </w:rPr>
        <w:tab/>
      </w:r>
      <w:r w:rsidRPr="009628C3">
        <w:rPr>
          <w:rFonts w:ascii="Times New Roman" w:eastAsia="Times New Roman" w:hAnsi="Times New Roman"/>
          <w:sz w:val="16"/>
          <w:szCs w:val="16"/>
          <w:lang w:val="pl-PL" w:eastAsia="pl-PL" w:bidi="ar-SA"/>
        </w:rPr>
        <w:tab/>
      </w:r>
      <w:r w:rsidRPr="009628C3">
        <w:rPr>
          <w:rFonts w:ascii="Times New Roman" w:eastAsia="Times New Roman" w:hAnsi="Times New Roman"/>
          <w:sz w:val="16"/>
          <w:szCs w:val="16"/>
          <w:lang w:val="pl-PL" w:eastAsia="pl-PL" w:bidi="ar-SA"/>
        </w:rPr>
        <w:tab/>
      </w:r>
      <w:r w:rsidRPr="009628C3">
        <w:rPr>
          <w:rFonts w:ascii="Times New Roman" w:eastAsia="Times New Roman" w:hAnsi="Times New Roman"/>
          <w:sz w:val="16"/>
          <w:szCs w:val="16"/>
          <w:lang w:val="pl-PL" w:eastAsia="pl-PL" w:bidi="ar-SA"/>
        </w:rPr>
        <w:tab/>
      </w:r>
      <w:r w:rsidRPr="009628C3">
        <w:rPr>
          <w:rFonts w:ascii="Times New Roman" w:eastAsia="Times New Roman" w:hAnsi="Times New Roman"/>
          <w:sz w:val="16"/>
          <w:szCs w:val="16"/>
          <w:lang w:val="pl-PL" w:eastAsia="pl-PL" w:bidi="ar-SA"/>
        </w:rPr>
        <w:tab/>
      </w:r>
      <w:r w:rsidRPr="009628C3">
        <w:rPr>
          <w:rFonts w:ascii="Times New Roman" w:eastAsia="Times New Roman" w:hAnsi="Times New Roman"/>
          <w:sz w:val="16"/>
          <w:szCs w:val="16"/>
          <w:lang w:val="pl-PL" w:eastAsia="pl-PL" w:bidi="ar-SA"/>
        </w:rPr>
        <w:tab/>
      </w:r>
    </w:p>
    <w:p w:rsidR="00A55A18" w:rsidRPr="009628C3" w:rsidRDefault="00A55A18" w:rsidP="00A55A18">
      <w:pPr>
        <w:rPr>
          <w:rFonts w:ascii="Times New Roman" w:eastAsia="Times New Roman" w:hAnsi="Times New Roman"/>
          <w:lang w:val="pl-PL" w:eastAsia="pl-PL" w:bidi="ar-SA"/>
        </w:rPr>
      </w:pPr>
    </w:p>
    <w:p w:rsidR="00A55A18" w:rsidRPr="009628C3" w:rsidRDefault="00A55A18" w:rsidP="00A55A18">
      <w:pPr>
        <w:ind w:firstLine="360"/>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 xml:space="preserve">……………………………………………                      </w:t>
      </w:r>
    </w:p>
    <w:p w:rsidR="00A55A18" w:rsidRPr="009628C3" w:rsidRDefault="00A55A18" w:rsidP="00A55A18">
      <w:pPr>
        <w:ind w:left="1800"/>
        <w:rPr>
          <w:rFonts w:ascii="Times New Roman" w:eastAsia="Times New Roman" w:hAnsi="Times New Roman"/>
          <w:sz w:val="16"/>
          <w:szCs w:val="16"/>
          <w:lang w:val="pl-PL" w:eastAsia="pl-PL" w:bidi="ar-SA"/>
        </w:rPr>
      </w:pPr>
      <w:r w:rsidRPr="009628C3">
        <w:rPr>
          <w:rFonts w:ascii="Times New Roman" w:eastAsia="Times New Roman" w:hAnsi="Times New Roman"/>
          <w:sz w:val="16"/>
          <w:szCs w:val="16"/>
          <w:lang w:val="pl-PL" w:eastAsia="pl-PL" w:bidi="ar-SA"/>
        </w:rPr>
        <w:t>imię i nazwisko</w:t>
      </w:r>
      <w:r w:rsidRPr="009628C3">
        <w:rPr>
          <w:rFonts w:ascii="Times New Roman" w:eastAsia="Times New Roman" w:hAnsi="Times New Roman"/>
          <w:sz w:val="16"/>
          <w:szCs w:val="16"/>
          <w:lang w:val="pl-PL" w:eastAsia="pl-PL" w:bidi="ar-SA"/>
        </w:rPr>
        <w:tab/>
      </w:r>
      <w:r w:rsidRPr="009628C3">
        <w:rPr>
          <w:rFonts w:ascii="Times New Roman" w:eastAsia="Times New Roman" w:hAnsi="Times New Roman"/>
          <w:sz w:val="16"/>
          <w:szCs w:val="16"/>
          <w:lang w:val="pl-PL" w:eastAsia="pl-PL" w:bidi="ar-SA"/>
        </w:rPr>
        <w:tab/>
      </w:r>
      <w:r w:rsidRPr="009628C3">
        <w:rPr>
          <w:rFonts w:ascii="Times New Roman" w:eastAsia="Times New Roman" w:hAnsi="Times New Roman"/>
          <w:sz w:val="16"/>
          <w:szCs w:val="16"/>
          <w:lang w:val="pl-PL" w:eastAsia="pl-PL" w:bidi="ar-SA"/>
        </w:rPr>
        <w:tab/>
      </w:r>
      <w:r w:rsidRPr="009628C3">
        <w:rPr>
          <w:rFonts w:ascii="Times New Roman" w:eastAsia="Times New Roman" w:hAnsi="Times New Roman"/>
          <w:sz w:val="16"/>
          <w:szCs w:val="16"/>
          <w:lang w:val="pl-PL" w:eastAsia="pl-PL" w:bidi="ar-SA"/>
        </w:rPr>
        <w:tab/>
      </w:r>
      <w:r w:rsidRPr="009628C3">
        <w:rPr>
          <w:rFonts w:ascii="Times New Roman" w:eastAsia="Times New Roman" w:hAnsi="Times New Roman"/>
          <w:sz w:val="16"/>
          <w:szCs w:val="16"/>
          <w:lang w:val="pl-PL" w:eastAsia="pl-PL" w:bidi="ar-SA"/>
        </w:rPr>
        <w:tab/>
      </w:r>
      <w:r w:rsidRPr="009628C3">
        <w:rPr>
          <w:rFonts w:ascii="Times New Roman" w:eastAsia="Times New Roman" w:hAnsi="Times New Roman"/>
          <w:sz w:val="16"/>
          <w:szCs w:val="16"/>
          <w:lang w:val="pl-PL" w:eastAsia="pl-PL" w:bidi="ar-SA"/>
        </w:rPr>
        <w:tab/>
      </w:r>
    </w:p>
    <w:p w:rsidR="00A55A18" w:rsidRPr="009628C3" w:rsidRDefault="00A55A18" w:rsidP="00A55A18">
      <w:pPr>
        <w:ind w:left="360"/>
        <w:rPr>
          <w:rFonts w:ascii="Times New Roman" w:eastAsia="Times New Roman" w:hAnsi="Times New Roman"/>
          <w:lang w:val="pl-PL" w:eastAsia="pl-PL" w:bidi="ar-SA"/>
        </w:rPr>
      </w:pPr>
    </w:p>
    <w:p w:rsidR="00A55A18" w:rsidRPr="009628C3" w:rsidRDefault="00A55A18" w:rsidP="00A55A18">
      <w:pPr>
        <w:ind w:left="360"/>
        <w:rPr>
          <w:rFonts w:ascii="Times New Roman" w:eastAsia="Times New Roman" w:hAnsi="Times New Roman"/>
          <w:b/>
          <w:lang w:val="pl-PL" w:eastAsia="pl-PL" w:bidi="ar-SA"/>
        </w:rPr>
      </w:pPr>
      <w:r w:rsidRPr="009628C3">
        <w:rPr>
          <w:rFonts w:ascii="Times New Roman" w:eastAsia="Times New Roman" w:hAnsi="Times New Roman"/>
          <w:b/>
          <w:lang w:val="pl-PL" w:eastAsia="pl-PL" w:bidi="ar-SA"/>
        </w:rPr>
        <w:t>Wykonawca:</w:t>
      </w:r>
    </w:p>
    <w:p w:rsidR="00A55A18" w:rsidRPr="009628C3" w:rsidRDefault="00A55A18" w:rsidP="00A55A18">
      <w:pPr>
        <w:spacing w:line="360" w:lineRule="auto"/>
        <w:ind w:left="357"/>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w:t>
      </w:r>
    </w:p>
    <w:p w:rsidR="00A55A18" w:rsidRPr="009628C3" w:rsidRDefault="00A55A18" w:rsidP="00A55A18">
      <w:pPr>
        <w:spacing w:line="360" w:lineRule="auto"/>
        <w:ind w:left="357"/>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w:t>
      </w:r>
    </w:p>
    <w:p w:rsidR="00A55A18" w:rsidRPr="009628C3" w:rsidRDefault="00A55A18" w:rsidP="00A55A18">
      <w:pPr>
        <w:spacing w:line="360" w:lineRule="auto"/>
        <w:ind w:left="357"/>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w:t>
      </w:r>
    </w:p>
    <w:p w:rsidR="00A55A18" w:rsidRPr="009628C3" w:rsidRDefault="00A55A18" w:rsidP="00A55A18">
      <w:pPr>
        <w:ind w:firstLine="360"/>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w imieniu którego sprzęt przekazuje:</w:t>
      </w:r>
    </w:p>
    <w:p w:rsidR="00A55A18" w:rsidRPr="009628C3" w:rsidRDefault="00A55A18" w:rsidP="00A55A18">
      <w:pPr>
        <w:ind w:left="360"/>
        <w:rPr>
          <w:rFonts w:ascii="Times New Roman" w:eastAsia="Times New Roman" w:hAnsi="Times New Roman"/>
          <w:lang w:val="pl-PL" w:eastAsia="pl-PL" w:bidi="ar-SA"/>
        </w:rPr>
      </w:pPr>
    </w:p>
    <w:p w:rsidR="00A55A18" w:rsidRPr="009628C3" w:rsidRDefault="00A55A18" w:rsidP="00A55A18">
      <w:pPr>
        <w:ind w:firstLine="360"/>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                      …………………………………...</w:t>
      </w:r>
    </w:p>
    <w:p w:rsidR="00A55A18" w:rsidRPr="009628C3" w:rsidRDefault="00A55A18" w:rsidP="00A55A18">
      <w:pPr>
        <w:ind w:left="1776"/>
        <w:rPr>
          <w:rFonts w:ascii="Times New Roman" w:eastAsia="Times New Roman" w:hAnsi="Times New Roman"/>
          <w:sz w:val="16"/>
          <w:szCs w:val="16"/>
          <w:lang w:val="pl-PL" w:eastAsia="pl-PL" w:bidi="ar-SA"/>
        </w:rPr>
      </w:pPr>
      <w:r w:rsidRPr="009628C3">
        <w:rPr>
          <w:rFonts w:ascii="Times New Roman" w:eastAsia="Times New Roman" w:hAnsi="Times New Roman"/>
          <w:sz w:val="16"/>
          <w:szCs w:val="16"/>
          <w:lang w:val="pl-PL" w:eastAsia="pl-PL" w:bidi="ar-SA"/>
        </w:rPr>
        <w:t>imię i nazwisko</w:t>
      </w:r>
      <w:r w:rsidRPr="009628C3">
        <w:rPr>
          <w:rFonts w:ascii="Times New Roman" w:eastAsia="Times New Roman" w:hAnsi="Times New Roman"/>
          <w:sz w:val="16"/>
          <w:szCs w:val="16"/>
          <w:lang w:val="pl-PL" w:eastAsia="pl-PL" w:bidi="ar-SA"/>
        </w:rPr>
        <w:tab/>
      </w:r>
      <w:r w:rsidRPr="009628C3">
        <w:rPr>
          <w:rFonts w:ascii="Times New Roman" w:eastAsia="Times New Roman" w:hAnsi="Times New Roman"/>
          <w:sz w:val="16"/>
          <w:szCs w:val="16"/>
          <w:lang w:val="pl-PL" w:eastAsia="pl-PL" w:bidi="ar-SA"/>
        </w:rPr>
        <w:tab/>
      </w:r>
      <w:r w:rsidRPr="009628C3">
        <w:rPr>
          <w:rFonts w:ascii="Times New Roman" w:eastAsia="Times New Roman" w:hAnsi="Times New Roman"/>
          <w:sz w:val="16"/>
          <w:szCs w:val="16"/>
          <w:lang w:val="pl-PL" w:eastAsia="pl-PL" w:bidi="ar-SA"/>
        </w:rPr>
        <w:tab/>
      </w:r>
      <w:r w:rsidRPr="009628C3">
        <w:rPr>
          <w:rFonts w:ascii="Times New Roman" w:eastAsia="Times New Roman" w:hAnsi="Times New Roman"/>
          <w:sz w:val="16"/>
          <w:szCs w:val="16"/>
          <w:lang w:val="pl-PL" w:eastAsia="pl-PL" w:bidi="ar-SA"/>
        </w:rPr>
        <w:tab/>
      </w:r>
      <w:r w:rsidRPr="009628C3">
        <w:rPr>
          <w:rFonts w:ascii="Times New Roman" w:eastAsia="Times New Roman" w:hAnsi="Times New Roman"/>
          <w:sz w:val="16"/>
          <w:szCs w:val="16"/>
          <w:lang w:val="pl-PL" w:eastAsia="pl-PL" w:bidi="ar-SA"/>
        </w:rPr>
        <w:tab/>
      </w:r>
      <w:r w:rsidRPr="009628C3">
        <w:rPr>
          <w:rFonts w:ascii="Times New Roman" w:eastAsia="Times New Roman" w:hAnsi="Times New Roman"/>
          <w:sz w:val="16"/>
          <w:szCs w:val="16"/>
          <w:lang w:val="pl-PL" w:eastAsia="pl-PL" w:bidi="ar-SA"/>
        </w:rPr>
        <w:tab/>
      </w:r>
      <w:r w:rsidRPr="009628C3">
        <w:rPr>
          <w:rFonts w:ascii="Times New Roman" w:eastAsia="Times New Roman" w:hAnsi="Times New Roman"/>
          <w:sz w:val="16"/>
          <w:szCs w:val="16"/>
          <w:lang w:val="pl-PL" w:eastAsia="pl-PL" w:bidi="ar-SA"/>
        </w:rPr>
        <w:tab/>
        <w:t>stanowisko</w:t>
      </w:r>
    </w:p>
    <w:p w:rsidR="00A55A18" w:rsidRPr="009628C3" w:rsidRDefault="00A55A18" w:rsidP="00A55A18">
      <w:pPr>
        <w:ind w:left="360"/>
        <w:rPr>
          <w:rFonts w:ascii="Times New Roman" w:eastAsia="Times New Roman" w:hAnsi="Times New Roman"/>
          <w:lang w:val="pl-PL" w:eastAsia="pl-PL" w:bidi="ar-SA"/>
        </w:rPr>
      </w:pPr>
    </w:p>
    <w:p w:rsidR="00A55A18" w:rsidRPr="009628C3" w:rsidRDefault="00A55A18" w:rsidP="000551A4">
      <w:pPr>
        <w:numPr>
          <w:ilvl w:val="0"/>
          <w:numId w:val="62"/>
        </w:numPr>
        <w:jc w:val="both"/>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Przedmiot protokołu……………………………………………………………………</w:t>
      </w:r>
    </w:p>
    <w:p w:rsidR="00A55A18" w:rsidRPr="009628C3" w:rsidRDefault="00A55A18" w:rsidP="00A55A18">
      <w:pPr>
        <w:ind w:firstLine="708"/>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typ ……………………, rok produkcji …………, producent ……………:</w:t>
      </w:r>
    </w:p>
    <w:p w:rsidR="00A55A18" w:rsidRPr="009628C3" w:rsidRDefault="00A55A18" w:rsidP="00A55A18">
      <w:pPr>
        <w:ind w:left="360"/>
        <w:jc w:val="both"/>
        <w:rPr>
          <w:rFonts w:ascii="Times New Roman" w:eastAsia="Times New Roman" w:hAnsi="Times New Roman"/>
          <w:sz w:val="16"/>
          <w:szCs w:val="16"/>
          <w:lang w:val="pl-PL" w:eastAsia="pl-PL"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895"/>
        <w:gridCol w:w="2025"/>
        <w:gridCol w:w="1266"/>
        <w:gridCol w:w="1013"/>
        <w:gridCol w:w="1013"/>
      </w:tblGrid>
      <w:tr w:rsidR="00A55A18" w:rsidRPr="009628C3" w:rsidTr="00C72905">
        <w:tc>
          <w:tcPr>
            <w:tcW w:w="2114" w:type="pct"/>
            <w:tcBorders>
              <w:top w:val="single" w:sz="4" w:space="0" w:color="auto"/>
              <w:left w:val="single" w:sz="4" w:space="0" w:color="auto"/>
              <w:bottom w:val="single" w:sz="4" w:space="0" w:color="auto"/>
              <w:right w:val="single" w:sz="4" w:space="0" w:color="auto"/>
            </w:tcBorders>
            <w:vAlign w:val="center"/>
            <w:hideMark/>
          </w:tcPr>
          <w:p w:rsidR="00A55A18" w:rsidRPr="009628C3" w:rsidRDefault="00A55A18" w:rsidP="00C72905">
            <w:pPr>
              <w:jc w:val="center"/>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NAZWA</w:t>
            </w:r>
          </w:p>
        </w:tc>
        <w:tc>
          <w:tcPr>
            <w:tcW w:w="1099" w:type="pct"/>
            <w:tcBorders>
              <w:top w:val="single" w:sz="4" w:space="0" w:color="auto"/>
              <w:left w:val="single" w:sz="4" w:space="0" w:color="auto"/>
              <w:bottom w:val="single" w:sz="4" w:space="0" w:color="auto"/>
              <w:right w:val="single" w:sz="4" w:space="0" w:color="auto"/>
            </w:tcBorders>
            <w:vAlign w:val="center"/>
            <w:hideMark/>
          </w:tcPr>
          <w:p w:rsidR="00A55A18" w:rsidRPr="009628C3" w:rsidRDefault="00A55A18" w:rsidP="00C72905">
            <w:pPr>
              <w:jc w:val="center"/>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Numer katalogowy /TYP</w:t>
            </w:r>
          </w:p>
        </w:tc>
        <w:tc>
          <w:tcPr>
            <w:tcW w:w="687" w:type="pct"/>
            <w:tcBorders>
              <w:top w:val="single" w:sz="4" w:space="0" w:color="auto"/>
              <w:left w:val="single" w:sz="4" w:space="0" w:color="auto"/>
              <w:bottom w:val="single" w:sz="4" w:space="0" w:color="auto"/>
              <w:right w:val="single" w:sz="4" w:space="0" w:color="auto"/>
            </w:tcBorders>
            <w:vAlign w:val="center"/>
            <w:hideMark/>
          </w:tcPr>
          <w:p w:rsidR="00A55A18" w:rsidRPr="009628C3" w:rsidRDefault="00A55A18" w:rsidP="00C72905">
            <w:pPr>
              <w:jc w:val="center"/>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ILOŚĆ SZTUK</w:t>
            </w:r>
          </w:p>
        </w:tc>
        <w:tc>
          <w:tcPr>
            <w:tcW w:w="550" w:type="pct"/>
            <w:tcBorders>
              <w:top w:val="single" w:sz="4" w:space="0" w:color="auto"/>
              <w:left w:val="single" w:sz="4" w:space="0" w:color="auto"/>
              <w:bottom w:val="single" w:sz="4" w:space="0" w:color="auto"/>
              <w:right w:val="single" w:sz="4" w:space="0" w:color="auto"/>
            </w:tcBorders>
            <w:vAlign w:val="center"/>
            <w:hideMark/>
          </w:tcPr>
          <w:p w:rsidR="00A55A18" w:rsidRPr="009628C3" w:rsidRDefault="00A55A18" w:rsidP="00C72905">
            <w:pPr>
              <w:jc w:val="center"/>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Numer</w:t>
            </w:r>
          </w:p>
          <w:p w:rsidR="00A55A18" w:rsidRPr="009628C3" w:rsidRDefault="00A55A18" w:rsidP="00C72905">
            <w:pPr>
              <w:jc w:val="center"/>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seryjny</w:t>
            </w:r>
          </w:p>
        </w:tc>
        <w:tc>
          <w:tcPr>
            <w:tcW w:w="550" w:type="pct"/>
            <w:tcBorders>
              <w:top w:val="single" w:sz="4" w:space="0" w:color="auto"/>
              <w:left w:val="single" w:sz="4" w:space="0" w:color="auto"/>
              <w:bottom w:val="single" w:sz="4" w:space="0" w:color="auto"/>
              <w:right w:val="single" w:sz="4" w:space="0" w:color="auto"/>
            </w:tcBorders>
            <w:vAlign w:val="center"/>
          </w:tcPr>
          <w:p w:rsidR="00A55A18" w:rsidRPr="009628C3" w:rsidRDefault="00A55A18" w:rsidP="00C72905">
            <w:pPr>
              <w:jc w:val="center"/>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Kod SSM</w:t>
            </w:r>
          </w:p>
        </w:tc>
      </w:tr>
      <w:tr w:rsidR="00A55A18" w:rsidRPr="009628C3" w:rsidTr="00C72905">
        <w:tc>
          <w:tcPr>
            <w:tcW w:w="2114" w:type="pct"/>
            <w:tcBorders>
              <w:top w:val="single" w:sz="4" w:space="0" w:color="auto"/>
              <w:left w:val="single" w:sz="4" w:space="0" w:color="auto"/>
              <w:bottom w:val="single" w:sz="4" w:space="0" w:color="auto"/>
              <w:right w:val="single" w:sz="4" w:space="0" w:color="auto"/>
            </w:tcBorders>
          </w:tcPr>
          <w:p w:rsidR="00A55A18" w:rsidRPr="009628C3" w:rsidRDefault="00A55A18" w:rsidP="00C72905">
            <w:pPr>
              <w:rPr>
                <w:rFonts w:ascii="Times New Roman" w:eastAsia="Times New Roman" w:hAnsi="Times New Roman"/>
                <w:lang w:val="pl-PL" w:eastAsia="pl-PL" w:bidi="ar-SA"/>
              </w:rPr>
            </w:pPr>
          </w:p>
        </w:tc>
        <w:tc>
          <w:tcPr>
            <w:tcW w:w="1099" w:type="pct"/>
            <w:tcBorders>
              <w:top w:val="single" w:sz="4" w:space="0" w:color="auto"/>
              <w:left w:val="single" w:sz="4" w:space="0" w:color="auto"/>
              <w:bottom w:val="single" w:sz="4" w:space="0" w:color="auto"/>
              <w:right w:val="single" w:sz="4" w:space="0" w:color="auto"/>
            </w:tcBorders>
          </w:tcPr>
          <w:p w:rsidR="00A55A18" w:rsidRPr="009628C3" w:rsidRDefault="00A55A18" w:rsidP="00C72905">
            <w:pPr>
              <w:jc w:val="center"/>
              <w:rPr>
                <w:rFonts w:ascii="Times New Roman" w:eastAsia="Times New Roman" w:hAnsi="Times New Roman"/>
                <w:b/>
                <w:lang w:val="pl-PL" w:eastAsia="pl-PL" w:bidi="ar-SA"/>
              </w:rPr>
            </w:pPr>
          </w:p>
        </w:tc>
        <w:tc>
          <w:tcPr>
            <w:tcW w:w="687" w:type="pct"/>
            <w:tcBorders>
              <w:top w:val="single" w:sz="4" w:space="0" w:color="auto"/>
              <w:left w:val="single" w:sz="4" w:space="0" w:color="auto"/>
              <w:bottom w:val="single" w:sz="4" w:space="0" w:color="auto"/>
              <w:right w:val="single" w:sz="4" w:space="0" w:color="auto"/>
            </w:tcBorders>
          </w:tcPr>
          <w:p w:rsidR="00A55A18" w:rsidRPr="009628C3" w:rsidRDefault="00A55A18" w:rsidP="00C72905">
            <w:pPr>
              <w:jc w:val="center"/>
              <w:rPr>
                <w:rFonts w:ascii="Times New Roman" w:eastAsia="Times New Roman" w:hAnsi="Times New Roman"/>
                <w:b/>
                <w:lang w:val="pl-PL" w:eastAsia="pl-PL" w:bidi="ar-SA"/>
              </w:rPr>
            </w:pPr>
          </w:p>
        </w:tc>
        <w:tc>
          <w:tcPr>
            <w:tcW w:w="550" w:type="pct"/>
            <w:tcBorders>
              <w:top w:val="single" w:sz="4" w:space="0" w:color="auto"/>
              <w:left w:val="single" w:sz="4" w:space="0" w:color="auto"/>
              <w:bottom w:val="single" w:sz="4" w:space="0" w:color="auto"/>
              <w:right w:val="single" w:sz="4" w:space="0" w:color="auto"/>
            </w:tcBorders>
          </w:tcPr>
          <w:p w:rsidR="00A55A18" w:rsidRPr="009628C3" w:rsidRDefault="00A55A18" w:rsidP="00C72905">
            <w:pPr>
              <w:rPr>
                <w:rFonts w:ascii="Times New Roman" w:eastAsia="Times New Roman" w:hAnsi="Times New Roman"/>
                <w:lang w:val="pl-PL" w:eastAsia="pl-PL" w:bidi="ar-SA"/>
              </w:rPr>
            </w:pPr>
          </w:p>
        </w:tc>
        <w:tc>
          <w:tcPr>
            <w:tcW w:w="550" w:type="pct"/>
            <w:tcBorders>
              <w:top w:val="single" w:sz="4" w:space="0" w:color="auto"/>
              <w:left w:val="single" w:sz="4" w:space="0" w:color="auto"/>
              <w:bottom w:val="single" w:sz="4" w:space="0" w:color="auto"/>
              <w:right w:val="single" w:sz="4" w:space="0" w:color="auto"/>
            </w:tcBorders>
          </w:tcPr>
          <w:p w:rsidR="00A55A18" w:rsidRPr="009628C3" w:rsidRDefault="00A55A18" w:rsidP="00C72905">
            <w:pPr>
              <w:rPr>
                <w:rFonts w:ascii="Times New Roman" w:eastAsia="Times New Roman" w:hAnsi="Times New Roman"/>
                <w:lang w:val="pl-PL" w:eastAsia="pl-PL" w:bidi="ar-SA"/>
              </w:rPr>
            </w:pPr>
          </w:p>
        </w:tc>
      </w:tr>
      <w:tr w:rsidR="00A55A18" w:rsidRPr="009628C3" w:rsidTr="00C72905">
        <w:tc>
          <w:tcPr>
            <w:tcW w:w="2114" w:type="pct"/>
            <w:tcBorders>
              <w:top w:val="single" w:sz="4" w:space="0" w:color="auto"/>
              <w:left w:val="single" w:sz="4" w:space="0" w:color="auto"/>
              <w:bottom w:val="single" w:sz="4" w:space="0" w:color="auto"/>
              <w:right w:val="single" w:sz="4" w:space="0" w:color="auto"/>
            </w:tcBorders>
          </w:tcPr>
          <w:p w:rsidR="00A55A18" w:rsidRPr="009628C3" w:rsidRDefault="00A55A18" w:rsidP="00C72905">
            <w:pPr>
              <w:rPr>
                <w:rFonts w:ascii="Times New Roman" w:eastAsia="Times New Roman" w:hAnsi="Times New Roman"/>
                <w:lang w:val="pl-PL" w:eastAsia="pl-PL" w:bidi="ar-SA"/>
              </w:rPr>
            </w:pPr>
          </w:p>
        </w:tc>
        <w:tc>
          <w:tcPr>
            <w:tcW w:w="1099" w:type="pct"/>
            <w:tcBorders>
              <w:top w:val="single" w:sz="4" w:space="0" w:color="auto"/>
              <w:left w:val="single" w:sz="4" w:space="0" w:color="auto"/>
              <w:bottom w:val="single" w:sz="4" w:space="0" w:color="auto"/>
              <w:right w:val="single" w:sz="4" w:space="0" w:color="auto"/>
            </w:tcBorders>
          </w:tcPr>
          <w:p w:rsidR="00A55A18" w:rsidRPr="009628C3" w:rsidRDefault="00A55A18" w:rsidP="00C72905">
            <w:pPr>
              <w:jc w:val="center"/>
              <w:rPr>
                <w:rFonts w:ascii="Times New Roman" w:eastAsia="Times New Roman" w:hAnsi="Times New Roman"/>
                <w:b/>
                <w:lang w:val="pl-PL" w:eastAsia="pl-PL" w:bidi="ar-SA"/>
              </w:rPr>
            </w:pPr>
          </w:p>
        </w:tc>
        <w:tc>
          <w:tcPr>
            <w:tcW w:w="687" w:type="pct"/>
            <w:tcBorders>
              <w:top w:val="single" w:sz="4" w:space="0" w:color="auto"/>
              <w:left w:val="single" w:sz="4" w:space="0" w:color="auto"/>
              <w:bottom w:val="single" w:sz="4" w:space="0" w:color="auto"/>
              <w:right w:val="single" w:sz="4" w:space="0" w:color="auto"/>
            </w:tcBorders>
          </w:tcPr>
          <w:p w:rsidR="00A55A18" w:rsidRPr="009628C3" w:rsidRDefault="00A55A18" w:rsidP="00C72905">
            <w:pPr>
              <w:jc w:val="center"/>
              <w:rPr>
                <w:rFonts w:ascii="Times New Roman" w:eastAsia="Times New Roman" w:hAnsi="Times New Roman"/>
                <w:b/>
                <w:lang w:val="pl-PL" w:eastAsia="pl-PL" w:bidi="ar-SA"/>
              </w:rPr>
            </w:pPr>
          </w:p>
        </w:tc>
        <w:tc>
          <w:tcPr>
            <w:tcW w:w="550" w:type="pct"/>
            <w:tcBorders>
              <w:top w:val="single" w:sz="4" w:space="0" w:color="auto"/>
              <w:left w:val="single" w:sz="4" w:space="0" w:color="auto"/>
              <w:bottom w:val="single" w:sz="4" w:space="0" w:color="auto"/>
              <w:right w:val="single" w:sz="4" w:space="0" w:color="auto"/>
            </w:tcBorders>
          </w:tcPr>
          <w:p w:rsidR="00A55A18" w:rsidRPr="009628C3" w:rsidRDefault="00A55A18" w:rsidP="00C72905">
            <w:pPr>
              <w:rPr>
                <w:rFonts w:ascii="Times New Roman" w:eastAsia="Times New Roman" w:hAnsi="Times New Roman"/>
                <w:lang w:val="pl-PL" w:eastAsia="pl-PL" w:bidi="ar-SA"/>
              </w:rPr>
            </w:pPr>
          </w:p>
        </w:tc>
        <w:tc>
          <w:tcPr>
            <w:tcW w:w="550" w:type="pct"/>
            <w:tcBorders>
              <w:top w:val="single" w:sz="4" w:space="0" w:color="auto"/>
              <w:left w:val="single" w:sz="4" w:space="0" w:color="auto"/>
              <w:bottom w:val="single" w:sz="4" w:space="0" w:color="auto"/>
              <w:right w:val="single" w:sz="4" w:space="0" w:color="auto"/>
            </w:tcBorders>
          </w:tcPr>
          <w:p w:rsidR="00A55A18" w:rsidRPr="009628C3" w:rsidRDefault="00A55A18" w:rsidP="00C72905">
            <w:pPr>
              <w:rPr>
                <w:rFonts w:ascii="Times New Roman" w:eastAsia="Times New Roman" w:hAnsi="Times New Roman"/>
                <w:lang w:val="pl-PL" w:eastAsia="pl-PL" w:bidi="ar-SA"/>
              </w:rPr>
            </w:pPr>
          </w:p>
        </w:tc>
      </w:tr>
      <w:tr w:rsidR="00A55A18" w:rsidRPr="009628C3" w:rsidTr="00C72905">
        <w:tc>
          <w:tcPr>
            <w:tcW w:w="2114" w:type="pct"/>
            <w:tcBorders>
              <w:top w:val="single" w:sz="4" w:space="0" w:color="auto"/>
              <w:left w:val="single" w:sz="4" w:space="0" w:color="auto"/>
              <w:bottom w:val="single" w:sz="4" w:space="0" w:color="auto"/>
              <w:right w:val="single" w:sz="4" w:space="0" w:color="auto"/>
            </w:tcBorders>
          </w:tcPr>
          <w:p w:rsidR="00A55A18" w:rsidRPr="009628C3" w:rsidRDefault="00A55A18" w:rsidP="00C72905">
            <w:pPr>
              <w:rPr>
                <w:rFonts w:ascii="Times New Roman" w:eastAsia="Times New Roman" w:hAnsi="Times New Roman"/>
                <w:lang w:val="pl-PL" w:eastAsia="pl-PL" w:bidi="ar-SA"/>
              </w:rPr>
            </w:pPr>
          </w:p>
        </w:tc>
        <w:tc>
          <w:tcPr>
            <w:tcW w:w="1099" w:type="pct"/>
            <w:tcBorders>
              <w:top w:val="single" w:sz="4" w:space="0" w:color="auto"/>
              <w:left w:val="single" w:sz="4" w:space="0" w:color="auto"/>
              <w:bottom w:val="single" w:sz="4" w:space="0" w:color="auto"/>
              <w:right w:val="single" w:sz="4" w:space="0" w:color="auto"/>
            </w:tcBorders>
          </w:tcPr>
          <w:p w:rsidR="00A55A18" w:rsidRPr="009628C3" w:rsidRDefault="00A55A18" w:rsidP="00C72905">
            <w:pPr>
              <w:jc w:val="center"/>
              <w:rPr>
                <w:rFonts w:ascii="Times New Roman" w:eastAsia="Times New Roman" w:hAnsi="Times New Roman"/>
                <w:b/>
                <w:lang w:val="pl-PL" w:eastAsia="pl-PL" w:bidi="ar-SA"/>
              </w:rPr>
            </w:pPr>
          </w:p>
        </w:tc>
        <w:tc>
          <w:tcPr>
            <w:tcW w:w="687" w:type="pct"/>
            <w:tcBorders>
              <w:top w:val="single" w:sz="4" w:space="0" w:color="auto"/>
              <w:left w:val="single" w:sz="4" w:space="0" w:color="auto"/>
              <w:bottom w:val="single" w:sz="4" w:space="0" w:color="auto"/>
              <w:right w:val="single" w:sz="4" w:space="0" w:color="auto"/>
            </w:tcBorders>
          </w:tcPr>
          <w:p w:rsidR="00A55A18" w:rsidRPr="009628C3" w:rsidRDefault="00A55A18" w:rsidP="00C72905">
            <w:pPr>
              <w:jc w:val="center"/>
              <w:rPr>
                <w:rFonts w:ascii="Times New Roman" w:eastAsia="Times New Roman" w:hAnsi="Times New Roman"/>
                <w:b/>
                <w:lang w:val="pl-PL" w:eastAsia="pl-PL" w:bidi="ar-SA"/>
              </w:rPr>
            </w:pPr>
          </w:p>
        </w:tc>
        <w:tc>
          <w:tcPr>
            <w:tcW w:w="550" w:type="pct"/>
            <w:tcBorders>
              <w:top w:val="single" w:sz="4" w:space="0" w:color="auto"/>
              <w:left w:val="single" w:sz="4" w:space="0" w:color="auto"/>
              <w:bottom w:val="single" w:sz="4" w:space="0" w:color="auto"/>
              <w:right w:val="single" w:sz="4" w:space="0" w:color="auto"/>
            </w:tcBorders>
          </w:tcPr>
          <w:p w:rsidR="00A55A18" w:rsidRPr="009628C3" w:rsidRDefault="00A55A18" w:rsidP="00C72905">
            <w:pPr>
              <w:rPr>
                <w:rFonts w:ascii="Times New Roman" w:eastAsia="Times New Roman" w:hAnsi="Times New Roman"/>
                <w:lang w:val="pl-PL" w:eastAsia="pl-PL" w:bidi="ar-SA"/>
              </w:rPr>
            </w:pPr>
          </w:p>
        </w:tc>
        <w:tc>
          <w:tcPr>
            <w:tcW w:w="550" w:type="pct"/>
            <w:tcBorders>
              <w:top w:val="single" w:sz="4" w:space="0" w:color="auto"/>
              <w:left w:val="single" w:sz="4" w:space="0" w:color="auto"/>
              <w:bottom w:val="single" w:sz="4" w:space="0" w:color="auto"/>
              <w:right w:val="single" w:sz="4" w:space="0" w:color="auto"/>
            </w:tcBorders>
          </w:tcPr>
          <w:p w:rsidR="00A55A18" w:rsidRPr="009628C3" w:rsidRDefault="00A55A18" w:rsidP="00C72905">
            <w:pPr>
              <w:rPr>
                <w:rFonts w:ascii="Times New Roman" w:eastAsia="Times New Roman" w:hAnsi="Times New Roman"/>
                <w:lang w:val="pl-PL" w:eastAsia="pl-PL" w:bidi="ar-SA"/>
              </w:rPr>
            </w:pPr>
          </w:p>
        </w:tc>
      </w:tr>
      <w:tr w:rsidR="00A55A18" w:rsidRPr="009628C3" w:rsidTr="00C72905">
        <w:tc>
          <w:tcPr>
            <w:tcW w:w="2114" w:type="pct"/>
            <w:tcBorders>
              <w:top w:val="single" w:sz="4" w:space="0" w:color="auto"/>
              <w:left w:val="single" w:sz="4" w:space="0" w:color="auto"/>
              <w:bottom w:val="single" w:sz="4" w:space="0" w:color="auto"/>
              <w:right w:val="single" w:sz="4" w:space="0" w:color="auto"/>
            </w:tcBorders>
          </w:tcPr>
          <w:p w:rsidR="00A55A18" w:rsidRPr="009628C3" w:rsidRDefault="00A55A18" w:rsidP="00C72905">
            <w:pPr>
              <w:rPr>
                <w:rFonts w:ascii="Times New Roman" w:eastAsia="Times New Roman" w:hAnsi="Times New Roman"/>
                <w:lang w:val="pl-PL" w:eastAsia="pl-PL" w:bidi="ar-SA"/>
              </w:rPr>
            </w:pPr>
          </w:p>
        </w:tc>
        <w:tc>
          <w:tcPr>
            <w:tcW w:w="1099" w:type="pct"/>
            <w:tcBorders>
              <w:top w:val="single" w:sz="4" w:space="0" w:color="auto"/>
              <w:left w:val="single" w:sz="4" w:space="0" w:color="auto"/>
              <w:bottom w:val="single" w:sz="4" w:space="0" w:color="auto"/>
              <w:right w:val="single" w:sz="4" w:space="0" w:color="auto"/>
            </w:tcBorders>
          </w:tcPr>
          <w:p w:rsidR="00A55A18" w:rsidRPr="009628C3" w:rsidRDefault="00A55A18" w:rsidP="00C72905">
            <w:pPr>
              <w:jc w:val="center"/>
              <w:rPr>
                <w:rFonts w:ascii="Times New Roman" w:eastAsia="Times New Roman" w:hAnsi="Times New Roman"/>
                <w:b/>
                <w:lang w:val="pl-PL" w:eastAsia="pl-PL" w:bidi="ar-SA"/>
              </w:rPr>
            </w:pPr>
          </w:p>
        </w:tc>
        <w:tc>
          <w:tcPr>
            <w:tcW w:w="687" w:type="pct"/>
            <w:tcBorders>
              <w:top w:val="single" w:sz="4" w:space="0" w:color="auto"/>
              <w:left w:val="single" w:sz="4" w:space="0" w:color="auto"/>
              <w:bottom w:val="single" w:sz="4" w:space="0" w:color="auto"/>
              <w:right w:val="single" w:sz="4" w:space="0" w:color="auto"/>
            </w:tcBorders>
          </w:tcPr>
          <w:p w:rsidR="00A55A18" w:rsidRPr="009628C3" w:rsidRDefault="00A55A18" w:rsidP="00C72905">
            <w:pPr>
              <w:jc w:val="center"/>
              <w:rPr>
                <w:rFonts w:ascii="Times New Roman" w:eastAsia="Times New Roman" w:hAnsi="Times New Roman"/>
                <w:b/>
                <w:lang w:val="pl-PL" w:eastAsia="pl-PL" w:bidi="ar-SA"/>
              </w:rPr>
            </w:pPr>
          </w:p>
        </w:tc>
        <w:tc>
          <w:tcPr>
            <w:tcW w:w="550" w:type="pct"/>
            <w:tcBorders>
              <w:top w:val="single" w:sz="4" w:space="0" w:color="auto"/>
              <w:left w:val="single" w:sz="4" w:space="0" w:color="auto"/>
              <w:bottom w:val="single" w:sz="4" w:space="0" w:color="auto"/>
              <w:right w:val="single" w:sz="4" w:space="0" w:color="auto"/>
            </w:tcBorders>
          </w:tcPr>
          <w:p w:rsidR="00A55A18" w:rsidRPr="009628C3" w:rsidRDefault="00A55A18" w:rsidP="00C72905">
            <w:pPr>
              <w:rPr>
                <w:rFonts w:ascii="Times New Roman" w:eastAsia="Times New Roman" w:hAnsi="Times New Roman"/>
                <w:lang w:val="pl-PL" w:eastAsia="pl-PL" w:bidi="ar-SA"/>
              </w:rPr>
            </w:pPr>
          </w:p>
        </w:tc>
        <w:tc>
          <w:tcPr>
            <w:tcW w:w="550" w:type="pct"/>
            <w:tcBorders>
              <w:top w:val="single" w:sz="4" w:space="0" w:color="auto"/>
              <w:left w:val="single" w:sz="4" w:space="0" w:color="auto"/>
              <w:bottom w:val="single" w:sz="4" w:space="0" w:color="auto"/>
              <w:right w:val="single" w:sz="4" w:space="0" w:color="auto"/>
            </w:tcBorders>
          </w:tcPr>
          <w:p w:rsidR="00A55A18" w:rsidRPr="009628C3" w:rsidRDefault="00A55A18" w:rsidP="00C72905">
            <w:pPr>
              <w:rPr>
                <w:rFonts w:ascii="Times New Roman" w:eastAsia="Times New Roman" w:hAnsi="Times New Roman"/>
                <w:lang w:val="pl-PL" w:eastAsia="pl-PL" w:bidi="ar-SA"/>
              </w:rPr>
            </w:pPr>
          </w:p>
        </w:tc>
      </w:tr>
    </w:tbl>
    <w:p w:rsidR="00A55A18" w:rsidRPr="009628C3" w:rsidRDefault="00A55A18" w:rsidP="00A55A18">
      <w:pPr>
        <w:rPr>
          <w:rFonts w:ascii="Times New Roman" w:eastAsia="Times New Roman" w:hAnsi="Times New Roman"/>
          <w:sz w:val="16"/>
          <w:szCs w:val="16"/>
          <w:lang w:val="pl-PL" w:eastAsia="pl-PL" w:bidi="ar-SA"/>
        </w:rPr>
      </w:pPr>
    </w:p>
    <w:p w:rsidR="00A55A18" w:rsidRPr="009628C3" w:rsidRDefault="00A55A18" w:rsidP="000551A4">
      <w:pPr>
        <w:numPr>
          <w:ilvl w:val="0"/>
          <w:numId w:val="62"/>
        </w:numPr>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Odbiorca potwierdza otrzymanie wraz z dostarczonym sprzętem medycznym :</w:t>
      </w:r>
    </w:p>
    <w:p w:rsidR="00A55A18" w:rsidRPr="009628C3" w:rsidRDefault="00A55A18" w:rsidP="000551A4">
      <w:pPr>
        <w:numPr>
          <w:ilvl w:val="0"/>
          <w:numId w:val="61"/>
        </w:numPr>
        <w:ind w:left="709" w:hanging="283"/>
        <w:jc w:val="both"/>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 xml:space="preserve">instrukcji obsługi i użytkowania w języku polskim w formie papierowej </w:t>
      </w:r>
      <w:r w:rsidR="006E5A65">
        <w:rPr>
          <w:rFonts w:ascii="Times New Roman" w:eastAsia="Times New Roman" w:hAnsi="Times New Roman"/>
          <w:lang w:val="pl-PL" w:eastAsia="pl-PL" w:bidi="ar-SA"/>
        </w:rPr>
        <w:br w:type="textWrapping" w:clear="all"/>
      </w:r>
      <w:r w:rsidRPr="009628C3">
        <w:rPr>
          <w:rFonts w:ascii="Times New Roman" w:eastAsia="Times New Roman" w:hAnsi="Times New Roman"/>
          <w:lang w:val="pl-PL" w:eastAsia="pl-PL" w:bidi="ar-SA"/>
        </w:rPr>
        <w:t>i elektronicznej wykazu autoryzowanych punktów serwisowych,</w:t>
      </w:r>
    </w:p>
    <w:p w:rsidR="00A55A18" w:rsidRPr="009628C3" w:rsidRDefault="00A55A18" w:rsidP="000551A4">
      <w:pPr>
        <w:numPr>
          <w:ilvl w:val="0"/>
          <w:numId w:val="61"/>
        </w:numPr>
        <w:ind w:left="709" w:hanging="283"/>
        <w:jc w:val="both"/>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 xml:space="preserve">Kopii Certyfikatu CE </w:t>
      </w:r>
      <w:r w:rsidRPr="009628C3">
        <w:rPr>
          <w:rFonts w:ascii="Times New Roman" w:eastAsia="Times New Roman" w:hAnsi="Times New Roman"/>
          <w:snapToGrid w:val="0"/>
          <w:lang w:val="pl-PL" w:eastAsia="pl-PL" w:bidi="ar-SA"/>
        </w:rPr>
        <w:t xml:space="preserve">wydanego przez jednostkę notyfikowaną </w:t>
      </w:r>
      <w:r w:rsidRPr="009628C3">
        <w:rPr>
          <w:rFonts w:ascii="Times New Roman" w:eastAsia="Times New Roman" w:hAnsi="Times New Roman"/>
          <w:lang w:val="pl-PL" w:eastAsia="pl-PL" w:bidi="ar-SA"/>
        </w:rPr>
        <w:t>(jeżeli dotyczy) wraz z tłumaczeniem w przypadku oryginału w jęz. obcym,</w:t>
      </w:r>
    </w:p>
    <w:p w:rsidR="00A55A18" w:rsidRPr="009628C3" w:rsidRDefault="00A55A18" w:rsidP="000551A4">
      <w:pPr>
        <w:numPr>
          <w:ilvl w:val="0"/>
          <w:numId w:val="61"/>
        </w:numPr>
        <w:ind w:left="709" w:hanging="283"/>
        <w:jc w:val="both"/>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Kopii Deklaracji Zgodności wystawioną przez producenta wraz z tłumaczeniem w przypadku oryginału w jęz. obcym,</w:t>
      </w:r>
    </w:p>
    <w:p w:rsidR="00A55A18" w:rsidRPr="009628C3" w:rsidRDefault="00A55A18" w:rsidP="000551A4">
      <w:pPr>
        <w:numPr>
          <w:ilvl w:val="0"/>
          <w:numId w:val="61"/>
        </w:numPr>
        <w:ind w:left="709" w:hanging="283"/>
        <w:jc w:val="both"/>
        <w:rPr>
          <w:rFonts w:ascii="Times New Roman" w:eastAsia="Times New Roman" w:hAnsi="Times New Roman"/>
          <w:lang w:val="pl-PL" w:eastAsia="pl-PL" w:bidi="ar-SA"/>
        </w:rPr>
      </w:pPr>
      <w:r w:rsidRPr="009628C3">
        <w:rPr>
          <w:rFonts w:ascii="Times New Roman" w:eastAsia="Calibri" w:hAnsi="Times New Roman"/>
          <w:shd w:val="clear" w:color="auto" w:fill="FFFFFF"/>
          <w:lang w:val="pl-PL" w:eastAsia="pl-PL" w:bidi="ar-SA"/>
        </w:rPr>
        <w:t>wykaz czynności serwisowych, które mogą być wykonywane przez użytkownika samodzielnie nieskutkujące utratą gwarancji,</w:t>
      </w:r>
    </w:p>
    <w:p w:rsidR="00A55A18" w:rsidRPr="009628C3" w:rsidRDefault="00A55A18" w:rsidP="000551A4">
      <w:pPr>
        <w:numPr>
          <w:ilvl w:val="0"/>
          <w:numId w:val="61"/>
        </w:numPr>
        <w:ind w:left="709" w:hanging="283"/>
        <w:jc w:val="both"/>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karty gwarancyjnej</w:t>
      </w:r>
      <w:r w:rsidRPr="009628C3">
        <w:rPr>
          <w:rFonts w:ascii="Times New Roman" w:eastAsia="Times New Roman" w:hAnsi="Times New Roman"/>
          <w:lang w:val="en-GB" w:eastAsia="pl-PL" w:bidi="ar-SA"/>
        </w:rPr>
        <w:t>,</w:t>
      </w:r>
    </w:p>
    <w:p w:rsidR="00A55A18" w:rsidRPr="00741A5D" w:rsidRDefault="00A55A18" w:rsidP="000551A4">
      <w:pPr>
        <w:numPr>
          <w:ilvl w:val="0"/>
          <w:numId w:val="61"/>
        </w:numPr>
        <w:ind w:left="709" w:hanging="283"/>
        <w:jc w:val="both"/>
        <w:rPr>
          <w:rFonts w:ascii="Times New Roman" w:eastAsia="Times New Roman" w:hAnsi="Times New Roman"/>
          <w:lang w:val="pl-PL" w:eastAsia="pl-PL" w:bidi="ar-SA"/>
        </w:rPr>
      </w:pPr>
      <w:r w:rsidRPr="009628C3">
        <w:rPr>
          <w:rFonts w:ascii="Times New Roman" w:eastAsia="Times New Roman" w:hAnsi="Times New Roman"/>
          <w:lang w:val="pl-PL" w:eastAsia="pl-PL" w:bidi="ar-SA"/>
        </w:rPr>
        <w:lastRenderedPageBreak/>
        <w:t>paszportu</w:t>
      </w:r>
      <w:r w:rsidRPr="009628C3">
        <w:rPr>
          <w:rFonts w:ascii="Times New Roman" w:eastAsia="Times New Roman" w:hAnsi="Times New Roman"/>
          <w:lang w:val="en-GB" w:eastAsia="pl-PL" w:bidi="ar-SA"/>
        </w:rPr>
        <w:t xml:space="preserve"> </w:t>
      </w:r>
      <w:r w:rsidRPr="009628C3">
        <w:rPr>
          <w:rFonts w:ascii="Times New Roman" w:eastAsia="Times New Roman" w:hAnsi="Times New Roman"/>
          <w:lang w:val="pl-PL" w:eastAsia="pl-PL" w:bidi="ar-SA"/>
        </w:rPr>
        <w:t>technicznego</w:t>
      </w:r>
      <w:r w:rsidRPr="009628C3">
        <w:rPr>
          <w:rFonts w:ascii="Times New Roman" w:eastAsia="Times New Roman" w:hAnsi="Times New Roman"/>
          <w:lang w:val="en-GB" w:eastAsia="pl-PL" w:bidi="ar-SA"/>
        </w:rPr>
        <w:t>,</w:t>
      </w:r>
    </w:p>
    <w:p w:rsidR="00741A5D" w:rsidRPr="009628C3" w:rsidRDefault="00741A5D" w:rsidP="000551A4">
      <w:pPr>
        <w:numPr>
          <w:ilvl w:val="0"/>
          <w:numId w:val="61"/>
        </w:numPr>
        <w:ind w:left="709" w:hanging="283"/>
        <w:jc w:val="both"/>
        <w:rPr>
          <w:rFonts w:ascii="Times New Roman" w:eastAsia="Times New Roman" w:hAnsi="Times New Roman"/>
          <w:lang w:val="pl-PL" w:eastAsia="pl-PL" w:bidi="ar-SA"/>
        </w:rPr>
      </w:pPr>
      <w:r>
        <w:rPr>
          <w:rFonts w:ascii="Times New Roman" w:eastAsia="Times New Roman" w:hAnsi="Times New Roman"/>
          <w:lang w:val="en-GB" w:eastAsia="pl-PL" w:bidi="ar-SA"/>
        </w:rPr>
        <w:t xml:space="preserve">testy </w:t>
      </w:r>
      <w:proofErr w:type="spellStart"/>
      <w:r>
        <w:rPr>
          <w:rFonts w:ascii="Times New Roman" w:eastAsia="Times New Roman" w:hAnsi="Times New Roman"/>
          <w:lang w:val="en-GB" w:eastAsia="pl-PL" w:bidi="ar-SA"/>
        </w:rPr>
        <w:t>odbiorcze</w:t>
      </w:r>
      <w:proofErr w:type="spellEnd"/>
      <w:r>
        <w:rPr>
          <w:rFonts w:ascii="Times New Roman" w:eastAsia="Times New Roman" w:hAnsi="Times New Roman"/>
          <w:lang w:val="en-GB" w:eastAsia="pl-PL" w:bidi="ar-SA"/>
        </w:rPr>
        <w:t xml:space="preserve"> </w:t>
      </w:r>
      <w:proofErr w:type="spellStart"/>
      <w:r>
        <w:rPr>
          <w:rFonts w:ascii="Times New Roman" w:eastAsia="Times New Roman" w:hAnsi="Times New Roman"/>
          <w:lang w:val="en-GB" w:eastAsia="pl-PL" w:bidi="ar-SA"/>
        </w:rPr>
        <w:t>i</w:t>
      </w:r>
      <w:proofErr w:type="spellEnd"/>
      <w:r>
        <w:rPr>
          <w:rFonts w:ascii="Times New Roman" w:eastAsia="Times New Roman" w:hAnsi="Times New Roman"/>
          <w:lang w:val="en-GB" w:eastAsia="pl-PL" w:bidi="ar-SA"/>
        </w:rPr>
        <w:t xml:space="preserve"> </w:t>
      </w:r>
      <w:proofErr w:type="spellStart"/>
      <w:r>
        <w:rPr>
          <w:rFonts w:ascii="Times New Roman" w:eastAsia="Times New Roman" w:hAnsi="Times New Roman"/>
          <w:lang w:val="en-GB" w:eastAsia="pl-PL" w:bidi="ar-SA"/>
        </w:rPr>
        <w:t>specjalistyczne</w:t>
      </w:r>
      <w:proofErr w:type="spellEnd"/>
    </w:p>
    <w:p w:rsidR="00A55A18" w:rsidRPr="009628C3" w:rsidRDefault="00A55A18" w:rsidP="00A55A18">
      <w:pPr>
        <w:ind w:left="426"/>
        <w:jc w:val="both"/>
        <w:rPr>
          <w:rFonts w:ascii="Times New Roman" w:eastAsia="Times New Roman" w:hAnsi="Times New Roman"/>
          <w:lang w:val="en-GB" w:eastAsia="pl-PL" w:bidi="ar-SA"/>
        </w:rPr>
      </w:pPr>
    </w:p>
    <w:p w:rsidR="00A55A18" w:rsidRPr="009628C3" w:rsidRDefault="00A55A18" w:rsidP="000551A4">
      <w:pPr>
        <w:numPr>
          <w:ilvl w:val="0"/>
          <w:numId w:val="62"/>
        </w:numPr>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Szkolenie personelu medycznego w zakresie obsługi, konserwacji, mycia i dezynfekcji przedmiotu przekazania przeprowadzono w dniach:</w:t>
      </w:r>
      <w:r w:rsidRPr="009628C3">
        <w:rPr>
          <w:rFonts w:ascii="Times New Roman" w:eastAsia="Times New Roman" w:hAnsi="Times New Roman"/>
          <w:lang w:val="pl-PL" w:eastAsia="pl-PL" w:bidi="ar-SA"/>
        </w:rPr>
        <w:br/>
        <w:t>…………………… w godz. ……………</w:t>
      </w:r>
    </w:p>
    <w:p w:rsidR="00A55A18" w:rsidRPr="009628C3" w:rsidRDefault="00A55A18" w:rsidP="000551A4">
      <w:pPr>
        <w:numPr>
          <w:ilvl w:val="0"/>
          <w:numId w:val="62"/>
        </w:numPr>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W szkoleniu tym wzięły udział następujące osoby:</w:t>
      </w:r>
    </w:p>
    <w:p w:rsidR="00A55A18" w:rsidRPr="009628C3" w:rsidRDefault="00A55A18" w:rsidP="00A55A18">
      <w:pPr>
        <w:ind w:left="360"/>
        <w:rPr>
          <w:rFonts w:ascii="Times New Roman" w:eastAsia="Times New Roman" w:hAnsi="Times New Roman"/>
          <w:sz w:val="16"/>
          <w:szCs w:val="16"/>
          <w:lang w:val="pl-PL" w:eastAsia="pl-PL" w:bidi="ar-SA"/>
        </w:rPr>
      </w:pPr>
    </w:p>
    <w:p w:rsidR="00A55A18" w:rsidRPr="009628C3" w:rsidRDefault="00A55A18" w:rsidP="000551A4">
      <w:pPr>
        <w:numPr>
          <w:ilvl w:val="0"/>
          <w:numId w:val="60"/>
        </w:numPr>
        <w:spacing w:line="360" w:lineRule="auto"/>
        <w:ind w:left="714" w:hanging="357"/>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w:t>
      </w:r>
    </w:p>
    <w:p w:rsidR="00A55A18" w:rsidRPr="009628C3" w:rsidRDefault="00A55A18" w:rsidP="000551A4">
      <w:pPr>
        <w:numPr>
          <w:ilvl w:val="0"/>
          <w:numId w:val="60"/>
        </w:numPr>
        <w:spacing w:line="360" w:lineRule="auto"/>
        <w:ind w:left="714" w:hanging="357"/>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w:t>
      </w:r>
    </w:p>
    <w:p w:rsidR="00A55A18" w:rsidRPr="009628C3" w:rsidRDefault="00A55A18" w:rsidP="000551A4">
      <w:pPr>
        <w:numPr>
          <w:ilvl w:val="0"/>
          <w:numId w:val="60"/>
        </w:numPr>
        <w:spacing w:line="360" w:lineRule="auto"/>
        <w:ind w:left="714" w:hanging="357"/>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w:t>
      </w:r>
    </w:p>
    <w:p w:rsidR="00A55A18" w:rsidRPr="009628C3" w:rsidRDefault="00A55A18" w:rsidP="000551A4">
      <w:pPr>
        <w:numPr>
          <w:ilvl w:val="0"/>
          <w:numId w:val="60"/>
        </w:numPr>
        <w:spacing w:line="360" w:lineRule="auto"/>
        <w:ind w:left="714" w:hanging="357"/>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w:t>
      </w:r>
    </w:p>
    <w:p w:rsidR="00A55A18" w:rsidRPr="009628C3" w:rsidRDefault="00A55A18" w:rsidP="000551A4">
      <w:pPr>
        <w:numPr>
          <w:ilvl w:val="0"/>
          <w:numId w:val="60"/>
        </w:numPr>
        <w:spacing w:line="360" w:lineRule="auto"/>
        <w:ind w:left="714" w:hanging="357"/>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w:t>
      </w:r>
    </w:p>
    <w:p w:rsidR="00A55A18" w:rsidRPr="009628C3" w:rsidRDefault="00A55A18" w:rsidP="000551A4">
      <w:pPr>
        <w:numPr>
          <w:ilvl w:val="0"/>
          <w:numId w:val="60"/>
        </w:numPr>
        <w:spacing w:line="360" w:lineRule="auto"/>
        <w:ind w:left="714" w:hanging="357"/>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w:t>
      </w:r>
    </w:p>
    <w:p w:rsidR="00A55A18" w:rsidRPr="009628C3" w:rsidRDefault="00A55A18" w:rsidP="000551A4">
      <w:pPr>
        <w:numPr>
          <w:ilvl w:val="0"/>
          <w:numId w:val="60"/>
        </w:numPr>
        <w:spacing w:line="360" w:lineRule="auto"/>
        <w:ind w:left="714" w:hanging="357"/>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w:t>
      </w:r>
    </w:p>
    <w:p w:rsidR="00A55A18" w:rsidRPr="009628C3" w:rsidRDefault="00A55A18" w:rsidP="000551A4">
      <w:pPr>
        <w:numPr>
          <w:ilvl w:val="0"/>
          <w:numId w:val="60"/>
        </w:numPr>
        <w:spacing w:line="360" w:lineRule="auto"/>
        <w:ind w:left="714" w:hanging="357"/>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w:t>
      </w:r>
    </w:p>
    <w:p w:rsidR="00A55A18" w:rsidRPr="009628C3" w:rsidRDefault="00A55A18" w:rsidP="000551A4">
      <w:pPr>
        <w:numPr>
          <w:ilvl w:val="0"/>
          <w:numId w:val="60"/>
        </w:numPr>
        <w:spacing w:line="360" w:lineRule="auto"/>
        <w:ind w:left="714" w:hanging="357"/>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w:t>
      </w:r>
    </w:p>
    <w:p w:rsidR="00A55A18" w:rsidRPr="009628C3" w:rsidRDefault="00A55A18" w:rsidP="000551A4">
      <w:pPr>
        <w:numPr>
          <w:ilvl w:val="0"/>
          <w:numId w:val="60"/>
        </w:numPr>
        <w:spacing w:line="360" w:lineRule="auto"/>
        <w:ind w:left="714" w:hanging="357"/>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w:t>
      </w:r>
    </w:p>
    <w:p w:rsidR="00A55A18" w:rsidRPr="009628C3" w:rsidRDefault="00A55A18" w:rsidP="00A55A18">
      <w:pPr>
        <w:rPr>
          <w:rFonts w:ascii="Times New Roman" w:eastAsia="Times New Roman" w:hAnsi="Times New Roman"/>
          <w:lang w:val="pl-PL" w:eastAsia="pl-PL" w:bidi="ar-SA"/>
        </w:rPr>
      </w:pPr>
      <w:r w:rsidRPr="009628C3">
        <w:rPr>
          <w:rFonts w:ascii="Times New Roman" w:eastAsia="Times New Roman" w:hAnsi="Times New Roman"/>
          <w:lang w:val="pl-PL" w:eastAsia="pl-PL" w:bidi="ar-SA"/>
        </w:rPr>
        <w:t>Certyfikaty szkolenia zostaną dosłane do 14 dni od daty podpisania protokołu.</w:t>
      </w:r>
    </w:p>
    <w:p w:rsidR="00A55A18" w:rsidRPr="009628C3" w:rsidRDefault="00A55A18" w:rsidP="00A55A18">
      <w:pPr>
        <w:rPr>
          <w:rFonts w:ascii="Times New Roman" w:eastAsia="Times New Roman" w:hAnsi="Times New Roman"/>
          <w:sz w:val="16"/>
          <w:szCs w:val="16"/>
          <w:lang w:val="pl-PL" w:eastAsia="pl-PL" w:bidi="ar-SA"/>
        </w:rPr>
      </w:pPr>
    </w:p>
    <w:p w:rsidR="00A55A18" w:rsidRPr="009628C3" w:rsidRDefault="00A55A18" w:rsidP="000551A4">
      <w:pPr>
        <w:numPr>
          <w:ilvl w:val="0"/>
          <w:numId w:val="62"/>
        </w:numPr>
        <w:jc w:val="both"/>
        <w:rPr>
          <w:rFonts w:ascii="Times New Roman" w:eastAsia="Times New Roman" w:hAnsi="Times New Roman"/>
          <w:b/>
          <w:lang w:val="pl-PL" w:eastAsia="pl-PL" w:bidi="ar-SA"/>
        </w:rPr>
      </w:pPr>
      <w:r w:rsidRPr="009628C3">
        <w:rPr>
          <w:rFonts w:ascii="Times New Roman" w:eastAsia="Times New Roman" w:hAnsi="Times New Roman"/>
          <w:lang w:val="pl-PL" w:eastAsia="pl-PL" w:bidi="ar-SA"/>
        </w:rPr>
        <w:t xml:space="preserve">Niniejszym zgodnie stwierdzamy, ze sprzęt wymieniony w pkt. 2 niniejszego protokołu zostaje przyjęty do eksploatacji </w:t>
      </w:r>
      <w:r w:rsidRPr="009628C3">
        <w:rPr>
          <w:rFonts w:ascii="Times New Roman" w:eastAsia="Times New Roman" w:hAnsi="Times New Roman"/>
          <w:b/>
          <w:lang w:val="pl-PL" w:eastAsia="pl-PL" w:bidi="ar-SA"/>
        </w:rPr>
        <w:t>bez zastrzeżeń.</w:t>
      </w:r>
    </w:p>
    <w:p w:rsidR="00A55A18" w:rsidRPr="009628C3" w:rsidRDefault="00A55A18" w:rsidP="00A55A18">
      <w:pPr>
        <w:rPr>
          <w:rFonts w:ascii="Times New Roman" w:eastAsia="Times New Roman" w:hAnsi="Times New Roman"/>
          <w:lang w:val="pl-PL" w:eastAsia="pl-PL" w:bidi="ar-SA"/>
        </w:rPr>
      </w:pPr>
    </w:p>
    <w:p w:rsidR="00A55A18" w:rsidRPr="009628C3" w:rsidRDefault="00A55A18" w:rsidP="00A55A18">
      <w:pPr>
        <w:ind w:left="360"/>
        <w:rPr>
          <w:rFonts w:ascii="Times New Roman" w:eastAsia="Times New Roman" w:hAnsi="Times New Roman"/>
          <w:lang w:val="pl-PL" w:eastAsia="pl-PL" w:bidi="ar-SA"/>
        </w:rPr>
      </w:pPr>
    </w:p>
    <w:p w:rsidR="00A55A18" w:rsidRPr="009628C3" w:rsidRDefault="00A55A18" w:rsidP="00A55A18">
      <w:pPr>
        <w:ind w:left="4590" w:hanging="3882"/>
        <w:rPr>
          <w:rFonts w:ascii="Times New Roman" w:eastAsia="Times New Roman" w:hAnsi="Times New Roman"/>
          <w:b/>
          <w:lang w:val="pl-PL" w:eastAsia="pl-PL" w:bidi="ar-SA"/>
        </w:rPr>
      </w:pPr>
      <w:r w:rsidRPr="009628C3">
        <w:rPr>
          <w:rFonts w:ascii="Times New Roman" w:eastAsia="Times New Roman" w:hAnsi="Times New Roman"/>
          <w:b/>
          <w:lang w:val="pl-PL" w:eastAsia="pl-PL" w:bidi="ar-SA"/>
        </w:rPr>
        <w:t>Wykonawca:</w:t>
      </w:r>
      <w:r w:rsidRPr="009628C3">
        <w:rPr>
          <w:rFonts w:ascii="Times New Roman" w:eastAsia="Times New Roman" w:hAnsi="Times New Roman"/>
          <w:b/>
          <w:lang w:val="pl-PL" w:eastAsia="pl-PL" w:bidi="ar-SA"/>
        </w:rPr>
        <w:tab/>
      </w:r>
      <w:r w:rsidRPr="009628C3">
        <w:rPr>
          <w:rFonts w:ascii="Times New Roman" w:eastAsia="Times New Roman" w:hAnsi="Times New Roman"/>
          <w:b/>
          <w:lang w:val="pl-PL" w:eastAsia="pl-PL" w:bidi="ar-SA"/>
        </w:rPr>
        <w:tab/>
      </w:r>
      <w:r w:rsidRPr="009628C3">
        <w:rPr>
          <w:rFonts w:ascii="Times New Roman" w:eastAsia="Times New Roman" w:hAnsi="Times New Roman"/>
          <w:b/>
          <w:lang w:val="pl-PL" w:eastAsia="pl-PL" w:bidi="ar-SA"/>
        </w:rPr>
        <w:tab/>
        <w:t xml:space="preserve">        Zamawiający:</w:t>
      </w:r>
    </w:p>
    <w:p w:rsidR="00A55A18" w:rsidRPr="009628C3" w:rsidRDefault="00A55A18" w:rsidP="00A55A18">
      <w:pPr>
        <w:rPr>
          <w:rFonts w:ascii="Times New Roman" w:eastAsia="Times New Roman" w:hAnsi="Times New Roman"/>
          <w:lang w:val="pl-PL" w:eastAsia="pl-PL" w:bidi="ar-SA"/>
        </w:rPr>
      </w:pPr>
    </w:p>
    <w:p w:rsidR="00A55A18" w:rsidRPr="009628C3" w:rsidRDefault="00A55A18" w:rsidP="00A55A18">
      <w:pPr>
        <w:rPr>
          <w:rFonts w:ascii="Times New Roman" w:eastAsia="Times New Roman" w:hAnsi="Times New Roman"/>
          <w:lang w:val="pl-PL" w:eastAsia="pl-PL" w:bidi="ar-SA"/>
        </w:rPr>
      </w:pPr>
    </w:p>
    <w:p w:rsidR="00A55A18" w:rsidRPr="009628C3" w:rsidRDefault="00A55A18" w:rsidP="00A55A18">
      <w:pPr>
        <w:shd w:val="clear" w:color="auto" w:fill="FFFFFF"/>
        <w:textAlignment w:val="top"/>
        <w:rPr>
          <w:rFonts w:ascii="Times New Roman" w:eastAsia="Times New Roman" w:hAnsi="Times New Roman"/>
          <w:b/>
          <w:lang w:val="pl-PL" w:eastAsia="pl-PL" w:bidi="ar-SA"/>
        </w:rPr>
      </w:pPr>
      <w:r w:rsidRPr="009628C3">
        <w:rPr>
          <w:rFonts w:ascii="Times New Roman" w:eastAsia="Times New Roman" w:hAnsi="Times New Roman"/>
          <w:lang w:val="pl-PL" w:eastAsia="pl-PL" w:bidi="ar-SA"/>
        </w:rPr>
        <w:br/>
        <w:t>…………..…dnia……………                                    ..................................................................</w:t>
      </w:r>
    </w:p>
    <w:p w:rsidR="00A55A18" w:rsidRPr="009628C3" w:rsidRDefault="00A55A18" w:rsidP="00A55A18">
      <w:pPr>
        <w:ind w:left="4536"/>
        <w:jc w:val="center"/>
        <w:rPr>
          <w:rFonts w:ascii="Times New Roman" w:eastAsia="Times New Roman" w:hAnsi="Times New Roman"/>
          <w:sz w:val="18"/>
          <w:szCs w:val="18"/>
          <w:lang w:val="pl-PL" w:eastAsia="pl-PL" w:bidi="ar-SA"/>
        </w:rPr>
      </w:pPr>
      <w:r w:rsidRPr="009628C3">
        <w:rPr>
          <w:rFonts w:ascii="Times New Roman" w:eastAsia="Times New Roman" w:hAnsi="Times New Roman"/>
          <w:sz w:val="18"/>
          <w:szCs w:val="18"/>
          <w:lang w:val="pl-PL" w:eastAsia="pl-PL" w:bidi="ar-SA"/>
        </w:rPr>
        <w:t xml:space="preserve"> podpis i  pieczęć  osób wskazanych w dokumencie</w:t>
      </w:r>
    </w:p>
    <w:p w:rsidR="00A55A18" w:rsidRPr="009628C3" w:rsidRDefault="00A55A18" w:rsidP="00A55A18">
      <w:pPr>
        <w:tabs>
          <w:tab w:val="left" w:pos="708"/>
          <w:tab w:val="center" w:pos="4536"/>
          <w:tab w:val="right" w:pos="9072"/>
        </w:tabs>
        <w:ind w:left="4536"/>
        <w:jc w:val="center"/>
        <w:rPr>
          <w:rFonts w:ascii="Times New Roman" w:eastAsia="Times New Roman" w:hAnsi="Times New Roman"/>
          <w:sz w:val="18"/>
          <w:szCs w:val="18"/>
          <w:lang w:val="x-none" w:eastAsia="pl-PL" w:bidi="ar-SA"/>
        </w:rPr>
      </w:pPr>
      <w:r w:rsidRPr="009628C3">
        <w:rPr>
          <w:rFonts w:ascii="Times New Roman" w:eastAsia="Times New Roman" w:hAnsi="Times New Roman"/>
          <w:sz w:val="18"/>
          <w:szCs w:val="18"/>
          <w:lang w:val="x-none" w:eastAsia="pl-PL" w:bidi="ar-SA"/>
        </w:rPr>
        <w:t xml:space="preserve">uprawniającym do występowania w obrocie prawnym </w:t>
      </w:r>
    </w:p>
    <w:p w:rsidR="00A55A18" w:rsidRPr="009628C3" w:rsidRDefault="00A55A18" w:rsidP="00A55A18">
      <w:pPr>
        <w:ind w:left="4536"/>
        <w:jc w:val="center"/>
        <w:rPr>
          <w:rFonts w:ascii="Times New Roman" w:eastAsia="Times New Roman" w:hAnsi="Times New Roman"/>
          <w:sz w:val="18"/>
          <w:szCs w:val="18"/>
          <w:lang w:val="pl-PL" w:eastAsia="pl-PL" w:bidi="ar-SA"/>
        </w:rPr>
      </w:pPr>
      <w:r w:rsidRPr="009628C3">
        <w:rPr>
          <w:rFonts w:ascii="Times New Roman" w:eastAsia="Times New Roman" w:hAnsi="Times New Roman"/>
          <w:sz w:val="18"/>
          <w:szCs w:val="18"/>
          <w:lang w:val="pl-PL" w:eastAsia="pl-PL" w:bidi="ar-SA"/>
        </w:rPr>
        <w:t>lub posiadających pełnomocnictwo</w:t>
      </w:r>
    </w:p>
    <w:p w:rsidR="00A55A18" w:rsidRPr="009628C3" w:rsidRDefault="00A55A18" w:rsidP="00A55A18">
      <w:pPr>
        <w:rPr>
          <w:rFonts w:ascii="Times New Roman" w:eastAsia="Times New Roman" w:hAnsi="Times New Roman"/>
          <w:sz w:val="16"/>
          <w:lang w:val="pl-PL" w:eastAsia="pl-PL" w:bidi="ar-SA"/>
        </w:rPr>
      </w:pPr>
    </w:p>
    <w:p w:rsidR="00A55A18" w:rsidRPr="009628C3" w:rsidRDefault="00A55A18" w:rsidP="00A55A18">
      <w:pPr>
        <w:rPr>
          <w:rFonts w:ascii="Times New Roman" w:eastAsia="Times New Roman" w:hAnsi="Times New Roman"/>
          <w:sz w:val="16"/>
          <w:lang w:val="pl-PL" w:eastAsia="pl-PL" w:bidi="ar-SA"/>
        </w:rPr>
      </w:pPr>
    </w:p>
    <w:p w:rsidR="00A55A18" w:rsidRPr="009628C3" w:rsidRDefault="00A55A18" w:rsidP="00A55A18">
      <w:pPr>
        <w:rPr>
          <w:rFonts w:ascii="Times New Roman" w:eastAsia="Times New Roman" w:hAnsi="Times New Roman"/>
          <w:sz w:val="16"/>
          <w:lang w:val="pl-PL" w:eastAsia="pl-PL" w:bidi="ar-SA"/>
        </w:rPr>
      </w:pPr>
    </w:p>
    <w:p w:rsidR="00A55A18" w:rsidRPr="009628C3" w:rsidRDefault="00A55A18" w:rsidP="00A55A18">
      <w:pPr>
        <w:rPr>
          <w:rFonts w:ascii="Times New Roman" w:eastAsia="Times New Roman" w:hAnsi="Times New Roman"/>
          <w:sz w:val="16"/>
          <w:lang w:val="pl-PL" w:eastAsia="pl-PL" w:bidi="ar-SA"/>
        </w:rPr>
      </w:pPr>
    </w:p>
    <w:p w:rsidR="00A55A18" w:rsidRPr="009628C3" w:rsidRDefault="00A55A18" w:rsidP="00A55A18">
      <w:pPr>
        <w:rPr>
          <w:rFonts w:ascii="Times New Roman" w:eastAsia="Times New Roman" w:hAnsi="Times New Roman"/>
          <w:sz w:val="16"/>
          <w:lang w:val="pl-PL" w:eastAsia="pl-PL" w:bidi="ar-SA"/>
        </w:rPr>
      </w:pPr>
    </w:p>
    <w:p w:rsidR="00A55A18" w:rsidRPr="009628C3" w:rsidRDefault="00A55A18" w:rsidP="00A55A18">
      <w:pPr>
        <w:rPr>
          <w:rFonts w:ascii="Times New Roman" w:eastAsia="Times New Roman" w:hAnsi="Times New Roman"/>
          <w:sz w:val="16"/>
          <w:lang w:val="pl-PL" w:eastAsia="pl-PL" w:bidi="ar-SA"/>
        </w:rPr>
      </w:pPr>
    </w:p>
    <w:p w:rsidR="00A55A18" w:rsidRPr="009628C3" w:rsidRDefault="00A55A18" w:rsidP="00A55A18">
      <w:pPr>
        <w:rPr>
          <w:rFonts w:ascii="Times New Roman" w:eastAsia="Times New Roman" w:hAnsi="Times New Roman"/>
          <w:sz w:val="16"/>
          <w:lang w:val="pl-PL" w:eastAsia="pl-PL" w:bidi="ar-SA"/>
        </w:rPr>
      </w:pPr>
    </w:p>
    <w:p w:rsidR="00A55A18" w:rsidRPr="009628C3" w:rsidRDefault="00A55A18" w:rsidP="00A55A18">
      <w:pPr>
        <w:rPr>
          <w:rFonts w:ascii="Times New Roman" w:eastAsia="Times New Roman" w:hAnsi="Times New Roman"/>
          <w:sz w:val="16"/>
          <w:lang w:val="pl-PL" w:eastAsia="pl-PL" w:bidi="ar-SA"/>
        </w:rPr>
      </w:pPr>
    </w:p>
    <w:p w:rsidR="00A55A18" w:rsidRPr="009628C3" w:rsidRDefault="00A55A18" w:rsidP="00A55A18">
      <w:pPr>
        <w:tabs>
          <w:tab w:val="left" w:pos="708"/>
          <w:tab w:val="center" w:pos="4536"/>
          <w:tab w:val="right" w:pos="9072"/>
        </w:tabs>
        <w:jc w:val="right"/>
        <w:rPr>
          <w:rFonts w:ascii="Times New Roman" w:eastAsia="Times New Roman" w:hAnsi="Times New Roman"/>
          <w:b/>
          <w:lang w:val="pl-PL" w:eastAsia="pl-PL" w:bidi="ar-SA"/>
        </w:rPr>
      </w:pPr>
    </w:p>
    <w:p w:rsidR="00A55A18" w:rsidRPr="009628C3" w:rsidRDefault="00A55A18" w:rsidP="00A55A18">
      <w:pPr>
        <w:tabs>
          <w:tab w:val="left" w:pos="708"/>
          <w:tab w:val="center" w:pos="4536"/>
          <w:tab w:val="right" w:pos="9072"/>
        </w:tabs>
        <w:jc w:val="right"/>
        <w:rPr>
          <w:rFonts w:ascii="Times New Roman" w:eastAsia="Times New Roman" w:hAnsi="Times New Roman"/>
          <w:b/>
          <w:lang w:val="pl-PL" w:eastAsia="pl-PL" w:bidi="ar-SA"/>
        </w:rPr>
      </w:pPr>
    </w:p>
    <w:p w:rsidR="00A55A18" w:rsidRPr="009628C3" w:rsidRDefault="00A55A18" w:rsidP="00A55A18">
      <w:pPr>
        <w:spacing w:after="200" w:line="276" w:lineRule="auto"/>
        <w:jc w:val="right"/>
        <w:rPr>
          <w:rFonts w:ascii="Times New Roman" w:eastAsia="Times New Roman" w:hAnsi="Times New Roman"/>
          <w:b/>
          <w:lang w:val="pl-PL" w:eastAsia="pl-PL" w:bidi="ar-SA"/>
        </w:rPr>
      </w:pPr>
      <w:r w:rsidRPr="009628C3">
        <w:rPr>
          <w:rFonts w:ascii="Times New Roman" w:eastAsia="Times New Roman" w:hAnsi="Times New Roman"/>
          <w:b/>
          <w:lang w:val="pl-PL" w:eastAsia="pl-PL" w:bidi="ar-SA"/>
        </w:rPr>
        <w:br w:type="page"/>
      </w:r>
      <w:r>
        <w:rPr>
          <w:rFonts w:ascii="Times New Roman" w:eastAsia="Times New Roman" w:hAnsi="Times New Roman"/>
          <w:b/>
          <w:lang w:val="pl-PL" w:eastAsia="pl-PL" w:bidi="ar-SA"/>
        </w:rPr>
        <w:lastRenderedPageBreak/>
        <w:t>Załącznik nr 3b</w:t>
      </w:r>
    </w:p>
    <w:p w:rsidR="00A55A18" w:rsidRPr="009628C3" w:rsidRDefault="00A55A18" w:rsidP="00A55A18">
      <w:pPr>
        <w:ind w:left="283"/>
        <w:jc w:val="right"/>
        <w:rPr>
          <w:rFonts w:ascii="Times New Roman" w:eastAsia="Calibri" w:hAnsi="Times New Roman"/>
          <w:lang w:val="pl-PL" w:eastAsia="pl-PL" w:bidi="ar-SA"/>
        </w:rPr>
      </w:pPr>
      <w:r w:rsidRPr="009628C3">
        <w:rPr>
          <w:rFonts w:ascii="Times New Roman" w:eastAsia="Calibri" w:hAnsi="Times New Roman"/>
          <w:lang w:val="pl-PL" w:eastAsia="pl-PL" w:bidi="ar-SA"/>
        </w:rPr>
        <w:tab/>
      </w:r>
      <w:r w:rsidRPr="009628C3">
        <w:rPr>
          <w:rFonts w:ascii="Times New Roman" w:eastAsia="Calibri" w:hAnsi="Times New Roman"/>
          <w:lang w:val="pl-PL" w:eastAsia="pl-PL" w:bidi="ar-SA"/>
        </w:rPr>
        <w:tab/>
      </w:r>
    </w:p>
    <w:p w:rsidR="00A55A18" w:rsidRPr="009628C3" w:rsidRDefault="00A55A18" w:rsidP="00A55A18">
      <w:pPr>
        <w:widowControl w:val="0"/>
        <w:suppressAutoHyphens/>
        <w:spacing w:after="60"/>
        <w:jc w:val="center"/>
        <w:rPr>
          <w:rFonts w:ascii="Times New Roman" w:eastAsia="Times New Roman" w:hAnsi="Times New Roman"/>
          <w:b/>
          <w:sz w:val="28"/>
          <w:szCs w:val="20"/>
          <w:lang w:val="pl-PL" w:eastAsia="pl-PL" w:bidi="ar-SA"/>
        </w:rPr>
      </w:pPr>
      <w:r w:rsidRPr="009628C3">
        <w:rPr>
          <w:rFonts w:ascii="Times New Roman" w:eastAsia="Times New Roman" w:hAnsi="Times New Roman"/>
          <w:b/>
          <w:sz w:val="28"/>
          <w:szCs w:val="20"/>
          <w:lang w:val="pl-PL" w:eastAsia="pl-PL" w:bidi="ar-SA"/>
        </w:rPr>
        <w:t>Lista pracowników Wykonawcy</w:t>
      </w:r>
    </w:p>
    <w:p w:rsidR="00A55A18" w:rsidRPr="009628C3" w:rsidRDefault="00A55A18" w:rsidP="00A55A18">
      <w:pPr>
        <w:widowControl w:val="0"/>
        <w:suppressAutoHyphens/>
        <w:spacing w:after="60"/>
        <w:jc w:val="center"/>
        <w:rPr>
          <w:rFonts w:ascii="Times New Roman" w:eastAsia="Times New Roman" w:hAnsi="Times New Roman"/>
          <w:b/>
          <w:sz w:val="28"/>
          <w:szCs w:val="20"/>
          <w:lang w:val="pl-PL" w:eastAsia="pl-PL" w:bidi="ar-SA"/>
        </w:rPr>
      </w:pPr>
    </w:p>
    <w:p w:rsidR="00A55A18" w:rsidRPr="009628C3" w:rsidRDefault="00A55A18" w:rsidP="00A55A18">
      <w:pPr>
        <w:widowControl w:val="0"/>
        <w:suppressAutoHyphens/>
        <w:spacing w:after="60"/>
        <w:jc w:val="both"/>
        <w:rPr>
          <w:rFonts w:ascii="Times New Roman" w:eastAsia="Times New Roman" w:hAnsi="Times New Roman"/>
          <w:shd w:val="clear" w:color="auto" w:fill="FFFFFF"/>
          <w:lang w:val="pl-PL" w:eastAsia="pl-PL" w:bidi="ar-SA"/>
        </w:rPr>
      </w:pPr>
      <w:r w:rsidRPr="009628C3">
        <w:rPr>
          <w:rFonts w:ascii="Times New Roman" w:eastAsia="Times New Roman" w:hAnsi="Times New Roman"/>
          <w:lang w:val="pl-PL" w:eastAsia="pl-PL" w:bidi="ar-SA"/>
        </w:rPr>
        <w:t>uprawnionych do realizacji zadań wynikających z umowy Nr ……………………, spełniających wym</w:t>
      </w:r>
      <w:r w:rsidRPr="009628C3">
        <w:rPr>
          <w:rFonts w:ascii="Times New Roman" w:eastAsia="Times New Roman" w:hAnsi="Times New Roman"/>
          <w:shd w:val="clear" w:color="auto" w:fill="FFFFFF"/>
          <w:lang w:val="pl-PL" w:eastAsia="pl-PL" w:bidi="ar-SA"/>
        </w:rPr>
        <w:t>ogi niniejszej umowy.</w:t>
      </w:r>
    </w:p>
    <w:p w:rsidR="00A55A18" w:rsidRPr="009628C3" w:rsidRDefault="00A55A18" w:rsidP="00A55A18">
      <w:pPr>
        <w:widowControl w:val="0"/>
        <w:suppressAutoHyphens/>
        <w:spacing w:after="60"/>
        <w:jc w:val="both"/>
        <w:rPr>
          <w:rFonts w:ascii="Times New Roman" w:eastAsia="Times New Roman" w:hAnsi="Times New Roman"/>
          <w:sz w:val="28"/>
          <w:szCs w:val="20"/>
          <w:lang w:val="pl-PL" w:eastAsia="pl-PL" w:bidi="ar-SA"/>
        </w:rPr>
      </w:pPr>
    </w:p>
    <w:tbl>
      <w:tblPr>
        <w:tblW w:w="0" w:type="auto"/>
        <w:tblLayout w:type="fixed"/>
        <w:tblLook w:val="00A0" w:firstRow="1" w:lastRow="0" w:firstColumn="1" w:lastColumn="0" w:noHBand="0" w:noVBand="0"/>
      </w:tblPr>
      <w:tblGrid>
        <w:gridCol w:w="750"/>
        <w:gridCol w:w="2288"/>
        <w:gridCol w:w="1710"/>
        <w:gridCol w:w="3882"/>
      </w:tblGrid>
      <w:tr w:rsidR="00A55A18" w:rsidRPr="009628C3" w:rsidTr="00C72905">
        <w:trPr>
          <w:trHeight w:val="227"/>
        </w:trPr>
        <w:tc>
          <w:tcPr>
            <w:tcW w:w="75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jc w:val="center"/>
              <w:rPr>
                <w:rFonts w:ascii="Times New Roman" w:eastAsia="Calibri" w:hAnsi="Times New Roman"/>
                <w:b/>
                <w:bCs/>
                <w:sz w:val="20"/>
                <w:szCs w:val="20"/>
                <w:lang w:val="pl-PL" w:eastAsia="pl-PL" w:bidi="ar-SA"/>
              </w:rPr>
            </w:pPr>
            <w:r w:rsidRPr="009628C3">
              <w:rPr>
                <w:rFonts w:ascii="Times New Roman" w:eastAsia="Calibri" w:hAnsi="Times New Roman"/>
                <w:b/>
                <w:bCs/>
                <w:sz w:val="20"/>
                <w:szCs w:val="20"/>
                <w:lang w:val="pl-PL" w:eastAsia="pl-PL" w:bidi="ar-SA"/>
              </w:rPr>
              <w:t>Lp.</w:t>
            </w:r>
          </w:p>
        </w:tc>
        <w:tc>
          <w:tcPr>
            <w:tcW w:w="2288"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jc w:val="center"/>
              <w:rPr>
                <w:rFonts w:ascii="Times New Roman" w:eastAsia="Calibri" w:hAnsi="Times New Roman"/>
                <w:b/>
                <w:bCs/>
                <w:sz w:val="20"/>
                <w:szCs w:val="20"/>
                <w:lang w:val="pl-PL" w:eastAsia="pl-PL" w:bidi="ar-SA"/>
              </w:rPr>
            </w:pPr>
            <w:r w:rsidRPr="009628C3">
              <w:rPr>
                <w:rFonts w:ascii="Times New Roman" w:eastAsia="Calibri" w:hAnsi="Times New Roman"/>
                <w:b/>
                <w:bCs/>
                <w:sz w:val="20"/>
                <w:szCs w:val="20"/>
                <w:lang w:val="pl-PL" w:eastAsia="pl-PL" w:bidi="ar-SA"/>
              </w:rPr>
              <w:t>Imię i nazwisko</w:t>
            </w:r>
          </w:p>
        </w:tc>
        <w:tc>
          <w:tcPr>
            <w:tcW w:w="171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jc w:val="center"/>
              <w:rPr>
                <w:rFonts w:ascii="Times New Roman" w:eastAsia="Calibri" w:hAnsi="Times New Roman"/>
                <w:b/>
                <w:bCs/>
                <w:sz w:val="20"/>
                <w:szCs w:val="20"/>
                <w:lang w:val="pl-PL" w:eastAsia="pl-PL" w:bidi="ar-SA"/>
              </w:rPr>
            </w:pPr>
            <w:r w:rsidRPr="009628C3">
              <w:rPr>
                <w:rFonts w:ascii="Times New Roman" w:eastAsia="Calibri" w:hAnsi="Times New Roman"/>
                <w:b/>
                <w:bCs/>
                <w:sz w:val="20"/>
                <w:szCs w:val="20"/>
                <w:lang w:val="pl-PL" w:eastAsia="pl-PL" w:bidi="ar-SA"/>
              </w:rPr>
              <w:t>Nr telefonu</w:t>
            </w:r>
          </w:p>
        </w:tc>
        <w:tc>
          <w:tcPr>
            <w:tcW w:w="3882"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jc w:val="center"/>
              <w:rPr>
                <w:rFonts w:ascii="Times New Roman" w:eastAsia="Calibri" w:hAnsi="Times New Roman"/>
                <w:b/>
                <w:bCs/>
                <w:sz w:val="20"/>
                <w:szCs w:val="20"/>
                <w:lang w:val="pl-PL" w:eastAsia="pl-PL" w:bidi="ar-SA"/>
              </w:rPr>
            </w:pPr>
            <w:r w:rsidRPr="009628C3">
              <w:rPr>
                <w:rFonts w:ascii="Times New Roman" w:eastAsia="Calibri" w:hAnsi="Times New Roman"/>
                <w:b/>
                <w:bCs/>
                <w:sz w:val="20"/>
                <w:szCs w:val="20"/>
                <w:lang w:val="pl-PL" w:eastAsia="pl-PL" w:bidi="ar-SA"/>
              </w:rPr>
              <w:t>Adres e-mail</w:t>
            </w:r>
          </w:p>
        </w:tc>
      </w:tr>
      <w:tr w:rsidR="00A55A18" w:rsidRPr="009628C3" w:rsidTr="00C72905">
        <w:trPr>
          <w:trHeight w:val="227"/>
        </w:trPr>
        <w:tc>
          <w:tcPr>
            <w:tcW w:w="75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2288"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171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3882"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r>
      <w:tr w:rsidR="00A55A18" w:rsidRPr="009628C3" w:rsidTr="00C72905">
        <w:trPr>
          <w:trHeight w:val="227"/>
        </w:trPr>
        <w:tc>
          <w:tcPr>
            <w:tcW w:w="75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2288"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171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3882"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r>
      <w:tr w:rsidR="00A55A18" w:rsidRPr="009628C3" w:rsidTr="00C72905">
        <w:trPr>
          <w:trHeight w:val="227"/>
        </w:trPr>
        <w:tc>
          <w:tcPr>
            <w:tcW w:w="75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2288"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171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3882"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r>
      <w:tr w:rsidR="00A55A18" w:rsidRPr="009628C3" w:rsidTr="00C72905">
        <w:trPr>
          <w:trHeight w:val="227"/>
        </w:trPr>
        <w:tc>
          <w:tcPr>
            <w:tcW w:w="75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2288"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171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3882"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r>
      <w:tr w:rsidR="00A55A18" w:rsidRPr="009628C3" w:rsidTr="00C72905">
        <w:trPr>
          <w:trHeight w:val="227"/>
        </w:trPr>
        <w:tc>
          <w:tcPr>
            <w:tcW w:w="75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2288"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171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3882"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r>
      <w:tr w:rsidR="00A55A18" w:rsidRPr="009628C3" w:rsidTr="00C72905">
        <w:trPr>
          <w:trHeight w:val="227"/>
        </w:trPr>
        <w:tc>
          <w:tcPr>
            <w:tcW w:w="75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2288"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171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3882"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r>
      <w:tr w:rsidR="00A55A18" w:rsidRPr="009628C3" w:rsidTr="00C72905">
        <w:trPr>
          <w:trHeight w:val="227"/>
        </w:trPr>
        <w:tc>
          <w:tcPr>
            <w:tcW w:w="75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2288"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171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3882"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r>
      <w:tr w:rsidR="00A55A18" w:rsidRPr="009628C3" w:rsidTr="00C72905">
        <w:trPr>
          <w:trHeight w:val="227"/>
        </w:trPr>
        <w:tc>
          <w:tcPr>
            <w:tcW w:w="75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2288"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171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3882"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r>
      <w:tr w:rsidR="00A55A18" w:rsidRPr="009628C3" w:rsidTr="00C72905">
        <w:trPr>
          <w:trHeight w:val="227"/>
        </w:trPr>
        <w:tc>
          <w:tcPr>
            <w:tcW w:w="75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2288"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171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3882"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r>
      <w:tr w:rsidR="00A55A18" w:rsidRPr="009628C3" w:rsidTr="00C72905">
        <w:trPr>
          <w:trHeight w:val="227"/>
        </w:trPr>
        <w:tc>
          <w:tcPr>
            <w:tcW w:w="75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2288"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171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3882"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r>
      <w:tr w:rsidR="00A55A18" w:rsidRPr="009628C3" w:rsidTr="00C72905">
        <w:trPr>
          <w:trHeight w:val="227"/>
        </w:trPr>
        <w:tc>
          <w:tcPr>
            <w:tcW w:w="75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2288"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171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c>
          <w:tcPr>
            <w:tcW w:w="3882"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rPr>
                <w:rFonts w:ascii="Times New Roman" w:eastAsia="Calibri" w:hAnsi="Times New Roman"/>
                <w:sz w:val="20"/>
                <w:szCs w:val="20"/>
                <w:lang w:val="pl-PL" w:eastAsia="pl-PL" w:bidi="ar-SA"/>
              </w:rPr>
            </w:pPr>
          </w:p>
        </w:tc>
      </w:tr>
    </w:tbl>
    <w:p w:rsidR="00A55A18" w:rsidRPr="009628C3" w:rsidRDefault="00A55A18" w:rsidP="00A55A18">
      <w:pPr>
        <w:ind w:left="283"/>
        <w:rPr>
          <w:rFonts w:ascii="Times New Roman" w:eastAsia="Calibri" w:hAnsi="Times New Roman"/>
          <w:lang w:val="pl-PL" w:eastAsia="pl-PL" w:bidi="ar-SA"/>
        </w:rPr>
      </w:pPr>
      <w:r w:rsidRPr="009628C3">
        <w:rPr>
          <w:rFonts w:ascii="Times New Roman" w:eastAsia="Calibri" w:hAnsi="Times New Roman"/>
          <w:lang w:val="pl-PL" w:eastAsia="pl-PL" w:bidi="ar-SA"/>
        </w:rPr>
        <w:tab/>
      </w:r>
      <w:r w:rsidRPr="009628C3">
        <w:rPr>
          <w:rFonts w:ascii="Times New Roman" w:eastAsia="Calibri" w:hAnsi="Times New Roman"/>
          <w:lang w:val="pl-PL" w:eastAsia="pl-PL" w:bidi="ar-SA"/>
        </w:rPr>
        <w:tab/>
      </w:r>
      <w:r w:rsidRPr="009628C3">
        <w:rPr>
          <w:rFonts w:ascii="Times New Roman" w:eastAsia="Calibri" w:hAnsi="Times New Roman"/>
          <w:lang w:val="pl-PL" w:eastAsia="pl-PL" w:bidi="ar-SA"/>
        </w:rPr>
        <w:tab/>
      </w:r>
    </w:p>
    <w:p w:rsidR="00A55A18" w:rsidRPr="009628C3" w:rsidRDefault="00A55A18" w:rsidP="00A55A18">
      <w:pPr>
        <w:ind w:left="283"/>
        <w:rPr>
          <w:rFonts w:ascii="Times New Roman" w:eastAsia="Calibri" w:hAnsi="Times New Roman"/>
          <w:lang w:val="pl-PL" w:eastAsia="pl-PL" w:bidi="ar-SA"/>
        </w:rPr>
      </w:pPr>
      <w:r w:rsidRPr="009628C3">
        <w:rPr>
          <w:rFonts w:ascii="Times New Roman" w:eastAsia="Calibri" w:hAnsi="Times New Roman"/>
          <w:lang w:val="pl-PL" w:eastAsia="pl-PL" w:bidi="ar-SA"/>
        </w:rPr>
        <w:tab/>
      </w:r>
      <w:r w:rsidRPr="009628C3">
        <w:rPr>
          <w:rFonts w:ascii="Times New Roman" w:eastAsia="Calibri" w:hAnsi="Times New Roman"/>
          <w:lang w:val="pl-PL" w:eastAsia="pl-PL" w:bidi="ar-SA"/>
        </w:rPr>
        <w:tab/>
      </w:r>
      <w:r w:rsidRPr="009628C3">
        <w:rPr>
          <w:rFonts w:ascii="Times New Roman" w:eastAsia="Calibri" w:hAnsi="Times New Roman"/>
          <w:lang w:val="pl-PL" w:eastAsia="pl-PL" w:bidi="ar-SA"/>
        </w:rPr>
        <w:tab/>
      </w:r>
    </w:p>
    <w:p w:rsidR="00A55A18" w:rsidRPr="009628C3" w:rsidRDefault="00A55A18" w:rsidP="00A55A18">
      <w:pPr>
        <w:tabs>
          <w:tab w:val="left" w:pos="5963"/>
        </w:tabs>
        <w:textAlignment w:val="top"/>
        <w:rPr>
          <w:rFonts w:ascii="Times New Roman" w:eastAsia="Times New Roman" w:hAnsi="Times New Roman"/>
          <w:lang w:val="pl-PL" w:eastAsia="pl-PL" w:bidi="ar-SA"/>
        </w:rPr>
      </w:pPr>
      <w:r w:rsidRPr="009628C3">
        <w:rPr>
          <w:rFonts w:ascii="Times New Roman" w:eastAsia="Times New Roman" w:hAnsi="Times New Roman"/>
          <w:color w:val="000000"/>
          <w:sz w:val="18"/>
          <w:lang w:val="pl-PL" w:eastAsia="pl-PL" w:bidi="ar-SA"/>
        </w:rPr>
        <w:t>……………….…dnia……………                                              ………...............................................................................</w:t>
      </w:r>
    </w:p>
    <w:p w:rsidR="00A55A18" w:rsidRPr="009628C3" w:rsidRDefault="00A55A18" w:rsidP="00A55A18">
      <w:pPr>
        <w:tabs>
          <w:tab w:val="left" w:pos="5963"/>
        </w:tabs>
        <w:rPr>
          <w:rFonts w:ascii="Times New Roman" w:eastAsia="Times New Roman" w:hAnsi="Times New Roman"/>
          <w:sz w:val="16"/>
          <w:lang w:val="pl-PL" w:eastAsia="pl-PL" w:bidi="ar-SA"/>
        </w:rPr>
      </w:pPr>
      <w:r w:rsidRPr="009628C3">
        <w:rPr>
          <w:rFonts w:ascii="Times New Roman" w:eastAsia="Times New Roman" w:hAnsi="Times New Roman"/>
          <w:sz w:val="16"/>
          <w:lang w:val="pl-PL" w:eastAsia="pl-PL" w:bidi="ar-SA"/>
        </w:rPr>
        <w:t xml:space="preserve">                                                                                                                            (podpis i  pieczęć osób wskazanych w dokumencie</w:t>
      </w:r>
    </w:p>
    <w:p w:rsidR="00A55A18" w:rsidRPr="009628C3" w:rsidRDefault="00A55A18" w:rsidP="00A55A18">
      <w:pPr>
        <w:tabs>
          <w:tab w:val="left" w:pos="5963"/>
        </w:tabs>
        <w:rPr>
          <w:rFonts w:ascii="Times New Roman" w:eastAsia="Times New Roman" w:hAnsi="Times New Roman"/>
          <w:sz w:val="16"/>
          <w:lang w:val="pl-PL" w:eastAsia="pl-PL" w:bidi="ar-SA"/>
        </w:rPr>
      </w:pPr>
      <w:r w:rsidRPr="009628C3">
        <w:rPr>
          <w:rFonts w:ascii="Times New Roman" w:eastAsia="Times New Roman" w:hAnsi="Times New Roman"/>
          <w:sz w:val="16"/>
          <w:lang w:val="pl-PL" w:eastAsia="pl-PL" w:bidi="ar-SA"/>
        </w:rPr>
        <w:t xml:space="preserve">                                                                                                                        uprawniającym do występowania w obrocie prawny lub </w:t>
      </w:r>
    </w:p>
    <w:p w:rsidR="00A55A18" w:rsidRPr="009628C3" w:rsidRDefault="00A55A18" w:rsidP="00A55A18">
      <w:pPr>
        <w:tabs>
          <w:tab w:val="left" w:pos="5963"/>
        </w:tabs>
        <w:rPr>
          <w:rFonts w:ascii="Times New Roman" w:eastAsia="Times New Roman" w:hAnsi="Times New Roman"/>
          <w:sz w:val="16"/>
          <w:lang w:val="pl-PL" w:eastAsia="pl-PL" w:bidi="ar-SA"/>
        </w:rPr>
      </w:pPr>
      <w:r w:rsidRPr="009628C3">
        <w:rPr>
          <w:rFonts w:ascii="Times New Roman" w:eastAsia="Times New Roman" w:hAnsi="Times New Roman"/>
          <w:sz w:val="16"/>
          <w:lang w:val="pl-PL" w:eastAsia="pl-PL" w:bidi="ar-SA"/>
        </w:rPr>
        <w:t xml:space="preserve">                                                                                                                                         posiadających pełnomocnictwo)</w:t>
      </w:r>
    </w:p>
    <w:p w:rsidR="00A55A18" w:rsidRPr="009628C3" w:rsidRDefault="00A55A18" w:rsidP="00A55A18">
      <w:pPr>
        <w:ind w:left="283"/>
        <w:rPr>
          <w:rFonts w:ascii="Times New Roman" w:eastAsia="Calibri" w:hAnsi="Times New Roman"/>
          <w:lang w:val="pl-PL" w:eastAsia="pl-PL" w:bidi="ar-SA"/>
        </w:rPr>
      </w:pPr>
      <w:r w:rsidRPr="009628C3">
        <w:rPr>
          <w:rFonts w:ascii="Times New Roman" w:eastAsia="Calibri" w:hAnsi="Times New Roman"/>
          <w:lang w:val="pl-PL" w:eastAsia="pl-PL" w:bidi="ar-SA"/>
        </w:rPr>
        <w:tab/>
      </w:r>
      <w:r w:rsidRPr="009628C3">
        <w:rPr>
          <w:rFonts w:ascii="Times New Roman" w:eastAsia="Calibri" w:hAnsi="Times New Roman"/>
          <w:lang w:val="pl-PL" w:eastAsia="pl-PL" w:bidi="ar-SA"/>
        </w:rPr>
        <w:tab/>
      </w:r>
      <w:r w:rsidRPr="009628C3">
        <w:rPr>
          <w:rFonts w:ascii="Times New Roman" w:eastAsia="Calibri" w:hAnsi="Times New Roman"/>
          <w:lang w:val="pl-PL" w:eastAsia="pl-PL" w:bidi="ar-SA"/>
        </w:rPr>
        <w:tab/>
      </w:r>
    </w:p>
    <w:p w:rsidR="00A55A18" w:rsidRPr="009628C3" w:rsidRDefault="00A55A18" w:rsidP="00A55A18">
      <w:pPr>
        <w:ind w:left="283"/>
        <w:rPr>
          <w:rFonts w:ascii="Times New Roman" w:eastAsia="Calibri" w:hAnsi="Times New Roman"/>
          <w:lang w:val="pl-PL" w:eastAsia="pl-PL" w:bidi="ar-SA"/>
        </w:rPr>
      </w:pPr>
      <w:r w:rsidRPr="009628C3">
        <w:rPr>
          <w:rFonts w:ascii="Times New Roman" w:eastAsia="Calibri" w:hAnsi="Times New Roman"/>
          <w:lang w:val="pl-PL" w:eastAsia="pl-PL" w:bidi="ar-SA"/>
        </w:rPr>
        <w:tab/>
      </w:r>
      <w:r w:rsidRPr="009628C3">
        <w:rPr>
          <w:rFonts w:ascii="Times New Roman" w:eastAsia="Calibri" w:hAnsi="Times New Roman"/>
          <w:lang w:val="pl-PL" w:eastAsia="pl-PL" w:bidi="ar-SA"/>
        </w:rPr>
        <w:tab/>
      </w:r>
      <w:r w:rsidRPr="009628C3">
        <w:rPr>
          <w:rFonts w:ascii="Times New Roman" w:eastAsia="Calibri" w:hAnsi="Times New Roman"/>
          <w:lang w:val="pl-PL" w:eastAsia="pl-PL" w:bidi="ar-SA"/>
        </w:rPr>
        <w:tab/>
      </w:r>
    </w:p>
    <w:p w:rsidR="00A55A18" w:rsidRPr="009628C3" w:rsidRDefault="00A55A18" w:rsidP="00A55A18">
      <w:pPr>
        <w:ind w:left="283"/>
        <w:rPr>
          <w:rFonts w:ascii="Times New Roman" w:eastAsia="Calibri" w:hAnsi="Times New Roman"/>
          <w:lang w:val="pl-PL" w:eastAsia="pl-PL" w:bidi="ar-SA"/>
        </w:rPr>
      </w:pPr>
    </w:p>
    <w:p w:rsidR="00A55A18" w:rsidRPr="009628C3" w:rsidRDefault="00A55A18" w:rsidP="00A55A18">
      <w:pPr>
        <w:ind w:left="283"/>
        <w:rPr>
          <w:rFonts w:ascii="Times New Roman" w:eastAsia="Calibri" w:hAnsi="Times New Roman"/>
          <w:lang w:val="pl-PL" w:eastAsia="pl-PL" w:bidi="ar-SA"/>
        </w:rPr>
      </w:pPr>
    </w:p>
    <w:p w:rsidR="00A55A18" w:rsidRPr="009628C3" w:rsidRDefault="00A55A18" w:rsidP="00A55A18">
      <w:pPr>
        <w:rPr>
          <w:rFonts w:ascii="Times New Roman" w:eastAsia="Times New Roman" w:hAnsi="Times New Roman"/>
          <w:sz w:val="16"/>
          <w:lang w:val="pl-PL" w:eastAsia="pl-PL" w:bidi="ar-SA"/>
        </w:rPr>
      </w:pPr>
    </w:p>
    <w:p w:rsidR="00A55A18" w:rsidRPr="009628C3" w:rsidRDefault="00A55A18" w:rsidP="00A55A18">
      <w:pPr>
        <w:rPr>
          <w:rFonts w:ascii="Times New Roman" w:eastAsia="Times New Roman" w:hAnsi="Times New Roman"/>
          <w:sz w:val="16"/>
          <w:lang w:val="pl-PL" w:eastAsia="pl-PL" w:bidi="ar-SA"/>
        </w:rPr>
      </w:pPr>
    </w:p>
    <w:p w:rsidR="00A55A18" w:rsidRPr="009628C3" w:rsidRDefault="00A55A18" w:rsidP="00A55A18">
      <w:pPr>
        <w:rPr>
          <w:rFonts w:ascii="Times New Roman" w:eastAsia="Times New Roman" w:hAnsi="Times New Roman"/>
          <w:sz w:val="16"/>
          <w:lang w:val="pl-PL" w:eastAsia="pl-PL" w:bidi="ar-SA"/>
        </w:rPr>
      </w:pPr>
    </w:p>
    <w:p w:rsidR="00A55A18" w:rsidRPr="009628C3" w:rsidRDefault="00A55A18" w:rsidP="00A55A18">
      <w:pPr>
        <w:rPr>
          <w:rFonts w:ascii="Times New Roman" w:eastAsia="Times New Roman" w:hAnsi="Times New Roman"/>
          <w:sz w:val="16"/>
          <w:lang w:val="pl-PL" w:eastAsia="pl-PL" w:bidi="ar-SA"/>
        </w:rPr>
      </w:pPr>
    </w:p>
    <w:p w:rsidR="00A55A18" w:rsidRPr="009628C3" w:rsidRDefault="00A55A18" w:rsidP="00A55A18">
      <w:pPr>
        <w:rPr>
          <w:rFonts w:ascii="Times New Roman" w:eastAsia="Times New Roman" w:hAnsi="Times New Roman"/>
          <w:sz w:val="16"/>
          <w:lang w:val="pl-PL" w:eastAsia="pl-PL" w:bidi="ar-SA"/>
        </w:rPr>
      </w:pPr>
    </w:p>
    <w:p w:rsidR="00A55A18" w:rsidRPr="009628C3" w:rsidRDefault="00A55A18" w:rsidP="00A55A18">
      <w:pPr>
        <w:rPr>
          <w:rFonts w:ascii="Times New Roman" w:eastAsia="Times New Roman" w:hAnsi="Times New Roman"/>
          <w:sz w:val="16"/>
          <w:lang w:val="pl-PL" w:eastAsia="pl-PL" w:bidi="ar-SA"/>
        </w:rPr>
      </w:pPr>
    </w:p>
    <w:p w:rsidR="00A55A18" w:rsidRPr="009628C3" w:rsidRDefault="00A55A18" w:rsidP="00A55A18">
      <w:pPr>
        <w:rPr>
          <w:rFonts w:ascii="Times New Roman" w:eastAsia="Times New Roman" w:hAnsi="Times New Roman"/>
          <w:sz w:val="16"/>
          <w:lang w:val="pl-PL" w:eastAsia="pl-PL" w:bidi="ar-SA"/>
        </w:rPr>
      </w:pPr>
    </w:p>
    <w:p w:rsidR="00A55A18" w:rsidRPr="009628C3" w:rsidRDefault="00A55A18" w:rsidP="00A55A18">
      <w:pPr>
        <w:rPr>
          <w:rFonts w:ascii="Times New Roman" w:eastAsia="Times New Roman" w:hAnsi="Times New Roman"/>
          <w:sz w:val="16"/>
          <w:lang w:val="pl-PL" w:eastAsia="pl-PL" w:bidi="ar-SA"/>
        </w:rPr>
      </w:pPr>
    </w:p>
    <w:p w:rsidR="00A55A18" w:rsidRPr="009628C3" w:rsidRDefault="00A55A18" w:rsidP="00A55A18">
      <w:pPr>
        <w:rPr>
          <w:rFonts w:ascii="Times New Roman" w:eastAsia="Times New Roman" w:hAnsi="Times New Roman"/>
          <w:sz w:val="16"/>
          <w:lang w:val="pl-PL" w:eastAsia="pl-PL" w:bidi="ar-SA"/>
        </w:rPr>
      </w:pPr>
    </w:p>
    <w:p w:rsidR="00A55A18" w:rsidRPr="009628C3" w:rsidRDefault="00A55A18" w:rsidP="00A55A18">
      <w:pPr>
        <w:rPr>
          <w:rFonts w:ascii="Times New Roman" w:eastAsia="Times New Roman" w:hAnsi="Times New Roman"/>
          <w:sz w:val="16"/>
          <w:lang w:val="pl-PL" w:eastAsia="pl-PL" w:bidi="ar-SA"/>
        </w:rPr>
      </w:pPr>
    </w:p>
    <w:p w:rsidR="00A55A18" w:rsidRPr="009628C3" w:rsidRDefault="00A55A18" w:rsidP="00A55A18">
      <w:pPr>
        <w:rPr>
          <w:rFonts w:ascii="Times New Roman" w:eastAsia="Times New Roman" w:hAnsi="Times New Roman"/>
          <w:sz w:val="16"/>
          <w:lang w:val="pl-PL" w:eastAsia="pl-PL" w:bidi="ar-SA"/>
        </w:rPr>
      </w:pPr>
    </w:p>
    <w:p w:rsidR="00A55A18" w:rsidRPr="009628C3" w:rsidRDefault="00A55A18" w:rsidP="00A55A18">
      <w:pPr>
        <w:spacing w:after="200" w:line="276" w:lineRule="auto"/>
        <w:jc w:val="right"/>
        <w:rPr>
          <w:rFonts w:ascii="Times New Roman" w:eastAsia="Times New Roman" w:hAnsi="Times New Roman"/>
          <w:b/>
          <w:lang w:val="pl-PL" w:eastAsia="pl-PL" w:bidi="ar-SA"/>
        </w:rPr>
      </w:pPr>
      <w:r w:rsidRPr="009628C3">
        <w:rPr>
          <w:rFonts w:ascii="Times New Roman" w:eastAsia="Times New Roman" w:hAnsi="Times New Roman"/>
          <w:b/>
          <w:lang w:val="pl-PL" w:eastAsia="pl-PL" w:bidi="ar-SA"/>
        </w:rPr>
        <w:br w:type="page"/>
      </w:r>
      <w:r>
        <w:rPr>
          <w:rFonts w:ascii="Times New Roman" w:eastAsia="Times New Roman" w:hAnsi="Times New Roman"/>
          <w:b/>
          <w:lang w:val="pl-PL" w:eastAsia="pl-PL" w:bidi="ar-SA"/>
        </w:rPr>
        <w:lastRenderedPageBreak/>
        <w:t>Załącznik nr 3c</w:t>
      </w:r>
    </w:p>
    <w:p w:rsidR="00A55A18" w:rsidRPr="009628C3" w:rsidRDefault="00A55A18" w:rsidP="00A55A18">
      <w:pPr>
        <w:tabs>
          <w:tab w:val="left" w:pos="5963"/>
        </w:tabs>
        <w:spacing w:line="288" w:lineRule="auto"/>
        <w:jc w:val="right"/>
        <w:textAlignment w:val="top"/>
        <w:rPr>
          <w:rFonts w:ascii="Times New Roman" w:eastAsia="Times New Roman" w:hAnsi="Times New Roman"/>
          <w:b/>
          <w:color w:val="000000"/>
          <w:sz w:val="20"/>
          <w:szCs w:val="20"/>
          <w:lang w:val="pl-PL" w:eastAsia="pl-PL" w:bidi="ar-SA"/>
        </w:rPr>
      </w:pPr>
      <w:r w:rsidRPr="009628C3">
        <w:rPr>
          <w:rFonts w:ascii="Times New Roman" w:eastAsia="Times New Roman" w:hAnsi="Times New Roman"/>
          <w:b/>
          <w:color w:val="000000"/>
          <w:sz w:val="20"/>
          <w:szCs w:val="20"/>
          <w:lang w:val="pl-PL" w:eastAsia="pl-PL" w:bidi="ar-SA"/>
        </w:rPr>
        <w:t>( wzór)</w:t>
      </w:r>
    </w:p>
    <w:p w:rsidR="00A55A18" w:rsidRPr="009628C3" w:rsidRDefault="00A55A18" w:rsidP="00A55A18">
      <w:pPr>
        <w:spacing w:after="60"/>
        <w:jc w:val="center"/>
        <w:rPr>
          <w:rFonts w:ascii="Times New Roman" w:eastAsia="Times New Roman" w:hAnsi="Times New Roman"/>
          <w:b/>
          <w:lang w:val="pl-PL" w:eastAsia="pl-PL" w:bidi="ar-SA"/>
        </w:rPr>
      </w:pPr>
      <w:r w:rsidRPr="009628C3">
        <w:rPr>
          <w:rFonts w:ascii="Times New Roman" w:eastAsia="Times New Roman" w:hAnsi="Times New Roman"/>
          <w:b/>
          <w:lang w:val="pl-PL" w:eastAsia="pl-PL" w:bidi="ar-SA"/>
        </w:rPr>
        <w:t xml:space="preserve"> „WZÓR - LISTA PRACOWNIKÓW - ZASADY UDZIELENIA ZDALNEGO DOSTĘPU DO ZASOBÓW”</w:t>
      </w:r>
    </w:p>
    <w:p w:rsidR="00A55A18" w:rsidRPr="009628C3" w:rsidRDefault="00A55A18" w:rsidP="00A55A18">
      <w:pPr>
        <w:jc w:val="center"/>
        <w:rPr>
          <w:rFonts w:ascii="Times New Roman" w:eastAsia="Times New Roman" w:hAnsi="Times New Roman"/>
          <w:b/>
          <w:sz w:val="20"/>
          <w:szCs w:val="20"/>
          <w:lang w:val="pl-PL" w:eastAsia="pl-PL" w:bidi="ar-SA"/>
        </w:rPr>
      </w:pPr>
    </w:p>
    <w:p w:rsidR="00A55A18" w:rsidRPr="009628C3" w:rsidRDefault="00A55A18" w:rsidP="00A55A18">
      <w:pPr>
        <w:jc w:val="both"/>
        <w:rPr>
          <w:rFonts w:ascii="Times New Roman" w:eastAsia="Times New Roman" w:hAnsi="Times New Roman"/>
          <w:sz w:val="20"/>
          <w:szCs w:val="20"/>
          <w:lang w:val="pl-PL" w:eastAsia="pl-PL" w:bidi="ar-SA"/>
        </w:rPr>
      </w:pPr>
      <w:r w:rsidRPr="009628C3">
        <w:rPr>
          <w:rFonts w:ascii="Times New Roman" w:eastAsia="Times New Roman" w:hAnsi="Times New Roman"/>
          <w:sz w:val="20"/>
          <w:szCs w:val="20"/>
          <w:lang w:val="pl-PL" w:eastAsia="pl-PL" w:bidi="ar-SA"/>
        </w:rPr>
        <w:t xml:space="preserve">Niniejszy załącznik ustala zasady udzielenia Wykonawcy zdalnego dostępu do zasobów sieci teleinformatycznej Zamawiającego w celu umożliwienia Wykonawcy realizacji jego zobowiązań wynikających z umowy, </w:t>
      </w:r>
      <w:r w:rsidR="006E5A65">
        <w:rPr>
          <w:rFonts w:ascii="Times New Roman" w:eastAsia="Times New Roman" w:hAnsi="Times New Roman"/>
          <w:sz w:val="20"/>
          <w:szCs w:val="20"/>
          <w:lang w:val="pl-PL" w:eastAsia="pl-PL" w:bidi="ar-SA"/>
        </w:rPr>
        <w:br w:type="textWrapping" w:clear="all"/>
      </w:r>
      <w:r w:rsidRPr="009628C3">
        <w:rPr>
          <w:rFonts w:ascii="Times New Roman" w:eastAsia="Times New Roman" w:hAnsi="Times New Roman"/>
          <w:sz w:val="20"/>
          <w:szCs w:val="20"/>
          <w:lang w:val="pl-PL" w:eastAsia="pl-PL" w:bidi="ar-SA"/>
        </w:rPr>
        <w:t>w szczególności określonych w §2:</w:t>
      </w:r>
    </w:p>
    <w:p w:rsidR="00A55A18" w:rsidRPr="009628C3" w:rsidRDefault="00A55A18" w:rsidP="00A55A18">
      <w:pPr>
        <w:jc w:val="both"/>
        <w:rPr>
          <w:rFonts w:ascii="Times New Roman" w:eastAsia="Times New Roman" w:hAnsi="Times New Roman"/>
          <w:b/>
          <w:bCs/>
          <w:sz w:val="20"/>
          <w:szCs w:val="20"/>
          <w:lang w:val="pl-PL" w:eastAsia="pl-PL" w:bidi="ar-SA"/>
        </w:rPr>
      </w:pPr>
    </w:p>
    <w:p w:rsidR="00A55A18" w:rsidRPr="009628C3" w:rsidRDefault="00A55A18" w:rsidP="00A55A18">
      <w:pPr>
        <w:widowControl w:val="0"/>
        <w:suppressAutoHyphens/>
        <w:spacing w:after="60"/>
        <w:jc w:val="center"/>
        <w:rPr>
          <w:rFonts w:ascii="Times New Roman" w:eastAsia="Times New Roman" w:hAnsi="Times New Roman"/>
          <w:b/>
          <w:lang w:val="pl-PL" w:eastAsia="pl-PL" w:bidi="ar-SA"/>
        </w:rPr>
      </w:pPr>
      <w:r w:rsidRPr="009628C3">
        <w:rPr>
          <w:rFonts w:ascii="Times New Roman" w:eastAsia="Times New Roman" w:hAnsi="Times New Roman"/>
          <w:b/>
          <w:lang w:val="pl-PL" w:eastAsia="pl-PL" w:bidi="ar-SA"/>
        </w:rPr>
        <w:t>§ 1 Udostępnienie</w:t>
      </w:r>
    </w:p>
    <w:p w:rsidR="00A55A18" w:rsidRPr="009628C3" w:rsidRDefault="00A55A18" w:rsidP="000551A4">
      <w:pPr>
        <w:widowControl w:val="0"/>
        <w:numPr>
          <w:ilvl w:val="0"/>
          <w:numId w:val="63"/>
        </w:numPr>
        <w:suppressAutoHyphens/>
        <w:spacing w:after="60"/>
        <w:ind w:left="357" w:hanging="357"/>
        <w:jc w:val="both"/>
        <w:rPr>
          <w:rFonts w:ascii="Times New Roman" w:eastAsia="Times New Roman" w:hAnsi="Times New Roman"/>
          <w:sz w:val="20"/>
          <w:szCs w:val="20"/>
          <w:lang w:val="pl-PL" w:eastAsia="pl-PL" w:bidi="ar-SA"/>
        </w:rPr>
      </w:pPr>
      <w:r w:rsidRPr="009628C3">
        <w:rPr>
          <w:rFonts w:ascii="Times New Roman" w:eastAsia="Times New Roman" w:hAnsi="Times New Roman"/>
          <w:sz w:val="20"/>
          <w:szCs w:val="20"/>
          <w:lang w:val="pl-PL" w:eastAsia="pl-PL" w:bidi="ar-SA"/>
        </w:rPr>
        <w:t xml:space="preserve">Zdalny Dostęp zostanie udostępniony Wykonawcy przez Zamawiającego w terminie </w:t>
      </w:r>
      <w:r w:rsidRPr="009628C3">
        <w:rPr>
          <w:rFonts w:ascii="Times New Roman" w:eastAsia="Times New Roman" w:hAnsi="Times New Roman"/>
          <w:sz w:val="20"/>
          <w:szCs w:val="20"/>
          <w:lang w:val="pl-PL" w:eastAsia="pl-PL" w:bidi="ar-SA"/>
        </w:rPr>
        <w:br/>
        <w:t>14 dni</w:t>
      </w:r>
      <w:r>
        <w:rPr>
          <w:rFonts w:ascii="Times New Roman" w:eastAsia="Times New Roman" w:hAnsi="Times New Roman"/>
          <w:sz w:val="20"/>
          <w:szCs w:val="20"/>
          <w:lang w:val="pl-PL" w:eastAsia="pl-PL" w:bidi="ar-SA"/>
        </w:rPr>
        <w:t xml:space="preserve"> </w:t>
      </w:r>
      <w:r w:rsidRPr="00224B43">
        <w:rPr>
          <w:rFonts w:ascii="Times New Roman" w:eastAsia="Times New Roman" w:hAnsi="Times New Roman"/>
          <w:sz w:val="20"/>
          <w:szCs w:val="20"/>
          <w:lang w:val="pl-PL" w:eastAsia="pl-PL" w:bidi="ar-SA"/>
        </w:rPr>
        <w:t>roboczych</w:t>
      </w:r>
      <w:r w:rsidRPr="009628C3">
        <w:rPr>
          <w:rFonts w:ascii="Times New Roman" w:eastAsia="Times New Roman" w:hAnsi="Times New Roman"/>
          <w:sz w:val="20"/>
          <w:szCs w:val="20"/>
          <w:lang w:val="pl-PL" w:eastAsia="pl-PL" w:bidi="ar-SA"/>
        </w:rPr>
        <w:t xml:space="preserve"> od daty złożenia wniosku o udostępnienie – po spełnieniu przez Wykonawcę wszystkich wymagań Ośrodka Przetwarzania Danych 4WSKzP SP ZOZ.</w:t>
      </w:r>
    </w:p>
    <w:p w:rsidR="00A55A18" w:rsidRPr="009628C3" w:rsidRDefault="00A55A18" w:rsidP="000551A4">
      <w:pPr>
        <w:widowControl w:val="0"/>
        <w:numPr>
          <w:ilvl w:val="0"/>
          <w:numId w:val="63"/>
        </w:numPr>
        <w:suppressAutoHyphens/>
        <w:spacing w:after="60"/>
        <w:ind w:left="357" w:hanging="357"/>
        <w:jc w:val="both"/>
        <w:rPr>
          <w:rFonts w:ascii="Times New Roman" w:eastAsia="Times New Roman" w:hAnsi="Times New Roman"/>
          <w:sz w:val="20"/>
          <w:szCs w:val="20"/>
          <w:lang w:val="pl-PL" w:eastAsia="pl-PL" w:bidi="ar-SA"/>
        </w:rPr>
      </w:pPr>
      <w:r w:rsidRPr="009628C3">
        <w:rPr>
          <w:rFonts w:ascii="Times New Roman" w:eastAsia="Times New Roman" w:hAnsi="Times New Roman"/>
          <w:sz w:val="20"/>
          <w:szCs w:val="20"/>
          <w:lang w:val="pl-PL" w:eastAsia="pl-PL" w:bidi="ar-SA"/>
        </w:rPr>
        <w:t>Zdalny Dostęp udostępniony zostanie na cały czas trwania niniejszej umowy.</w:t>
      </w:r>
    </w:p>
    <w:p w:rsidR="00A55A18" w:rsidRPr="009628C3" w:rsidRDefault="00A55A18" w:rsidP="000551A4">
      <w:pPr>
        <w:widowControl w:val="0"/>
        <w:numPr>
          <w:ilvl w:val="0"/>
          <w:numId w:val="63"/>
        </w:numPr>
        <w:suppressAutoHyphens/>
        <w:spacing w:after="60"/>
        <w:ind w:left="357" w:hanging="357"/>
        <w:jc w:val="both"/>
        <w:rPr>
          <w:rFonts w:ascii="Times New Roman" w:eastAsia="Times New Roman" w:hAnsi="Times New Roman"/>
          <w:sz w:val="20"/>
          <w:szCs w:val="20"/>
          <w:lang w:val="pl-PL" w:eastAsia="pl-PL" w:bidi="ar-SA"/>
        </w:rPr>
      </w:pPr>
      <w:r w:rsidRPr="009628C3">
        <w:rPr>
          <w:rFonts w:ascii="Times New Roman" w:eastAsia="Times New Roman" w:hAnsi="Times New Roman"/>
          <w:sz w:val="20"/>
          <w:szCs w:val="20"/>
          <w:lang w:val="pl-PL" w:eastAsia="pl-PL" w:bidi="ar-SA"/>
        </w:rPr>
        <w:t>Lista osób Wykonawcy uprawnionych do Zdalnego Dostępu:</w:t>
      </w:r>
    </w:p>
    <w:tbl>
      <w:tblPr>
        <w:tblW w:w="0" w:type="auto"/>
        <w:tblLayout w:type="fixed"/>
        <w:tblLook w:val="00A0" w:firstRow="1" w:lastRow="0" w:firstColumn="1" w:lastColumn="0" w:noHBand="0" w:noVBand="0"/>
      </w:tblPr>
      <w:tblGrid>
        <w:gridCol w:w="750"/>
        <w:gridCol w:w="2288"/>
        <w:gridCol w:w="1710"/>
        <w:gridCol w:w="3882"/>
      </w:tblGrid>
      <w:tr w:rsidR="00A55A18" w:rsidRPr="009628C3" w:rsidTr="00C72905">
        <w:trPr>
          <w:trHeight w:val="227"/>
        </w:trPr>
        <w:tc>
          <w:tcPr>
            <w:tcW w:w="750" w:type="dxa"/>
            <w:tcBorders>
              <w:top w:val="single" w:sz="6" w:space="0" w:color="000080"/>
              <w:left w:val="single" w:sz="6" w:space="0" w:color="000080"/>
              <w:bottom w:val="single" w:sz="6" w:space="0" w:color="000080"/>
              <w:right w:val="single" w:sz="6" w:space="0" w:color="000080"/>
            </w:tcBorders>
            <w:hideMark/>
          </w:tcPr>
          <w:p w:rsidR="00A55A18" w:rsidRPr="009628C3" w:rsidRDefault="00A55A18" w:rsidP="00C72905">
            <w:pPr>
              <w:autoSpaceDE w:val="0"/>
              <w:autoSpaceDN w:val="0"/>
              <w:adjustRightInd w:val="0"/>
              <w:spacing w:before="120" w:after="120" w:line="276" w:lineRule="auto"/>
              <w:jc w:val="center"/>
              <w:rPr>
                <w:rFonts w:ascii="Times New Roman" w:eastAsia="Calibri" w:hAnsi="Times New Roman"/>
                <w:b/>
                <w:bCs/>
                <w:sz w:val="20"/>
                <w:szCs w:val="20"/>
                <w:lang w:val="pl-PL" w:bidi="ar-SA"/>
              </w:rPr>
            </w:pPr>
            <w:r w:rsidRPr="009628C3">
              <w:rPr>
                <w:rFonts w:ascii="Times New Roman" w:eastAsia="Calibri" w:hAnsi="Times New Roman"/>
                <w:b/>
                <w:bCs/>
                <w:sz w:val="20"/>
                <w:szCs w:val="20"/>
                <w:lang w:val="pl-PL" w:bidi="ar-SA"/>
              </w:rPr>
              <w:t>Lp.</w:t>
            </w:r>
          </w:p>
        </w:tc>
        <w:tc>
          <w:tcPr>
            <w:tcW w:w="2288" w:type="dxa"/>
            <w:tcBorders>
              <w:top w:val="single" w:sz="6" w:space="0" w:color="000080"/>
              <w:left w:val="single" w:sz="6" w:space="0" w:color="000080"/>
              <w:bottom w:val="single" w:sz="6" w:space="0" w:color="000080"/>
              <w:right w:val="single" w:sz="6" w:space="0" w:color="000080"/>
            </w:tcBorders>
            <w:hideMark/>
          </w:tcPr>
          <w:p w:rsidR="00A55A18" w:rsidRPr="009628C3" w:rsidRDefault="00A55A18" w:rsidP="00C72905">
            <w:pPr>
              <w:autoSpaceDE w:val="0"/>
              <w:autoSpaceDN w:val="0"/>
              <w:adjustRightInd w:val="0"/>
              <w:spacing w:before="120" w:after="120" w:line="276" w:lineRule="auto"/>
              <w:jc w:val="center"/>
              <w:rPr>
                <w:rFonts w:ascii="Times New Roman" w:eastAsia="Calibri" w:hAnsi="Times New Roman"/>
                <w:b/>
                <w:bCs/>
                <w:sz w:val="20"/>
                <w:szCs w:val="20"/>
                <w:lang w:val="pl-PL" w:bidi="ar-SA"/>
              </w:rPr>
            </w:pPr>
            <w:r w:rsidRPr="009628C3">
              <w:rPr>
                <w:rFonts w:ascii="Times New Roman" w:eastAsia="Calibri" w:hAnsi="Times New Roman"/>
                <w:b/>
                <w:bCs/>
                <w:sz w:val="20"/>
                <w:szCs w:val="20"/>
                <w:lang w:val="pl-PL" w:bidi="ar-SA"/>
              </w:rPr>
              <w:t>Imię i nazwisko</w:t>
            </w:r>
          </w:p>
        </w:tc>
        <w:tc>
          <w:tcPr>
            <w:tcW w:w="1710" w:type="dxa"/>
            <w:tcBorders>
              <w:top w:val="single" w:sz="6" w:space="0" w:color="000080"/>
              <w:left w:val="single" w:sz="6" w:space="0" w:color="000080"/>
              <w:bottom w:val="single" w:sz="6" w:space="0" w:color="000080"/>
              <w:right w:val="single" w:sz="6" w:space="0" w:color="000080"/>
            </w:tcBorders>
            <w:hideMark/>
          </w:tcPr>
          <w:p w:rsidR="00A55A18" w:rsidRPr="009628C3" w:rsidRDefault="00A55A18" w:rsidP="00C72905">
            <w:pPr>
              <w:autoSpaceDE w:val="0"/>
              <w:autoSpaceDN w:val="0"/>
              <w:adjustRightInd w:val="0"/>
              <w:spacing w:before="120" w:after="120" w:line="276" w:lineRule="auto"/>
              <w:jc w:val="center"/>
              <w:rPr>
                <w:rFonts w:ascii="Times New Roman" w:eastAsia="Calibri" w:hAnsi="Times New Roman"/>
                <w:b/>
                <w:bCs/>
                <w:sz w:val="20"/>
                <w:szCs w:val="20"/>
                <w:lang w:val="pl-PL" w:bidi="ar-SA"/>
              </w:rPr>
            </w:pPr>
            <w:r w:rsidRPr="009628C3">
              <w:rPr>
                <w:rFonts w:ascii="Times New Roman" w:eastAsia="Calibri" w:hAnsi="Times New Roman"/>
                <w:b/>
                <w:bCs/>
                <w:sz w:val="20"/>
                <w:szCs w:val="20"/>
                <w:lang w:val="pl-PL" w:bidi="ar-SA"/>
              </w:rPr>
              <w:t>Nr telefonu</w:t>
            </w:r>
          </w:p>
        </w:tc>
        <w:tc>
          <w:tcPr>
            <w:tcW w:w="3882" w:type="dxa"/>
            <w:tcBorders>
              <w:top w:val="single" w:sz="6" w:space="0" w:color="000080"/>
              <w:left w:val="single" w:sz="6" w:space="0" w:color="000080"/>
              <w:bottom w:val="single" w:sz="6" w:space="0" w:color="000080"/>
              <w:right w:val="single" w:sz="6" w:space="0" w:color="000080"/>
            </w:tcBorders>
            <w:hideMark/>
          </w:tcPr>
          <w:p w:rsidR="00A55A18" w:rsidRPr="009628C3" w:rsidRDefault="00A55A18" w:rsidP="00C72905">
            <w:pPr>
              <w:autoSpaceDE w:val="0"/>
              <w:autoSpaceDN w:val="0"/>
              <w:adjustRightInd w:val="0"/>
              <w:spacing w:before="120" w:after="120" w:line="276" w:lineRule="auto"/>
              <w:jc w:val="center"/>
              <w:rPr>
                <w:rFonts w:ascii="Times New Roman" w:eastAsia="Calibri" w:hAnsi="Times New Roman"/>
                <w:b/>
                <w:bCs/>
                <w:sz w:val="20"/>
                <w:szCs w:val="20"/>
                <w:lang w:val="pl-PL" w:bidi="ar-SA"/>
              </w:rPr>
            </w:pPr>
            <w:r w:rsidRPr="009628C3">
              <w:rPr>
                <w:rFonts w:ascii="Times New Roman" w:eastAsia="Calibri" w:hAnsi="Times New Roman"/>
                <w:b/>
                <w:bCs/>
                <w:sz w:val="20"/>
                <w:szCs w:val="20"/>
                <w:lang w:val="pl-PL" w:bidi="ar-SA"/>
              </w:rPr>
              <w:t>Adres e-mail</w:t>
            </w:r>
          </w:p>
        </w:tc>
      </w:tr>
      <w:tr w:rsidR="00A55A18" w:rsidRPr="009628C3" w:rsidTr="00C72905">
        <w:trPr>
          <w:trHeight w:val="227"/>
        </w:trPr>
        <w:tc>
          <w:tcPr>
            <w:tcW w:w="75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c>
          <w:tcPr>
            <w:tcW w:w="2288"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c>
          <w:tcPr>
            <w:tcW w:w="171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c>
          <w:tcPr>
            <w:tcW w:w="3882"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r>
      <w:tr w:rsidR="00A55A18" w:rsidRPr="009628C3" w:rsidTr="00C72905">
        <w:trPr>
          <w:trHeight w:val="227"/>
        </w:trPr>
        <w:tc>
          <w:tcPr>
            <w:tcW w:w="75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c>
          <w:tcPr>
            <w:tcW w:w="2288"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c>
          <w:tcPr>
            <w:tcW w:w="171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c>
          <w:tcPr>
            <w:tcW w:w="3882"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r>
      <w:tr w:rsidR="00A55A18" w:rsidRPr="009628C3" w:rsidTr="00C72905">
        <w:trPr>
          <w:trHeight w:val="227"/>
        </w:trPr>
        <w:tc>
          <w:tcPr>
            <w:tcW w:w="75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c>
          <w:tcPr>
            <w:tcW w:w="2288"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c>
          <w:tcPr>
            <w:tcW w:w="171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c>
          <w:tcPr>
            <w:tcW w:w="3882"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r>
      <w:tr w:rsidR="00A55A18" w:rsidRPr="009628C3" w:rsidTr="00C72905">
        <w:trPr>
          <w:trHeight w:val="227"/>
        </w:trPr>
        <w:tc>
          <w:tcPr>
            <w:tcW w:w="75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c>
          <w:tcPr>
            <w:tcW w:w="2288"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c>
          <w:tcPr>
            <w:tcW w:w="171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c>
          <w:tcPr>
            <w:tcW w:w="3882"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r>
      <w:tr w:rsidR="00A55A18" w:rsidRPr="009628C3" w:rsidTr="00C72905">
        <w:trPr>
          <w:trHeight w:val="227"/>
        </w:trPr>
        <w:tc>
          <w:tcPr>
            <w:tcW w:w="75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c>
          <w:tcPr>
            <w:tcW w:w="2288"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c>
          <w:tcPr>
            <w:tcW w:w="171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c>
          <w:tcPr>
            <w:tcW w:w="3882"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r>
      <w:tr w:rsidR="00A55A18" w:rsidRPr="009628C3" w:rsidTr="00C72905">
        <w:trPr>
          <w:trHeight w:val="227"/>
        </w:trPr>
        <w:tc>
          <w:tcPr>
            <w:tcW w:w="75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c>
          <w:tcPr>
            <w:tcW w:w="2288"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c>
          <w:tcPr>
            <w:tcW w:w="171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c>
          <w:tcPr>
            <w:tcW w:w="3882"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r>
      <w:tr w:rsidR="00A55A18" w:rsidRPr="009628C3" w:rsidTr="00C72905">
        <w:trPr>
          <w:trHeight w:val="227"/>
        </w:trPr>
        <w:tc>
          <w:tcPr>
            <w:tcW w:w="75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c>
          <w:tcPr>
            <w:tcW w:w="2288"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c>
          <w:tcPr>
            <w:tcW w:w="171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c>
          <w:tcPr>
            <w:tcW w:w="3882"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r>
      <w:tr w:rsidR="00A55A18" w:rsidRPr="009628C3" w:rsidTr="00C72905">
        <w:trPr>
          <w:trHeight w:val="227"/>
        </w:trPr>
        <w:tc>
          <w:tcPr>
            <w:tcW w:w="75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c>
          <w:tcPr>
            <w:tcW w:w="2288"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c>
          <w:tcPr>
            <w:tcW w:w="171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c>
          <w:tcPr>
            <w:tcW w:w="3882"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r>
      <w:tr w:rsidR="00A55A18" w:rsidRPr="009628C3" w:rsidTr="00C72905">
        <w:trPr>
          <w:trHeight w:val="227"/>
        </w:trPr>
        <w:tc>
          <w:tcPr>
            <w:tcW w:w="75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c>
          <w:tcPr>
            <w:tcW w:w="2288"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c>
          <w:tcPr>
            <w:tcW w:w="171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c>
          <w:tcPr>
            <w:tcW w:w="3882"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r>
      <w:tr w:rsidR="00A55A18" w:rsidRPr="009628C3" w:rsidTr="00C72905">
        <w:trPr>
          <w:trHeight w:val="227"/>
        </w:trPr>
        <w:tc>
          <w:tcPr>
            <w:tcW w:w="75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c>
          <w:tcPr>
            <w:tcW w:w="2288"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c>
          <w:tcPr>
            <w:tcW w:w="1710"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c>
          <w:tcPr>
            <w:tcW w:w="3882" w:type="dxa"/>
            <w:tcBorders>
              <w:top w:val="single" w:sz="6" w:space="0" w:color="000080"/>
              <w:left w:val="single" w:sz="6" w:space="0" w:color="000080"/>
              <w:bottom w:val="single" w:sz="6" w:space="0" w:color="000080"/>
              <w:right w:val="single" w:sz="6" w:space="0" w:color="000080"/>
            </w:tcBorders>
          </w:tcPr>
          <w:p w:rsidR="00A55A18" w:rsidRPr="009628C3" w:rsidRDefault="00A55A18" w:rsidP="00C72905">
            <w:pPr>
              <w:autoSpaceDE w:val="0"/>
              <w:autoSpaceDN w:val="0"/>
              <w:adjustRightInd w:val="0"/>
              <w:spacing w:before="120" w:after="120" w:line="276" w:lineRule="auto"/>
              <w:rPr>
                <w:rFonts w:ascii="Times New Roman" w:eastAsia="Calibri" w:hAnsi="Times New Roman"/>
                <w:sz w:val="20"/>
                <w:szCs w:val="20"/>
                <w:lang w:val="pl-PL" w:bidi="ar-SA"/>
              </w:rPr>
            </w:pPr>
          </w:p>
        </w:tc>
      </w:tr>
    </w:tbl>
    <w:p w:rsidR="00A55A18" w:rsidRPr="009628C3" w:rsidRDefault="00A55A18" w:rsidP="000551A4">
      <w:pPr>
        <w:widowControl w:val="0"/>
        <w:numPr>
          <w:ilvl w:val="0"/>
          <w:numId w:val="63"/>
        </w:numPr>
        <w:suppressAutoHyphens/>
        <w:spacing w:after="60"/>
        <w:ind w:left="357" w:hanging="357"/>
        <w:jc w:val="both"/>
        <w:rPr>
          <w:rFonts w:ascii="Times New Roman" w:eastAsia="Times New Roman" w:hAnsi="Times New Roman"/>
          <w:sz w:val="20"/>
          <w:szCs w:val="20"/>
          <w:lang w:val="pl-PL" w:eastAsia="pl-PL" w:bidi="ar-SA"/>
        </w:rPr>
      </w:pPr>
      <w:r w:rsidRPr="009628C3">
        <w:rPr>
          <w:rFonts w:ascii="Times New Roman" w:eastAsia="Times New Roman" w:hAnsi="Times New Roman"/>
          <w:sz w:val="20"/>
          <w:szCs w:val="20"/>
          <w:lang w:val="pl-PL" w:eastAsia="pl-PL" w:bidi="ar-SA"/>
        </w:rPr>
        <w:t>Bezpośredni dostęp do systemów Zamawiającego jest możliwy tylko i wyłącznie po udostępnieniu go przez administratora Zamawiającego i po przekazaniu wymaganych uprawnień i haseł.</w:t>
      </w:r>
    </w:p>
    <w:p w:rsidR="00A55A18" w:rsidRPr="009628C3" w:rsidRDefault="00A55A18" w:rsidP="000551A4">
      <w:pPr>
        <w:widowControl w:val="0"/>
        <w:numPr>
          <w:ilvl w:val="0"/>
          <w:numId w:val="63"/>
        </w:numPr>
        <w:suppressAutoHyphens/>
        <w:spacing w:after="60"/>
        <w:ind w:left="357" w:hanging="357"/>
        <w:jc w:val="both"/>
        <w:rPr>
          <w:rFonts w:ascii="Times New Roman" w:eastAsia="Times New Roman" w:hAnsi="Times New Roman"/>
          <w:sz w:val="20"/>
          <w:szCs w:val="20"/>
          <w:lang w:val="pl-PL" w:eastAsia="pl-PL" w:bidi="ar-SA"/>
        </w:rPr>
      </w:pPr>
      <w:r w:rsidRPr="009628C3">
        <w:rPr>
          <w:rFonts w:ascii="Times New Roman" w:eastAsia="Times New Roman" w:hAnsi="Times New Roman"/>
          <w:sz w:val="20"/>
          <w:szCs w:val="20"/>
          <w:lang w:val="pl-PL" w:eastAsia="pl-PL" w:bidi="ar-SA"/>
        </w:rPr>
        <w:t>W przypadku zgłoszenia błędu krytycznego Zamawiający zapewni sprawne działanie zdalnego dostępu.</w:t>
      </w:r>
    </w:p>
    <w:p w:rsidR="00A55A18" w:rsidRPr="009628C3" w:rsidRDefault="00A55A18" w:rsidP="00A55A18">
      <w:pPr>
        <w:widowControl w:val="0"/>
        <w:suppressAutoHyphens/>
        <w:spacing w:after="60"/>
        <w:jc w:val="both"/>
        <w:rPr>
          <w:rFonts w:ascii="Times New Roman" w:eastAsia="Times New Roman" w:hAnsi="Times New Roman"/>
          <w:sz w:val="20"/>
          <w:szCs w:val="20"/>
          <w:lang w:val="pl-PL" w:eastAsia="pl-PL" w:bidi="ar-SA"/>
        </w:rPr>
      </w:pPr>
    </w:p>
    <w:p w:rsidR="00A55A18" w:rsidRPr="009628C3" w:rsidRDefault="00A55A18" w:rsidP="00A55A18">
      <w:pPr>
        <w:widowControl w:val="0"/>
        <w:suppressAutoHyphens/>
        <w:spacing w:after="60"/>
        <w:jc w:val="center"/>
        <w:rPr>
          <w:rFonts w:ascii="Times New Roman" w:eastAsia="Times New Roman" w:hAnsi="Times New Roman"/>
          <w:b/>
          <w:lang w:val="pl-PL" w:eastAsia="pl-PL" w:bidi="ar-SA"/>
        </w:rPr>
      </w:pPr>
      <w:r w:rsidRPr="009628C3">
        <w:rPr>
          <w:rFonts w:ascii="Times New Roman" w:eastAsia="Times New Roman" w:hAnsi="Times New Roman"/>
          <w:b/>
          <w:lang w:val="pl-PL" w:eastAsia="pl-PL" w:bidi="ar-SA"/>
        </w:rPr>
        <w:t>§ 2  Zasady korzystania</w:t>
      </w:r>
    </w:p>
    <w:p w:rsidR="00A55A18" w:rsidRPr="009628C3" w:rsidRDefault="00A55A18" w:rsidP="000551A4">
      <w:pPr>
        <w:widowControl w:val="0"/>
        <w:numPr>
          <w:ilvl w:val="0"/>
          <w:numId w:val="64"/>
        </w:numPr>
        <w:suppressAutoHyphens/>
        <w:spacing w:after="60"/>
        <w:ind w:hanging="357"/>
        <w:jc w:val="both"/>
        <w:rPr>
          <w:rFonts w:ascii="Times New Roman" w:eastAsia="Times New Roman" w:hAnsi="Times New Roman"/>
          <w:sz w:val="20"/>
          <w:szCs w:val="20"/>
          <w:lang w:val="pl-PL" w:eastAsia="pl-PL" w:bidi="ar-SA"/>
        </w:rPr>
      </w:pPr>
      <w:r w:rsidRPr="009628C3">
        <w:rPr>
          <w:rFonts w:ascii="Times New Roman" w:eastAsia="Times New Roman" w:hAnsi="Times New Roman"/>
          <w:sz w:val="20"/>
          <w:szCs w:val="20"/>
          <w:lang w:val="pl-PL" w:eastAsia="pl-PL" w:bidi="ar-SA"/>
        </w:rPr>
        <w:t>Korzystając ze Zdalnego Dostępu Wykonawca:</w:t>
      </w:r>
    </w:p>
    <w:p w:rsidR="00A55A18" w:rsidRPr="009628C3" w:rsidRDefault="00A55A18" w:rsidP="000551A4">
      <w:pPr>
        <w:widowControl w:val="0"/>
        <w:numPr>
          <w:ilvl w:val="1"/>
          <w:numId w:val="64"/>
        </w:numPr>
        <w:suppressAutoHyphens/>
        <w:spacing w:after="60"/>
        <w:ind w:hanging="357"/>
        <w:jc w:val="both"/>
        <w:rPr>
          <w:rFonts w:ascii="Times New Roman" w:eastAsia="Times New Roman" w:hAnsi="Times New Roman"/>
          <w:sz w:val="20"/>
          <w:szCs w:val="20"/>
          <w:lang w:val="pl-PL" w:eastAsia="pl-PL" w:bidi="ar-SA"/>
        </w:rPr>
      </w:pPr>
      <w:r w:rsidRPr="009628C3">
        <w:rPr>
          <w:rFonts w:ascii="Times New Roman" w:eastAsia="Times New Roman" w:hAnsi="Times New Roman"/>
          <w:sz w:val="20"/>
          <w:szCs w:val="20"/>
          <w:lang w:val="pl-PL" w:eastAsia="pl-PL" w:bidi="ar-SA"/>
        </w:rPr>
        <w:t>będzie wykorzystywał Zdalny Dostęp wyłącznie w celu realizacji niniejszej umowy;</w:t>
      </w:r>
    </w:p>
    <w:p w:rsidR="00A55A18" w:rsidRPr="009628C3" w:rsidRDefault="00A55A18" w:rsidP="000551A4">
      <w:pPr>
        <w:widowControl w:val="0"/>
        <w:numPr>
          <w:ilvl w:val="1"/>
          <w:numId w:val="64"/>
        </w:numPr>
        <w:suppressAutoHyphens/>
        <w:spacing w:after="60"/>
        <w:ind w:hanging="357"/>
        <w:jc w:val="both"/>
        <w:rPr>
          <w:rFonts w:ascii="Times New Roman" w:eastAsia="Times New Roman" w:hAnsi="Times New Roman"/>
          <w:sz w:val="20"/>
          <w:szCs w:val="20"/>
          <w:lang w:val="pl-PL" w:eastAsia="pl-PL" w:bidi="ar-SA"/>
        </w:rPr>
      </w:pPr>
      <w:r w:rsidRPr="009628C3">
        <w:rPr>
          <w:rFonts w:ascii="Times New Roman" w:eastAsia="Times New Roman" w:hAnsi="Times New Roman"/>
          <w:sz w:val="20"/>
          <w:szCs w:val="20"/>
          <w:lang w:val="pl-PL" w:eastAsia="pl-PL" w:bidi="ar-SA"/>
        </w:rPr>
        <w:t xml:space="preserve">nie będzie pozyskiwał ani przetwarzał żadnych innych danych, za wyjątkiem danych niezbędnych do realizacji niniejszej umowy; </w:t>
      </w:r>
    </w:p>
    <w:p w:rsidR="00A55A18" w:rsidRPr="009628C3" w:rsidRDefault="00A55A18" w:rsidP="000551A4">
      <w:pPr>
        <w:widowControl w:val="0"/>
        <w:numPr>
          <w:ilvl w:val="0"/>
          <w:numId w:val="64"/>
        </w:numPr>
        <w:suppressAutoHyphens/>
        <w:spacing w:after="60"/>
        <w:ind w:hanging="357"/>
        <w:jc w:val="both"/>
        <w:rPr>
          <w:rFonts w:ascii="Times New Roman" w:eastAsia="Times New Roman" w:hAnsi="Times New Roman"/>
          <w:sz w:val="20"/>
          <w:szCs w:val="20"/>
          <w:lang w:val="pl-PL" w:eastAsia="pl-PL" w:bidi="ar-SA"/>
        </w:rPr>
      </w:pPr>
      <w:r w:rsidRPr="009628C3">
        <w:rPr>
          <w:rFonts w:ascii="Times New Roman" w:eastAsia="Times New Roman" w:hAnsi="Times New Roman"/>
          <w:sz w:val="20"/>
          <w:szCs w:val="20"/>
          <w:lang w:val="pl-PL" w:eastAsia="pl-PL" w:bidi="ar-SA"/>
        </w:rPr>
        <w:t>Zabrania się Wykonawcy przekazywania danych logowania (login lub hasło) innym osobom niż wymienione w § 1 ust. 3 niniejszego załącznika.</w:t>
      </w:r>
    </w:p>
    <w:p w:rsidR="00A55A18" w:rsidRPr="009628C3" w:rsidRDefault="00A55A18" w:rsidP="000551A4">
      <w:pPr>
        <w:widowControl w:val="0"/>
        <w:numPr>
          <w:ilvl w:val="0"/>
          <w:numId w:val="64"/>
        </w:numPr>
        <w:suppressAutoHyphens/>
        <w:spacing w:after="60"/>
        <w:ind w:hanging="357"/>
        <w:jc w:val="both"/>
        <w:rPr>
          <w:rFonts w:ascii="Times New Roman" w:eastAsia="Times New Roman" w:hAnsi="Times New Roman"/>
          <w:sz w:val="20"/>
          <w:szCs w:val="20"/>
          <w:lang w:val="pl-PL" w:eastAsia="pl-PL" w:bidi="ar-SA"/>
        </w:rPr>
      </w:pPr>
      <w:r w:rsidRPr="009628C3">
        <w:rPr>
          <w:rFonts w:ascii="Times New Roman" w:eastAsia="Times New Roman" w:hAnsi="Times New Roman"/>
          <w:sz w:val="20"/>
          <w:szCs w:val="20"/>
          <w:lang w:val="pl-PL" w:eastAsia="pl-PL" w:bidi="ar-SA"/>
        </w:rPr>
        <w:t>Zdalny dostęp udostępnia się tylko do przeglądu danych.</w:t>
      </w:r>
    </w:p>
    <w:p w:rsidR="00A55A18" w:rsidRPr="009628C3" w:rsidRDefault="00A55A18" w:rsidP="00A55A18">
      <w:pPr>
        <w:widowControl w:val="0"/>
        <w:suppressAutoHyphens/>
        <w:spacing w:after="60"/>
        <w:jc w:val="center"/>
        <w:rPr>
          <w:rFonts w:ascii="Times New Roman" w:eastAsia="Times New Roman" w:hAnsi="Times New Roman"/>
          <w:b/>
          <w:lang w:val="pl-PL" w:eastAsia="pl-PL" w:bidi="ar-SA"/>
        </w:rPr>
      </w:pPr>
    </w:p>
    <w:p w:rsidR="006E5A65" w:rsidRDefault="006E5A65" w:rsidP="00A55A18">
      <w:pPr>
        <w:widowControl w:val="0"/>
        <w:suppressAutoHyphens/>
        <w:spacing w:after="60"/>
        <w:jc w:val="center"/>
        <w:rPr>
          <w:rFonts w:ascii="Times New Roman" w:eastAsia="Times New Roman" w:hAnsi="Times New Roman"/>
          <w:b/>
          <w:lang w:val="pl-PL" w:eastAsia="pl-PL" w:bidi="ar-SA"/>
        </w:rPr>
        <w:sectPr w:rsidR="006E5A65">
          <w:pgSz w:w="11906" w:h="16838"/>
          <w:pgMar w:top="1417" w:right="1417" w:bottom="1417" w:left="1417" w:header="708" w:footer="708" w:gutter="0"/>
          <w:cols w:space="708"/>
          <w:docGrid w:linePitch="360"/>
        </w:sectPr>
      </w:pPr>
    </w:p>
    <w:p w:rsidR="00A55A18" w:rsidRPr="009628C3" w:rsidRDefault="00A55A18" w:rsidP="00A55A18">
      <w:pPr>
        <w:widowControl w:val="0"/>
        <w:suppressAutoHyphens/>
        <w:spacing w:after="60"/>
        <w:jc w:val="center"/>
        <w:rPr>
          <w:rFonts w:ascii="Times New Roman" w:eastAsia="Times New Roman" w:hAnsi="Times New Roman"/>
          <w:sz w:val="20"/>
          <w:szCs w:val="20"/>
          <w:lang w:val="pl-PL" w:eastAsia="pl-PL" w:bidi="ar-SA"/>
        </w:rPr>
      </w:pPr>
      <w:r w:rsidRPr="009628C3">
        <w:rPr>
          <w:rFonts w:ascii="Times New Roman" w:eastAsia="Times New Roman" w:hAnsi="Times New Roman"/>
          <w:b/>
          <w:lang w:val="pl-PL" w:eastAsia="pl-PL" w:bidi="ar-SA"/>
        </w:rPr>
        <w:lastRenderedPageBreak/>
        <w:t>§ 3  Warunki Techniczne do uzyskania Zdalnego Dostępu</w:t>
      </w:r>
    </w:p>
    <w:p w:rsidR="00A55A18" w:rsidRPr="009628C3" w:rsidRDefault="00A55A18" w:rsidP="000551A4">
      <w:pPr>
        <w:widowControl w:val="0"/>
        <w:numPr>
          <w:ilvl w:val="0"/>
          <w:numId w:val="65"/>
        </w:numPr>
        <w:suppressAutoHyphens/>
        <w:spacing w:after="60"/>
        <w:jc w:val="both"/>
        <w:rPr>
          <w:rFonts w:ascii="Times New Roman" w:eastAsia="Times New Roman" w:hAnsi="Times New Roman"/>
          <w:sz w:val="20"/>
          <w:szCs w:val="20"/>
          <w:lang w:val="pl-PL" w:eastAsia="pl-PL" w:bidi="ar-SA"/>
        </w:rPr>
      </w:pPr>
      <w:r w:rsidRPr="009628C3">
        <w:rPr>
          <w:rFonts w:ascii="Times New Roman" w:eastAsia="Times New Roman" w:hAnsi="Times New Roman"/>
          <w:sz w:val="20"/>
          <w:szCs w:val="20"/>
          <w:lang w:val="pl-PL" w:eastAsia="pl-PL" w:bidi="ar-SA"/>
        </w:rPr>
        <w:t xml:space="preserve">Wykonawca dostarczy listę komputerów (wraz z adresami IP), z których będzie realizował Zdalny Dostęp do sieci teleinformatycznej Zamawiającego. </w:t>
      </w:r>
    </w:p>
    <w:p w:rsidR="00A55A18" w:rsidRPr="009628C3" w:rsidRDefault="00A55A18" w:rsidP="000551A4">
      <w:pPr>
        <w:widowControl w:val="0"/>
        <w:numPr>
          <w:ilvl w:val="0"/>
          <w:numId w:val="65"/>
        </w:numPr>
        <w:suppressAutoHyphens/>
        <w:spacing w:after="60"/>
        <w:ind w:hanging="357"/>
        <w:jc w:val="both"/>
        <w:rPr>
          <w:rFonts w:ascii="Times New Roman" w:eastAsia="Times New Roman" w:hAnsi="Times New Roman"/>
          <w:sz w:val="20"/>
          <w:szCs w:val="20"/>
          <w:lang w:val="pl-PL" w:eastAsia="pl-PL" w:bidi="ar-SA"/>
        </w:rPr>
      </w:pPr>
      <w:r w:rsidRPr="009628C3">
        <w:rPr>
          <w:rFonts w:ascii="Times New Roman" w:eastAsia="Times New Roman" w:hAnsi="Times New Roman"/>
          <w:sz w:val="20"/>
          <w:szCs w:val="20"/>
          <w:lang w:val="pl-PL" w:eastAsia="pl-PL" w:bidi="ar-SA"/>
        </w:rPr>
        <w:t>Zamawiający zapewni jeden z czterech rodzajów połączeń:</w:t>
      </w:r>
    </w:p>
    <w:p w:rsidR="00A55A18" w:rsidRPr="009628C3" w:rsidRDefault="00A55A18" w:rsidP="000551A4">
      <w:pPr>
        <w:widowControl w:val="0"/>
        <w:numPr>
          <w:ilvl w:val="1"/>
          <w:numId w:val="65"/>
        </w:numPr>
        <w:suppressAutoHyphens/>
        <w:spacing w:after="60"/>
        <w:ind w:hanging="357"/>
        <w:jc w:val="both"/>
        <w:rPr>
          <w:rFonts w:ascii="Times New Roman" w:eastAsia="Times New Roman" w:hAnsi="Times New Roman"/>
          <w:sz w:val="20"/>
          <w:szCs w:val="20"/>
          <w:lang w:val="pl-PL" w:eastAsia="pl-PL" w:bidi="ar-SA"/>
        </w:rPr>
      </w:pPr>
      <w:r w:rsidRPr="009628C3">
        <w:rPr>
          <w:rFonts w:ascii="Times New Roman" w:eastAsia="Times New Roman" w:hAnsi="Times New Roman"/>
          <w:sz w:val="20"/>
          <w:szCs w:val="20"/>
          <w:lang w:val="pl-PL" w:eastAsia="pl-PL" w:bidi="ar-SA"/>
        </w:rPr>
        <w:t>VPN - zapewni bezpieczny sposób komunikacji z siecią poprzez udostępnienie bezpiecznego kanału VPN;</w:t>
      </w:r>
    </w:p>
    <w:p w:rsidR="00A55A18" w:rsidRPr="009628C3" w:rsidRDefault="00A55A18" w:rsidP="000551A4">
      <w:pPr>
        <w:widowControl w:val="0"/>
        <w:numPr>
          <w:ilvl w:val="1"/>
          <w:numId w:val="65"/>
        </w:numPr>
        <w:suppressAutoHyphens/>
        <w:spacing w:after="60"/>
        <w:ind w:hanging="357"/>
        <w:jc w:val="both"/>
        <w:rPr>
          <w:rFonts w:ascii="Times New Roman" w:eastAsia="Times New Roman" w:hAnsi="Times New Roman"/>
          <w:sz w:val="20"/>
          <w:szCs w:val="20"/>
          <w:lang w:val="pl-PL" w:eastAsia="pl-PL" w:bidi="ar-SA"/>
        </w:rPr>
      </w:pPr>
      <w:r w:rsidRPr="009628C3">
        <w:rPr>
          <w:rFonts w:ascii="Times New Roman" w:eastAsia="Times New Roman" w:hAnsi="Times New Roman"/>
          <w:sz w:val="20"/>
          <w:szCs w:val="20"/>
          <w:lang w:val="pl-PL" w:eastAsia="pl-PL" w:bidi="ar-SA"/>
        </w:rPr>
        <w:t>Udostępnienie terminala - zapewni bezpieczny sposób komunikacji z siecią poprzez udostępnienie bezpiecznego terminala;</w:t>
      </w:r>
    </w:p>
    <w:p w:rsidR="00A55A18" w:rsidRPr="009628C3" w:rsidRDefault="00A55A18" w:rsidP="000551A4">
      <w:pPr>
        <w:widowControl w:val="0"/>
        <w:numPr>
          <w:ilvl w:val="1"/>
          <w:numId w:val="65"/>
        </w:numPr>
        <w:suppressAutoHyphens/>
        <w:spacing w:after="60"/>
        <w:ind w:hanging="357"/>
        <w:jc w:val="both"/>
        <w:rPr>
          <w:rFonts w:ascii="Times New Roman" w:eastAsia="Times New Roman" w:hAnsi="Times New Roman"/>
          <w:sz w:val="20"/>
          <w:szCs w:val="20"/>
          <w:lang w:val="pl-PL" w:eastAsia="pl-PL" w:bidi="ar-SA"/>
        </w:rPr>
      </w:pPr>
      <w:r w:rsidRPr="009628C3">
        <w:rPr>
          <w:rFonts w:ascii="Times New Roman" w:eastAsia="Times New Roman" w:hAnsi="Times New Roman"/>
          <w:sz w:val="20"/>
          <w:szCs w:val="20"/>
          <w:lang w:val="pl-PL" w:eastAsia="pl-PL" w:bidi="ar-SA"/>
        </w:rPr>
        <w:t>Udostępnienie portu do bazy danych – zapewni bezpieczny sposób komunikacji z siecią poprzez udostępnienie IP i portu pozwalającego na komunikację z bazą danych.</w:t>
      </w:r>
    </w:p>
    <w:p w:rsidR="00A55A18" w:rsidRPr="009628C3" w:rsidRDefault="00A55A18" w:rsidP="000551A4">
      <w:pPr>
        <w:widowControl w:val="0"/>
        <w:numPr>
          <w:ilvl w:val="0"/>
          <w:numId w:val="65"/>
        </w:numPr>
        <w:suppressAutoHyphens/>
        <w:spacing w:after="60"/>
        <w:ind w:hanging="357"/>
        <w:jc w:val="both"/>
        <w:rPr>
          <w:rFonts w:ascii="Times New Roman" w:eastAsia="Times New Roman" w:hAnsi="Times New Roman"/>
          <w:sz w:val="20"/>
          <w:szCs w:val="20"/>
          <w:lang w:val="pl-PL" w:eastAsia="pl-PL" w:bidi="ar-SA"/>
        </w:rPr>
      </w:pPr>
      <w:r w:rsidRPr="009628C3">
        <w:rPr>
          <w:rFonts w:ascii="Times New Roman" w:eastAsia="Times New Roman" w:hAnsi="Times New Roman"/>
          <w:sz w:val="20"/>
          <w:szCs w:val="20"/>
          <w:lang w:val="pl-PL" w:eastAsia="pl-PL" w:bidi="ar-SA"/>
        </w:rPr>
        <w:t xml:space="preserve">Zamawiający przekaże każdej osobie z podanej listy użytkowników Wykonawcy, określonych </w:t>
      </w:r>
      <w:r w:rsidRPr="009628C3">
        <w:rPr>
          <w:rFonts w:ascii="Times New Roman" w:eastAsia="Times New Roman" w:hAnsi="Times New Roman"/>
          <w:sz w:val="20"/>
          <w:szCs w:val="20"/>
          <w:lang w:val="pl-PL" w:eastAsia="pl-PL" w:bidi="ar-SA"/>
        </w:rPr>
        <w:br/>
        <w:t>w § 1 ust. 3 niniejszego załącznika, zestaw odpowiadających im identyfikatorów użytkowników (login) wraz z ich hasłami dostępu oraz innymi parametrami niezbędnymi do zestawienia zdalnego połączenia. Użytkownicy po stronie Wykonawcy zobowiązują się do nie udostępniania tych identyfikatorów i haseł innym osobom oraz wykorzystywania dostępu wyłącznie w celu realizacji niniejszej Umowy.</w:t>
      </w:r>
    </w:p>
    <w:p w:rsidR="00A55A18" w:rsidRPr="009628C3" w:rsidRDefault="00A55A18" w:rsidP="000551A4">
      <w:pPr>
        <w:widowControl w:val="0"/>
        <w:numPr>
          <w:ilvl w:val="0"/>
          <w:numId w:val="65"/>
        </w:numPr>
        <w:suppressAutoHyphens/>
        <w:spacing w:after="60"/>
        <w:ind w:hanging="357"/>
        <w:jc w:val="both"/>
        <w:rPr>
          <w:rFonts w:ascii="Times New Roman" w:eastAsia="Times New Roman" w:hAnsi="Times New Roman"/>
          <w:sz w:val="20"/>
          <w:szCs w:val="20"/>
          <w:lang w:val="pl-PL" w:eastAsia="pl-PL" w:bidi="ar-SA"/>
        </w:rPr>
      </w:pPr>
      <w:r w:rsidRPr="009628C3">
        <w:rPr>
          <w:rFonts w:ascii="Times New Roman" w:eastAsia="Times New Roman" w:hAnsi="Times New Roman"/>
          <w:sz w:val="20"/>
          <w:szCs w:val="20"/>
          <w:lang w:val="pl-PL" w:eastAsia="pl-PL" w:bidi="ar-SA"/>
        </w:rPr>
        <w:t xml:space="preserve">Wszystkie dane dotyczące parametrów logowania zostaną przekazane na indywidualne konta </w:t>
      </w:r>
      <w:r w:rsidRPr="009628C3">
        <w:rPr>
          <w:rFonts w:ascii="Times New Roman" w:eastAsia="Times New Roman" w:hAnsi="Times New Roman"/>
          <w:sz w:val="20"/>
          <w:szCs w:val="20"/>
          <w:lang w:val="pl-PL" w:eastAsia="pl-PL" w:bidi="ar-SA"/>
        </w:rPr>
        <w:br/>
        <w:t>e-mail. Tą samą drogą dostarczone zostanie również oprogramowanie Klienta VPN lub klienta terminalowego. Oprogramowanie zostanie zainstalowane na komputerach użytkowników staraniem Wykonawcy.</w:t>
      </w:r>
    </w:p>
    <w:p w:rsidR="00A55A18" w:rsidRPr="009628C3" w:rsidRDefault="00A55A18" w:rsidP="00A55A18">
      <w:pPr>
        <w:keepNext/>
        <w:tabs>
          <w:tab w:val="left" w:pos="708"/>
        </w:tabs>
        <w:ind w:left="720"/>
        <w:outlineLvl w:val="5"/>
        <w:rPr>
          <w:rFonts w:ascii="Times New Roman" w:eastAsia="Times New Roman" w:hAnsi="Times New Roman"/>
          <w:b/>
          <w:sz w:val="20"/>
          <w:szCs w:val="20"/>
          <w:lang w:val="x-none" w:eastAsia="x-none" w:bidi="ar-SA"/>
        </w:rPr>
      </w:pPr>
    </w:p>
    <w:p w:rsidR="00A55A18" w:rsidRPr="009628C3" w:rsidRDefault="00A55A18" w:rsidP="00A55A18">
      <w:pPr>
        <w:rPr>
          <w:rFonts w:ascii="Times New Roman" w:eastAsia="Times New Roman" w:hAnsi="Times New Roman"/>
          <w:b/>
          <w:lang w:val="pl-PL" w:eastAsia="pl-PL" w:bidi="ar-SA"/>
        </w:rPr>
      </w:pPr>
      <w:r w:rsidRPr="009628C3">
        <w:rPr>
          <w:rFonts w:ascii="Times New Roman" w:eastAsia="Times New Roman" w:hAnsi="Times New Roman"/>
          <w:lang w:val="pl-PL" w:eastAsia="pl-PL" w:bidi="ar-SA"/>
        </w:rPr>
        <w:br/>
        <w:t>…………..…dnia……………                                    ..................................................................</w:t>
      </w:r>
    </w:p>
    <w:p w:rsidR="00A55A18" w:rsidRPr="009628C3" w:rsidRDefault="00A55A18" w:rsidP="00A55A18">
      <w:pPr>
        <w:ind w:left="4536"/>
        <w:jc w:val="center"/>
        <w:rPr>
          <w:rFonts w:ascii="Times New Roman" w:eastAsia="Times New Roman" w:hAnsi="Times New Roman"/>
          <w:sz w:val="18"/>
          <w:szCs w:val="18"/>
          <w:lang w:val="pl-PL" w:eastAsia="pl-PL" w:bidi="ar-SA"/>
        </w:rPr>
      </w:pPr>
      <w:r w:rsidRPr="009628C3">
        <w:rPr>
          <w:rFonts w:ascii="Times New Roman" w:eastAsia="Times New Roman" w:hAnsi="Times New Roman"/>
          <w:sz w:val="18"/>
          <w:szCs w:val="18"/>
          <w:lang w:val="pl-PL" w:eastAsia="pl-PL" w:bidi="ar-SA"/>
        </w:rPr>
        <w:t xml:space="preserve"> podpis i  pieczęć  osób wskazanych w dokumencie</w:t>
      </w:r>
    </w:p>
    <w:p w:rsidR="00A55A18" w:rsidRPr="009628C3" w:rsidRDefault="00A55A18" w:rsidP="00A55A18">
      <w:pPr>
        <w:tabs>
          <w:tab w:val="left" w:pos="708"/>
          <w:tab w:val="center" w:pos="4536"/>
          <w:tab w:val="right" w:pos="9072"/>
        </w:tabs>
        <w:ind w:left="4536"/>
        <w:jc w:val="center"/>
        <w:rPr>
          <w:rFonts w:ascii="Times New Roman" w:eastAsia="Times New Roman" w:hAnsi="Times New Roman"/>
          <w:sz w:val="18"/>
          <w:szCs w:val="18"/>
          <w:lang w:val="x-none" w:eastAsia="x-none" w:bidi="ar-SA"/>
        </w:rPr>
      </w:pPr>
      <w:r w:rsidRPr="009628C3">
        <w:rPr>
          <w:rFonts w:ascii="Times New Roman" w:eastAsia="Times New Roman" w:hAnsi="Times New Roman"/>
          <w:sz w:val="18"/>
          <w:szCs w:val="18"/>
          <w:lang w:val="x-none" w:eastAsia="x-none" w:bidi="ar-SA"/>
        </w:rPr>
        <w:t xml:space="preserve">uprawniającym do występowania w obrocie prawnym </w:t>
      </w:r>
    </w:p>
    <w:p w:rsidR="00A55A18" w:rsidRPr="009628C3" w:rsidRDefault="00A55A18" w:rsidP="00A55A18">
      <w:pPr>
        <w:ind w:left="4536"/>
        <w:jc w:val="center"/>
        <w:rPr>
          <w:rFonts w:ascii="Times New Roman" w:eastAsia="Times New Roman" w:hAnsi="Times New Roman"/>
          <w:sz w:val="18"/>
          <w:szCs w:val="18"/>
          <w:lang w:val="pl-PL" w:eastAsia="pl-PL" w:bidi="ar-SA"/>
        </w:rPr>
      </w:pPr>
      <w:r w:rsidRPr="009628C3">
        <w:rPr>
          <w:rFonts w:ascii="Times New Roman" w:eastAsia="Times New Roman" w:hAnsi="Times New Roman"/>
          <w:sz w:val="18"/>
          <w:szCs w:val="18"/>
          <w:lang w:val="pl-PL" w:eastAsia="pl-PL" w:bidi="ar-SA"/>
        </w:rPr>
        <w:t>lub posiadających pełnomocnictwo</w:t>
      </w:r>
    </w:p>
    <w:p w:rsidR="00A55A18" w:rsidRPr="009628C3" w:rsidRDefault="00A55A18" w:rsidP="00A55A18">
      <w:pPr>
        <w:rPr>
          <w:rFonts w:ascii="Times New Roman" w:eastAsia="Times New Roman" w:hAnsi="Times New Roman"/>
          <w:sz w:val="16"/>
          <w:lang w:val="pl-PL" w:eastAsia="pl-PL" w:bidi="ar-SA"/>
        </w:rPr>
      </w:pPr>
    </w:p>
    <w:p w:rsidR="007D1BC1" w:rsidRPr="00AE25F4" w:rsidRDefault="007D1BC1" w:rsidP="00AE25F4">
      <w:pPr>
        <w:spacing w:line="276" w:lineRule="auto"/>
        <w:jc w:val="center"/>
        <w:rPr>
          <w:rFonts w:ascii="Times New Roman" w:eastAsia="Times New Roman" w:hAnsi="Times New Roman"/>
          <w:b/>
          <w:lang w:val="pl-PL" w:eastAsia="pl-PL" w:bidi="ar-SA"/>
        </w:rPr>
      </w:pPr>
    </w:p>
    <w:p w:rsidR="007D1BC1" w:rsidRPr="00950C0F" w:rsidRDefault="007D1BC1" w:rsidP="007D1BC1">
      <w:pPr>
        <w:rPr>
          <w:lang w:val="pl-PL"/>
        </w:rPr>
      </w:pPr>
    </w:p>
    <w:p w:rsidR="00B43228" w:rsidRPr="00950C0F" w:rsidRDefault="00B43228">
      <w:pPr>
        <w:rPr>
          <w:lang w:val="pl-PL"/>
        </w:rPr>
      </w:pPr>
    </w:p>
    <w:sectPr w:rsidR="00B43228" w:rsidRPr="00950C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CDF" w:rsidRDefault="00DC6CDF" w:rsidP="007D1BC1">
      <w:r>
        <w:separator/>
      </w:r>
    </w:p>
  </w:endnote>
  <w:endnote w:type="continuationSeparator" w:id="0">
    <w:p w:rsidR="00DC6CDF" w:rsidRDefault="00DC6CDF" w:rsidP="007D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oudyOldStylePl">
    <w:altName w:val="Courier New"/>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CDF" w:rsidRDefault="00DC6CDF" w:rsidP="007D1BC1">
      <w:r>
        <w:separator/>
      </w:r>
    </w:p>
  </w:footnote>
  <w:footnote w:type="continuationSeparator" w:id="0">
    <w:p w:rsidR="00DC6CDF" w:rsidRDefault="00DC6CDF" w:rsidP="007D1BC1">
      <w:r>
        <w:continuationSeparator/>
      </w:r>
    </w:p>
  </w:footnote>
  <w:footnote w:id="1">
    <w:p w:rsidR="002E117D" w:rsidRDefault="002E117D" w:rsidP="007D1BC1">
      <w:pPr>
        <w:pStyle w:val="Tekstprzypisudolnego"/>
      </w:pPr>
      <w:r>
        <w:rPr>
          <w:rStyle w:val="Odwoanieprzypisudolnego"/>
        </w:rPr>
        <w:footnoteRef/>
      </w:r>
      <w:r>
        <w:t xml:space="preserve"> </w:t>
      </w:r>
      <w:r w:rsidRPr="007060A4">
        <w:t>Zaznaczyć właściwe, pozostałe wykreślić, dopisać inne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4324"/>
    <w:multiLevelType w:val="hybridMultilevel"/>
    <w:tmpl w:val="D742A598"/>
    <w:lvl w:ilvl="0" w:tplc="70E2F6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A05032"/>
    <w:multiLevelType w:val="hybridMultilevel"/>
    <w:tmpl w:val="B11AA1F4"/>
    <w:lvl w:ilvl="0" w:tplc="CA4421D2">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31616F6"/>
    <w:multiLevelType w:val="hybridMultilevel"/>
    <w:tmpl w:val="11F42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306AA5"/>
    <w:multiLevelType w:val="hybridMultilevel"/>
    <w:tmpl w:val="0BE48E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BC502A"/>
    <w:multiLevelType w:val="hybridMultilevel"/>
    <w:tmpl w:val="3B941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E940BC"/>
    <w:multiLevelType w:val="hybridMultilevel"/>
    <w:tmpl w:val="52CCB560"/>
    <w:lvl w:ilvl="0" w:tplc="CC960C3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810689"/>
    <w:multiLevelType w:val="hybridMultilevel"/>
    <w:tmpl w:val="BFB66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AD76B2"/>
    <w:multiLevelType w:val="hybridMultilevel"/>
    <w:tmpl w:val="E640E4C8"/>
    <w:lvl w:ilvl="0" w:tplc="5B30A7A6">
      <w:start w:val="1"/>
      <w:numFmt w:val="lowerLetter"/>
      <w:lvlText w:val="%1)"/>
      <w:lvlJc w:val="left"/>
      <w:pPr>
        <w:ind w:left="1854" w:hanging="360"/>
      </w:pPr>
      <w:rPr>
        <w:strike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nsid w:val="09BE7801"/>
    <w:multiLevelType w:val="hybridMultilevel"/>
    <w:tmpl w:val="D6F4DF6A"/>
    <w:lvl w:ilvl="0" w:tplc="614ABB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08610F4"/>
    <w:multiLevelType w:val="hybridMultilevel"/>
    <w:tmpl w:val="3DA41894"/>
    <w:lvl w:ilvl="0" w:tplc="04150011">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nsid w:val="114A667E"/>
    <w:multiLevelType w:val="hybridMultilevel"/>
    <w:tmpl w:val="C8202A90"/>
    <w:lvl w:ilvl="0" w:tplc="1EEA7F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A160B0"/>
    <w:multiLevelType w:val="hybridMultilevel"/>
    <w:tmpl w:val="91F261FE"/>
    <w:lvl w:ilvl="0" w:tplc="F3BABE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C930CC"/>
    <w:multiLevelType w:val="hybridMultilevel"/>
    <w:tmpl w:val="645801A0"/>
    <w:lvl w:ilvl="0" w:tplc="84FE7A5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553504"/>
    <w:multiLevelType w:val="hybridMultilevel"/>
    <w:tmpl w:val="0CAC7FFC"/>
    <w:lvl w:ilvl="0" w:tplc="B3C03FE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4">
    <w:nsid w:val="180F37E8"/>
    <w:multiLevelType w:val="hybridMultilevel"/>
    <w:tmpl w:val="1DF4885E"/>
    <w:lvl w:ilvl="0" w:tplc="DF42672A">
      <w:start w:val="7"/>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7D3A89"/>
    <w:multiLevelType w:val="hybridMultilevel"/>
    <w:tmpl w:val="C24A2D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8D0286B"/>
    <w:multiLevelType w:val="multilevel"/>
    <w:tmpl w:val="2E30730C"/>
    <w:lvl w:ilvl="0">
      <w:start w:val="2"/>
      <w:numFmt w:val="decimal"/>
      <w:lvlText w:val="%1."/>
      <w:lvlJc w:val="left"/>
      <w:pPr>
        <w:tabs>
          <w:tab w:val="num" w:pos="567"/>
        </w:tabs>
        <w:ind w:left="567" w:hanging="567"/>
      </w:pPr>
      <w:rPr>
        <w:rFonts w:hint="default"/>
        <w:b w:val="0"/>
        <w:i w:val="0"/>
        <w:color w:val="auto"/>
      </w:rPr>
    </w:lvl>
    <w:lvl w:ilvl="1">
      <w:start w:val="1"/>
      <w:numFmt w:val="upperLetter"/>
      <w:lvlText w:val="%2."/>
      <w:lvlJc w:val="left"/>
      <w:pPr>
        <w:tabs>
          <w:tab w:val="num" w:pos="567"/>
        </w:tabs>
        <w:ind w:left="567" w:hanging="567"/>
      </w:pPr>
      <w:rPr>
        <w:rFonts w:hint="default"/>
      </w:rPr>
    </w:lvl>
    <w:lvl w:ilvl="2">
      <w:start w:val="1"/>
      <w:numFmt w:val="lowerLetter"/>
      <w:lvlText w:val="%3."/>
      <w:lvlJc w:val="left"/>
      <w:pPr>
        <w:tabs>
          <w:tab w:val="num" w:pos="567"/>
        </w:tabs>
        <w:ind w:left="567" w:hanging="567"/>
      </w:pPr>
      <w:rPr>
        <w:rFonts w:hint="default"/>
        <w:i w:val="0"/>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1C592935"/>
    <w:multiLevelType w:val="hybridMultilevel"/>
    <w:tmpl w:val="645801A0"/>
    <w:lvl w:ilvl="0" w:tplc="84FE7A5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872E64"/>
    <w:multiLevelType w:val="hybridMultilevel"/>
    <w:tmpl w:val="B8A88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247E1C0E"/>
    <w:multiLevelType w:val="hybridMultilevel"/>
    <w:tmpl w:val="F0020694"/>
    <w:lvl w:ilvl="0" w:tplc="B7F23EC6">
      <w:start w:val="1"/>
      <w:numFmt w:val="decimal"/>
      <w:lvlText w:val="%1."/>
      <w:lvlJc w:val="left"/>
      <w:pPr>
        <w:ind w:left="578" w:hanging="360"/>
      </w:pPr>
      <w:rPr>
        <w:b w:val="0"/>
        <w:strike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1">
    <w:nsid w:val="28B150FC"/>
    <w:multiLevelType w:val="hybridMultilevel"/>
    <w:tmpl w:val="91F261FE"/>
    <w:lvl w:ilvl="0" w:tplc="F3BABE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98A54BA"/>
    <w:multiLevelType w:val="hybridMultilevel"/>
    <w:tmpl w:val="30F4879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nsid w:val="2C5F6E13"/>
    <w:multiLevelType w:val="hybridMultilevel"/>
    <w:tmpl w:val="5C60321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nsid w:val="309E651C"/>
    <w:multiLevelType w:val="hybridMultilevel"/>
    <w:tmpl w:val="17B28B98"/>
    <w:lvl w:ilvl="0" w:tplc="6568A658">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31A67D37"/>
    <w:multiLevelType w:val="hybridMultilevel"/>
    <w:tmpl w:val="704CA0DE"/>
    <w:lvl w:ilvl="0" w:tplc="FF9E0D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1F0117C"/>
    <w:multiLevelType w:val="hybridMultilevel"/>
    <w:tmpl w:val="EFC635E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nsid w:val="33FA4B13"/>
    <w:multiLevelType w:val="hybridMultilevel"/>
    <w:tmpl w:val="97B0AAA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nsid w:val="34EC7661"/>
    <w:multiLevelType w:val="hybridMultilevel"/>
    <w:tmpl w:val="EC1EF2DE"/>
    <w:lvl w:ilvl="0" w:tplc="D4A08110">
      <w:start w:val="3"/>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59B33B8"/>
    <w:multiLevelType w:val="hybridMultilevel"/>
    <w:tmpl w:val="93964E94"/>
    <w:lvl w:ilvl="0" w:tplc="D750928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7560C38"/>
    <w:multiLevelType w:val="hybridMultilevel"/>
    <w:tmpl w:val="AE743DFE"/>
    <w:lvl w:ilvl="0" w:tplc="AE687964">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3DB75840"/>
    <w:multiLevelType w:val="hybridMultilevel"/>
    <w:tmpl w:val="9C4EF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F142D02"/>
    <w:multiLevelType w:val="multilevel"/>
    <w:tmpl w:val="D58E555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430D131F"/>
    <w:multiLevelType w:val="hybridMultilevel"/>
    <w:tmpl w:val="84D8B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3DE5E22"/>
    <w:multiLevelType w:val="hybridMultilevel"/>
    <w:tmpl w:val="08C4CA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4663C0D"/>
    <w:multiLevelType w:val="hybridMultilevel"/>
    <w:tmpl w:val="12BE71B2"/>
    <w:lvl w:ilvl="0" w:tplc="9CD2B7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5C026E6"/>
    <w:multiLevelType w:val="hybridMultilevel"/>
    <w:tmpl w:val="DF58B44C"/>
    <w:lvl w:ilvl="0" w:tplc="1BF61F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A6C479D"/>
    <w:multiLevelType w:val="hybridMultilevel"/>
    <w:tmpl w:val="2D7ECB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D015479"/>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nsid w:val="51044443"/>
    <w:multiLevelType w:val="hybridMultilevel"/>
    <w:tmpl w:val="17383E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51D518C0"/>
    <w:multiLevelType w:val="hybridMultilevel"/>
    <w:tmpl w:val="57C6A112"/>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43">
    <w:nsid w:val="536225BA"/>
    <w:multiLevelType w:val="hybridMultilevel"/>
    <w:tmpl w:val="2E06E8AE"/>
    <w:lvl w:ilvl="0" w:tplc="F40AB66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9A43DE7"/>
    <w:multiLevelType w:val="hybridMultilevel"/>
    <w:tmpl w:val="1BEA3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A280349"/>
    <w:multiLevelType w:val="hybridMultilevel"/>
    <w:tmpl w:val="81320004"/>
    <w:lvl w:ilvl="0" w:tplc="1624D40E">
      <w:start w:val="10"/>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AB23147"/>
    <w:multiLevelType w:val="hybridMultilevel"/>
    <w:tmpl w:val="66842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F5E51A0"/>
    <w:multiLevelType w:val="hybridMultilevel"/>
    <w:tmpl w:val="781E83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61025AD3"/>
    <w:multiLevelType w:val="hybridMultilevel"/>
    <w:tmpl w:val="A6B271AE"/>
    <w:lvl w:ilvl="0" w:tplc="6D641EB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64085546"/>
    <w:multiLevelType w:val="hybridMultilevel"/>
    <w:tmpl w:val="8D6E19A4"/>
    <w:lvl w:ilvl="0" w:tplc="F3BABE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48A416F"/>
    <w:multiLevelType w:val="hybridMultilevel"/>
    <w:tmpl w:val="CD364344"/>
    <w:lvl w:ilvl="0" w:tplc="166A40F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650820CD"/>
    <w:multiLevelType w:val="hybridMultilevel"/>
    <w:tmpl w:val="4B52E46E"/>
    <w:lvl w:ilvl="0" w:tplc="15FCC81E">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nsid w:val="66477F54"/>
    <w:multiLevelType w:val="hybridMultilevel"/>
    <w:tmpl w:val="25048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7810684"/>
    <w:multiLevelType w:val="hybridMultilevel"/>
    <w:tmpl w:val="49A496BC"/>
    <w:lvl w:ilvl="0" w:tplc="4746A5A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ACF4DD7"/>
    <w:multiLevelType w:val="hybridMultilevel"/>
    <w:tmpl w:val="F1B8BE96"/>
    <w:lvl w:ilvl="0" w:tplc="49441AD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BA91073"/>
    <w:multiLevelType w:val="hybridMultilevel"/>
    <w:tmpl w:val="82323F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FD9191C"/>
    <w:multiLevelType w:val="hybridMultilevel"/>
    <w:tmpl w:val="645801A0"/>
    <w:lvl w:ilvl="0" w:tplc="84FE7A5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1">
    <w:nsid w:val="75093BF1"/>
    <w:multiLevelType w:val="singleLevel"/>
    <w:tmpl w:val="A80C7290"/>
    <w:styleLink w:val="WW8Num29132"/>
    <w:lvl w:ilvl="0">
      <w:numFmt w:val="bullet"/>
      <w:lvlText w:val="-"/>
      <w:lvlJc w:val="left"/>
      <w:pPr>
        <w:tabs>
          <w:tab w:val="num" w:pos="360"/>
        </w:tabs>
        <w:ind w:left="360" w:hanging="360"/>
      </w:pPr>
    </w:lvl>
  </w:abstractNum>
  <w:abstractNum w:abstractNumId="62">
    <w:nsid w:val="752F5B74"/>
    <w:multiLevelType w:val="hybridMultilevel"/>
    <w:tmpl w:val="7F3CBF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8C147EC"/>
    <w:multiLevelType w:val="hybridMultilevel"/>
    <w:tmpl w:val="B3F40D62"/>
    <w:lvl w:ilvl="0" w:tplc="97C84D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9841913"/>
    <w:multiLevelType w:val="hybridMultilevel"/>
    <w:tmpl w:val="07E66F3C"/>
    <w:lvl w:ilvl="0" w:tplc="D5E69ACC">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nsid w:val="79AA4BC4"/>
    <w:multiLevelType w:val="hybridMultilevel"/>
    <w:tmpl w:val="A4FAA4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9E04F0C"/>
    <w:multiLevelType w:val="hybridMultilevel"/>
    <w:tmpl w:val="68F058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nsid w:val="7E3E664C"/>
    <w:multiLevelType w:val="hybridMultilevel"/>
    <w:tmpl w:val="774AC084"/>
    <w:lvl w:ilvl="0" w:tplc="B410433E">
      <w:start w:val="14"/>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5"/>
  </w:num>
  <w:num w:numId="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8"/>
  </w:num>
  <w:num w:numId="11">
    <w:abstractNumId w:val="23"/>
  </w:num>
  <w:num w:numId="12">
    <w:abstractNumId w:val="44"/>
  </w:num>
  <w:num w:numId="13">
    <w:abstractNumId w:val="21"/>
  </w:num>
  <w:num w:numId="14">
    <w:abstractNumId w:val="12"/>
  </w:num>
  <w:num w:numId="15">
    <w:abstractNumId w:val="50"/>
  </w:num>
  <w:num w:numId="16">
    <w:abstractNumId w:val="59"/>
  </w:num>
  <w:num w:numId="17">
    <w:abstractNumId w:val="17"/>
  </w:num>
  <w:num w:numId="18">
    <w:abstractNumId w:val="11"/>
  </w:num>
  <w:num w:numId="19">
    <w:abstractNumId w:val="16"/>
  </w:num>
  <w:num w:numId="20">
    <w:abstractNumId w:val="41"/>
  </w:num>
  <w:num w:numId="21">
    <w:abstractNumId w:val="20"/>
  </w:num>
  <w:num w:numId="22">
    <w:abstractNumId w:val="15"/>
  </w:num>
  <w:num w:numId="23">
    <w:abstractNumId w:val="55"/>
  </w:num>
  <w:num w:numId="24">
    <w:abstractNumId w:val="53"/>
  </w:num>
  <w:num w:numId="25">
    <w:abstractNumId w:val="30"/>
  </w:num>
  <w:num w:numId="26">
    <w:abstractNumId w:val="29"/>
  </w:num>
  <w:num w:numId="27">
    <w:abstractNumId w:val="56"/>
  </w:num>
  <w:num w:numId="28">
    <w:abstractNumId w:val="27"/>
  </w:num>
  <w:num w:numId="29">
    <w:abstractNumId w:val="22"/>
  </w:num>
  <w:num w:numId="30">
    <w:abstractNumId w:val="69"/>
  </w:num>
  <w:num w:numId="31">
    <w:abstractNumId w:val="26"/>
  </w:num>
  <w:num w:numId="32">
    <w:abstractNumId w:val="7"/>
  </w:num>
  <w:num w:numId="33">
    <w:abstractNumId w:val="13"/>
  </w:num>
  <w:num w:numId="34">
    <w:abstractNumId w:val="36"/>
  </w:num>
  <w:num w:numId="35">
    <w:abstractNumId w:val="63"/>
  </w:num>
  <w:num w:numId="36">
    <w:abstractNumId w:val="57"/>
  </w:num>
  <w:num w:numId="37">
    <w:abstractNumId w:val="38"/>
  </w:num>
  <w:num w:numId="38">
    <w:abstractNumId w:val="46"/>
  </w:num>
  <w:num w:numId="39">
    <w:abstractNumId w:val="14"/>
  </w:num>
  <w:num w:numId="40">
    <w:abstractNumId w:val="25"/>
  </w:num>
  <w:num w:numId="41">
    <w:abstractNumId w:val="10"/>
  </w:num>
  <w:num w:numId="42">
    <w:abstractNumId w:val="66"/>
  </w:num>
  <w:num w:numId="43">
    <w:abstractNumId w:val="6"/>
  </w:num>
  <w:num w:numId="44">
    <w:abstractNumId w:val="2"/>
  </w:num>
  <w:num w:numId="45">
    <w:abstractNumId w:val="65"/>
  </w:num>
  <w:num w:numId="46">
    <w:abstractNumId w:val="54"/>
  </w:num>
  <w:num w:numId="47">
    <w:abstractNumId w:val="3"/>
  </w:num>
  <w:num w:numId="48">
    <w:abstractNumId w:val="18"/>
  </w:num>
  <w:num w:numId="49">
    <w:abstractNumId w:val="0"/>
  </w:num>
  <w:num w:numId="50">
    <w:abstractNumId w:val="32"/>
  </w:num>
  <w:num w:numId="51">
    <w:abstractNumId w:val="49"/>
  </w:num>
  <w:num w:numId="52">
    <w:abstractNumId w:val="64"/>
  </w:num>
  <w:num w:numId="53">
    <w:abstractNumId w:val="42"/>
  </w:num>
  <w:num w:numId="54">
    <w:abstractNumId w:val="47"/>
  </w:num>
  <w:num w:numId="55">
    <w:abstractNumId w:val="45"/>
  </w:num>
  <w:num w:numId="56">
    <w:abstractNumId w:val="5"/>
  </w:num>
  <w:num w:numId="57">
    <w:abstractNumId w:val="9"/>
  </w:num>
  <w:num w:numId="58">
    <w:abstractNumId w:val="37"/>
  </w:num>
  <w:num w:numId="59">
    <w:abstractNumId w:val="60"/>
  </w:num>
  <w:num w:numId="60">
    <w:abstractNumId w:val="61"/>
  </w:num>
  <w:num w:numId="6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num>
  <w:num w:numId="66">
    <w:abstractNumId w:val="62"/>
  </w:num>
  <w:num w:numId="67">
    <w:abstractNumId w:val="4"/>
  </w:num>
  <w:num w:numId="68">
    <w:abstractNumId w:val="34"/>
  </w:num>
  <w:num w:numId="69">
    <w:abstractNumId w:val="43"/>
  </w:num>
  <w:num w:numId="70">
    <w:abstractNumId w:val="28"/>
  </w:num>
  <w:num w:numId="71">
    <w:abstractNumId w:val="3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BC1"/>
    <w:rsid w:val="000268A1"/>
    <w:rsid w:val="0004116C"/>
    <w:rsid w:val="000551A4"/>
    <w:rsid w:val="00057BF1"/>
    <w:rsid w:val="00093681"/>
    <w:rsid w:val="00121F7D"/>
    <w:rsid w:val="00186140"/>
    <w:rsid w:val="00190C05"/>
    <w:rsid w:val="001A13F9"/>
    <w:rsid w:val="001A5EF3"/>
    <w:rsid w:val="001E7A28"/>
    <w:rsid w:val="00211AAE"/>
    <w:rsid w:val="00224B43"/>
    <w:rsid w:val="0024011A"/>
    <w:rsid w:val="00291421"/>
    <w:rsid w:val="002E117D"/>
    <w:rsid w:val="003004DB"/>
    <w:rsid w:val="0030288B"/>
    <w:rsid w:val="00325746"/>
    <w:rsid w:val="00327D6D"/>
    <w:rsid w:val="00341061"/>
    <w:rsid w:val="003A1159"/>
    <w:rsid w:val="003B04C1"/>
    <w:rsid w:val="003F1B79"/>
    <w:rsid w:val="00405437"/>
    <w:rsid w:val="00437D53"/>
    <w:rsid w:val="00443E5C"/>
    <w:rsid w:val="00476511"/>
    <w:rsid w:val="00486538"/>
    <w:rsid w:val="004C665C"/>
    <w:rsid w:val="004E0B16"/>
    <w:rsid w:val="004F400F"/>
    <w:rsid w:val="00503EEC"/>
    <w:rsid w:val="00510CA3"/>
    <w:rsid w:val="00561A09"/>
    <w:rsid w:val="005717B1"/>
    <w:rsid w:val="00571C9B"/>
    <w:rsid w:val="00577AD7"/>
    <w:rsid w:val="0058074F"/>
    <w:rsid w:val="005D20AD"/>
    <w:rsid w:val="005E4311"/>
    <w:rsid w:val="006001FB"/>
    <w:rsid w:val="0066391B"/>
    <w:rsid w:val="00673EC6"/>
    <w:rsid w:val="006C2678"/>
    <w:rsid w:val="006C7899"/>
    <w:rsid w:val="006E14DE"/>
    <w:rsid w:val="006E2E37"/>
    <w:rsid w:val="006E5A65"/>
    <w:rsid w:val="006F6E37"/>
    <w:rsid w:val="007372F9"/>
    <w:rsid w:val="00741A5D"/>
    <w:rsid w:val="0075371E"/>
    <w:rsid w:val="00774E88"/>
    <w:rsid w:val="007757B9"/>
    <w:rsid w:val="007A4BA7"/>
    <w:rsid w:val="007A7EF9"/>
    <w:rsid w:val="007D1BC1"/>
    <w:rsid w:val="007E501C"/>
    <w:rsid w:val="00826190"/>
    <w:rsid w:val="00857B6E"/>
    <w:rsid w:val="00871E6F"/>
    <w:rsid w:val="008803AD"/>
    <w:rsid w:val="008A262F"/>
    <w:rsid w:val="008B7360"/>
    <w:rsid w:val="008C7CCA"/>
    <w:rsid w:val="008D3085"/>
    <w:rsid w:val="008F40ED"/>
    <w:rsid w:val="00902213"/>
    <w:rsid w:val="00921CA5"/>
    <w:rsid w:val="00950C0F"/>
    <w:rsid w:val="0095128E"/>
    <w:rsid w:val="009674B8"/>
    <w:rsid w:val="00985FD1"/>
    <w:rsid w:val="009958E9"/>
    <w:rsid w:val="009C1326"/>
    <w:rsid w:val="009E5C4C"/>
    <w:rsid w:val="00A0160E"/>
    <w:rsid w:val="00A2277E"/>
    <w:rsid w:val="00A34BBA"/>
    <w:rsid w:val="00A55A18"/>
    <w:rsid w:val="00A7603E"/>
    <w:rsid w:val="00AB021A"/>
    <w:rsid w:val="00AE25F4"/>
    <w:rsid w:val="00B43228"/>
    <w:rsid w:val="00B5508A"/>
    <w:rsid w:val="00B77B8B"/>
    <w:rsid w:val="00B90E94"/>
    <w:rsid w:val="00B92EF0"/>
    <w:rsid w:val="00BB5812"/>
    <w:rsid w:val="00BD547D"/>
    <w:rsid w:val="00BE5DC3"/>
    <w:rsid w:val="00C10537"/>
    <w:rsid w:val="00C55832"/>
    <w:rsid w:val="00C62595"/>
    <w:rsid w:val="00C72905"/>
    <w:rsid w:val="00C9705B"/>
    <w:rsid w:val="00CD1316"/>
    <w:rsid w:val="00CE2E47"/>
    <w:rsid w:val="00D60ADE"/>
    <w:rsid w:val="00D62CC2"/>
    <w:rsid w:val="00DB499A"/>
    <w:rsid w:val="00DC6CDF"/>
    <w:rsid w:val="00E2135B"/>
    <w:rsid w:val="00E229ED"/>
    <w:rsid w:val="00F23BE2"/>
    <w:rsid w:val="00F768E5"/>
    <w:rsid w:val="00F8202C"/>
    <w:rsid w:val="00FD4F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1BC1"/>
    <w:pPr>
      <w:spacing w:after="0" w:line="240" w:lineRule="auto"/>
    </w:pPr>
    <w:rPr>
      <w:rFonts w:cs="Times New Roman"/>
      <w:sz w:val="24"/>
      <w:szCs w:val="24"/>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
    <w:basedOn w:val="Normalny"/>
    <w:link w:val="AkapitzlistZnak"/>
    <w:uiPriority w:val="34"/>
    <w:qFormat/>
    <w:rsid w:val="007D1BC1"/>
    <w:pPr>
      <w:ind w:left="720"/>
      <w:contextualSpacing/>
    </w:pPr>
  </w:style>
  <w:style w:type="paragraph" w:styleId="Tekstpodstawowy">
    <w:name w:val="Body Text"/>
    <w:basedOn w:val="Normalny"/>
    <w:link w:val="TekstpodstawowyZnak"/>
    <w:uiPriority w:val="1"/>
    <w:qFormat/>
    <w:rsid w:val="007D1BC1"/>
    <w:pPr>
      <w:widowControl w:val="0"/>
      <w:autoSpaceDE w:val="0"/>
      <w:autoSpaceDN w:val="0"/>
    </w:pPr>
    <w:rPr>
      <w:rFonts w:ascii="Times New Roman" w:eastAsia="Times New Roman" w:hAnsi="Times New Roman"/>
      <w:sz w:val="15"/>
      <w:szCs w:val="15"/>
      <w:lang w:val="pl-PL" w:bidi="ar-SA"/>
    </w:rPr>
  </w:style>
  <w:style w:type="character" w:customStyle="1" w:styleId="TekstpodstawowyZnak">
    <w:name w:val="Tekst podstawowy Znak"/>
    <w:basedOn w:val="Domylnaczcionkaakapitu"/>
    <w:link w:val="Tekstpodstawowy"/>
    <w:uiPriority w:val="1"/>
    <w:rsid w:val="007D1BC1"/>
    <w:rPr>
      <w:rFonts w:ascii="Times New Roman" w:eastAsia="Times New Roman" w:hAnsi="Times New Roman" w:cs="Times New Roman"/>
      <w:sz w:val="15"/>
      <w:szCs w:val="15"/>
    </w:rPr>
  </w:style>
  <w:style w:type="paragraph" w:styleId="Tekstprzypisudolnego">
    <w:name w:val="footnote text"/>
    <w:basedOn w:val="Normalny"/>
    <w:link w:val="TekstprzypisudolnegoZnak"/>
    <w:uiPriority w:val="99"/>
    <w:unhideWhenUsed/>
    <w:rsid w:val="007D1BC1"/>
    <w:rPr>
      <w:rFonts w:ascii="Times New Roman" w:eastAsia="Times New Roman" w:hAnsi="Times New Roman"/>
      <w:sz w:val="20"/>
      <w:szCs w:val="20"/>
      <w:lang w:val="pl-PL" w:eastAsia="pl-PL" w:bidi="ar-SA"/>
    </w:rPr>
  </w:style>
  <w:style w:type="character" w:customStyle="1" w:styleId="TekstprzypisudolnegoZnak">
    <w:name w:val="Tekst przypisu dolnego Znak"/>
    <w:basedOn w:val="Domylnaczcionkaakapitu"/>
    <w:link w:val="Tekstprzypisudolnego"/>
    <w:uiPriority w:val="99"/>
    <w:rsid w:val="007D1BC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7D1BC1"/>
    <w:rPr>
      <w:vertAlign w:val="superscript"/>
    </w:rPr>
  </w:style>
  <w:style w:type="character" w:customStyle="1" w:styleId="AkapitzlistZnak">
    <w:name w:val="Akapit z listą Znak"/>
    <w:aliases w:val="Podsis rysunku Znak"/>
    <w:link w:val="Akapitzlist"/>
    <w:uiPriority w:val="34"/>
    <w:qFormat/>
    <w:rsid w:val="007D1BC1"/>
    <w:rPr>
      <w:rFonts w:cs="Times New Roman"/>
      <w:sz w:val="24"/>
      <w:szCs w:val="24"/>
      <w:lang w:val="en-US" w:bidi="en-US"/>
    </w:rPr>
  </w:style>
  <w:style w:type="paragraph" w:styleId="Tekstpodstawowy3">
    <w:name w:val="Body Text 3"/>
    <w:basedOn w:val="Normalny"/>
    <w:link w:val="Tekstpodstawowy3Znak"/>
    <w:uiPriority w:val="99"/>
    <w:semiHidden/>
    <w:unhideWhenUsed/>
    <w:rsid w:val="007D1BC1"/>
    <w:pPr>
      <w:spacing w:after="120"/>
    </w:pPr>
    <w:rPr>
      <w:sz w:val="16"/>
      <w:szCs w:val="16"/>
    </w:rPr>
  </w:style>
  <w:style w:type="character" w:customStyle="1" w:styleId="Tekstpodstawowy3Znak">
    <w:name w:val="Tekst podstawowy 3 Znak"/>
    <w:basedOn w:val="Domylnaczcionkaakapitu"/>
    <w:link w:val="Tekstpodstawowy3"/>
    <w:uiPriority w:val="99"/>
    <w:semiHidden/>
    <w:rsid w:val="007D1BC1"/>
    <w:rPr>
      <w:rFonts w:cs="Times New Roman"/>
      <w:sz w:val="16"/>
      <w:szCs w:val="16"/>
      <w:lang w:val="en-US" w:bidi="en-US"/>
    </w:rPr>
  </w:style>
  <w:style w:type="paragraph" w:styleId="Tekstpodstawowywcity">
    <w:name w:val="Body Text Indent"/>
    <w:basedOn w:val="Normalny"/>
    <w:link w:val="TekstpodstawowywcityZnak1"/>
    <w:rsid w:val="007D1BC1"/>
    <w:pPr>
      <w:spacing w:after="120"/>
      <w:ind w:left="283"/>
    </w:pPr>
    <w:rPr>
      <w:rFonts w:ascii="Times New Roman" w:eastAsia="Times New Roman" w:hAnsi="Times New Roman"/>
      <w:lang w:val="x-none" w:eastAsia="x-none" w:bidi="ar-SA"/>
    </w:rPr>
  </w:style>
  <w:style w:type="character" w:customStyle="1" w:styleId="TekstpodstawowywcityZnak">
    <w:name w:val="Tekst podstawowy wcięty Znak"/>
    <w:basedOn w:val="Domylnaczcionkaakapitu"/>
    <w:uiPriority w:val="99"/>
    <w:semiHidden/>
    <w:rsid w:val="007D1BC1"/>
    <w:rPr>
      <w:rFonts w:cs="Times New Roman"/>
      <w:sz w:val="24"/>
      <w:szCs w:val="24"/>
      <w:lang w:val="en-US" w:bidi="en-US"/>
    </w:rPr>
  </w:style>
  <w:style w:type="character" w:customStyle="1" w:styleId="TekstpodstawowywcityZnak1">
    <w:name w:val="Tekst podstawowy wcięty Znak1"/>
    <w:link w:val="Tekstpodstawowywcity"/>
    <w:rsid w:val="007D1BC1"/>
    <w:rPr>
      <w:rFonts w:ascii="Times New Roman" w:eastAsia="Times New Roman" w:hAnsi="Times New Roman" w:cs="Times New Roman"/>
      <w:sz w:val="24"/>
      <w:szCs w:val="24"/>
      <w:lang w:val="x-none" w:eastAsia="x-none"/>
    </w:rPr>
  </w:style>
  <w:style w:type="paragraph" w:customStyle="1" w:styleId="p3">
    <w:name w:val="p3"/>
    <w:basedOn w:val="Normalny"/>
    <w:rsid w:val="007D1BC1"/>
    <w:pPr>
      <w:widowControl w:val="0"/>
      <w:suppressAutoHyphens/>
      <w:spacing w:line="240" w:lineRule="atLeast"/>
    </w:pPr>
    <w:rPr>
      <w:rFonts w:ascii="GoudyOldStylePl" w:eastAsia="Lucida Sans Unicode" w:hAnsi="GoudyOldStylePl"/>
      <w:lang w:val="pl-PL" w:eastAsia="pl-PL" w:bidi="ar-SA"/>
    </w:rPr>
  </w:style>
  <w:style w:type="table" w:styleId="Tabela-Siatka">
    <w:name w:val="Table Grid"/>
    <w:basedOn w:val="Standardowy"/>
    <w:uiPriority w:val="59"/>
    <w:rsid w:val="007D1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7D1BC1"/>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7D1BC1"/>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7D1BC1"/>
    <w:rPr>
      <w:sz w:val="16"/>
      <w:szCs w:val="16"/>
    </w:rPr>
  </w:style>
  <w:style w:type="paragraph" w:styleId="Tekstkomentarza">
    <w:name w:val="annotation text"/>
    <w:basedOn w:val="Normalny"/>
    <w:link w:val="TekstkomentarzaZnak"/>
    <w:uiPriority w:val="99"/>
    <w:semiHidden/>
    <w:unhideWhenUsed/>
    <w:rsid w:val="007D1BC1"/>
    <w:rPr>
      <w:sz w:val="20"/>
      <w:szCs w:val="20"/>
    </w:rPr>
  </w:style>
  <w:style w:type="character" w:customStyle="1" w:styleId="TekstkomentarzaZnak">
    <w:name w:val="Tekst komentarza Znak"/>
    <w:basedOn w:val="Domylnaczcionkaakapitu"/>
    <w:link w:val="Tekstkomentarza"/>
    <w:uiPriority w:val="99"/>
    <w:semiHidden/>
    <w:rsid w:val="007D1BC1"/>
    <w:rPr>
      <w:rFonts w:cs="Times New Roman"/>
      <w:sz w:val="20"/>
      <w:szCs w:val="20"/>
      <w:lang w:val="en-US" w:bidi="en-US"/>
    </w:rPr>
  </w:style>
  <w:style w:type="paragraph" w:customStyle="1" w:styleId="Bezodstpw1">
    <w:name w:val="Bez odstępów1"/>
    <w:link w:val="NoSpacingChar1"/>
    <w:qFormat/>
    <w:rsid w:val="007D1BC1"/>
    <w:pPr>
      <w:spacing w:after="0" w:line="240" w:lineRule="auto"/>
    </w:pPr>
    <w:rPr>
      <w:rFonts w:ascii="Times New Roman" w:eastAsia="Times New Roman" w:hAnsi="Times New Roman" w:cs="Times New Roman"/>
      <w:sz w:val="24"/>
      <w:lang w:eastAsia="pl-PL"/>
    </w:rPr>
  </w:style>
  <w:style w:type="character" w:customStyle="1" w:styleId="NoSpacingChar1">
    <w:name w:val="No Spacing Char1"/>
    <w:link w:val="Bezodstpw1"/>
    <w:locked/>
    <w:rsid w:val="007D1BC1"/>
    <w:rPr>
      <w:rFonts w:ascii="Times New Roman" w:eastAsia="Times New Roman" w:hAnsi="Times New Roman" w:cs="Times New Roman"/>
      <w:sz w:val="24"/>
      <w:lang w:eastAsia="pl-PL"/>
    </w:rPr>
  </w:style>
  <w:style w:type="paragraph" w:styleId="Tekstdymka">
    <w:name w:val="Balloon Text"/>
    <w:basedOn w:val="Normalny"/>
    <w:link w:val="TekstdymkaZnak"/>
    <w:uiPriority w:val="99"/>
    <w:semiHidden/>
    <w:unhideWhenUsed/>
    <w:rsid w:val="007D1BC1"/>
    <w:rPr>
      <w:rFonts w:ascii="Tahoma" w:hAnsi="Tahoma" w:cs="Tahoma"/>
      <w:sz w:val="16"/>
      <w:szCs w:val="16"/>
    </w:rPr>
  </w:style>
  <w:style w:type="character" w:customStyle="1" w:styleId="TekstdymkaZnak">
    <w:name w:val="Tekst dymka Znak"/>
    <w:basedOn w:val="Domylnaczcionkaakapitu"/>
    <w:link w:val="Tekstdymka"/>
    <w:uiPriority w:val="99"/>
    <w:semiHidden/>
    <w:rsid w:val="007D1BC1"/>
    <w:rPr>
      <w:rFonts w:ascii="Tahoma" w:hAnsi="Tahoma" w:cs="Tahoma"/>
      <w:sz w:val="16"/>
      <w:szCs w:val="16"/>
      <w:lang w:val="en-US" w:bidi="en-US"/>
    </w:rPr>
  </w:style>
  <w:style w:type="paragraph" w:styleId="Stopka">
    <w:name w:val="footer"/>
    <w:basedOn w:val="Normalny"/>
    <w:link w:val="StopkaZnak"/>
    <w:uiPriority w:val="99"/>
    <w:unhideWhenUsed/>
    <w:rsid w:val="007D1BC1"/>
    <w:pPr>
      <w:tabs>
        <w:tab w:val="center" w:pos="4536"/>
        <w:tab w:val="right" w:pos="9072"/>
      </w:tabs>
    </w:pPr>
  </w:style>
  <w:style w:type="character" w:customStyle="1" w:styleId="StopkaZnak">
    <w:name w:val="Stopka Znak"/>
    <w:basedOn w:val="Domylnaczcionkaakapitu"/>
    <w:link w:val="Stopka"/>
    <w:uiPriority w:val="99"/>
    <w:rsid w:val="007D1BC1"/>
    <w:rPr>
      <w:rFonts w:cs="Times New Roman"/>
      <w:sz w:val="24"/>
      <w:szCs w:val="24"/>
      <w:lang w:val="en-US" w:bidi="en-US"/>
    </w:rPr>
  </w:style>
  <w:style w:type="character" w:styleId="Hipercze">
    <w:name w:val="Hyperlink"/>
    <w:basedOn w:val="Domylnaczcionkaakapitu"/>
    <w:unhideWhenUsed/>
    <w:rsid w:val="00921CA5"/>
    <w:rPr>
      <w:color w:val="0000FF"/>
      <w:u w:val="single"/>
    </w:rPr>
  </w:style>
  <w:style w:type="paragraph" w:customStyle="1" w:styleId="pkt">
    <w:name w:val="pkt"/>
    <w:basedOn w:val="Normalny"/>
    <w:link w:val="pktZnak"/>
    <w:rsid w:val="00921CA5"/>
    <w:pPr>
      <w:spacing w:before="60" w:after="60"/>
      <w:ind w:left="851" w:hanging="295"/>
      <w:jc w:val="both"/>
    </w:pPr>
    <w:rPr>
      <w:rFonts w:ascii="Times New Roman" w:eastAsia="Times New Roman" w:hAnsi="Times New Roman"/>
      <w:szCs w:val="20"/>
      <w:lang w:val="pl-PL" w:eastAsia="pl-PL" w:bidi="ar-SA"/>
    </w:rPr>
  </w:style>
  <w:style w:type="character" w:customStyle="1" w:styleId="pktZnak">
    <w:name w:val="pkt Znak"/>
    <w:link w:val="pkt"/>
    <w:rsid w:val="00921CA5"/>
    <w:rPr>
      <w:rFonts w:ascii="Times New Roman" w:eastAsia="Times New Roman" w:hAnsi="Times New Roman" w:cs="Times New Roman"/>
      <w:sz w:val="24"/>
      <w:szCs w:val="20"/>
      <w:lang w:eastAsia="pl-PL"/>
    </w:rPr>
  </w:style>
  <w:style w:type="numbering" w:customStyle="1" w:styleId="WW8Num291132">
    <w:name w:val="WW8Num291132"/>
    <w:rsid w:val="00A55A18"/>
    <w:pPr>
      <w:numPr>
        <w:numId w:val="59"/>
      </w:numPr>
    </w:pPr>
  </w:style>
  <w:style w:type="numbering" w:customStyle="1" w:styleId="WW8Num29132">
    <w:name w:val="WW8Num29132"/>
    <w:rsid w:val="00A55A18"/>
    <w:pPr>
      <w:numPr>
        <w:numId w:val="60"/>
      </w:numPr>
    </w:pPr>
  </w:style>
  <w:style w:type="paragraph" w:styleId="Tematkomentarza">
    <w:name w:val="annotation subject"/>
    <w:basedOn w:val="Tekstkomentarza"/>
    <w:next w:val="Tekstkomentarza"/>
    <w:link w:val="TematkomentarzaZnak"/>
    <w:uiPriority w:val="99"/>
    <w:semiHidden/>
    <w:unhideWhenUsed/>
    <w:rsid w:val="00571C9B"/>
    <w:rPr>
      <w:b/>
      <w:bCs/>
    </w:rPr>
  </w:style>
  <w:style w:type="character" w:customStyle="1" w:styleId="TematkomentarzaZnak">
    <w:name w:val="Temat komentarza Znak"/>
    <w:basedOn w:val="TekstkomentarzaZnak"/>
    <w:link w:val="Tematkomentarza"/>
    <w:uiPriority w:val="99"/>
    <w:semiHidden/>
    <w:rsid w:val="00571C9B"/>
    <w:rPr>
      <w:rFonts w:cs="Times New Roman"/>
      <w:b/>
      <w:bCs/>
      <w:sz w:val="20"/>
      <w:szCs w:val="20"/>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1BC1"/>
    <w:pPr>
      <w:spacing w:after="0" w:line="240" w:lineRule="auto"/>
    </w:pPr>
    <w:rPr>
      <w:rFonts w:cs="Times New Roman"/>
      <w:sz w:val="24"/>
      <w:szCs w:val="24"/>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
    <w:basedOn w:val="Normalny"/>
    <w:link w:val="AkapitzlistZnak"/>
    <w:uiPriority w:val="34"/>
    <w:qFormat/>
    <w:rsid w:val="007D1BC1"/>
    <w:pPr>
      <w:ind w:left="720"/>
      <w:contextualSpacing/>
    </w:pPr>
  </w:style>
  <w:style w:type="paragraph" w:styleId="Tekstpodstawowy">
    <w:name w:val="Body Text"/>
    <w:basedOn w:val="Normalny"/>
    <w:link w:val="TekstpodstawowyZnak"/>
    <w:uiPriority w:val="1"/>
    <w:qFormat/>
    <w:rsid w:val="007D1BC1"/>
    <w:pPr>
      <w:widowControl w:val="0"/>
      <w:autoSpaceDE w:val="0"/>
      <w:autoSpaceDN w:val="0"/>
    </w:pPr>
    <w:rPr>
      <w:rFonts w:ascii="Times New Roman" w:eastAsia="Times New Roman" w:hAnsi="Times New Roman"/>
      <w:sz w:val="15"/>
      <w:szCs w:val="15"/>
      <w:lang w:val="pl-PL" w:bidi="ar-SA"/>
    </w:rPr>
  </w:style>
  <w:style w:type="character" w:customStyle="1" w:styleId="TekstpodstawowyZnak">
    <w:name w:val="Tekst podstawowy Znak"/>
    <w:basedOn w:val="Domylnaczcionkaakapitu"/>
    <w:link w:val="Tekstpodstawowy"/>
    <w:uiPriority w:val="1"/>
    <w:rsid w:val="007D1BC1"/>
    <w:rPr>
      <w:rFonts w:ascii="Times New Roman" w:eastAsia="Times New Roman" w:hAnsi="Times New Roman" w:cs="Times New Roman"/>
      <w:sz w:val="15"/>
      <w:szCs w:val="15"/>
    </w:rPr>
  </w:style>
  <w:style w:type="paragraph" w:styleId="Tekstprzypisudolnego">
    <w:name w:val="footnote text"/>
    <w:basedOn w:val="Normalny"/>
    <w:link w:val="TekstprzypisudolnegoZnak"/>
    <w:uiPriority w:val="99"/>
    <w:unhideWhenUsed/>
    <w:rsid w:val="007D1BC1"/>
    <w:rPr>
      <w:rFonts w:ascii="Times New Roman" w:eastAsia="Times New Roman" w:hAnsi="Times New Roman"/>
      <w:sz w:val="20"/>
      <w:szCs w:val="20"/>
      <w:lang w:val="pl-PL" w:eastAsia="pl-PL" w:bidi="ar-SA"/>
    </w:rPr>
  </w:style>
  <w:style w:type="character" w:customStyle="1" w:styleId="TekstprzypisudolnegoZnak">
    <w:name w:val="Tekst przypisu dolnego Znak"/>
    <w:basedOn w:val="Domylnaczcionkaakapitu"/>
    <w:link w:val="Tekstprzypisudolnego"/>
    <w:uiPriority w:val="99"/>
    <w:rsid w:val="007D1BC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7D1BC1"/>
    <w:rPr>
      <w:vertAlign w:val="superscript"/>
    </w:rPr>
  </w:style>
  <w:style w:type="character" w:customStyle="1" w:styleId="AkapitzlistZnak">
    <w:name w:val="Akapit z listą Znak"/>
    <w:aliases w:val="Podsis rysunku Znak"/>
    <w:link w:val="Akapitzlist"/>
    <w:uiPriority w:val="34"/>
    <w:qFormat/>
    <w:rsid w:val="007D1BC1"/>
    <w:rPr>
      <w:rFonts w:cs="Times New Roman"/>
      <w:sz w:val="24"/>
      <w:szCs w:val="24"/>
      <w:lang w:val="en-US" w:bidi="en-US"/>
    </w:rPr>
  </w:style>
  <w:style w:type="paragraph" w:styleId="Tekstpodstawowy3">
    <w:name w:val="Body Text 3"/>
    <w:basedOn w:val="Normalny"/>
    <w:link w:val="Tekstpodstawowy3Znak"/>
    <w:uiPriority w:val="99"/>
    <w:semiHidden/>
    <w:unhideWhenUsed/>
    <w:rsid w:val="007D1BC1"/>
    <w:pPr>
      <w:spacing w:after="120"/>
    </w:pPr>
    <w:rPr>
      <w:sz w:val="16"/>
      <w:szCs w:val="16"/>
    </w:rPr>
  </w:style>
  <w:style w:type="character" w:customStyle="1" w:styleId="Tekstpodstawowy3Znak">
    <w:name w:val="Tekst podstawowy 3 Znak"/>
    <w:basedOn w:val="Domylnaczcionkaakapitu"/>
    <w:link w:val="Tekstpodstawowy3"/>
    <w:uiPriority w:val="99"/>
    <w:semiHidden/>
    <w:rsid w:val="007D1BC1"/>
    <w:rPr>
      <w:rFonts w:cs="Times New Roman"/>
      <w:sz w:val="16"/>
      <w:szCs w:val="16"/>
      <w:lang w:val="en-US" w:bidi="en-US"/>
    </w:rPr>
  </w:style>
  <w:style w:type="paragraph" w:styleId="Tekstpodstawowywcity">
    <w:name w:val="Body Text Indent"/>
    <w:basedOn w:val="Normalny"/>
    <w:link w:val="TekstpodstawowywcityZnak1"/>
    <w:rsid w:val="007D1BC1"/>
    <w:pPr>
      <w:spacing w:after="120"/>
      <w:ind w:left="283"/>
    </w:pPr>
    <w:rPr>
      <w:rFonts w:ascii="Times New Roman" w:eastAsia="Times New Roman" w:hAnsi="Times New Roman"/>
      <w:lang w:val="x-none" w:eastAsia="x-none" w:bidi="ar-SA"/>
    </w:rPr>
  </w:style>
  <w:style w:type="character" w:customStyle="1" w:styleId="TekstpodstawowywcityZnak">
    <w:name w:val="Tekst podstawowy wcięty Znak"/>
    <w:basedOn w:val="Domylnaczcionkaakapitu"/>
    <w:uiPriority w:val="99"/>
    <w:semiHidden/>
    <w:rsid w:val="007D1BC1"/>
    <w:rPr>
      <w:rFonts w:cs="Times New Roman"/>
      <w:sz w:val="24"/>
      <w:szCs w:val="24"/>
      <w:lang w:val="en-US" w:bidi="en-US"/>
    </w:rPr>
  </w:style>
  <w:style w:type="character" w:customStyle="1" w:styleId="TekstpodstawowywcityZnak1">
    <w:name w:val="Tekst podstawowy wcięty Znak1"/>
    <w:link w:val="Tekstpodstawowywcity"/>
    <w:rsid w:val="007D1BC1"/>
    <w:rPr>
      <w:rFonts w:ascii="Times New Roman" w:eastAsia="Times New Roman" w:hAnsi="Times New Roman" w:cs="Times New Roman"/>
      <w:sz w:val="24"/>
      <w:szCs w:val="24"/>
      <w:lang w:val="x-none" w:eastAsia="x-none"/>
    </w:rPr>
  </w:style>
  <w:style w:type="paragraph" w:customStyle="1" w:styleId="p3">
    <w:name w:val="p3"/>
    <w:basedOn w:val="Normalny"/>
    <w:rsid w:val="007D1BC1"/>
    <w:pPr>
      <w:widowControl w:val="0"/>
      <w:suppressAutoHyphens/>
      <w:spacing w:line="240" w:lineRule="atLeast"/>
    </w:pPr>
    <w:rPr>
      <w:rFonts w:ascii="GoudyOldStylePl" w:eastAsia="Lucida Sans Unicode" w:hAnsi="GoudyOldStylePl"/>
      <w:lang w:val="pl-PL" w:eastAsia="pl-PL" w:bidi="ar-SA"/>
    </w:rPr>
  </w:style>
  <w:style w:type="table" w:styleId="Tabela-Siatka">
    <w:name w:val="Table Grid"/>
    <w:basedOn w:val="Standardowy"/>
    <w:uiPriority w:val="59"/>
    <w:rsid w:val="007D1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7D1BC1"/>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7D1BC1"/>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7D1BC1"/>
    <w:rPr>
      <w:sz w:val="16"/>
      <w:szCs w:val="16"/>
    </w:rPr>
  </w:style>
  <w:style w:type="paragraph" w:styleId="Tekstkomentarza">
    <w:name w:val="annotation text"/>
    <w:basedOn w:val="Normalny"/>
    <w:link w:val="TekstkomentarzaZnak"/>
    <w:uiPriority w:val="99"/>
    <w:semiHidden/>
    <w:unhideWhenUsed/>
    <w:rsid w:val="007D1BC1"/>
    <w:rPr>
      <w:sz w:val="20"/>
      <w:szCs w:val="20"/>
    </w:rPr>
  </w:style>
  <w:style w:type="character" w:customStyle="1" w:styleId="TekstkomentarzaZnak">
    <w:name w:val="Tekst komentarza Znak"/>
    <w:basedOn w:val="Domylnaczcionkaakapitu"/>
    <w:link w:val="Tekstkomentarza"/>
    <w:uiPriority w:val="99"/>
    <w:semiHidden/>
    <w:rsid w:val="007D1BC1"/>
    <w:rPr>
      <w:rFonts w:cs="Times New Roman"/>
      <w:sz w:val="20"/>
      <w:szCs w:val="20"/>
      <w:lang w:val="en-US" w:bidi="en-US"/>
    </w:rPr>
  </w:style>
  <w:style w:type="paragraph" w:customStyle="1" w:styleId="Bezodstpw1">
    <w:name w:val="Bez odstępów1"/>
    <w:link w:val="NoSpacingChar1"/>
    <w:qFormat/>
    <w:rsid w:val="007D1BC1"/>
    <w:pPr>
      <w:spacing w:after="0" w:line="240" w:lineRule="auto"/>
    </w:pPr>
    <w:rPr>
      <w:rFonts w:ascii="Times New Roman" w:eastAsia="Times New Roman" w:hAnsi="Times New Roman" w:cs="Times New Roman"/>
      <w:sz w:val="24"/>
      <w:lang w:eastAsia="pl-PL"/>
    </w:rPr>
  </w:style>
  <w:style w:type="character" w:customStyle="1" w:styleId="NoSpacingChar1">
    <w:name w:val="No Spacing Char1"/>
    <w:link w:val="Bezodstpw1"/>
    <w:locked/>
    <w:rsid w:val="007D1BC1"/>
    <w:rPr>
      <w:rFonts w:ascii="Times New Roman" w:eastAsia="Times New Roman" w:hAnsi="Times New Roman" w:cs="Times New Roman"/>
      <w:sz w:val="24"/>
      <w:lang w:eastAsia="pl-PL"/>
    </w:rPr>
  </w:style>
  <w:style w:type="paragraph" w:styleId="Tekstdymka">
    <w:name w:val="Balloon Text"/>
    <w:basedOn w:val="Normalny"/>
    <w:link w:val="TekstdymkaZnak"/>
    <w:uiPriority w:val="99"/>
    <w:semiHidden/>
    <w:unhideWhenUsed/>
    <w:rsid w:val="007D1BC1"/>
    <w:rPr>
      <w:rFonts w:ascii="Tahoma" w:hAnsi="Tahoma" w:cs="Tahoma"/>
      <w:sz w:val="16"/>
      <w:szCs w:val="16"/>
    </w:rPr>
  </w:style>
  <w:style w:type="character" w:customStyle="1" w:styleId="TekstdymkaZnak">
    <w:name w:val="Tekst dymka Znak"/>
    <w:basedOn w:val="Domylnaczcionkaakapitu"/>
    <w:link w:val="Tekstdymka"/>
    <w:uiPriority w:val="99"/>
    <w:semiHidden/>
    <w:rsid w:val="007D1BC1"/>
    <w:rPr>
      <w:rFonts w:ascii="Tahoma" w:hAnsi="Tahoma" w:cs="Tahoma"/>
      <w:sz w:val="16"/>
      <w:szCs w:val="16"/>
      <w:lang w:val="en-US" w:bidi="en-US"/>
    </w:rPr>
  </w:style>
  <w:style w:type="paragraph" w:styleId="Stopka">
    <w:name w:val="footer"/>
    <w:basedOn w:val="Normalny"/>
    <w:link w:val="StopkaZnak"/>
    <w:uiPriority w:val="99"/>
    <w:unhideWhenUsed/>
    <w:rsid w:val="007D1BC1"/>
    <w:pPr>
      <w:tabs>
        <w:tab w:val="center" w:pos="4536"/>
        <w:tab w:val="right" w:pos="9072"/>
      </w:tabs>
    </w:pPr>
  </w:style>
  <w:style w:type="character" w:customStyle="1" w:styleId="StopkaZnak">
    <w:name w:val="Stopka Znak"/>
    <w:basedOn w:val="Domylnaczcionkaakapitu"/>
    <w:link w:val="Stopka"/>
    <w:uiPriority w:val="99"/>
    <w:rsid w:val="007D1BC1"/>
    <w:rPr>
      <w:rFonts w:cs="Times New Roman"/>
      <w:sz w:val="24"/>
      <w:szCs w:val="24"/>
      <w:lang w:val="en-US" w:bidi="en-US"/>
    </w:rPr>
  </w:style>
  <w:style w:type="character" w:styleId="Hipercze">
    <w:name w:val="Hyperlink"/>
    <w:basedOn w:val="Domylnaczcionkaakapitu"/>
    <w:unhideWhenUsed/>
    <w:rsid w:val="00921CA5"/>
    <w:rPr>
      <w:color w:val="0000FF"/>
      <w:u w:val="single"/>
    </w:rPr>
  </w:style>
  <w:style w:type="paragraph" w:customStyle="1" w:styleId="pkt">
    <w:name w:val="pkt"/>
    <w:basedOn w:val="Normalny"/>
    <w:link w:val="pktZnak"/>
    <w:rsid w:val="00921CA5"/>
    <w:pPr>
      <w:spacing w:before="60" w:after="60"/>
      <w:ind w:left="851" w:hanging="295"/>
      <w:jc w:val="both"/>
    </w:pPr>
    <w:rPr>
      <w:rFonts w:ascii="Times New Roman" w:eastAsia="Times New Roman" w:hAnsi="Times New Roman"/>
      <w:szCs w:val="20"/>
      <w:lang w:val="pl-PL" w:eastAsia="pl-PL" w:bidi="ar-SA"/>
    </w:rPr>
  </w:style>
  <w:style w:type="character" w:customStyle="1" w:styleId="pktZnak">
    <w:name w:val="pkt Znak"/>
    <w:link w:val="pkt"/>
    <w:rsid w:val="00921CA5"/>
    <w:rPr>
      <w:rFonts w:ascii="Times New Roman" w:eastAsia="Times New Roman" w:hAnsi="Times New Roman" w:cs="Times New Roman"/>
      <w:sz w:val="24"/>
      <w:szCs w:val="20"/>
      <w:lang w:eastAsia="pl-PL"/>
    </w:rPr>
  </w:style>
  <w:style w:type="numbering" w:customStyle="1" w:styleId="WW8Num291132">
    <w:name w:val="WW8Num291132"/>
    <w:rsid w:val="00A55A18"/>
    <w:pPr>
      <w:numPr>
        <w:numId w:val="59"/>
      </w:numPr>
    </w:pPr>
  </w:style>
  <w:style w:type="numbering" w:customStyle="1" w:styleId="WW8Num29132">
    <w:name w:val="WW8Num29132"/>
    <w:rsid w:val="00A55A18"/>
    <w:pPr>
      <w:numPr>
        <w:numId w:val="60"/>
      </w:numPr>
    </w:pPr>
  </w:style>
  <w:style w:type="paragraph" w:styleId="Tematkomentarza">
    <w:name w:val="annotation subject"/>
    <w:basedOn w:val="Tekstkomentarza"/>
    <w:next w:val="Tekstkomentarza"/>
    <w:link w:val="TematkomentarzaZnak"/>
    <w:uiPriority w:val="99"/>
    <w:semiHidden/>
    <w:unhideWhenUsed/>
    <w:rsid w:val="00571C9B"/>
    <w:rPr>
      <w:b/>
      <w:bCs/>
    </w:rPr>
  </w:style>
  <w:style w:type="character" w:customStyle="1" w:styleId="TematkomentarzaZnak">
    <w:name w:val="Temat komentarza Znak"/>
    <w:basedOn w:val="TekstkomentarzaZnak"/>
    <w:link w:val="Tematkomentarza"/>
    <w:uiPriority w:val="99"/>
    <w:semiHidden/>
    <w:rsid w:val="00571C9B"/>
    <w:rPr>
      <w:rFonts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bi@4w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A22F7-54C5-435E-8D28-8E488ED5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26</Pages>
  <Words>8927</Words>
  <Characters>53565</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Lekarz</dc:creator>
  <cp:lastModifiedBy>Lekarz</cp:lastModifiedBy>
  <cp:revision>8</cp:revision>
  <cp:lastPrinted>2021-07-02T10:10:00Z</cp:lastPrinted>
  <dcterms:created xsi:type="dcterms:W3CDTF">2021-06-29T11:43:00Z</dcterms:created>
  <dcterms:modified xsi:type="dcterms:W3CDTF">2021-07-02T10:42:00Z</dcterms:modified>
</cp:coreProperties>
</file>