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3D" w:rsidRDefault="00781A3D" w:rsidP="00781A3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81A3D" w:rsidRDefault="00781A3D" w:rsidP="00781A3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B92D76">
        <w:rPr>
          <w:rFonts w:asciiTheme="minorHAnsi" w:hAnsiTheme="minorHAnsi" w:cstheme="minorHAnsi"/>
          <w:sz w:val="20"/>
          <w:szCs w:val="20"/>
        </w:rPr>
        <w:t>24.</w:t>
      </w:r>
      <w:r>
        <w:rPr>
          <w:rFonts w:asciiTheme="minorHAnsi" w:hAnsiTheme="minorHAnsi" w:cstheme="minorHAnsi"/>
          <w:sz w:val="20"/>
          <w:szCs w:val="20"/>
        </w:rPr>
        <w:t>01.2024 r.</w:t>
      </w:r>
    </w:p>
    <w:p w:rsidR="00781A3D" w:rsidRDefault="00781A3D" w:rsidP="00781A3D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ZP.26.GO.12PZP.2023</w:t>
      </w:r>
    </w:p>
    <w:p w:rsidR="00781A3D" w:rsidRDefault="00781A3D" w:rsidP="00781A3D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781A3D" w:rsidRDefault="00781A3D" w:rsidP="00781A3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781A3D" w:rsidRDefault="00781A3D" w:rsidP="00781A3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strona internetowa postępowania:</w:t>
      </w:r>
    </w:p>
    <w:p w:rsidR="00781A3D" w:rsidRDefault="00B92D76" w:rsidP="00781A3D">
      <w:pPr>
        <w:spacing w:line="276" w:lineRule="auto"/>
        <w:jc w:val="right"/>
        <w:rPr>
          <w:rStyle w:val="Hipercze"/>
          <w:rFonts w:eastAsiaTheme="majorEastAsia"/>
        </w:rPr>
      </w:pPr>
      <w:hyperlink r:id="rId8" w:history="1">
        <w:r w:rsidR="00781A3D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781A3D" w:rsidRDefault="00781A3D" w:rsidP="00781A3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781A3D" w:rsidRDefault="00781A3D" w:rsidP="00781A3D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prowadzonego w trybie art. 275 pkt. 1 ustawy z dnia 11 września 2019 r. Prawo zamówień publicznych (Dz.U.2023 r., poz. 1605,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zm.), zwanej dalej „Ustawą lub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” na: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„Zagospodarowanie odpadów komunalnych z transportem z punktów zbierania do Instalacji”</w:t>
      </w:r>
      <w:r>
        <w:rPr>
          <w:rFonts w:asciiTheme="minorHAnsi" w:eastAsia="Calibr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sz w:val="20"/>
          <w:szCs w:val="20"/>
        </w:rPr>
        <w:t>Zamawiający – Przedsiębiorstwo Gospodarki Komunalnej „Żyrardów” Sp. z o. o, na podstawie art. 253 ust. 2 Ustawy udostępnia informację, o wyborze najkorzystniejszej oferty, dla.</w:t>
      </w:r>
    </w:p>
    <w:p w:rsidR="00781A3D" w:rsidRPr="00781A3D" w:rsidRDefault="00781A3D" w:rsidP="00781A3D">
      <w:pPr>
        <w:pStyle w:val="Akapitzlist"/>
        <w:numPr>
          <w:ilvl w:val="0"/>
          <w:numId w:val="25"/>
        </w:num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781A3D">
        <w:rPr>
          <w:rFonts w:asciiTheme="minorHAnsi" w:hAnsiTheme="minorHAnsi" w:cstheme="minorHAnsi"/>
          <w:b/>
          <w:bCs/>
          <w:sz w:val="20"/>
          <w:szCs w:val="20"/>
        </w:rPr>
        <w:t xml:space="preserve">Części I </w:t>
      </w:r>
      <w:r w:rsidRPr="00781A3D">
        <w:rPr>
          <w:rFonts w:asciiTheme="minorHAnsi" w:hAnsiTheme="minorHAnsi" w:cstheme="minorHAnsi"/>
          <w:b/>
          <w:sz w:val="20"/>
          <w:szCs w:val="20"/>
        </w:rPr>
        <w:t>Zagospodarowanie odpadów komunalnych z transportem z punktów zbierania do Instalacji - niesegregowane (zmieszane) odpady komunalne (kod 20 03 01)</w:t>
      </w:r>
    </w:p>
    <w:p w:rsidR="00781A3D" w:rsidRDefault="00781A3D" w:rsidP="00781A3D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przedmiotowym postępowaniu za najkorzystniejszą uznano ofertę Wykonawcy:</w:t>
      </w:r>
    </w:p>
    <w:p w:rsidR="00781A3D" w:rsidRDefault="00781A3D" w:rsidP="00781A3D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Konsorcjum: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PreZero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Recyking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Zachód Sp. z o.o. ulica Piotrowo Pierwsze 26/27, 64-020 Czempiń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PreZero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Service Zachód Sp. z o.o. ul. Szosa Bytomska 1, 67-100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Kiełcz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781A3D" w:rsidRDefault="00781A3D" w:rsidP="00781A3D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Cena: 668,52 zł/ Mg </w:t>
      </w:r>
    </w:p>
    <w:p w:rsidR="00781A3D" w:rsidRDefault="00781A3D" w:rsidP="00781A3D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przedstawia poniżej punktację przyznaną złożonym ofertom:</w:t>
      </w:r>
    </w:p>
    <w:tbl>
      <w:tblPr>
        <w:tblStyle w:val="Tabela-Siatka"/>
        <w:tblpPr w:leftFromText="141" w:rightFromText="141" w:vertAnchor="text" w:horzAnchor="margin" w:tblpY="59"/>
        <w:tblW w:w="9493" w:type="dxa"/>
        <w:tblLook w:val="04A0" w:firstRow="1" w:lastRow="0" w:firstColumn="1" w:lastColumn="0" w:noHBand="0" w:noVBand="1"/>
      </w:tblPr>
      <w:tblGrid>
        <w:gridCol w:w="1129"/>
        <w:gridCol w:w="4293"/>
        <w:gridCol w:w="4071"/>
      </w:tblGrid>
      <w:tr w:rsidR="00781A3D" w:rsidTr="00781A3D">
        <w:trPr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Nazwa (firma) i adres Wykonawcy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Punktacja przyznana w kryterium „Cena” w zł (brutto)</w:t>
            </w:r>
          </w:p>
          <w:p w:rsid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Waga- 100%</w:t>
            </w:r>
          </w:p>
        </w:tc>
      </w:tr>
      <w:tr w:rsidR="00781A3D" w:rsidTr="00781A3D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3D" w:rsidRPr="00781A3D" w:rsidRDefault="00781A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Konsorcjum:</w:t>
            </w:r>
          </w:p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PreZero</w:t>
            </w:r>
            <w:proofErr w:type="spellEnd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Recycling Zachód Sp. z o.o.</w:t>
            </w:r>
          </w:p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64-020 Czempiń</w:t>
            </w:r>
          </w:p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Prezero</w:t>
            </w:r>
            <w:proofErr w:type="spellEnd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Service Zachód Sp. z o.o.</w:t>
            </w:r>
          </w:p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67-100 </w:t>
            </w:r>
            <w:proofErr w:type="spellStart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Kiełcz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100 pkt</w:t>
            </w:r>
          </w:p>
        </w:tc>
      </w:tr>
      <w:tr w:rsidR="00781A3D" w:rsidTr="00781A3D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3D" w:rsidRPr="00781A3D" w:rsidRDefault="00781A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Byś – Wojciech </w:t>
            </w:r>
            <w:proofErr w:type="spellStart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Byśkiniewicz</w:t>
            </w:r>
            <w:proofErr w:type="spellEnd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01-934 Warszawa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72,82 pkt</w:t>
            </w:r>
          </w:p>
        </w:tc>
      </w:tr>
      <w:tr w:rsidR="00781A3D" w:rsidTr="00781A3D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3D" w:rsidRPr="00781A3D" w:rsidRDefault="00781A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Senda</w:t>
            </w:r>
            <w:proofErr w:type="spellEnd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Spółka z o.o.</w:t>
            </w:r>
          </w:p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04-872 Warszawa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88,81 pkt</w:t>
            </w:r>
          </w:p>
        </w:tc>
      </w:tr>
      <w:tr w:rsidR="00781A3D" w:rsidTr="00781A3D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3D" w:rsidRPr="00781A3D" w:rsidRDefault="00781A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REMONDIS Sp. z o.o.</w:t>
            </w:r>
          </w:p>
          <w:p w:rsidR="00781A3D" w:rsidRPr="00781A3D" w:rsidRDefault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02-981 Warszawa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77,38 pkt</w:t>
            </w:r>
          </w:p>
        </w:tc>
      </w:tr>
    </w:tbl>
    <w:p w:rsidR="00781A3D" w:rsidRDefault="00781A3D" w:rsidP="00781A3D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Uzasadnienie wyboru najkorzystniejszej oferty – Część I:</w:t>
      </w:r>
    </w:p>
    <w:p w:rsidR="00781A3D" w:rsidRDefault="00781A3D" w:rsidP="00781A3D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Wykonawcy spełnia warunki wymagane przez Zamawiającego określone w SWZ i uzyskała największą liczbę punktów w kryterium cena.</w:t>
      </w:r>
    </w:p>
    <w:p w:rsidR="00781A3D" w:rsidRDefault="00781A3D" w:rsidP="00781A3D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781A3D" w:rsidRPr="00781A3D" w:rsidRDefault="00781A3D" w:rsidP="00781A3D">
      <w:pPr>
        <w:pStyle w:val="Akapitzlist"/>
        <w:numPr>
          <w:ilvl w:val="0"/>
          <w:numId w:val="25"/>
        </w:numPr>
        <w:suppressAutoHyphens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781A3D">
        <w:rPr>
          <w:rFonts w:asciiTheme="minorHAnsi" w:hAnsiTheme="minorHAnsi" w:cstheme="minorHAnsi"/>
          <w:b/>
          <w:sz w:val="20"/>
          <w:szCs w:val="20"/>
        </w:rPr>
        <w:t>Części VI Zagospodarowanie odpadów komunalnych z transportem z punktów zbierania do Instalacji - odpady z mebli i inne odpady wielkogabarytowe (kod 20 03 07)</w:t>
      </w:r>
    </w:p>
    <w:p w:rsidR="00781A3D" w:rsidRDefault="00781A3D" w:rsidP="00781A3D">
      <w:pPr>
        <w:shd w:val="clear" w:color="auto" w:fill="FFFFFF"/>
        <w:suppressAutoHyphens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przedmiotowym postępowaniu za najkorzystniejszą uznano ofertę Wykonawcy:</w:t>
      </w:r>
      <w:bookmarkStart w:id="0" w:name="_GoBack"/>
      <w:bookmarkEnd w:id="0"/>
    </w:p>
    <w:p w:rsidR="00781A3D" w:rsidRDefault="00781A3D" w:rsidP="00781A3D">
      <w:pPr>
        <w:suppressAutoHyphens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REMONDIS  Sp. z o.o. ul. Zawodzie 18, 02-981 Warszawa</w:t>
      </w:r>
    </w:p>
    <w:p w:rsidR="00781A3D" w:rsidRDefault="00781A3D" w:rsidP="00781A3D">
      <w:pPr>
        <w:suppressAutoHyphens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Cena: 864,00 zł/Mg </w:t>
      </w:r>
    </w:p>
    <w:p w:rsidR="00781A3D" w:rsidRDefault="00781A3D" w:rsidP="00781A3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przedstawia poniżej punktację przyznaną złożonym ofertom:</w:t>
      </w:r>
    </w:p>
    <w:tbl>
      <w:tblPr>
        <w:tblStyle w:val="Tabela-Siatka"/>
        <w:tblpPr w:leftFromText="141" w:rightFromText="141" w:vertAnchor="text" w:horzAnchor="margin" w:tblpY="59"/>
        <w:tblW w:w="9493" w:type="dxa"/>
        <w:tblLook w:val="04A0" w:firstRow="1" w:lastRow="0" w:firstColumn="1" w:lastColumn="0" w:noHBand="0" w:noVBand="1"/>
      </w:tblPr>
      <w:tblGrid>
        <w:gridCol w:w="1242"/>
        <w:gridCol w:w="4180"/>
        <w:gridCol w:w="4071"/>
      </w:tblGrid>
      <w:tr w:rsidR="00781A3D" w:rsidTr="00781A3D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781A3D" w:rsidRP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781A3D" w:rsidRP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(firma) i adres Wykonawcy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781A3D" w:rsidRP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Punktacja przyznana w kryterium „Cena” w zł (brutto)</w:t>
            </w:r>
          </w:p>
          <w:p w:rsidR="00781A3D" w:rsidRP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Waga- 100%</w:t>
            </w:r>
          </w:p>
        </w:tc>
      </w:tr>
      <w:tr w:rsidR="00781A3D" w:rsidTr="00781A3D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3D" w:rsidRP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 w:rsidP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Miejski Zakład Oczyszczania w Pruszkowie       Sp. z o.o. 05-800 Pruszków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 w:rsidP="00781A3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88,89 pkt</w:t>
            </w:r>
          </w:p>
        </w:tc>
      </w:tr>
      <w:tr w:rsidR="00781A3D" w:rsidTr="00781A3D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3D" w:rsidRP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 w:rsidP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BYŚ – Wojciech </w:t>
            </w:r>
            <w:proofErr w:type="spellStart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Byśkiniewicz</w:t>
            </w:r>
            <w:proofErr w:type="spellEnd"/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781A3D" w:rsidRPr="00781A3D" w:rsidRDefault="00781A3D" w:rsidP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01-934 Warszawa 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 w:rsidP="00781A3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72,73 pkt</w:t>
            </w:r>
          </w:p>
        </w:tc>
      </w:tr>
      <w:tr w:rsidR="00781A3D" w:rsidTr="00781A3D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3D" w:rsidRPr="00781A3D" w:rsidRDefault="00781A3D" w:rsidP="00781A3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81A3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 w:rsidP="00781A3D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REMONDIS Sp. z o.o.</w:t>
            </w:r>
          </w:p>
          <w:p w:rsidR="00781A3D" w:rsidRPr="00781A3D" w:rsidRDefault="00781A3D" w:rsidP="00781A3D">
            <w:pPr>
              <w:tabs>
                <w:tab w:val="left" w:pos="355"/>
              </w:tabs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02-981 Warszawa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3D" w:rsidRPr="00781A3D" w:rsidRDefault="00781A3D" w:rsidP="00781A3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81A3D">
              <w:rPr>
                <w:rFonts w:ascii="Calibri" w:hAnsi="Calibri" w:cs="Calibri"/>
                <w:sz w:val="18"/>
                <w:szCs w:val="18"/>
                <w:lang w:eastAsia="en-US"/>
              </w:rPr>
              <w:t>100 pkt</w:t>
            </w:r>
          </w:p>
        </w:tc>
      </w:tr>
    </w:tbl>
    <w:p w:rsidR="00781A3D" w:rsidRDefault="00781A3D" w:rsidP="00781A3D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781A3D" w:rsidRDefault="00781A3D" w:rsidP="00781A3D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Uzasadnienie wyboru najkorzystniejszej oferty – Część VI:</w:t>
      </w:r>
    </w:p>
    <w:p w:rsidR="00781A3D" w:rsidRDefault="00781A3D" w:rsidP="00781A3D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Wykonawcy spełnia warunki wymagane przez Zamawiającego określone w SWZ i uzyskała największą liczbę punktów w kryterium cena.</w:t>
      </w:r>
    </w:p>
    <w:p w:rsidR="007919A1" w:rsidRPr="007919A1" w:rsidRDefault="00781A3D" w:rsidP="00781A3D">
      <w:pPr>
        <w:widowControl w:val="0"/>
        <w:suppressAutoHyphens/>
        <w:autoSpaceDE w:val="0"/>
        <w:autoSpaceDN w:val="0"/>
        <w:ind w:firstLine="708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  <w:sectPr w:rsidR="007919A1" w:rsidRPr="007919A1" w:rsidSect="00E51A44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Theme="minorHAnsi" w:eastAsia="Arial" w:hAnsiTheme="minorHAnsi" w:cstheme="minorHAnsi"/>
          <w:sz w:val="20"/>
          <w:szCs w:val="20"/>
          <w:lang w:eastAsia="en-US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:rsidR="00BC5732" w:rsidRPr="00AD0943" w:rsidRDefault="00BC5732" w:rsidP="00AD094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sectPr w:rsidR="00BC5732" w:rsidRPr="00AD0943" w:rsidSect="005213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05" w:rsidRDefault="00F44D05" w:rsidP="007B1524">
      <w:pPr>
        <w:spacing w:line="240" w:lineRule="auto"/>
      </w:pPr>
      <w:r>
        <w:separator/>
      </w:r>
    </w:p>
  </w:endnote>
  <w:endnote w:type="continuationSeparator" w:id="0">
    <w:p w:rsidR="00F44D05" w:rsidRDefault="00F44D05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E3FC11" wp14:editId="1B49E834">
          <wp:simplePos x="0" y="0"/>
          <wp:positionH relativeFrom="column">
            <wp:posOffset>-847725</wp:posOffset>
          </wp:positionH>
          <wp:positionV relativeFrom="paragraph">
            <wp:posOffset>-651510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8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05" w:rsidRDefault="00F44D05" w:rsidP="007B1524">
      <w:pPr>
        <w:spacing w:line="240" w:lineRule="auto"/>
      </w:pPr>
      <w:r>
        <w:separator/>
      </w:r>
    </w:p>
  </w:footnote>
  <w:footnote w:type="continuationSeparator" w:id="0">
    <w:p w:rsidR="00F44D05" w:rsidRDefault="00F44D05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A225AC" wp14:editId="298C003E">
          <wp:simplePos x="0" y="0"/>
          <wp:positionH relativeFrom="column">
            <wp:posOffset>-895350</wp:posOffset>
          </wp:positionH>
          <wp:positionV relativeFrom="paragraph">
            <wp:posOffset>-476885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7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89A"/>
    <w:multiLevelType w:val="hybridMultilevel"/>
    <w:tmpl w:val="9CB0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16684311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A64215B"/>
    <w:multiLevelType w:val="hybridMultilevel"/>
    <w:tmpl w:val="BA0CE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59C"/>
    <w:multiLevelType w:val="hybridMultilevel"/>
    <w:tmpl w:val="8CE2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2C5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B2B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D03708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2EC1"/>
    <w:multiLevelType w:val="hybridMultilevel"/>
    <w:tmpl w:val="2C16D6F6"/>
    <w:lvl w:ilvl="0" w:tplc="12D0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752FE7"/>
    <w:multiLevelType w:val="hybridMultilevel"/>
    <w:tmpl w:val="4D66D9E2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E41A2"/>
    <w:multiLevelType w:val="hybridMultilevel"/>
    <w:tmpl w:val="2A14CA04"/>
    <w:lvl w:ilvl="0" w:tplc="37E48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13" w15:restartNumberingAfterBreak="0">
    <w:nsid w:val="3FA719E0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C2D22"/>
    <w:multiLevelType w:val="hybridMultilevel"/>
    <w:tmpl w:val="3E70C42A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DC7058"/>
    <w:multiLevelType w:val="hybridMultilevel"/>
    <w:tmpl w:val="079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D30AC"/>
    <w:multiLevelType w:val="hybridMultilevel"/>
    <w:tmpl w:val="2730AC58"/>
    <w:lvl w:ilvl="0" w:tplc="522017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6A32B01"/>
    <w:multiLevelType w:val="hybridMultilevel"/>
    <w:tmpl w:val="205E056A"/>
    <w:lvl w:ilvl="0" w:tplc="E7BEE998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1" w:hanging="360"/>
      </w:pPr>
    </w:lvl>
    <w:lvl w:ilvl="2" w:tplc="0415001B" w:tentative="1">
      <w:start w:val="1"/>
      <w:numFmt w:val="lowerRoman"/>
      <w:lvlText w:val="%3."/>
      <w:lvlJc w:val="right"/>
      <w:pPr>
        <w:ind w:left="3261" w:hanging="180"/>
      </w:pPr>
    </w:lvl>
    <w:lvl w:ilvl="3" w:tplc="0415000F" w:tentative="1">
      <w:start w:val="1"/>
      <w:numFmt w:val="decimal"/>
      <w:lvlText w:val="%4."/>
      <w:lvlJc w:val="left"/>
      <w:pPr>
        <w:ind w:left="3981" w:hanging="360"/>
      </w:pPr>
    </w:lvl>
    <w:lvl w:ilvl="4" w:tplc="04150019" w:tentative="1">
      <w:start w:val="1"/>
      <w:numFmt w:val="lowerLetter"/>
      <w:lvlText w:val="%5."/>
      <w:lvlJc w:val="left"/>
      <w:pPr>
        <w:ind w:left="4701" w:hanging="360"/>
      </w:pPr>
    </w:lvl>
    <w:lvl w:ilvl="5" w:tplc="0415001B" w:tentative="1">
      <w:start w:val="1"/>
      <w:numFmt w:val="lowerRoman"/>
      <w:lvlText w:val="%6."/>
      <w:lvlJc w:val="right"/>
      <w:pPr>
        <w:ind w:left="5421" w:hanging="180"/>
      </w:pPr>
    </w:lvl>
    <w:lvl w:ilvl="6" w:tplc="0415000F" w:tentative="1">
      <w:start w:val="1"/>
      <w:numFmt w:val="decimal"/>
      <w:lvlText w:val="%7."/>
      <w:lvlJc w:val="left"/>
      <w:pPr>
        <w:ind w:left="6141" w:hanging="360"/>
      </w:pPr>
    </w:lvl>
    <w:lvl w:ilvl="7" w:tplc="04150019" w:tentative="1">
      <w:start w:val="1"/>
      <w:numFmt w:val="lowerLetter"/>
      <w:lvlText w:val="%8."/>
      <w:lvlJc w:val="left"/>
      <w:pPr>
        <w:ind w:left="6861" w:hanging="360"/>
      </w:pPr>
    </w:lvl>
    <w:lvl w:ilvl="8" w:tplc="041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9" w15:restartNumberingAfterBreak="0">
    <w:nsid w:val="78151A65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BF541E7"/>
    <w:multiLevelType w:val="hybridMultilevel"/>
    <w:tmpl w:val="62861D38"/>
    <w:lvl w:ilvl="0" w:tplc="382C6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3"/>
  </w:num>
  <w:num w:numId="15">
    <w:abstractNumId w:val="18"/>
  </w:num>
  <w:num w:numId="16">
    <w:abstractNumId w:val="2"/>
  </w:num>
  <w:num w:numId="17">
    <w:abstractNumId w:val="19"/>
  </w:num>
  <w:num w:numId="18">
    <w:abstractNumId w:val="7"/>
  </w:num>
  <w:num w:numId="19">
    <w:abstractNumId w:val="17"/>
  </w:num>
  <w:num w:numId="20">
    <w:abstractNumId w:val="21"/>
  </w:num>
  <w:num w:numId="21">
    <w:abstractNumId w:val="16"/>
  </w:num>
  <w:num w:numId="22">
    <w:abstractNumId w:val="0"/>
  </w:num>
  <w:num w:numId="23">
    <w:abstractNumId w:val="4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1B1A"/>
    <w:rsid w:val="00003A56"/>
    <w:rsid w:val="00030027"/>
    <w:rsid w:val="000A3F30"/>
    <w:rsid w:val="000A6289"/>
    <w:rsid w:val="00124F1C"/>
    <w:rsid w:val="00126F83"/>
    <w:rsid w:val="0015692C"/>
    <w:rsid w:val="001B5AFA"/>
    <w:rsid w:val="001F01F1"/>
    <w:rsid w:val="0020200A"/>
    <w:rsid w:val="00243D71"/>
    <w:rsid w:val="002442D2"/>
    <w:rsid w:val="00266160"/>
    <w:rsid w:val="002A031F"/>
    <w:rsid w:val="00334E12"/>
    <w:rsid w:val="00342915"/>
    <w:rsid w:val="00345321"/>
    <w:rsid w:val="00347083"/>
    <w:rsid w:val="0036233E"/>
    <w:rsid w:val="00373BEA"/>
    <w:rsid w:val="00397D4C"/>
    <w:rsid w:val="00444C3A"/>
    <w:rsid w:val="00492799"/>
    <w:rsid w:val="004944A0"/>
    <w:rsid w:val="00495EA5"/>
    <w:rsid w:val="00520FD7"/>
    <w:rsid w:val="00521386"/>
    <w:rsid w:val="005314C3"/>
    <w:rsid w:val="005A2210"/>
    <w:rsid w:val="005B6D69"/>
    <w:rsid w:val="005C5178"/>
    <w:rsid w:val="005F0C35"/>
    <w:rsid w:val="005F3970"/>
    <w:rsid w:val="00601249"/>
    <w:rsid w:val="00613786"/>
    <w:rsid w:val="006A6978"/>
    <w:rsid w:val="006A7F06"/>
    <w:rsid w:val="006B0B08"/>
    <w:rsid w:val="006D3083"/>
    <w:rsid w:val="006E0DD2"/>
    <w:rsid w:val="006E121C"/>
    <w:rsid w:val="006E6075"/>
    <w:rsid w:val="00762903"/>
    <w:rsid w:val="0077686B"/>
    <w:rsid w:val="00781A3D"/>
    <w:rsid w:val="007919A1"/>
    <w:rsid w:val="007B1524"/>
    <w:rsid w:val="007E5017"/>
    <w:rsid w:val="00842C86"/>
    <w:rsid w:val="00842D0C"/>
    <w:rsid w:val="00854898"/>
    <w:rsid w:val="008708F2"/>
    <w:rsid w:val="008C3CA7"/>
    <w:rsid w:val="008D0EFF"/>
    <w:rsid w:val="008D6627"/>
    <w:rsid w:val="0092242C"/>
    <w:rsid w:val="00923B6A"/>
    <w:rsid w:val="009248D3"/>
    <w:rsid w:val="00926DAF"/>
    <w:rsid w:val="00931F8D"/>
    <w:rsid w:val="00941A41"/>
    <w:rsid w:val="009775C8"/>
    <w:rsid w:val="00A03D50"/>
    <w:rsid w:val="00A3237E"/>
    <w:rsid w:val="00A54115"/>
    <w:rsid w:val="00A764C9"/>
    <w:rsid w:val="00A93191"/>
    <w:rsid w:val="00A94172"/>
    <w:rsid w:val="00A948FB"/>
    <w:rsid w:val="00A96851"/>
    <w:rsid w:val="00AA286E"/>
    <w:rsid w:val="00AA6701"/>
    <w:rsid w:val="00AD0943"/>
    <w:rsid w:val="00AF57B1"/>
    <w:rsid w:val="00B56374"/>
    <w:rsid w:val="00B92D76"/>
    <w:rsid w:val="00BB0C71"/>
    <w:rsid w:val="00BB56C9"/>
    <w:rsid w:val="00BC5732"/>
    <w:rsid w:val="00BC5C89"/>
    <w:rsid w:val="00BD4837"/>
    <w:rsid w:val="00BE1B7F"/>
    <w:rsid w:val="00C22697"/>
    <w:rsid w:val="00C4076A"/>
    <w:rsid w:val="00C753E9"/>
    <w:rsid w:val="00C91D62"/>
    <w:rsid w:val="00CB1924"/>
    <w:rsid w:val="00CB63FF"/>
    <w:rsid w:val="00CF20CC"/>
    <w:rsid w:val="00CF567E"/>
    <w:rsid w:val="00D73839"/>
    <w:rsid w:val="00D8669B"/>
    <w:rsid w:val="00DB1FA4"/>
    <w:rsid w:val="00DB3B37"/>
    <w:rsid w:val="00DB6C8B"/>
    <w:rsid w:val="00DC2E09"/>
    <w:rsid w:val="00DE4F6C"/>
    <w:rsid w:val="00E01C28"/>
    <w:rsid w:val="00E2617E"/>
    <w:rsid w:val="00E51A44"/>
    <w:rsid w:val="00E65C78"/>
    <w:rsid w:val="00E676EF"/>
    <w:rsid w:val="00F123A0"/>
    <w:rsid w:val="00F44D05"/>
    <w:rsid w:val="00F760F4"/>
    <w:rsid w:val="00F80249"/>
    <w:rsid w:val="00FB787B"/>
    <w:rsid w:val="00FC41D4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C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DB6C8B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DB6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B56C9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433B-12FE-4EC7-9617-7B9CCC3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3</cp:revision>
  <cp:lastPrinted>2024-01-24T12:30:00Z</cp:lastPrinted>
  <dcterms:created xsi:type="dcterms:W3CDTF">2024-01-24T12:30:00Z</dcterms:created>
  <dcterms:modified xsi:type="dcterms:W3CDTF">2024-01-24T13:13:00Z</dcterms:modified>
</cp:coreProperties>
</file>