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 xml:space="preserve">Dz.U. UE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</w:t>
      </w:r>
      <w:r w:rsidR="002447DC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 w:rsidR="002447DC">
        <w:rPr>
          <w:rFonts w:ascii="Times New Roman" w:hAnsi="Times New Roman"/>
          <w:b/>
          <w:sz w:val="20"/>
          <w:szCs w:val="20"/>
        </w:rPr>
        <w:t>129-315711</w:t>
      </w:r>
      <w:r w:rsidR="00220771">
        <w:rPr>
          <w:rFonts w:ascii="Times New Roman" w:hAnsi="Times New Roman"/>
          <w:b/>
          <w:sz w:val="20"/>
          <w:szCs w:val="20"/>
        </w:rPr>
        <w:t xml:space="preserve">  z dnia </w:t>
      </w:r>
      <w:r w:rsidR="002447DC">
        <w:rPr>
          <w:rFonts w:ascii="Times New Roman" w:hAnsi="Times New Roman"/>
          <w:b/>
          <w:sz w:val="20"/>
          <w:szCs w:val="20"/>
        </w:rPr>
        <w:t>07.07.2020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2F6E40" w:rsidRDefault="002F6E40" w:rsidP="00CE2C73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2F6E40">
              <w:rPr>
                <w:rFonts w:asciiTheme="minorHAnsi" w:hAnsiTheme="minorHAnsi" w:cstheme="minorHAnsi"/>
                <w:b/>
              </w:rPr>
              <w:t>Zakup systemu teleinformatycznego dla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C367AE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1D5154">
              <w:rPr>
                <w:rFonts w:asciiTheme="minorHAnsi" w:hAnsiTheme="minorHAnsi" w:cstheme="minorHAnsi"/>
                <w:b/>
              </w:rPr>
              <w:t>AZP 241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cstheme="minorHAnsi"/>
                <w:b/>
              </w:rPr>
              <w:t>.</w:t>
            </w:r>
            <w:r w:rsidR="002F6E40">
              <w:rPr>
                <w:rFonts w:asciiTheme="minorHAnsi" w:hAnsiTheme="minorHAnsi" w:cstheme="minorHAnsi"/>
                <w:b/>
              </w:rPr>
              <w:t>75</w:t>
            </w:r>
            <w:r>
              <w:rPr>
                <w:rFonts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20</w:t>
            </w:r>
            <w:r w:rsidR="002F6E40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MK</w:t>
            </w:r>
            <w:r w:rsidR="002A42B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</w:t>
            </w:r>
            <w:r w:rsidRPr="00E53542">
              <w:rPr>
                <w:strike/>
                <w:sz w:val="20"/>
                <w:szCs w:val="20"/>
              </w:rPr>
              <w:lastRenderedPageBreak/>
              <w:t>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d) Czy wykonawca spełnił lub spełni swoje obowiązki,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0B3A3B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pkt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16 oraz pkt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pkt 21 oraz pkt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9415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79415D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79415D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9415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79415D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D4A0B" w:rsidRDefault="002A42BD" w:rsidP="00514204">
            <w:pPr>
              <w:rPr>
                <w:rFonts w:ascii="Times New Roman" w:hAnsi="Times New Roman"/>
                <w:sz w:val="20"/>
                <w:szCs w:val="20"/>
                <w:shd w:val="clear" w:color="auto" w:fill="BFBFBF"/>
              </w:rPr>
            </w:pPr>
            <w:r w:rsidRPr="00DD4A0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2) Może skorzystać z usług następujących </w:t>
            </w:r>
            <w:r w:rsidRPr="00DD4A0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pracowników technicznych lub służb technicznych</w:t>
            </w:r>
            <w:r w:rsidRPr="00DD4A0B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1"/>
            </w:r>
            <w:r w:rsidRPr="00DD4A0B">
              <w:rPr>
                <w:rFonts w:ascii="Times New Roman" w:hAnsi="Times New Roman"/>
                <w:sz w:val="20"/>
                <w:szCs w:val="20"/>
                <w:highlight w:val="yellow"/>
              </w:rPr>
              <w:t>, w szczególności tych odpowiedzialnych za kontrolę jakości:</w:t>
            </w:r>
            <w:r w:rsidRPr="00DD4A0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DD4A0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4A0B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[……]</w:t>
            </w:r>
            <w:r w:rsidRPr="00DD4A0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D4A0B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  <w:r w:rsidRPr="00DD4A0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861AE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861AE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6B6BC1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C1" w:rsidRDefault="006B6BC1" w:rsidP="002A42BD">
      <w:pPr>
        <w:spacing w:after="0" w:line="240" w:lineRule="auto"/>
      </w:pPr>
      <w:r>
        <w:separator/>
      </w:r>
    </w:p>
  </w:endnote>
  <w:endnote w:type="continuationSeparator" w:id="0">
    <w:p w:rsidR="006B6BC1" w:rsidRDefault="006B6BC1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C1" w:rsidRDefault="006B6BC1" w:rsidP="002A42BD">
      <w:pPr>
        <w:spacing w:after="0" w:line="240" w:lineRule="auto"/>
      </w:pPr>
      <w:r>
        <w:separator/>
      </w:r>
    </w:p>
  </w:footnote>
  <w:footnote w:type="continuationSeparator" w:id="0">
    <w:p w:rsidR="006B6BC1" w:rsidRDefault="006B6BC1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BD"/>
    <w:rsid w:val="000B3A3B"/>
    <w:rsid w:val="000C0F26"/>
    <w:rsid w:val="000C3EB2"/>
    <w:rsid w:val="000D079B"/>
    <w:rsid w:val="00110FAD"/>
    <w:rsid w:val="0011307F"/>
    <w:rsid w:val="0014159F"/>
    <w:rsid w:val="00172D19"/>
    <w:rsid w:val="00176FAD"/>
    <w:rsid w:val="00191454"/>
    <w:rsid w:val="001D0CF5"/>
    <w:rsid w:val="001E39E1"/>
    <w:rsid w:val="002018D2"/>
    <w:rsid w:val="00220771"/>
    <w:rsid w:val="002446BC"/>
    <w:rsid w:val="002447DC"/>
    <w:rsid w:val="0025116A"/>
    <w:rsid w:val="002A1432"/>
    <w:rsid w:val="002A42BD"/>
    <w:rsid w:val="002C654A"/>
    <w:rsid w:val="002D4DB3"/>
    <w:rsid w:val="002F3D75"/>
    <w:rsid w:val="002F6E40"/>
    <w:rsid w:val="003B4AF4"/>
    <w:rsid w:val="003D2EAB"/>
    <w:rsid w:val="004073D4"/>
    <w:rsid w:val="004A0D2F"/>
    <w:rsid w:val="004C5E89"/>
    <w:rsid w:val="004D28CD"/>
    <w:rsid w:val="004F1664"/>
    <w:rsid w:val="00572586"/>
    <w:rsid w:val="0057642F"/>
    <w:rsid w:val="005C6737"/>
    <w:rsid w:val="00635E24"/>
    <w:rsid w:val="00652318"/>
    <w:rsid w:val="0066249B"/>
    <w:rsid w:val="006769F0"/>
    <w:rsid w:val="00693FAF"/>
    <w:rsid w:val="00694928"/>
    <w:rsid w:val="006B6BC1"/>
    <w:rsid w:val="006F7C9E"/>
    <w:rsid w:val="007113D0"/>
    <w:rsid w:val="00732FB1"/>
    <w:rsid w:val="00736D1B"/>
    <w:rsid w:val="0074262C"/>
    <w:rsid w:val="00773691"/>
    <w:rsid w:val="00775216"/>
    <w:rsid w:val="0078212F"/>
    <w:rsid w:val="0079415D"/>
    <w:rsid w:val="007B116D"/>
    <w:rsid w:val="007B3D80"/>
    <w:rsid w:val="007C34CD"/>
    <w:rsid w:val="00805CCE"/>
    <w:rsid w:val="00830E39"/>
    <w:rsid w:val="00861778"/>
    <w:rsid w:val="00861AEB"/>
    <w:rsid w:val="0086202A"/>
    <w:rsid w:val="008C76A2"/>
    <w:rsid w:val="008D04F6"/>
    <w:rsid w:val="00905606"/>
    <w:rsid w:val="0093143A"/>
    <w:rsid w:val="00951CC6"/>
    <w:rsid w:val="00954F20"/>
    <w:rsid w:val="009B4FE8"/>
    <w:rsid w:val="009E500F"/>
    <w:rsid w:val="009E593E"/>
    <w:rsid w:val="00A211C3"/>
    <w:rsid w:val="00A44CCA"/>
    <w:rsid w:val="00A457C6"/>
    <w:rsid w:val="00A67931"/>
    <w:rsid w:val="00A92F3C"/>
    <w:rsid w:val="00AA52B6"/>
    <w:rsid w:val="00AB358A"/>
    <w:rsid w:val="00AB5EFF"/>
    <w:rsid w:val="00AC4FD2"/>
    <w:rsid w:val="00B3116D"/>
    <w:rsid w:val="00B55604"/>
    <w:rsid w:val="00B61528"/>
    <w:rsid w:val="00BB2BFC"/>
    <w:rsid w:val="00BD498E"/>
    <w:rsid w:val="00C022D5"/>
    <w:rsid w:val="00C0346F"/>
    <w:rsid w:val="00C07723"/>
    <w:rsid w:val="00C12F1F"/>
    <w:rsid w:val="00C367AE"/>
    <w:rsid w:val="00C646D0"/>
    <w:rsid w:val="00C93DBE"/>
    <w:rsid w:val="00CC39E3"/>
    <w:rsid w:val="00CE2C73"/>
    <w:rsid w:val="00CE3E43"/>
    <w:rsid w:val="00D01E91"/>
    <w:rsid w:val="00D11E08"/>
    <w:rsid w:val="00D11F90"/>
    <w:rsid w:val="00D342B0"/>
    <w:rsid w:val="00D877C3"/>
    <w:rsid w:val="00DC1C0A"/>
    <w:rsid w:val="00DD4A0B"/>
    <w:rsid w:val="00DE73A8"/>
    <w:rsid w:val="00E43060"/>
    <w:rsid w:val="00E57E7C"/>
    <w:rsid w:val="00E62A41"/>
    <w:rsid w:val="00ED6DA6"/>
    <w:rsid w:val="00EF31C2"/>
    <w:rsid w:val="00EF62C1"/>
    <w:rsid w:val="00EF7BAC"/>
    <w:rsid w:val="00F53718"/>
    <w:rsid w:val="00F6102F"/>
    <w:rsid w:val="00F65AEE"/>
    <w:rsid w:val="00F836A3"/>
    <w:rsid w:val="00FC4DA3"/>
    <w:rsid w:val="00FE58A8"/>
    <w:rsid w:val="00FE5A0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4541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18</cp:revision>
  <dcterms:created xsi:type="dcterms:W3CDTF">2019-09-16T07:32:00Z</dcterms:created>
  <dcterms:modified xsi:type="dcterms:W3CDTF">2020-07-07T08:18:00Z</dcterms:modified>
</cp:coreProperties>
</file>