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2" w:rsidRDefault="00F509B2" w:rsidP="00F50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RBRiGK.271.4.2018</w:t>
      </w:r>
    </w:p>
    <w:p w:rsidR="00F509B2" w:rsidRDefault="00F509B2" w:rsidP="00F50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8B" w:rsidRPr="00F509B2" w:rsidRDefault="00AF7E8B" w:rsidP="00F5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B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509B2" w:rsidRPr="00F509B2" w:rsidRDefault="00AF7E8B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b/>
          <w:sz w:val="24"/>
          <w:szCs w:val="24"/>
        </w:rPr>
        <w:t>Wymiana ogrodzenia przy Szkole Podstawowej im. Polskich Noblistów w Kruszynie</w:t>
      </w:r>
    </w:p>
    <w:p w:rsidR="00F1700B" w:rsidRPr="00F509B2" w:rsidRDefault="00F1700B" w:rsidP="00F1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>Roboty demontażowe i rozbiórkowe</w:t>
      </w:r>
      <w:r w:rsidR="00CA7C30">
        <w:rPr>
          <w:rFonts w:ascii="Times New Roman" w:hAnsi="Times New Roman" w:cs="Times New Roman"/>
          <w:sz w:val="24"/>
          <w:szCs w:val="24"/>
        </w:rPr>
        <w:t>:</w:t>
      </w:r>
    </w:p>
    <w:p w:rsidR="00F1700B" w:rsidRPr="00F509B2" w:rsidRDefault="00AF7E8B" w:rsidP="00CA7C30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Przedmiotem zamówienia są roboty budowlane polegające na demontażu ogrodzenia wykonanego z siatki od strony SPZOZ Gminy Włocławek z siedzibą w Kruszynie Ośrodka Zdrowia w  Kruszynie </w:t>
      </w:r>
      <w:r w:rsidR="008C29C0" w:rsidRPr="00F509B2">
        <w:rPr>
          <w:rFonts w:ascii="Times New Roman" w:hAnsi="Times New Roman" w:cs="Times New Roman"/>
          <w:sz w:val="24"/>
          <w:szCs w:val="24"/>
        </w:rPr>
        <w:t xml:space="preserve">(lewa strona) oraz z prawej strony </w:t>
      </w:r>
      <w:r w:rsidR="00CA7C30">
        <w:rPr>
          <w:rFonts w:ascii="Times New Roman" w:hAnsi="Times New Roman" w:cs="Times New Roman"/>
          <w:sz w:val="24"/>
          <w:szCs w:val="24"/>
        </w:rPr>
        <w:t>S</w:t>
      </w:r>
      <w:r w:rsidR="008C29C0" w:rsidRPr="00F509B2">
        <w:rPr>
          <w:rFonts w:ascii="Times New Roman" w:hAnsi="Times New Roman" w:cs="Times New Roman"/>
          <w:sz w:val="24"/>
          <w:szCs w:val="24"/>
        </w:rPr>
        <w:t xml:space="preserve">zkoły od chodnika w ulicy do </w:t>
      </w:r>
      <w:proofErr w:type="spellStart"/>
      <w:r w:rsidR="00CA7C30" w:rsidRPr="00F509B2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="008C29C0" w:rsidRPr="00F509B2">
        <w:rPr>
          <w:rFonts w:ascii="Times New Roman" w:hAnsi="Times New Roman" w:cs="Times New Roman"/>
          <w:sz w:val="24"/>
          <w:szCs w:val="24"/>
        </w:rPr>
        <w:t xml:space="preserve"> przy boisku. Zdemontowanie frontowego ogrodzenia Szkoły</w:t>
      </w:r>
      <w:r w:rsidR="00546B2E" w:rsidRPr="00F509B2">
        <w:rPr>
          <w:rFonts w:ascii="Times New Roman" w:hAnsi="Times New Roman" w:cs="Times New Roman"/>
          <w:sz w:val="24"/>
          <w:szCs w:val="24"/>
        </w:rPr>
        <w:t xml:space="preserve"> ( od strony ulicy. Szkolnej)</w:t>
      </w:r>
      <w:r w:rsidR="008C29C0" w:rsidRPr="00F509B2">
        <w:rPr>
          <w:rFonts w:ascii="Times New Roman" w:hAnsi="Times New Roman" w:cs="Times New Roman"/>
          <w:sz w:val="24"/>
          <w:szCs w:val="24"/>
        </w:rPr>
        <w:t>, wykonanego z siatki w ramach z kątownika</w:t>
      </w:r>
      <w:r w:rsidR="00F1700B" w:rsidRPr="00F509B2">
        <w:rPr>
          <w:rFonts w:ascii="Times New Roman" w:hAnsi="Times New Roman" w:cs="Times New Roman"/>
          <w:sz w:val="24"/>
          <w:szCs w:val="24"/>
        </w:rPr>
        <w:t>.</w:t>
      </w:r>
    </w:p>
    <w:p w:rsidR="00F1700B" w:rsidRPr="00F509B2" w:rsidRDefault="00F1700B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Rozebranie i usuniecie słupów ogrodzeniowych żelbetowych oraz rozebranie cokołu betonowego.  Powstały </w:t>
      </w:r>
      <w:r w:rsidR="00CA7C30">
        <w:rPr>
          <w:rFonts w:ascii="Times New Roman" w:hAnsi="Times New Roman" w:cs="Times New Roman"/>
          <w:sz w:val="24"/>
          <w:szCs w:val="24"/>
        </w:rPr>
        <w:t xml:space="preserve">po rozbiórce gruz </w:t>
      </w:r>
      <w:r w:rsidRPr="00F509B2">
        <w:rPr>
          <w:rFonts w:ascii="Times New Roman" w:hAnsi="Times New Roman" w:cs="Times New Roman"/>
          <w:sz w:val="24"/>
          <w:szCs w:val="24"/>
        </w:rPr>
        <w:t xml:space="preserve"> należy wywieźć do PSZOK w miejscowości Poddębice. </w:t>
      </w:r>
    </w:p>
    <w:p w:rsidR="00AF7E8B" w:rsidRPr="00F509B2" w:rsidRDefault="00F1700B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Wszystkie elementy metalowe uzyskane z zdemontowanego ogrodzenia należy przekazać Szkole Podstawowej im.  </w:t>
      </w:r>
      <w:r w:rsidR="008C29C0" w:rsidRPr="00F509B2">
        <w:rPr>
          <w:rFonts w:ascii="Times New Roman" w:hAnsi="Times New Roman" w:cs="Times New Roman"/>
          <w:sz w:val="24"/>
          <w:szCs w:val="24"/>
        </w:rPr>
        <w:t xml:space="preserve"> </w:t>
      </w:r>
      <w:r w:rsidRPr="00F509B2">
        <w:rPr>
          <w:rFonts w:ascii="Times New Roman" w:hAnsi="Times New Roman" w:cs="Times New Roman"/>
          <w:sz w:val="24"/>
          <w:szCs w:val="24"/>
        </w:rPr>
        <w:t xml:space="preserve">Polskich Noblistów w Kruszynie . </w:t>
      </w:r>
      <w:r w:rsidR="008C29C0" w:rsidRPr="00F5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0B" w:rsidRPr="00F509B2" w:rsidRDefault="00F1700B" w:rsidP="00F1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>Roboty  montażowe</w:t>
      </w:r>
      <w:r w:rsidR="00CA7C30">
        <w:rPr>
          <w:rFonts w:ascii="Times New Roman" w:hAnsi="Times New Roman" w:cs="Times New Roman"/>
          <w:sz w:val="24"/>
          <w:szCs w:val="24"/>
        </w:rPr>
        <w:t>:</w:t>
      </w:r>
    </w:p>
    <w:p w:rsidR="0014721A" w:rsidRPr="00F509B2" w:rsidRDefault="00F1700B" w:rsidP="00F1700B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 xml:space="preserve">Wykonanie cokołu betonowego prefabrykowanego systemowego </w:t>
      </w:r>
      <w:r w:rsidR="00546B2E" w:rsidRPr="00F509B2">
        <w:rPr>
          <w:rFonts w:ascii="Times New Roman" w:hAnsi="Times New Roman" w:cs="Times New Roman"/>
          <w:sz w:val="24"/>
          <w:szCs w:val="24"/>
        </w:rPr>
        <w:t>od strony ulicy Szkolnej dla ogrodzenia z paneli metalowych</w:t>
      </w:r>
      <w:r w:rsidR="00CA7C30">
        <w:rPr>
          <w:rFonts w:ascii="Times New Roman" w:hAnsi="Times New Roman" w:cs="Times New Roman"/>
          <w:sz w:val="24"/>
          <w:szCs w:val="24"/>
        </w:rPr>
        <w:t>.</w:t>
      </w:r>
      <w:r w:rsidR="00546B2E" w:rsidRPr="00F509B2">
        <w:rPr>
          <w:rFonts w:ascii="Times New Roman" w:hAnsi="Times New Roman" w:cs="Times New Roman"/>
          <w:sz w:val="24"/>
          <w:szCs w:val="24"/>
        </w:rPr>
        <w:t xml:space="preserve"> 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Panele </w:t>
      </w:r>
      <w:r w:rsidR="008807B5" w:rsidRPr="00F509B2">
        <w:rPr>
          <w:rFonts w:ascii="Times New Roman" w:hAnsi="Times New Roman" w:cs="Times New Roman"/>
          <w:sz w:val="24"/>
          <w:szCs w:val="24"/>
        </w:rPr>
        <w:t xml:space="preserve">o wysokości 1530 mmm 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powinny być wykonywane  z ocynkowanych drutów stalowych Ø 6 mm  malowanych </w:t>
      </w:r>
      <w:r w:rsidR="00CA7C30" w:rsidRPr="00F509B2">
        <w:rPr>
          <w:rFonts w:ascii="Times New Roman" w:hAnsi="Times New Roman" w:cs="Times New Roman"/>
          <w:sz w:val="24"/>
          <w:szCs w:val="24"/>
        </w:rPr>
        <w:t>metodą proszkową</w:t>
      </w:r>
      <w:r w:rsidR="00CA7C30" w:rsidRPr="00F509B2">
        <w:rPr>
          <w:rFonts w:ascii="Times New Roman" w:hAnsi="Times New Roman" w:cs="Times New Roman"/>
          <w:sz w:val="24"/>
          <w:szCs w:val="24"/>
        </w:rPr>
        <w:t xml:space="preserve"> 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na kolor </w:t>
      </w:r>
      <w:r w:rsidR="00CA7C30">
        <w:rPr>
          <w:rFonts w:ascii="Times New Roman" w:hAnsi="Times New Roman" w:cs="Times New Roman"/>
          <w:sz w:val="24"/>
          <w:szCs w:val="24"/>
        </w:rPr>
        <w:t>uzgodniony z zamawiającym przed montażem.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 Słupki ogrodzeniowe  o wymiarach 80/80 mm  i długości 210</w:t>
      </w:r>
      <w:r w:rsidR="008807B5" w:rsidRPr="00F509B2">
        <w:rPr>
          <w:rFonts w:ascii="Times New Roman" w:hAnsi="Times New Roman" w:cs="Times New Roman"/>
          <w:sz w:val="24"/>
          <w:szCs w:val="24"/>
        </w:rPr>
        <w:t>0 mm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 </w:t>
      </w:r>
      <w:r w:rsidR="00CA7C30">
        <w:rPr>
          <w:rFonts w:ascii="Times New Roman" w:hAnsi="Times New Roman" w:cs="Times New Roman"/>
          <w:sz w:val="24"/>
          <w:szCs w:val="24"/>
        </w:rPr>
        <w:t xml:space="preserve">wraz z kompletem obejm do montażu, 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powinny być  ocynkowane a następnie malowane </w:t>
      </w:r>
      <w:r w:rsidR="00CA7C30" w:rsidRPr="00F509B2">
        <w:rPr>
          <w:rFonts w:ascii="Times New Roman" w:hAnsi="Times New Roman" w:cs="Times New Roman"/>
          <w:sz w:val="24"/>
          <w:szCs w:val="24"/>
        </w:rPr>
        <w:t>również metodą proszkową</w:t>
      </w:r>
      <w:r w:rsidR="00CA7C30" w:rsidRPr="00F509B2">
        <w:rPr>
          <w:rFonts w:ascii="Times New Roman" w:hAnsi="Times New Roman" w:cs="Times New Roman"/>
          <w:sz w:val="24"/>
          <w:szCs w:val="24"/>
        </w:rPr>
        <w:t xml:space="preserve"> 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na kolor </w:t>
      </w:r>
      <w:r w:rsidR="00CA7C30">
        <w:rPr>
          <w:rFonts w:ascii="Times New Roman" w:hAnsi="Times New Roman" w:cs="Times New Roman"/>
          <w:sz w:val="24"/>
          <w:szCs w:val="24"/>
        </w:rPr>
        <w:t xml:space="preserve">uzgodniony z Zamawiającym. </w:t>
      </w:r>
      <w:r w:rsidR="0014721A" w:rsidRPr="00F509B2">
        <w:rPr>
          <w:rFonts w:ascii="Times New Roman" w:hAnsi="Times New Roman" w:cs="Times New Roman"/>
          <w:sz w:val="24"/>
          <w:szCs w:val="24"/>
        </w:rPr>
        <w:t>Słupki powinny posiadać komplet obejm do montażu paneli.</w:t>
      </w:r>
    </w:p>
    <w:p w:rsidR="0014721A" w:rsidRPr="00F509B2" w:rsidRDefault="00796CCF" w:rsidP="00F1700B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>Słupki ogrodzeniowe</w:t>
      </w:r>
      <w:r w:rsidR="0014721A" w:rsidRPr="00F509B2">
        <w:rPr>
          <w:rFonts w:ascii="Times New Roman" w:hAnsi="Times New Roman" w:cs="Times New Roman"/>
          <w:sz w:val="24"/>
          <w:szCs w:val="24"/>
        </w:rPr>
        <w:t xml:space="preserve"> od strony Ośrodka Zdrowia (lewa strona) i z prawej strony  </w:t>
      </w:r>
      <w:r w:rsidRPr="00F509B2">
        <w:rPr>
          <w:rFonts w:ascii="Times New Roman" w:hAnsi="Times New Roman" w:cs="Times New Roman"/>
          <w:sz w:val="24"/>
          <w:szCs w:val="24"/>
        </w:rPr>
        <w:t xml:space="preserve">Szkoły od ulicy do </w:t>
      </w:r>
      <w:proofErr w:type="spellStart"/>
      <w:r w:rsidRPr="00F509B2">
        <w:rPr>
          <w:rFonts w:ascii="Times New Roman" w:hAnsi="Times New Roman" w:cs="Times New Roman"/>
          <w:sz w:val="24"/>
          <w:szCs w:val="24"/>
        </w:rPr>
        <w:t>piłko</w:t>
      </w:r>
      <w:r w:rsidR="00491916">
        <w:rPr>
          <w:rFonts w:ascii="Times New Roman" w:hAnsi="Times New Roman" w:cs="Times New Roman"/>
          <w:sz w:val="24"/>
          <w:szCs w:val="24"/>
        </w:rPr>
        <w:t>c</w:t>
      </w:r>
      <w:r w:rsidRPr="00F509B2">
        <w:rPr>
          <w:rFonts w:ascii="Times New Roman" w:hAnsi="Times New Roman" w:cs="Times New Roman"/>
          <w:sz w:val="24"/>
          <w:szCs w:val="24"/>
        </w:rPr>
        <w:t>hwytów</w:t>
      </w:r>
      <w:proofErr w:type="spellEnd"/>
      <w:r w:rsidRPr="00F509B2">
        <w:rPr>
          <w:rFonts w:ascii="Times New Roman" w:hAnsi="Times New Roman" w:cs="Times New Roman"/>
          <w:sz w:val="24"/>
          <w:szCs w:val="24"/>
        </w:rPr>
        <w:t xml:space="preserve"> powinny być osadzone w zabet</w:t>
      </w:r>
      <w:r w:rsidR="00E524AA" w:rsidRPr="00F509B2">
        <w:rPr>
          <w:rFonts w:ascii="Times New Roman" w:hAnsi="Times New Roman" w:cs="Times New Roman"/>
          <w:sz w:val="24"/>
          <w:szCs w:val="24"/>
        </w:rPr>
        <w:t xml:space="preserve">onowanych gniazdach. </w:t>
      </w:r>
      <w:r w:rsidR="00491916">
        <w:rPr>
          <w:rFonts w:ascii="Times New Roman" w:hAnsi="Times New Roman" w:cs="Times New Roman"/>
          <w:sz w:val="24"/>
          <w:szCs w:val="24"/>
        </w:rPr>
        <w:t>Teren</w:t>
      </w:r>
      <w:r w:rsidR="00E524AA" w:rsidRPr="00F509B2">
        <w:rPr>
          <w:rFonts w:ascii="Times New Roman" w:hAnsi="Times New Roman" w:cs="Times New Roman"/>
          <w:sz w:val="24"/>
          <w:szCs w:val="24"/>
        </w:rPr>
        <w:t xml:space="preserve"> wzdłuż ogrodzenia powinien być splantowany. </w:t>
      </w:r>
    </w:p>
    <w:p w:rsidR="00E524AA" w:rsidRPr="00F509B2" w:rsidRDefault="00E524AA" w:rsidP="00F1700B">
      <w:pPr>
        <w:rPr>
          <w:rFonts w:ascii="Times New Roman" w:hAnsi="Times New Roman" w:cs="Times New Roman"/>
          <w:sz w:val="24"/>
          <w:szCs w:val="24"/>
        </w:rPr>
      </w:pPr>
      <w:r w:rsidRPr="00F509B2">
        <w:rPr>
          <w:rFonts w:ascii="Times New Roman" w:hAnsi="Times New Roman" w:cs="Times New Roman"/>
          <w:sz w:val="24"/>
          <w:szCs w:val="24"/>
        </w:rPr>
        <w:t>Dostawa i wykonanie montażu bramy wjazdowej przesuwanej z prawej  strony Szkoły, bramy o podobnym typie jak brama istniejąca z lewej strony Szkoły.</w:t>
      </w:r>
    </w:p>
    <w:p w:rsidR="00F509B2" w:rsidRPr="00F509B2" w:rsidRDefault="00F509B2" w:rsidP="00F5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9B2">
        <w:rPr>
          <w:rFonts w:ascii="Times New Roman" w:eastAsia="Times New Roman" w:hAnsi="Times New Roman" w:cs="Times New Roman"/>
          <w:sz w:val="24"/>
          <w:szCs w:val="24"/>
        </w:rPr>
        <w:t xml:space="preserve">Do połączenia paneli ogrodzeniowych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Pr="00F509B2">
        <w:rPr>
          <w:rFonts w:ascii="Times New Roman" w:eastAsia="Times New Roman" w:hAnsi="Times New Roman" w:cs="Times New Roman"/>
          <w:sz w:val="24"/>
          <w:szCs w:val="24"/>
        </w:rPr>
        <w:t xml:space="preserve"> stosować wyłącznie śruby i nakrętki nierdzewne.</w:t>
      </w:r>
      <w:r w:rsidRPr="00F509B2">
        <w:rPr>
          <w:rFonts w:ascii="Times New Roman" w:eastAsia="Times New Roman" w:hAnsi="Times New Roman" w:cs="Times New Roman"/>
          <w:sz w:val="24"/>
          <w:szCs w:val="24"/>
        </w:rPr>
        <w:br/>
      </w:r>
      <w:r w:rsidRPr="00F509B2">
        <w:rPr>
          <w:rFonts w:ascii="Times New Roman" w:eastAsia="Times New Roman" w:hAnsi="Times New Roman" w:cs="Times New Roman"/>
          <w:sz w:val="24"/>
          <w:szCs w:val="24"/>
        </w:rPr>
        <w:br/>
        <w:t xml:space="preserve">Po zamontowaniu wszystkich paneli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należy wykonać </w:t>
      </w:r>
      <w:r w:rsidRPr="00F509B2">
        <w:rPr>
          <w:rFonts w:ascii="Times New Roman" w:eastAsia="Times New Roman" w:hAnsi="Times New Roman" w:cs="Times New Roman"/>
          <w:sz w:val="24"/>
          <w:szCs w:val="24"/>
        </w:rPr>
        <w:t xml:space="preserve"> montaż daszków plastikowych na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09B2">
        <w:rPr>
          <w:rFonts w:ascii="Times New Roman" w:eastAsia="Times New Roman" w:hAnsi="Times New Roman" w:cs="Times New Roman"/>
          <w:sz w:val="24"/>
          <w:szCs w:val="24"/>
        </w:rPr>
        <w:t>szystkich słupkach ogrodzeniowych.</w:t>
      </w:r>
    </w:p>
    <w:p w:rsidR="00F509B2" w:rsidRPr="00F509B2" w:rsidRDefault="00F509B2" w:rsidP="00F5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00B" w:rsidRDefault="00CA7C30" w:rsidP="00F1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opisu przedmiotu zamówienia załączony został obmiar.</w:t>
      </w:r>
      <w:bookmarkStart w:id="0" w:name="_GoBack"/>
      <w:bookmarkEnd w:id="0"/>
    </w:p>
    <w:sectPr w:rsidR="00F1700B" w:rsidSect="001D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F77"/>
    <w:multiLevelType w:val="hybridMultilevel"/>
    <w:tmpl w:val="A948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8B"/>
    <w:rsid w:val="00025CB8"/>
    <w:rsid w:val="000B60CF"/>
    <w:rsid w:val="0014721A"/>
    <w:rsid w:val="001D3AF3"/>
    <w:rsid w:val="00222FDF"/>
    <w:rsid w:val="003321C3"/>
    <w:rsid w:val="0047225F"/>
    <w:rsid w:val="00491916"/>
    <w:rsid w:val="00546B2E"/>
    <w:rsid w:val="00635691"/>
    <w:rsid w:val="00701009"/>
    <w:rsid w:val="00796CCF"/>
    <w:rsid w:val="008807B5"/>
    <w:rsid w:val="008C29C0"/>
    <w:rsid w:val="00AF7E8B"/>
    <w:rsid w:val="00BE46C8"/>
    <w:rsid w:val="00CA7C30"/>
    <w:rsid w:val="00CF51BF"/>
    <w:rsid w:val="00E524AA"/>
    <w:rsid w:val="00F1700B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cp:lastPrinted>2018-03-06T11:45:00Z</cp:lastPrinted>
  <dcterms:created xsi:type="dcterms:W3CDTF">2018-03-06T10:13:00Z</dcterms:created>
  <dcterms:modified xsi:type="dcterms:W3CDTF">2018-03-06T12:09:00Z</dcterms:modified>
</cp:coreProperties>
</file>