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1DE6A" w14:textId="77777777" w:rsidR="00B37B71" w:rsidRDefault="00FE19A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Załącznik Nr 1 do SIWZ</w:t>
      </w:r>
    </w:p>
    <w:p w14:paraId="6B1E8509" w14:textId="1D6D960A" w:rsidR="00B37B71" w:rsidRDefault="00FE19AB">
      <w:pPr>
        <w:pStyle w:val="Standard"/>
        <w:jc w:val="right"/>
      </w:pPr>
      <w:r>
        <w:rPr>
          <w:rFonts w:ascii="Arial Narrow" w:hAnsi="Arial Narrow"/>
        </w:rPr>
        <w:t>PN/23</w:t>
      </w:r>
      <w:r>
        <w:rPr>
          <w:rFonts w:ascii="Arial Narrow" w:hAnsi="Arial Narrow"/>
        </w:rPr>
        <w:t>/2020</w:t>
      </w:r>
    </w:p>
    <w:p w14:paraId="0CE2A621" w14:textId="77777777" w:rsidR="00B37B71" w:rsidRDefault="00FE19AB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>
        <w:rPr>
          <w:rFonts w:ascii="Arial Narrow" w:hAnsi="Arial Narrow" w:cs="Times New Roman"/>
          <w:b/>
          <w:sz w:val="24"/>
        </w:rPr>
        <w:t>FORMULARZ OFERTOWY WYKONAWCY</w:t>
      </w:r>
    </w:p>
    <w:p w14:paraId="6E0BFD34" w14:textId="77777777" w:rsidR="00B37B71" w:rsidRDefault="00B37B71">
      <w:pPr>
        <w:pStyle w:val="Standard"/>
        <w:rPr>
          <w:rFonts w:ascii="Arial Narrow" w:hAnsi="Arial Narrow"/>
          <w:sz w:val="8"/>
          <w:szCs w:val="8"/>
        </w:rPr>
      </w:pPr>
    </w:p>
    <w:p w14:paraId="5CFD9D17" w14:textId="77777777" w:rsidR="00B37B71" w:rsidRDefault="00FE19A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Data………………………</w:t>
      </w:r>
    </w:p>
    <w:p w14:paraId="08805619" w14:textId="77777777" w:rsidR="00B37B71" w:rsidRDefault="00FE19AB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dotyczące Wykonawcy:</w:t>
      </w:r>
    </w:p>
    <w:p w14:paraId="3E73AF49" w14:textId="77777777" w:rsidR="00B37B71" w:rsidRDefault="00B37B71">
      <w:pPr>
        <w:pStyle w:val="Standard"/>
        <w:rPr>
          <w:rFonts w:ascii="Arial Narrow" w:hAnsi="Arial Narrow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37B71" w14:paraId="722B12F1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771851D1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370" w:type="dxa"/>
            <w:shd w:val="clear" w:color="auto" w:fill="auto"/>
          </w:tcPr>
          <w:p w14:paraId="7B07B802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34C6FD6C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7982AF3E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370" w:type="dxa"/>
            <w:shd w:val="clear" w:color="auto" w:fill="auto"/>
          </w:tcPr>
          <w:p w14:paraId="2589DBEE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B37B71" w14:paraId="269048E6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50F4E868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</w:t>
            </w:r>
          </w:p>
        </w:tc>
        <w:tc>
          <w:tcPr>
            <w:tcW w:w="7370" w:type="dxa"/>
            <w:shd w:val="clear" w:color="auto" w:fill="auto"/>
          </w:tcPr>
          <w:p w14:paraId="5E84C541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12484DAB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084963D1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370" w:type="dxa"/>
            <w:shd w:val="clear" w:color="auto" w:fill="auto"/>
          </w:tcPr>
          <w:p w14:paraId="02870E9D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3694B6E7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7AD8482D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370" w:type="dxa"/>
            <w:shd w:val="clear" w:color="auto" w:fill="auto"/>
          </w:tcPr>
          <w:p w14:paraId="5655D9E3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22C2B5DC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023982CE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370" w:type="dxa"/>
            <w:shd w:val="clear" w:color="auto" w:fill="auto"/>
          </w:tcPr>
          <w:p w14:paraId="735BC5DD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62295899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22C78C2B" w14:textId="77777777" w:rsidR="00B37B71" w:rsidRDefault="00FE19AB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370" w:type="dxa"/>
            <w:shd w:val="clear" w:color="auto" w:fill="auto"/>
          </w:tcPr>
          <w:p w14:paraId="5C591FE4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B37B71" w14:paraId="004907C5" w14:textId="77777777">
        <w:trPr>
          <w:trHeight w:val="268"/>
        </w:trPr>
        <w:tc>
          <w:tcPr>
            <w:tcW w:w="2263" w:type="dxa"/>
            <w:shd w:val="clear" w:color="auto" w:fill="auto"/>
          </w:tcPr>
          <w:p w14:paraId="6738DF90" w14:textId="77777777" w:rsidR="00B37B71" w:rsidRDefault="00FE19AB">
            <w:pPr>
              <w:pStyle w:val="Defaul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Adres skrzynki </w:t>
            </w:r>
            <w:proofErr w:type="spellStart"/>
            <w:r>
              <w:rPr>
                <w:rFonts w:ascii="Arial Narrow" w:hAnsi="Arial Narrow" w:cs="Arial"/>
              </w:rPr>
              <w:t>ePUAP</w:t>
            </w:r>
            <w:proofErr w:type="spellEnd"/>
          </w:p>
        </w:tc>
        <w:tc>
          <w:tcPr>
            <w:tcW w:w="7370" w:type="dxa"/>
            <w:shd w:val="clear" w:color="auto" w:fill="auto"/>
          </w:tcPr>
          <w:p w14:paraId="0BE58C6E" w14:textId="77777777" w:rsidR="00B37B71" w:rsidRDefault="00B37B71">
            <w:pPr>
              <w:pStyle w:val="Default"/>
              <w:rPr>
                <w:rFonts w:ascii="Arial Narrow" w:hAnsi="Arial Narrow" w:cs="Arial"/>
              </w:rPr>
            </w:pPr>
          </w:p>
        </w:tc>
      </w:tr>
    </w:tbl>
    <w:p w14:paraId="0CBBBFB3" w14:textId="77777777" w:rsidR="00B37B71" w:rsidRDefault="00FE19AB">
      <w:pPr>
        <w:suppressAutoHyphens w:val="0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 xml:space="preserve">                              </w:t>
      </w:r>
    </w:p>
    <w:p w14:paraId="19B5F32C" w14:textId="77777777" w:rsidR="00B37B71" w:rsidRDefault="00FE19AB">
      <w:pPr>
        <w:pStyle w:val="Default"/>
        <w:numPr>
          <w:ilvl w:val="0"/>
          <w:numId w:val="1"/>
        </w:numPr>
        <w:ind w:left="426" w:hanging="426"/>
        <w:jc w:val="both"/>
      </w:pPr>
      <w:r>
        <w:rPr>
          <w:rFonts w:ascii="Arial Narrow" w:hAnsi="Arial Narrow" w:cs="Arial"/>
        </w:rPr>
        <w:t>Odpowiadając na publiczne ogłoszenie o zamówieniu i w nawiązaniu do Specyfikacji Istotnych Warunków Zamówienia (SIWZ) w postępowaniu o udzielenie zamówienia publicznego pn.:</w:t>
      </w:r>
      <w:bookmarkStart w:id="0" w:name="_Hlk516833624"/>
      <w:r>
        <w:rPr>
          <w:rFonts w:ascii="Arial Narrow" w:hAnsi="Arial Narrow" w:cs="Arial"/>
        </w:rPr>
        <w:t xml:space="preserve"> </w:t>
      </w:r>
      <w:bookmarkStart w:id="1" w:name="_Hlk478636237"/>
      <w:bookmarkStart w:id="2" w:name="_Hlk487023616"/>
      <w:bookmarkEnd w:id="0"/>
      <w:r>
        <w:rPr>
          <w:rFonts w:ascii="Arial Narrow" w:hAnsi="Arial Narrow"/>
          <w:b/>
          <w:lang w:eastAsia="pl-PL"/>
        </w:rPr>
        <w:t>„</w:t>
      </w:r>
      <w:bookmarkStart w:id="3" w:name="_Hlk478545759"/>
      <w:r>
        <w:rPr>
          <w:rFonts w:ascii="Arial Narrow" w:hAnsi="Arial Narrow"/>
          <w:b/>
          <w:lang w:eastAsia="pl-PL"/>
        </w:rPr>
        <w:t xml:space="preserve">Sukcesywny odbiór, transport i </w:t>
      </w:r>
      <w:r>
        <w:rPr>
          <w:rFonts w:ascii="Arial Narrow" w:hAnsi="Arial Narrow"/>
          <w:b/>
        </w:rPr>
        <w:t>zagospodarowanie zmielonych odpadów wielkogabarytowych o kodzie 19 12 12”</w:t>
      </w:r>
      <w:bookmarkEnd w:id="1"/>
      <w:bookmarkEnd w:id="2"/>
      <w:bookmarkEnd w:id="3"/>
      <w:r>
        <w:rPr>
          <w:rFonts w:ascii="Arial Narrow" w:hAnsi="Arial Narrow"/>
          <w:b/>
        </w:rPr>
        <w:t xml:space="preserve">, </w:t>
      </w:r>
      <w:r>
        <w:rPr>
          <w:rFonts w:ascii="Arial Narrow" w:hAnsi="Arial Narrow" w:cs="Arial"/>
        </w:rPr>
        <w:t xml:space="preserve">zobowiązuję się zrealizować przedmiot umowy za cenę: </w:t>
      </w:r>
    </w:p>
    <w:p w14:paraId="743EA93A" w14:textId="77777777" w:rsidR="00B37B71" w:rsidRDefault="00B37B71">
      <w:pPr>
        <w:pStyle w:val="Default"/>
        <w:ind w:left="426" w:hanging="426"/>
        <w:jc w:val="both"/>
        <w:rPr>
          <w:rFonts w:ascii="Arial Narrow" w:hAnsi="Arial Narrow" w:cs="Arial"/>
        </w:rPr>
      </w:pPr>
    </w:p>
    <w:p w14:paraId="22EF0740" w14:textId="77777777" w:rsidR="00B37B71" w:rsidRDefault="00B37B71">
      <w:pPr>
        <w:pStyle w:val="Default"/>
        <w:ind w:left="426" w:hanging="426"/>
        <w:jc w:val="both"/>
        <w:rPr>
          <w:rFonts w:ascii="Arial Narrow" w:hAnsi="Arial Narrow" w:cs="Arial"/>
        </w:rPr>
      </w:pPr>
    </w:p>
    <w:tbl>
      <w:tblPr>
        <w:tblW w:w="9360" w:type="dxa"/>
        <w:tblInd w:w="421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047"/>
        <w:gridCol w:w="1130"/>
        <w:gridCol w:w="1128"/>
        <w:gridCol w:w="1207"/>
        <w:gridCol w:w="780"/>
        <w:gridCol w:w="1138"/>
        <w:gridCol w:w="1244"/>
      </w:tblGrid>
      <w:tr w:rsidR="00B37B71" w14:paraId="387BFA79" w14:textId="77777777">
        <w:trPr>
          <w:trHeight w:val="473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F725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Opis przedmiotu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1890" w14:textId="77777777" w:rsidR="00B37B71" w:rsidRDefault="00FE19AB">
            <w:pPr>
              <w:widowControl/>
              <w:suppressAutoHyphens w:val="0"/>
              <w:ind w:left="-39" w:right="-94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Ilość Mg</w:t>
            </w:r>
          </w:p>
          <w:p w14:paraId="42162926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Zamówienie podstawowe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72AA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cena jednostkowa 1 Mg/zł netto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CD820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 xml:space="preserve">Wartość </w:t>
            </w: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>Zamówienia</w:t>
            </w:r>
          </w:p>
        </w:tc>
      </w:tr>
      <w:tr w:rsidR="00B37B71" w14:paraId="62E10822" w14:textId="77777777">
        <w:trPr>
          <w:trHeight w:val="1168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CC4D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5F5D" w14:textId="77777777" w:rsidR="00B37B71" w:rsidRDefault="00B37B71">
            <w:pPr>
              <w:widowControl/>
              <w:suppressAutoHyphens w:val="0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783C" w14:textId="77777777" w:rsidR="00B37B71" w:rsidRDefault="00B37B71">
            <w:pPr>
              <w:widowControl/>
              <w:suppressAutoHyphens w:val="0"/>
              <w:jc w:val="center"/>
              <w:textAlignment w:val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5C9B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 xml:space="preserve"> Netto zamówienie podstawowe (2*3)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72BB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>Netto zamówienie z opcją 20%</w:t>
            </w:r>
          </w:p>
          <w:p w14:paraId="12217AA1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>(4 + 20%)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2E5C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11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137EA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 xml:space="preserve"> Brutto zamówienie podstawowe (4 + Vat)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B0A90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theme="minorHAnsi"/>
                <w:color w:val="000000"/>
                <w:kern w:val="0"/>
                <w:sz w:val="20"/>
                <w:szCs w:val="20"/>
                <w:lang w:val="pl-PL"/>
              </w:rPr>
              <w:t>Brutto zamówienie wraz z opcją 20% (7 + 20%)</w:t>
            </w:r>
          </w:p>
        </w:tc>
      </w:tr>
      <w:tr w:rsidR="00B37B71" w14:paraId="0ED26929" w14:textId="77777777">
        <w:trPr>
          <w:trHeight w:val="275"/>
        </w:trPr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E7AD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C431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7ED0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EACB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4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69E7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9BEF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6F192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7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BE4E66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pl-PL"/>
              </w:rPr>
              <w:t>8</w:t>
            </w:r>
          </w:p>
        </w:tc>
      </w:tr>
      <w:tr w:rsidR="00B37B71" w14:paraId="52FA5866" w14:textId="77777777">
        <w:trPr>
          <w:trHeight w:val="158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1606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Sukcesywny            odbiór, transport              i zagospodarowanie odpadu o kodzie              19 12 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ACA3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B57E" w14:textId="77777777" w:rsidR="00B37B71" w:rsidRDefault="00FE19AB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val="pl-PL"/>
              </w:rPr>
              <w:t>zł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792A" w14:textId="77777777" w:rsidR="00B37B71" w:rsidRDefault="00FE19AB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zł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2AA9" w14:textId="77777777" w:rsidR="00B37B71" w:rsidRDefault="00FE19AB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zł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462C" w14:textId="77777777" w:rsidR="00B37B71" w:rsidRDefault="00FE19AB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8 %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6E958" w14:textId="77777777" w:rsidR="00B37B71" w:rsidRDefault="00FE19AB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zł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830D" w14:textId="77777777" w:rsidR="00B37B71" w:rsidRDefault="00FE19AB">
            <w:pPr>
              <w:widowControl/>
              <w:suppressAutoHyphens w:val="0"/>
              <w:jc w:val="right"/>
              <w:textAlignment w:val="auto"/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pl-PL"/>
              </w:rPr>
              <w:t>zł</w:t>
            </w:r>
            <w:bookmarkStart w:id="4" w:name="_Hlk5135352311"/>
            <w:bookmarkEnd w:id="4"/>
          </w:p>
        </w:tc>
      </w:tr>
    </w:tbl>
    <w:p w14:paraId="691E1040" w14:textId="77777777" w:rsidR="00B37B71" w:rsidRDefault="00B37B71">
      <w:pPr>
        <w:widowControl/>
        <w:suppressAutoHyphens w:val="0"/>
        <w:spacing w:after="24"/>
        <w:textAlignment w:val="auto"/>
        <w:rPr>
          <w:rFonts w:ascii="Arial Narrow" w:eastAsiaTheme="minorHAnsi" w:hAnsi="Arial Narrow" w:cs="Arial"/>
          <w:b/>
          <w:color w:val="000000"/>
          <w:kern w:val="0"/>
          <w:lang w:val="pl-PL" w:eastAsia="en-US"/>
        </w:rPr>
      </w:pPr>
    </w:p>
    <w:p w14:paraId="4162673A" w14:textId="77777777" w:rsidR="00B37B71" w:rsidRDefault="00FE19AB">
      <w:pPr>
        <w:pStyle w:val="Default"/>
        <w:spacing w:after="2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całkowita netto zamówienie podstawowe: ................... zł   (słownie: ..................................................... zł) </w:t>
      </w:r>
    </w:p>
    <w:p w14:paraId="771EFF33" w14:textId="77777777" w:rsidR="00B37B71" w:rsidRDefault="00FE19AB">
      <w:pPr>
        <w:pStyle w:val="Default"/>
        <w:spacing w:after="24"/>
      </w:pPr>
      <w:r>
        <w:rPr>
          <w:rFonts w:ascii="Arial Narrow" w:hAnsi="Arial Narrow" w:cs="Arial"/>
        </w:rPr>
        <w:t>Cena całkowita netto zamówienie z opcją 20%: ................... zł   (słownie: ......................................</w:t>
      </w:r>
      <w:r>
        <w:rPr>
          <w:rFonts w:ascii="Arial Narrow" w:hAnsi="Arial Narrow" w:cs="Arial"/>
        </w:rPr>
        <w:t xml:space="preserve">............... zł) </w:t>
      </w:r>
    </w:p>
    <w:p w14:paraId="7B312D47" w14:textId="77777777" w:rsidR="00B37B71" w:rsidRDefault="00FE19AB">
      <w:pPr>
        <w:pStyle w:val="Default"/>
        <w:spacing w:after="24"/>
        <w:rPr>
          <w:rFonts w:ascii="Arial Narrow" w:hAnsi="Arial Narrow" w:cs="Arial"/>
        </w:rPr>
      </w:pPr>
      <w:r>
        <w:rPr>
          <w:rFonts w:ascii="Arial Narrow" w:hAnsi="Arial Narrow" w:cs="Arial"/>
        </w:rPr>
        <w:t>Stawka podatku VAT: ………%</w:t>
      </w:r>
    </w:p>
    <w:p w14:paraId="28A2F069" w14:textId="77777777" w:rsidR="00B37B71" w:rsidRDefault="00FE19AB">
      <w:pPr>
        <w:pStyle w:val="Default"/>
        <w:spacing w:after="24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Cena całkowita brutto zamówienie podstawowe: .................  zł   (słownie: ..................................................... zł) </w:t>
      </w:r>
    </w:p>
    <w:p w14:paraId="0DEDAA1D" w14:textId="77777777" w:rsidR="00B37B71" w:rsidRDefault="00FE19AB">
      <w:pPr>
        <w:pStyle w:val="Default"/>
        <w:spacing w:after="24"/>
      </w:pPr>
      <w:r>
        <w:rPr>
          <w:rFonts w:ascii="Arial Narrow" w:hAnsi="Arial Narrow" w:cs="Arial"/>
        </w:rPr>
        <w:t xml:space="preserve">Cena całkowita brutto zamówienie z opcją 20%: .................  zł   (słownie: ..................................................... zł) </w:t>
      </w:r>
    </w:p>
    <w:p w14:paraId="71A3D653" w14:textId="77777777" w:rsidR="00B37B71" w:rsidRDefault="00B37B71">
      <w:pPr>
        <w:pStyle w:val="Default"/>
        <w:rPr>
          <w:rFonts w:ascii="Arial Narrow" w:hAnsi="Arial Narrow" w:cs="Arial"/>
        </w:rPr>
      </w:pPr>
    </w:p>
    <w:p w14:paraId="35622C68" w14:textId="77777777" w:rsidR="00B37B71" w:rsidRDefault="00B37B71">
      <w:pPr>
        <w:pStyle w:val="Akapitzlist"/>
        <w:numPr>
          <w:ilvl w:val="0"/>
          <w:numId w:val="2"/>
        </w:numPr>
        <w:spacing w:after="24" w:line="259" w:lineRule="auto"/>
        <w:ind w:left="426" w:hanging="426"/>
        <w:jc w:val="both"/>
        <w:rPr>
          <w:rFonts w:ascii="Arial Narrow" w:eastAsiaTheme="minorHAnsi" w:hAnsi="Arial Narrow" w:cs="Arial"/>
          <w:vanish/>
          <w:sz w:val="24"/>
          <w:szCs w:val="24"/>
        </w:rPr>
      </w:pPr>
    </w:p>
    <w:p w14:paraId="124E6E2C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</w:pPr>
      <w:r>
        <w:rPr>
          <w:rFonts w:ascii="Arial Narrow" w:eastAsiaTheme="minorHAnsi" w:hAnsi="Arial Narrow" w:cs="Arial"/>
          <w:kern w:val="0"/>
          <w:lang w:val="pl-PL" w:eastAsia="en-US"/>
        </w:rPr>
        <w:t>Oświadczam, że zgodnie z wymogami art. 22 ust. 1 ustawy z dnia 29 stycznia 2004 r. Prawo zamówień publicznych (</w:t>
      </w:r>
      <w:proofErr w:type="spellStart"/>
      <w:r>
        <w:rPr>
          <w:rFonts w:ascii="Arial Narrow" w:eastAsiaTheme="minorHAnsi" w:hAnsi="Arial Narrow" w:cs="Arial"/>
          <w:kern w:val="0"/>
          <w:lang w:val="pl-PL" w:eastAsia="en-US"/>
        </w:rPr>
        <w:t>t.j</w:t>
      </w:r>
      <w:proofErr w:type="spellEnd"/>
      <w:r>
        <w:rPr>
          <w:rFonts w:ascii="Arial Narrow" w:eastAsiaTheme="minorHAnsi" w:hAnsi="Arial Narrow" w:cs="Arial"/>
          <w:kern w:val="0"/>
          <w:lang w:val="pl-PL" w:eastAsia="en-US"/>
        </w:rPr>
        <w:t>.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Dz. U. z 2019 r., poz. 1843): nie podlegam wykluczeniu oraz spełniam warunki udziału w postępowaniu.</w:t>
      </w:r>
    </w:p>
    <w:p w14:paraId="65E54009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>Oświadczamy, że zaoferowana cena, zawiera wszystkie koszty, jakie ponosi Zamawiający w przypadku wyboru niniejszej oferty.</w:t>
      </w:r>
    </w:p>
    <w:p w14:paraId="26D68000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znajduję się w </w:t>
      </w:r>
      <w:r>
        <w:rPr>
          <w:rFonts w:ascii="Arial Narrow" w:eastAsiaTheme="minorHAnsi" w:hAnsi="Arial Narrow" w:cs="Arial"/>
          <w:kern w:val="0"/>
          <w:lang w:val="pl-PL" w:eastAsia="en-US"/>
        </w:rPr>
        <w:t>sytuacji finansowej zapewniającej należyte wykonanie zamówienia.</w:t>
      </w:r>
    </w:p>
    <w:p w14:paraId="0DF9349A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że nie podlegam wykluczeniu z postępowania o udzielenie zamówienia na podstawie Art.24 ust.1 pkt 12-22 oraz ust 5 pkt, pkt 4 i pkt 8 ustawy Prawo zamówień publicznych. </w:t>
      </w:r>
    </w:p>
    <w:p w14:paraId="2C63BF0E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>Wykonawca,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do kontaktów z Zamawiającym, wyznacza osobę: ……………. adres email: ……………………</w:t>
      </w:r>
    </w:p>
    <w:p w14:paraId="09A53E07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że wynagrodzenie płatne będzie przelewem na rachunek bankowy wskazany w fakturze, w terminie 30 dni od daty wystawienia wolnej od wad faktury VAT. </w:t>
      </w:r>
    </w:p>
    <w:p w14:paraId="23494007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lastRenderedPageBreak/>
        <w:t>Oświadczam, że wadium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w kwocie ………… zł, zostało wniesione w dniu: …….….  w formie ……………… Wadium należy zwrócić na rachunek bankowy Wykonawcy nr  ………………………………………………..</w:t>
      </w:r>
    </w:p>
    <w:p w14:paraId="4C2A09D5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>Oświadczam, że zapoznaliśmy się ze specyfikacją istotnych warunków zamówienia i nie wnosimy do niej zastrzeżeń,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oraz że zdobyliśmy konieczne informacje do przygotowania oferty. </w:t>
      </w:r>
    </w:p>
    <w:p w14:paraId="03C8208D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że </w:t>
      </w:r>
      <w:r>
        <w:rPr>
          <w:rFonts w:ascii="Arial Narrow" w:eastAsiaTheme="minorHAnsi" w:hAnsi="Arial Narrow" w:cs="Arial"/>
          <w:b/>
          <w:kern w:val="0"/>
          <w:u w:val="single"/>
          <w:lang w:val="pl-PL" w:eastAsia="en-US"/>
        </w:rPr>
        <w:t>jestem/nie jestem*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małym lub średnim przedsiębiorstwem. </w:t>
      </w:r>
    </w:p>
    <w:p w14:paraId="2F95717A" w14:textId="77777777" w:rsidR="00B37B71" w:rsidRDefault="00FE19A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Informujemy, że wykonanie zadania zamierzamy powierzyć podwykonawcom w następującej części …………………………......... stanow</w:t>
      </w:r>
      <w:r>
        <w:rPr>
          <w:rFonts w:ascii="Arial Narrow" w:eastAsia="Times New Roman" w:hAnsi="Arial Narrow"/>
          <w:sz w:val="24"/>
          <w:szCs w:val="24"/>
        </w:rPr>
        <w:t>iącą ........ % całości tego zadania*.</w:t>
      </w:r>
    </w:p>
    <w:p w14:paraId="132F2E43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>Informujemy, że zamówienie w całości zrealizujemy we własnym zakresie bez powierzania części zamówienia podwykonawcom*.</w:t>
      </w:r>
    </w:p>
    <w:p w14:paraId="140E8B1F" w14:textId="77777777" w:rsidR="00B37B71" w:rsidRDefault="00FE19AB">
      <w:pPr>
        <w:widowControl/>
        <w:numPr>
          <w:ilvl w:val="0"/>
          <w:numId w:val="2"/>
        </w:numPr>
        <w:suppressAutoHyphens w:val="0"/>
        <w:spacing w:after="160" w:line="259" w:lineRule="auto"/>
        <w:ind w:left="426" w:hanging="426"/>
        <w:contextualSpacing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>Oświadczamy, iż informacje i dokumenty zawarte na stronach nr od .... do …. stanowią tajemnicę pr</w:t>
      </w:r>
      <w:r>
        <w:rPr>
          <w:rFonts w:ascii="Arial Narrow" w:eastAsiaTheme="minorHAnsi" w:hAnsi="Arial Narrow" w:cs="Arial"/>
          <w:kern w:val="0"/>
          <w:lang w:val="pl-PL" w:eastAsia="en-US"/>
        </w:rPr>
        <w:t>zedsiębiorstwa w rozumieniu przepisów o zwalczaniu nieuczciwej konkurencji, co wykazaliśmy w załączniku nr …............ do Oferty i zastrzegamy, że nie mogą być one udostępniane. Na potwierdzenie powyższego załączamy stosowne wyjaśnienia wskazujące, iż za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strzeżone informacje stanowią tajemnicę przedsiębiorstwa z wyłączeniem informacji, o których mowa w art. 86 ust. 4 ustawy </w:t>
      </w:r>
      <w:proofErr w:type="spellStart"/>
      <w:r>
        <w:rPr>
          <w:rFonts w:ascii="Arial Narrow" w:eastAsiaTheme="minorHAnsi" w:hAnsi="Arial Narrow" w:cs="Arial"/>
          <w:kern w:val="0"/>
          <w:lang w:val="pl-PL" w:eastAsia="en-US"/>
        </w:rPr>
        <w:t>Pzp</w:t>
      </w:r>
      <w:proofErr w:type="spellEnd"/>
      <w:r>
        <w:rPr>
          <w:rFonts w:ascii="Arial Narrow" w:eastAsiaTheme="minorHAnsi" w:hAnsi="Arial Narrow" w:cs="Arial"/>
          <w:kern w:val="0"/>
          <w:lang w:val="pl-PL" w:eastAsia="en-US"/>
        </w:rPr>
        <w:t>.</w:t>
      </w:r>
    </w:p>
    <w:p w14:paraId="0CFBE261" w14:textId="77777777" w:rsidR="00B37B71" w:rsidRDefault="00FE19AB">
      <w:pPr>
        <w:widowControl/>
        <w:numPr>
          <w:ilvl w:val="0"/>
          <w:numId w:val="2"/>
        </w:numPr>
        <w:suppressAutoHyphens w:val="0"/>
        <w:spacing w:after="160" w:line="259" w:lineRule="auto"/>
        <w:ind w:left="426" w:hanging="426"/>
        <w:contextualSpacing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Oświadczamy, że wybór oferty </w:t>
      </w:r>
      <w:r>
        <w:rPr>
          <w:rFonts w:ascii="Arial Narrow" w:eastAsiaTheme="minorHAnsi" w:hAnsi="Arial Narrow" w:cs="Arial"/>
          <w:b/>
          <w:kern w:val="0"/>
          <w:u w:val="single"/>
          <w:lang w:val="pl-PL" w:eastAsia="en-US"/>
        </w:rPr>
        <w:t>nie będzie/będzie*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prowadzić do powstania u Zamawiającego obowiązku podatkowego w zakresie podatku V</w:t>
      </w:r>
      <w:r>
        <w:rPr>
          <w:rFonts w:ascii="Arial Narrow" w:eastAsiaTheme="minorHAnsi" w:hAnsi="Arial Narrow" w:cs="Arial"/>
          <w:kern w:val="0"/>
          <w:lang w:val="pl-PL" w:eastAsia="en-US"/>
        </w:rPr>
        <w:t>AT.</w:t>
      </w:r>
    </w:p>
    <w:p w14:paraId="36286CF8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że akceptuję proponowany przez Zamawiającego istotne postanowienia umowy oraz postanowienia zawarte w specyfikacji istotnych warunków zamówienia. </w:t>
      </w:r>
    </w:p>
    <w:p w14:paraId="47E935BE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że wypełniłem obowiązki informacyjne przewidziane w art. 13 lub art. 14 RODO </w:t>
      </w:r>
      <w:r>
        <w:rPr>
          <w:rFonts w:ascii="Arial Narrow" w:eastAsiaTheme="minorHAnsi" w:hAnsi="Arial Narrow" w:cs="Arial"/>
          <w:kern w:val="0"/>
          <w:lang w:val="pl-PL" w:eastAsia="en-US"/>
        </w:rPr>
        <w:t>wobec osób fizycznych, od których dane osobowe bezpośrednio lub pośrednio pozyskałem w celu ubiegania się o udzielenie zamówienia publicznego w niniejszym postępowaniu.*</w:t>
      </w:r>
      <w:r>
        <w:rPr>
          <w:rFonts w:ascii="Arial Narrow" w:eastAsiaTheme="minorHAnsi" w:hAnsi="Arial Narrow" w:cs="Arial"/>
          <w:i/>
          <w:kern w:val="0"/>
          <w:lang w:val="pl-PL" w:eastAsia="en-US"/>
        </w:rPr>
        <w:t>[RODO - Rozporządzenie Parlamentu Europejskiego i Rady (UE) 2016/679 z dnia 27 kwietnia</w:t>
      </w:r>
      <w:r>
        <w:rPr>
          <w:rFonts w:ascii="Arial Narrow" w:eastAsiaTheme="minorHAnsi" w:hAnsi="Arial Narrow" w:cs="Arial"/>
          <w:i/>
          <w:kern w:val="0"/>
          <w:lang w:val="pl-PL" w:eastAsia="en-US"/>
        </w:rPr>
        <w:t xml:space="preserve">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8BF9715" w14:textId="77777777" w:rsidR="00B37B71" w:rsidRDefault="00FE19AB">
      <w:pPr>
        <w:widowControl/>
        <w:suppressAutoHyphens w:val="0"/>
        <w:spacing w:after="24"/>
        <w:ind w:left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u w:val="single"/>
          <w:lang w:val="pl-PL" w:eastAsia="en-US"/>
        </w:rPr>
        <w:t>Uwaga</w:t>
      </w:r>
      <w:r>
        <w:rPr>
          <w:rFonts w:ascii="Arial Narrow" w:eastAsiaTheme="minorHAnsi" w:hAnsi="Arial Narrow" w:cs="Arial"/>
          <w:kern w:val="0"/>
          <w:u w:val="single"/>
          <w:lang w:val="pl-PL" w:eastAsia="en-US"/>
        </w:rPr>
        <w:t>: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(pkt 16 zał. 1) wykon</w:t>
      </w:r>
      <w:r>
        <w:rPr>
          <w:rFonts w:ascii="Arial Narrow" w:eastAsiaTheme="minorHAnsi" w:hAnsi="Arial Narrow" w:cs="Arial"/>
          <w:kern w:val="0"/>
          <w:lang w:val="pl-PL" w:eastAsia="en-US"/>
        </w:rPr>
        <w:t>awca nie składa (usunięcie treści oświadczenia np. przez jego wykreślenie).</w:t>
      </w:r>
    </w:p>
    <w:p w14:paraId="4913F165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iż uważamy się za związanych niniejszą ofertą przez okres 60 dni od dnia upływu terminu składania ofert. </w:t>
      </w:r>
    </w:p>
    <w:p w14:paraId="1D2097B2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Oświadczam, pod groźbą odpowiedzialności karnej, że załączone </w:t>
      </w:r>
      <w:r>
        <w:rPr>
          <w:rFonts w:ascii="Arial Narrow" w:eastAsiaTheme="minorHAnsi" w:hAnsi="Arial Narrow" w:cs="Arial"/>
          <w:kern w:val="0"/>
          <w:lang w:val="pl-PL" w:eastAsia="en-US"/>
        </w:rPr>
        <w:t xml:space="preserve">do oferty dokumenty opisują stan prawny i faktyczny, aktualny na dzień otwarcia ofert. </w:t>
      </w:r>
    </w:p>
    <w:p w14:paraId="06683FA4" w14:textId="77777777" w:rsidR="00B37B71" w:rsidRDefault="00FE19AB">
      <w:pPr>
        <w:widowControl/>
        <w:numPr>
          <w:ilvl w:val="0"/>
          <w:numId w:val="2"/>
        </w:numPr>
        <w:suppressAutoHyphens w:val="0"/>
        <w:spacing w:after="24" w:line="259" w:lineRule="auto"/>
        <w:ind w:left="426" w:hanging="426"/>
        <w:jc w:val="both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Oferta zawiera.................... kolejno ponumerowanych stron. </w:t>
      </w:r>
    </w:p>
    <w:p w14:paraId="685E1DFD" w14:textId="77777777" w:rsidR="00B37B71" w:rsidRDefault="00B37B71">
      <w:pPr>
        <w:widowControl/>
        <w:suppressAutoHyphens w:val="0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</w:p>
    <w:p w14:paraId="7DB16193" w14:textId="77777777" w:rsidR="00B37B71" w:rsidRDefault="00FE19AB">
      <w:pPr>
        <w:widowControl/>
        <w:suppressAutoHyphens w:val="0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Załączniki do Oferty: </w:t>
      </w:r>
    </w:p>
    <w:p w14:paraId="18F94F79" w14:textId="77777777" w:rsidR="00B37B71" w:rsidRDefault="00FE19AB">
      <w:pPr>
        <w:widowControl/>
        <w:suppressAutoHyphens w:val="0"/>
        <w:spacing w:after="24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b/>
          <w:bCs/>
          <w:kern w:val="0"/>
          <w:lang w:val="pl-PL" w:eastAsia="en-US"/>
        </w:rPr>
        <w:t xml:space="preserve">1) </w:t>
      </w:r>
      <w:r>
        <w:rPr>
          <w:rFonts w:ascii="Arial Narrow" w:eastAsiaTheme="minorHAnsi" w:hAnsi="Arial Narrow" w:cs="Arial"/>
          <w:kern w:val="0"/>
          <w:lang w:val="pl-PL" w:eastAsia="en-US"/>
        </w:rPr>
        <w:t>………………………………………………</w:t>
      </w:r>
    </w:p>
    <w:p w14:paraId="2F6A8D3B" w14:textId="77777777" w:rsidR="00B37B71" w:rsidRDefault="00FE19AB">
      <w:pPr>
        <w:widowControl/>
        <w:suppressAutoHyphens w:val="0"/>
        <w:spacing w:after="24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b/>
          <w:bCs/>
          <w:kern w:val="0"/>
          <w:lang w:val="pl-PL" w:eastAsia="en-US"/>
        </w:rPr>
        <w:t xml:space="preserve">2) </w:t>
      </w:r>
      <w:r>
        <w:rPr>
          <w:rFonts w:ascii="Arial Narrow" w:eastAsiaTheme="minorHAnsi" w:hAnsi="Arial Narrow" w:cs="Arial"/>
          <w:kern w:val="0"/>
          <w:lang w:val="pl-PL" w:eastAsia="en-US"/>
        </w:rPr>
        <w:t>………………………………………………</w:t>
      </w:r>
    </w:p>
    <w:p w14:paraId="25B8D3B9" w14:textId="77777777" w:rsidR="00B37B71" w:rsidRDefault="00FE19AB">
      <w:pPr>
        <w:widowControl/>
        <w:suppressAutoHyphens w:val="0"/>
        <w:spacing w:after="24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  <w:r>
        <w:rPr>
          <w:rFonts w:ascii="Arial Narrow" w:eastAsiaTheme="minorHAnsi" w:hAnsi="Arial Narrow" w:cs="Arial"/>
          <w:b/>
          <w:bCs/>
          <w:kern w:val="0"/>
          <w:lang w:val="pl-PL" w:eastAsia="en-US"/>
        </w:rPr>
        <w:t xml:space="preserve">3) </w:t>
      </w:r>
      <w:r>
        <w:rPr>
          <w:rFonts w:ascii="Arial Narrow" w:eastAsiaTheme="minorHAnsi" w:hAnsi="Arial Narrow" w:cs="Arial"/>
          <w:kern w:val="0"/>
          <w:lang w:val="pl-PL" w:eastAsia="en-US"/>
        </w:rPr>
        <w:t>………………………………………………</w:t>
      </w:r>
    </w:p>
    <w:p w14:paraId="3E9F1807" w14:textId="77777777" w:rsidR="00B37B71" w:rsidRDefault="00B37B71">
      <w:pPr>
        <w:widowControl/>
        <w:suppressAutoHyphens w:val="0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</w:p>
    <w:p w14:paraId="7869AABE" w14:textId="77777777" w:rsidR="00B37B71" w:rsidRDefault="00FE19AB">
      <w:pPr>
        <w:widowControl/>
        <w:suppressAutoHyphens w:val="0"/>
        <w:textAlignment w:val="auto"/>
      </w:pPr>
      <w:r>
        <w:rPr>
          <w:rFonts w:ascii="Arial Narrow" w:eastAsiaTheme="minorHAnsi" w:hAnsi="Arial Narrow" w:cs="Arial"/>
          <w:kern w:val="0"/>
          <w:lang w:val="pl-PL" w:eastAsia="en-US"/>
        </w:rPr>
        <w:t xml:space="preserve">(Miejscowość).............................................., dnia............................... </w:t>
      </w:r>
    </w:p>
    <w:p w14:paraId="08C831F0" w14:textId="77777777" w:rsidR="00B37B71" w:rsidRDefault="00B37B71">
      <w:pPr>
        <w:widowControl/>
        <w:suppressAutoHyphens w:val="0"/>
        <w:textAlignment w:val="auto"/>
        <w:rPr>
          <w:rFonts w:ascii="Arial Narrow" w:eastAsiaTheme="minorHAnsi" w:hAnsi="Arial Narrow" w:cs="Arial"/>
          <w:kern w:val="0"/>
          <w:lang w:val="pl-PL" w:eastAsia="en-US"/>
        </w:rPr>
      </w:pPr>
    </w:p>
    <w:tbl>
      <w:tblPr>
        <w:tblStyle w:val="Tabela-Siatka11"/>
        <w:tblpPr w:leftFromText="141" w:rightFromText="141" w:vertAnchor="text" w:horzAnchor="margin" w:tblpY="129"/>
        <w:tblW w:w="10490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B37B71" w14:paraId="1D6C1D19" w14:textId="77777777">
        <w:trPr>
          <w:trHeight w:val="29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081DC" w14:textId="77777777" w:rsidR="00B37B71" w:rsidRDefault="00FE19AB">
            <w:pPr>
              <w:ind w:left="-109"/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76F274D7" w14:textId="77777777" w:rsidR="00B37B71" w:rsidRDefault="00FE19A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4E79447B" w14:textId="77777777" w:rsidR="00B37B71" w:rsidRDefault="00FE19A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51481" w14:textId="77777777" w:rsidR="00B37B71" w:rsidRDefault="00FE19A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________________________________________</w:t>
            </w:r>
          </w:p>
          <w:p w14:paraId="7E3048F7" w14:textId="77777777" w:rsidR="00B37B71" w:rsidRDefault="00FE19AB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57A51B2D" w14:textId="77777777" w:rsidR="00B37B71" w:rsidRDefault="00B37B71">
      <w:pPr>
        <w:widowControl/>
        <w:suppressAutoHyphens w:val="0"/>
        <w:textAlignment w:val="auto"/>
        <w:rPr>
          <w:rFonts w:ascii="Arial" w:eastAsiaTheme="minorHAnsi" w:hAnsi="Arial" w:cs="Arial"/>
          <w:kern w:val="0"/>
          <w:lang w:val="pl-PL" w:eastAsia="en-US"/>
        </w:rPr>
      </w:pPr>
    </w:p>
    <w:p w14:paraId="7410780B" w14:textId="77777777" w:rsidR="00B37B71" w:rsidRDefault="00FE19AB">
      <w:pPr>
        <w:pStyle w:val="Standard"/>
        <w:ind w:right="-426"/>
      </w:pPr>
      <w:r>
        <w:rPr>
          <w:rFonts w:ascii="Arial Narrow" w:hAnsi="Arial Narrow"/>
        </w:rPr>
        <w:t>_____________________</w:t>
      </w:r>
    </w:p>
    <w:p w14:paraId="36DA3103" w14:textId="77777777" w:rsidR="00B37B71" w:rsidRDefault="00FE19AB">
      <w:pPr>
        <w:pStyle w:val="Standard"/>
      </w:pPr>
      <w:r>
        <w:rPr>
          <w:rFonts w:ascii="Arial Narrow" w:hAnsi="Arial Narrow"/>
          <w:b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>Niepotrzebne skreślić</w:t>
      </w:r>
      <w:r>
        <w:rPr>
          <w:rFonts w:ascii="Arial Narrow" w:hAnsi="Arial Narrow" w:cs="Arial"/>
          <w:sz w:val="20"/>
          <w:szCs w:val="20"/>
        </w:rPr>
        <w:tab/>
      </w:r>
    </w:p>
    <w:sectPr w:rsidR="00B37B71">
      <w:pgSz w:w="11906" w:h="16838"/>
      <w:pgMar w:top="709" w:right="1274" w:bottom="709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0A1"/>
    <w:multiLevelType w:val="multilevel"/>
    <w:tmpl w:val="83D86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2F03"/>
    <w:multiLevelType w:val="multilevel"/>
    <w:tmpl w:val="9E50D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43C1E"/>
    <w:multiLevelType w:val="multilevel"/>
    <w:tmpl w:val="0AEC8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71"/>
    <w:rsid w:val="00B37B71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D08"/>
  <w15:docId w15:val="{9C6D5F8F-3A74-4715-B2D6-F275033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textAlignment w:val="baseline"/>
    </w:pPr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paragraph" w:styleId="Nagwek1">
    <w:name w:val="heading 1"/>
    <w:next w:val="Standard"/>
    <w:link w:val="Nagwek1Znak"/>
    <w:qFormat/>
    <w:rsid w:val="00C7710B"/>
    <w:pPr>
      <w:keepNext/>
      <w:widowControl w:val="0"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7710B"/>
    <w:rPr>
      <w:rFonts w:ascii="Arial" w:eastAsia="Times New Roman" w:hAnsi="Arial" w:cs="Arial"/>
      <w:kern w:val="2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7710B"/>
    <w:rPr>
      <w:rFonts w:ascii="Arial" w:eastAsia="Times New Roman" w:hAnsi="Arial" w:cs="Arial"/>
      <w:b/>
      <w:bCs/>
      <w:kern w:val="2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C7710B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34B33"/>
    <w:rPr>
      <w:rFonts w:ascii="Times New Roman" w:eastAsia="Arial Unicode MS" w:hAnsi="Times New Roman" w:cs="Tahoma"/>
      <w:kern w:val="2"/>
      <w:sz w:val="20"/>
      <w:szCs w:val="20"/>
      <w:lang w:val="cs-CZ"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0E2C2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3431"/>
    <w:rPr>
      <w:rFonts w:ascii="Times New Roman" w:eastAsia="Arial Unicode MS" w:hAnsi="Times New Roman" w:cs="Tahoma"/>
      <w:kern w:val="2"/>
      <w:sz w:val="24"/>
      <w:szCs w:val="24"/>
      <w:lang w:val="cs-CZ" w:eastAsia="pl-PL"/>
    </w:rPr>
  </w:style>
  <w:style w:type="character" w:customStyle="1" w:styleId="WW8Num5z3">
    <w:name w:val="WW8Num5z3"/>
    <w:qFormat/>
    <w:rsid w:val="00D712D1"/>
    <w:rPr>
      <w:rFonts w:ascii="Symbol" w:hAnsi="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659"/>
    <w:rPr>
      <w:rFonts w:ascii="Segoe UI" w:eastAsia="Arial Unicode MS" w:hAnsi="Segoe UI" w:cs="Segoe UI"/>
      <w:kern w:val="2"/>
      <w:sz w:val="18"/>
      <w:szCs w:val="18"/>
      <w:lang w:val="cs-CZ" w:eastAsia="pl-PL"/>
    </w:rPr>
  </w:style>
  <w:style w:type="character" w:customStyle="1" w:styleId="ListLabel1">
    <w:name w:val="ListLabel 1"/>
    <w:qFormat/>
    <w:rPr>
      <w:b/>
      <w:color w:val="auto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7710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ekst">
    <w:name w:val="Tekst"/>
    <w:basedOn w:val="Standard"/>
    <w:qFormat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qFormat/>
    <w:rsid w:val="00C7710B"/>
    <w:pPr>
      <w:jc w:val="center"/>
    </w:pPr>
    <w:rPr>
      <w:rFonts w:ascii="Arial" w:hAnsi="Arial" w:cs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paragraph" w:customStyle="1" w:styleId="Rub3">
    <w:name w:val="Rub3"/>
    <w:basedOn w:val="Normalny"/>
    <w:next w:val="Normalny"/>
    <w:qFormat/>
    <w:rsid w:val="00AF7358"/>
    <w:pPr>
      <w:widowControl/>
      <w:tabs>
        <w:tab w:val="left" w:pos="709"/>
      </w:tabs>
      <w:suppressAutoHyphens w:val="0"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65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70715"/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F7358"/>
    <w:rPr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07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0A32AF"/>
    <w:rPr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D6FB-CD27-4642-9040-DBFFA8AC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4918</Characters>
  <Application>Microsoft Office Word</Application>
  <DocSecurity>4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dc:description/>
  <cp:lastModifiedBy>Daniel Urbański</cp:lastModifiedBy>
  <cp:revision>2</cp:revision>
  <cp:lastPrinted>2017-05-29T08:35:00Z</cp:lastPrinted>
  <dcterms:created xsi:type="dcterms:W3CDTF">2020-09-25T08:06:00Z</dcterms:created>
  <dcterms:modified xsi:type="dcterms:W3CDTF">2020-09-25T08:06:00Z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