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0249" w14:textId="77777777" w:rsidR="000D21EC" w:rsidRDefault="000D21EC" w:rsidP="000D21EC">
      <w:pPr>
        <w:pStyle w:val="Standard"/>
        <w:ind w:left="3545" w:right="-1" w:firstLine="709"/>
        <w:jc w:val="both"/>
      </w:pPr>
      <w:r>
        <w:rPr>
          <w:rFonts w:ascii="Calibri" w:hAnsi="Calibri" w:cs="Calibri"/>
          <w:b/>
        </w:rPr>
        <w:t xml:space="preserve">           Załącznik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nr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1</w:t>
      </w:r>
      <w:r>
        <w:rPr>
          <w:rFonts w:ascii="Calibri" w:eastAsia="Thorndale, 'Times New Roman'" w:hAnsi="Calibri" w:cs="Calibri"/>
          <w:b/>
        </w:rPr>
        <w:t xml:space="preserve">  do zapytania ofertowego</w:t>
      </w:r>
    </w:p>
    <w:p w14:paraId="602D94EB" w14:textId="77777777" w:rsidR="000D21EC" w:rsidRDefault="000D21EC" w:rsidP="000D21EC">
      <w:pPr>
        <w:pStyle w:val="Nagwek2"/>
        <w:ind w:left="576" w:right="-1" w:hanging="576"/>
        <w:jc w:val="center"/>
      </w:pPr>
      <w:r>
        <w:rPr>
          <w:rFonts w:ascii="Calibri" w:hAnsi="Calibri" w:cs="Calibri"/>
        </w:rPr>
        <w:t>Formularz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hAnsi="Calibri" w:cs="Calibri"/>
        </w:rPr>
        <w:t>Oferty</w:t>
      </w: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4748"/>
      </w:tblGrid>
      <w:tr w:rsidR="000D21EC" w14:paraId="000CB4F6" w14:textId="77777777" w:rsidTr="000D21EC">
        <w:trPr>
          <w:trHeight w:val="352"/>
        </w:trPr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6D283" w14:textId="77777777" w:rsidR="000D21EC" w:rsidRDefault="000D21EC">
            <w:pPr>
              <w:pStyle w:val="Standard"/>
              <w:snapToGrid w:val="0"/>
              <w:ind w:right="-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Wykonawca:</w:t>
            </w:r>
          </w:p>
          <w:p w14:paraId="33B6CEF2" w14:textId="77777777" w:rsidR="000D21EC" w:rsidRDefault="000D21EC">
            <w:pPr>
              <w:pStyle w:val="Standard"/>
              <w:ind w:left="781" w:right="-1"/>
              <w:jc w:val="both"/>
            </w:pPr>
            <w:r>
              <w:rPr>
                <w:rFonts w:ascii="Calibri" w:hAnsi="Calibri" w:cs="Calibri"/>
                <w:b/>
              </w:rPr>
              <w:t>...............................................................................................................................</w:t>
            </w:r>
          </w:p>
          <w:p w14:paraId="072DEE36" w14:textId="77777777" w:rsidR="000D21EC" w:rsidRDefault="000D21EC">
            <w:pPr>
              <w:pStyle w:val="Standard"/>
              <w:ind w:left="781" w:right="-1"/>
              <w:jc w:val="both"/>
              <w:rPr>
                <w:rFonts w:ascii="Calibri" w:hAnsi="Calibri" w:cs="Calibri"/>
              </w:rPr>
            </w:pPr>
          </w:p>
          <w:p w14:paraId="08184E5C" w14:textId="77777777" w:rsidR="000D21EC" w:rsidRDefault="000D21EC">
            <w:pPr>
              <w:pStyle w:val="Standardowy0"/>
              <w:ind w:right="-1"/>
              <w:jc w:val="both"/>
              <w:rPr>
                <w:lang w:bidi="hi-IN"/>
              </w:rPr>
            </w:pPr>
            <w:r>
              <w:rPr>
                <w:rFonts w:ascii="Calibri" w:hAnsi="Calibri" w:cs="Calibri"/>
                <w:b/>
                <w:lang w:bidi="hi-IN"/>
              </w:rPr>
              <w:t xml:space="preserve">             ………………………………………………………………………………………...</w:t>
            </w:r>
          </w:p>
          <w:p w14:paraId="2782D080" w14:textId="77777777" w:rsidR="000D21EC" w:rsidRDefault="000D21EC">
            <w:pPr>
              <w:pStyle w:val="Standard"/>
              <w:ind w:left="781" w:right="-1"/>
              <w:jc w:val="both"/>
            </w:pPr>
            <w:r>
              <w:rPr>
                <w:rFonts w:ascii="Calibri" w:hAnsi="Calibri" w:cs="Calibri"/>
                <w:i/>
              </w:rPr>
              <w:t>Nazwa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i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adres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firmy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(wykonawcy),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NIP,</w:t>
            </w:r>
            <w:r>
              <w:rPr>
                <w:rFonts w:ascii="Calibri" w:eastAsia="Thorndale, 'Times New Roman'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Regon, </w:t>
            </w:r>
            <w:r>
              <w:rPr>
                <w:rFonts w:ascii="Calibri" w:hAnsi="Calibri" w:cs="Calibri"/>
                <w:i/>
                <w:color w:val="000000"/>
              </w:rPr>
              <w:t>KRS</w:t>
            </w:r>
          </w:p>
          <w:p w14:paraId="6085975D" w14:textId="77777777" w:rsidR="000D21EC" w:rsidRDefault="000D21EC">
            <w:pPr>
              <w:pStyle w:val="Standard"/>
              <w:ind w:left="781" w:right="-1"/>
              <w:jc w:val="both"/>
              <w:rPr>
                <w:rFonts w:ascii="Calibri" w:hAnsi="Calibri" w:cs="Calibri"/>
                <w:b/>
              </w:rPr>
            </w:pPr>
          </w:p>
        </w:tc>
      </w:tr>
      <w:tr w:rsidR="000D21EC" w14:paraId="35E5CC96" w14:textId="77777777" w:rsidTr="000D21EC">
        <w:trPr>
          <w:trHeight w:val="352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7039C" w14:textId="77777777" w:rsidR="000D21EC" w:rsidRDefault="000D21EC">
            <w:pPr>
              <w:pStyle w:val="Standard"/>
              <w:snapToGrid w:val="0"/>
              <w:ind w:right="-1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Osoba/y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wskazana/e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do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kontaktów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Thorndale, 'Times New Roman'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Zamawiającym:</w:t>
            </w:r>
          </w:p>
          <w:p w14:paraId="10A21AAB" w14:textId="77777777" w:rsidR="000D21EC" w:rsidRDefault="000D21EC">
            <w:pPr>
              <w:pStyle w:val="Standard"/>
              <w:spacing w:before="120"/>
              <w:ind w:right="-1"/>
              <w:jc w:val="both"/>
            </w:pPr>
            <w:r>
              <w:rPr>
                <w:rFonts w:ascii="Calibri" w:eastAsia="Thorndale, 'Times New Roman'" w:hAnsi="Calibri" w:cs="Calibri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21EC" w14:paraId="259B0AA0" w14:textId="77777777" w:rsidTr="000D21EC">
        <w:trPr>
          <w:trHeight w:val="352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65C32" w14:textId="77777777" w:rsidR="000D21EC" w:rsidRDefault="000D21EC">
            <w:pPr>
              <w:pStyle w:val="Standard"/>
              <w:snapToGrid w:val="0"/>
              <w:spacing w:before="120"/>
              <w:ind w:right="-1"/>
              <w:jc w:val="both"/>
              <w:rPr>
                <w:rFonts w:ascii="Calibri" w:hAnsi="Calibri" w:cs="Calibri"/>
              </w:rPr>
            </w:pPr>
          </w:p>
          <w:p w14:paraId="5F6BB949" w14:textId="77777777" w:rsidR="000D21EC" w:rsidRDefault="000D21EC">
            <w:pPr>
              <w:pStyle w:val="Standard"/>
              <w:spacing w:before="120"/>
              <w:ind w:right="-1"/>
              <w:jc w:val="both"/>
            </w:pPr>
            <w:r>
              <w:rPr>
                <w:rFonts w:ascii="Calibri" w:hAnsi="Calibri" w:cs="Calibri"/>
              </w:rPr>
              <w:t>Fax::</w:t>
            </w:r>
            <w:r>
              <w:rPr>
                <w:rFonts w:ascii="Calibri" w:eastAsia="Thorndale, 'Times New Roman'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..........................................................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01E87" w14:textId="77777777" w:rsidR="000D21EC" w:rsidRDefault="000D21EC">
            <w:pPr>
              <w:pStyle w:val="Standard"/>
              <w:snapToGrid w:val="0"/>
              <w:spacing w:before="120"/>
              <w:ind w:right="-1"/>
              <w:jc w:val="both"/>
              <w:rPr>
                <w:rFonts w:ascii="Calibri" w:hAnsi="Calibri" w:cs="Calibri"/>
              </w:rPr>
            </w:pPr>
          </w:p>
          <w:p w14:paraId="7990084A" w14:textId="77777777" w:rsidR="000D21EC" w:rsidRDefault="000D21EC">
            <w:pPr>
              <w:pStyle w:val="Standard"/>
              <w:spacing w:before="120"/>
              <w:ind w:right="-1"/>
              <w:jc w:val="both"/>
            </w:pPr>
            <w:r>
              <w:rPr>
                <w:rFonts w:ascii="Calibri" w:hAnsi="Calibri" w:cs="Calibri"/>
              </w:rPr>
              <w:t>Telefon:</w:t>
            </w:r>
            <w:r>
              <w:rPr>
                <w:rFonts w:ascii="Calibri" w:eastAsia="Thorndale, 'Times New Roman'" w:hAnsi="Calibri" w:cs="Calibri"/>
              </w:rPr>
              <w:t xml:space="preserve"> ………………………………………</w:t>
            </w:r>
          </w:p>
        </w:tc>
      </w:tr>
      <w:tr w:rsidR="000D21EC" w14:paraId="5ACE1025" w14:textId="77777777" w:rsidTr="000D21EC">
        <w:trPr>
          <w:trHeight w:val="149"/>
        </w:trPr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6CD3" w14:textId="77777777" w:rsidR="000D21EC" w:rsidRDefault="000D21EC">
            <w:pPr>
              <w:pStyle w:val="Standard"/>
              <w:snapToGrid w:val="0"/>
              <w:ind w:right="-1"/>
              <w:jc w:val="both"/>
              <w:rPr>
                <w:rFonts w:ascii="Calibri" w:hAnsi="Calibri" w:cs="Calibri"/>
                <w:b/>
                <w:i/>
              </w:rPr>
            </w:pPr>
          </w:p>
          <w:p w14:paraId="60A2A62E" w14:textId="77777777" w:rsidR="000D21EC" w:rsidRDefault="000D21EC">
            <w:pPr>
              <w:pStyle w:val="Standard"/>
              <w:ind w:right="-1"/>
              <w:jc w:val="both"/>
            </w:pPr>
            <w:r>
              <w:rPr>
                <w:rFonts w:ascii="Calibri" w:hAnsi="Calibri" w:cs="Calibri"/>
              </w:rPr>
              <w:t>e-mail:</w:t>
            </w:r>
            <w:r>
              <w:rPr>
                <w:rFonts w:ascii="Calibri" w:eastAsia="Thorndale, 'Times New Roman'" w:hAnsi="Calibri" w:cs="Calibri"/>
              </w:rPr>
              <w:t xml:space="preserve"> ………………………………</w:t>
            </w:r>
            <w:r>
              <w:rPr>
                <w:rFonts w:ascii="Calibri" w:hAnsi="Calibri" w:cs="Calibri"/>
              </w:rPr>
              <w:t>..</w:t>
            </w:r>
          </w:p>
        </w:tc>
      </w:tr>
    </w:tbl>
    <w:p w14:paraId="2E4E48B0" w14:textId="77777777" w:rsidR="000D21EC" w:rsidRDefault="000D21EC" w:rsidP="000D21EC">
      <w:pPr>
        <w:pStyle w:val="Nagwek1"/>
        <w:ind w:left="432" w:right="-1" w:hanging="432"/>
        <w:jc w:val="center"/>
        <w:rPr>
          <w:rFonts w:ascii="Calibri" w:eastAsia="NSimSun" w:hAnsi="Calibri" w:cs="Calibri"/>
          <w:sz w:val="28"/>
          <w:szCs w:val="28"/>
        </w:rPr>
      </w:pPr>
      <w:r>
        <w:rPr>
          <w:rFonts w:ascii="Calibri" w:eastAsia="NSimSun" w:hAnsi="Calibri" w:cs="Calibri"/>
          <w:sz w:val="28"/>
          <w:szCs w:val="28"/>
        </w:rPr>
        <w:t>OFERTA</w:t>
      </w:r>
    </w:p>
    <w:p w14:paraId="0C475B56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2887AC17" w14:textId="77777777" w:rsidR="000D21EC" w:rsidRDefault="000D21EC" w:rsidP="000D21EC">
      <w:pPr>
        <w:pStyle w:val="Standard"/>
        <w:ind w:right="-1"/>
        <w:jc w:val="center"/>
      </w:pPr>
      <w:r>
        <w:rPr>
          <w:rFonts w:ascii="Calibri" w:hAnsi="Calibri" w:cs="Calibri"/>
          <w:b/>
        </w:rPr>
        <w:t>dla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Samodzielnego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Wojewódzkiego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Zespołu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Publicznych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Zakładów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Psychiatrycznej</w:t>
      </w:r>
    </w:p>
    <w:p w14:paraId="77E1AA85" w14:textId="77777777" w:rsidR="000D21EC" w:rsidRDefault="000D21EC" w:rsidP="000D21EC">
      <w:pPr>
        <w:pStyle w:val="Standard"/>
        <w:ind w:right="-1"/>
        <w:jc w:val="center"/>
      </w:pPr>
      <w:r>
        <w:rPr>
          <w:rFonts w:ascii="Calibri" w:hAnsi="Calibri" w:cs="Calibri"/>
          <w:b/>
        </w:rPr>
        <w:t>Opieki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Zdrowotnej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w</w:t>
      </w: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Warszawie</w:t>
      </w:r>
    </w:p>
    <w:p w14:paraId="2757AB0D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b/>
        </w:rPr>
      </w:pPr>
    </w:p>
    <w:p w14:paraId="6949D994" w14:textId="77777777" w:rsidR="000D21EC" w:rsidRDefault="000D21EC" w:rsidP="000D21EC">
      <w:pPr>
        <w:widowControl w:val="0"/>
        <w:spacing w:line="288" w:lineRule="auto"/>
        <w:ind w:left="360" w:hanging="76"/>
        <w:jc w:val="center"/>
      </w:pPr>
      <w:r>
        <w:rPr>
          <w:rFonts w:ascii="Calibri" w:hAnsi="Calibri" w:cs="Calibri"/>
        </w:rPr>
        <w:t>Nawiązując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zapytania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ofertowego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udzielenie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wartości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  <w:bCs/>
        </w:rPr>
        <w:t>od</w:t>
      </w:r>
      <w:r>
        <w:rPr>
          <w:rFonts w:ascii="Calibri" w:eastAsia="Thorndale, 'Times New Roman'" w:hAnsi="Calibri" w:cs="Calibri"/>
          <w:bCs/>
        </w:rPr>
        <w:t xml:space="preserve"> </w:t>
      </w:r>
      <w:r>
        <w:rPr>
          <w:rFonts w:ascii="Calibri" w:hAnsi="Calibri" w:cs="Calibri"/>
          <w:bCs/>
        </w:rPr>
        <w:t>10 000</w:t>
      </w:r>
      <w:r>
        <w:rPr>
          <w:rFonts w:ascii="Calibri" w:eastAsia="Thorndale, 'Times New Roman'" w:hAnsi="Calibri" w:cs="Calibri"/>
          <w:bCs/>
        </w:rPr>
        <w:t xml:space="preserve"> </w:t>
      </w:r>
      <w:r>
        <w:rPr>
          <w:rFonts w:ascii="Calibri" w:hAnsi="Calibri" w:cs="Calibri"/>
          <w:bCs/>
        </w:rPr>
        <w:t>zł do</w:t>
      </w:r>
      <w:r>
        <w:rPr>
          <w:rFonts w:ascii="Calibri" w:eastAsia="Thorndale, 'Times New Roman'" w:hAnsi="Calibri" w:cs="Calibri"/>
          <w:bCs/>
        </w:rPr>
        <w:t xml:space="preserve"> 1</w:t>
      </w:r>
      <w:r>
        <w:rPr>
          <w:rFonts w:ascii="Calibri" w:hAnsi="Calibri" w:cs="Calibri"/>
        </w:rPr>
        <w:t>30 000 zł,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dotyczącego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postępowania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przedmiocie:</w:t>
      </w:r>
    </w:p>
    <w:p w14:paraId="512CE406" w14:textId="77777777" w:rsidR="000D21EC" w:rsidRDefault="000D21EC" w:rsidP="000D21EC">
      <w:pPr>
        <w:widowControl w:val="0"/>
        <w:spacing w:line="288" w:lineRule="auto"/>
        <w:ind w:left="360" w:hanging="76"/>
        <w:jc w:val="center"/>
      </w:pPr>
      <w:r>
        <w:rPr>
          <w:rFonts w:ascii="Calibri" w:eastAsia="Thorndale, 'Times New Roman'" w:hAnsi="Calibri" w:cs="Calibri"/>
          <w:b/>
        </w:rPr>
        <w:t xml:space="preserve"> </w:t>
      </w:r>
      <w:r>
        <w:rPr>
          <w:rFonts w:ascii="Calibri" w:hAnsi="Calibri" w:cs="Calibri"/>
          <w:b/>
        </w:rPr>
        <w:t>Usługa wynajmu, wymiany, dostawy i czyszczenia tekstylnych mat wejściowych dla  Szpitala Nowowiejskiego</w:t>
      </w:r>
      <w:r>
        <w:rPr>
          <w:b/>
        </w:rPr>
        <w:t>”.</w:t>
      </w:r>
    </w:p>
    <w:p w14:paraId="42348B2D" w14:textId="77777777" w:rsidR="000D21EC" w:rsidRDefault="000D21EC" w:rsidP="000D21EC">
      <w:pPr>
        <w:pStyle w:val="Standard"/>
        <w:ind w:right="-1"/>
        <w:jc w:val="both"/>
      </w:pPr>
    </w:p>
    <w:p w14:paraId="74CC24BF" w14:textId="77777777" w:rsidR="000D21EC" w:rsidRDefault="000D21EC" w:rsidP="000D21EC">
      <w:pPr>
        <w:pStyle w:val="Standard"/>
        <w:jc w:val="both"/>
      </w:pPr>
      <w:r>
        <w:rPr>
          <w:rFonts w:ascii="Calibri" w:hAnsi="Calibri" w:cs="Calibri"/>
        </w:rPr>
        <w:t>składamy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niniejszą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ofertę:</w:t>
      </w:r>
    </w:p>
    <w:p w14:paraId="56AAA6B3" w14:textId="77777777" w:rsidR="000D21EC" w:rsidRDefault="000D21EC" w:rsidP="000D21EC">
      <w:pPr>
        <w:pStyle w:val="Tekstblokowy"/>
        <w:ind w:left="0" w:right="-1" w:firstLine="0"/>
        <w:jc w:val="both"/>
        <w:rPr>
          <w:rFonts w:ascii="Calibri" w:hAnsi="Calibri" w:cs="Calibri"/>
          <w:b/>
        </w:rPr>
      </w:pPr>
    </w:p>
    <w:p w14:paraId="6BCA0FD8" w14:textId="77777777" w:rsidR="000D21EC" w:rsidRDefault="000D21EC" w:rsidP="000D21EC">
      <w:pPr>
        <w:pStyle w:val="Tekstblokowy"/>
        <w:numPr>
          <w:ilvl w:val="0"/>
          <w:numId w:val="1"/>
        </w:numPr>
        <w:tabs>
          <w:tab w:val="left" w:pos="717"/>
        </w:tabs>
        <w:ind w:left="357" w:right="-1" w:hanging="357"/>
        <w:jc w:val="both"/>
      </w:pPr>
      <w:r>
        <w:rPr>
          <w:rFonts w:ascii="Calibri" w:hAnsi="Calibri" w:cs="Calibri"/>
          <w:sz w:val="24"/>
        </w:rPr>
        <w:t xml:space="preserve">Oferujemy wykonanie przedmiotu zamówienia, zgodnie z </w:t>
      </w:r>
      <w:r>
        <w:rPr>
          <w:rFonts w:ascii="Calibri" w:hAnsi="Calibri" w:cs="Calibri"/>
          <w:iCs/>
          <w:sz w:val="24"/>
        </w:rPr>
        <w:t>opisem przedmiotu zamówienia</w:t>
      </w:r>
      <w:r>
        <w:rPr>
          <w:rFonts w:ascii="Calibri" w:hAnsi="Calibri" w:cs="Calibri"/>
          <w:sz w:val="24"/>
        </w:rPr>
        <w:t xml:space="preserve"> za łączną cenę:</w:t>
      </w:r>
    </w:p>
    <w:p w14:paraId="41CEC41C" w14:textId="77777777" w:rsidR="000D21EC" w:rsidRDefault="000D21EC" w:rsidP="000D21EC">
      <w:pPr>
        <w:pStyle w:val="Tekstblokowy"/>
        <w:ind w:left="0" w:right="-1" w:firstLine="0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ab/>
      </w:r>
    </w:p>
    <w:p w14:paraId="34463CB7" w14:textId="77777777" w:rsidR="000D21EC" w:rsidRDefault="000D21EC" w:rsidP="000D21EC">
      <w:pPr>
        <w:pStyle w:val="Tekstblokowy"/>
        <w:ind w:left="0" w:right="-1" w:firstLine="0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     RAZEM:</w:t>
      </w:r>
    </w:p>
    <w:p w14:paraId="05940A75" w14:textId="77777777" w:rsidR="000D21EC" w:rsidRDefault="000D21EC" w:rsidP="000D21EC">
      <w:pPr>
        <w:pStyle w:val="Tekstblokowy"/>
        <w:ind w:left="0" w:right="-1" w:firstLine="0"/>
        <w:jc w:val="both"/>
        <w:rPr>
          <w:rFonts w:ascii="Calibri" w:hAnsi="Calibri" w:cs="Calibri"/>
          <w:b/>
          <w:bCs/>
          <w:sz w:val="24"/>
        </w:rPr>
      </w:pPr>
    </w:p>
    <w:p w14:paraId="1B61D30B" w14:textId="77777777" w:rsidR="000D21EC" w:rsidRDefault="000D21EC" w:rsidP="000D21EC">
      <w:pPr>
        <w:pStyle w:val="Tekstblokowy"/>
        <w:ind w:left="0" w:right="-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Brutto (kol. 9): ........................................ zł., słownie:……………………………………………………..</w:t>
      </w:r>
    </w:p>
    <w:p w14:paraId="12EA0ABD" w14:textId="77777777" w:rsidR="000D21EC" w:rsidRDefault="000D21EC" w:rsidP="000D21EC">
      <w:pPr>
        <w:pStyle w:val="Tekstblokowy"/>
        <w:ind w:left="357" w:right="-1" w:firstLine="0"/>
        <w:jc w:val="both"/>
        <w:rPr>
          <w:rFonts w:ascii="Calibri" w:hAnsi="Calibri" w:cs="Calibri"/>
        </w:rPr>
      </w:pPr>
    </w:p>
    <w:p w14:paraId="37AAC1E9" w14:textId="77777777" w:rsidR="000D21EC" w:rsidRDefault="000D21EC" w:rsidP="000D21EC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Cena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podana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powyżej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jest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niezmienna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okresie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realizacji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przedmiotu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br/>
        <w:t>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obejmuje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wszystkie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koszty,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jakie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ponosi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Zamawiający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związku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realizacją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przedmiotowego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zamówienia.</w:t>
      </w:r>
    </w:p>
    <w:p w14:paraId="2CDDEBE6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58AFB1BE" w14:textId="77777777" w:rsidR="000D21EC" w:rsidRDefault="000D21EC" w:rsidP="000D21EC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Oświadczamy,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że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zapoznaliśmy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przedstawionymi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nam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dokumentami.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Przyjmujemy</w:t>
      </w:r>
      <w:r>
        <w:rPr>
          <w:rFonts w:ascii="Calibri" w:eastAsia="Thorndale, 'Times New Roman'" w:hAnsi="Calibri" w:cs="Calibri"/>
        </w:rPr>
        <w:t xml:space="preserve">                  </w:t>
      </w:r>
      <w:r>
        <w:rPr>
          <w:rFonts w:ascii="Calibri" w:hAnsi="Calibri" w:cs="Calibri"/>
        </w:rPr>
        <w:t>przekazane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dokumenty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bez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zastrzeżeń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zobowiązujemy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wykonania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przedmiotu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zamówienia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zgodnie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warunkami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nich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zawartymi.</w:t>
      </w:r>
    </w:p>
    <w:p w14:paraId="6742A209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024F0F36" w14:textId="77777777" w:rsidR="000D21EC" w:rsidRDefault="000D21EC" w:rsidP="000D21EC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Dane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przedstawione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ofercie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zgodne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ze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stanem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prawnym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faktycznym.</w:t>
      </w:r>
    </w:p>
    <w:p w14:paraId="2E073939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662B18CC" w14:textId="77777777" w:rsidR="000D21EC" w:rsidRDefault="000D21EC" w:rsidP="000D21EC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lastRenderedPageBreak/>
        <w:t>Jesteśmy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związani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ofertą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przez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okres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30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dni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od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daty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składania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ofert.</w:t>
      </w:r>
    </w:p>
    <w:p w14:paraId="1E6339D4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5FAE4D2F" w14:textId="77777777" w:rsidR="000D21EC" w:rsidRDefault="000D21EC" w:rsidP="000D21EC">
      <w:pPr>
        <w:pStyle w:val="Standard"/>
        <w:numPr>
          <w:ilvl w:val="0"/>
          <w:numId w:val="3"/>
        </w:numPr>
        <w:suppressAutoHyphens w:val="0"/>
        <w:ind w:left="0" w:right="-1" w:firstLine="0"/>
        <w:jc w:val="both"/>
      </w:pPr>
      <w:r>
        <w:rPr>
          <w:rFonts w:ascii="Calibri" w:hAnsi="Calibri" w:cs="Calibri"/>
        </w:rPr>
        <w:t>Wykaz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załączników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oferty:</w:t>
      </w:r>
    </w:p>
    <w:p w14:paraId="3CD3F5BE" w14:textId="77777777" w:rsidR="000D21EC" w:rsidRDefault="000D21EC" w:rsidP="000D21EC">
      <w:pPr>
        <w:pStyle w:val="Standard"/>
        <w:ind w:left="357" w:right="-1"/>
        <w:jc w:val="both"/>
        <w:rPr>
          <w:rFonts w:ascii="Calibri" w:hAnsi="Calibri" w:cs="Calibri"/>
        </w:rPr>
      </w:pPr>
    </w:p>
    <w:p w14:paraId="2A87428E" w14:textId="77777777" w:rsidR="000D21EC" w:rsidRDefault="000D21EC" w:rsidP="000D21EC">
      <w:pPr>
        <w:pStyle w:val="Standard"/>
        <w:ind w:left="357" w:right="-1"/>
        <w:jc w:val="both"/>
      </w:pPr>
      <w:r>
        <w:rPr>
          <w:rFonts w:ascii="Calibri" w:eastAsia="Thorndale, 'Times New Roman'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.</w:t>
      </w:r>
    </w:p>
    <w:p w14:paraId="221114D5" w14:textId="77777777" w:rsidR="000D21EC" w:rsidRDefault="000D21EC" w:rsidP="000D21EC">
      <w:pPr>
        <w:pStyle w:val="Standard"/>
        <w:ind w:left="357" w:right="-1"/>
        <w:jc w:val="both"/>
      </w:pPr>
      <w:r>
        <w:rPr>
          <w:rFonts w:ascii="Calibri" w:eastAsia="Thorndale, 'Times New Roman'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.</w:t>
      </w:r>
    </w:p>
    <w:p w14:paraId="045901A7" w14:textId="77777777" w:rsidR="000D21EC" w:rsidRDefault="000D21EC" w:rsidP="000D21EC">
      <w:pPr>
        <w:pStyle w:val="Standard"/>
        <w:ind w:left="357" w:right="-1"/>
        <w:jc w:val="both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Oświadczam, że wypełniłem obowiązki informacyjne przewidziane w art. 13 lub art. 14 RODO wobec osób fizycznych, od których dane osobowe bezpośrednio lub pośrednio pozyskałem w celu przedstawienia niniejszej oferty*.</w:t>
      </w:r>
    </w:p>
    <w:p w14:paraId="65A12813" w14:textId="77777777" w:rsidR="000D21EC" w:rsidRDefault="000D21EC" w:rsidP="000D21EC">
      <w:pPr>
        <w:pStyle w:val="Standard"/>
        <w:ind w:left="357" w:right="-1"/>
        <w:jc w:val="both"/>
        <w:rPr>
          <w:rFonts w:ascii="Calibri" w:eastAsia="Times New Roman" w:hAnsi="Calibri" w:cs="Calibri"/>
          <w:b/>
          <w:color w:val="000000"/>
        </w:rPr>
      </w:pPr>
    </w:p>
    <w:p w14:paraId="728B5AE2" w14:textId="77777777" w:rsidR="000D21EC" w:rsidRDefault="000D21EC" w:rsidP="000D21EC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  <w:r>
        <w:rPr>
          <w:rFonts w:ascii="Calibri" w:eastAsia="Times New Roman" w:hAnsi="Calibri" w:cs="Calibr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14:paraId="672A8536" w14:textId="77777777" w:rsidR="000D21EC" w:rsidRDefault="000D21EC" w:rsidP="000D21EC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</w:p>
    <w:p w14:paraId="65456539" w14:textId="77777777" w:rsidR="000D21EC" w:rsidRDefault="000D21EC" w:rsidP="000D21EC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</w:p>
    <w:p w14:paraId="3249182B" w14:textId="77777777" w:rsidR="000D21EC" w:rsidRDefault="000D21EC" w:rsidP="000D21EC">
      <w:pPr>
        <w:pStyle w:val="Standard"/>
        <w:ind w:left="357" w:right="-1"/>
        <w:jc w:val="both"/>
        <w:rPr>
          <w:rFonts w:ascii="Calibri" w:eastAsia="Times New Roman" w:hAnsi="Calibri" w:cs="Calibri"/>
          <w:b/>
          <w:i/>
          <w:color w:val="000000"/>
          <w:sz w:val="18"/>
          <w:szCs w:val="18"/>
        </w:rPr>
      </w:pPr>
    </w:p>
    <w:p w14:paraId="39310901" w14:textId="77777777" w:rsidR="000D21EC" w:rsidRDefault="000D21EC" w:rsidP="000D21EC">
      <w:pPr>
        <w:pStyle w:val="Standard"/>
        <w:ind w:right="-1"/>
        <w:jc w:val="both"/>
      </w:pPr>
      <w:r>
        <w:rPr>
          <w:rFonts w:ascii="Calibri" w:hAnsi="Calibri" w:cs="Calibri"/>
        </w:rPr>
        <w:t>.................................,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dnia</w:t>
      </w:r>
      <w:r>
        <w:rPr>
          <w:rFonts w:ascii="Calibri" w:eastAsia="Thorndale, 'Times New Roman'" w:hAnsi="Calibri" w:cs="Calibri"/>
        </w:rPr>
        <w:t xml:space="preserve"> </w:t>
      </w:r>
      <w:r>
        <w:rPr>
          <w:rFonts w:ascii="Calibri" w:hAnsi="Calibri" w:cs="Calibri"/>
        </w:rPr>
        <w:t>................................</w:t>
      </w:r>
    </w:p>
    <w:p w14:paraId="29334DF8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3042FE6F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1527ABEA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p w14:paraId="2DFADD57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</w:rPr>
      </w:pPr>
    </w:p>
    <w:tbl>
      <w:tblPr>
        <w:tblW w:w="93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4658"/>
      </w:tblGrid>
      <w:tr w:rsidR="000D21EC" w14:paraId="330DC64B" w14:textId="77777777" w:rsidTr="000D21EC">
        <w:trPr>
          <w:trHeight w:val="1082"/>
          <w:jc w:val="center"/>
        </w:trPr>
        <w:tc>
          <w:tcPr>
            <w:tcW w:w="46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A2854" w14:textId="77777777" w:rsidR="000D21EC" w:rsidRDefault="000D21EC">
            <w:pPr>
              <w:pStyle w:val="Standard"/>
              <w:snapToGrid w:val="0"/>
              <w:ind w:left="77" w:right="-1"/>
              <w:jc w:val="both"/>
              <w:rPr>
                <w:rFonts w:ascii="Calibri" w:hAnsi="Calibri" w:cs="Calibri"/>
              </w:rPr>
            </w:pPr>
          </w:p>
          <w:p w14:paraId="7CB9CA32" w14:textId="77777777" w:rsidR="000D21EC" w:rsidRDefault="000D21EC">
            <w:pPr>
              <w:pStyle w:val="Standard"/>
              <w:ind w:left="77" w:right="-1"/>
              <w:jc w:val="both"/>
              <w:rPr>
                <w:rFonts w:ascii="Calibri" w:hAnsi="Calibri" w:cs="Calibri"/>
              </w:rPr>
            </w:pPr>
          </w:p>
          <w:p w14:paraId="7E8EDC64" w14:textId="77777777" w:rsidR="000D21EC" w:rsidRDefault="000D21EC">
            <w:pPr>
              <w:pStyle w:val="Standard"/>
              <w:ind w:left="77" w:right="-1"/>
              <w:jc w:val="both"/>
            </w:pPr>
            <w:r>
              <w:rPr>
                <w:rFonts w:ascii="Calibri" w:eastAsia="Thorndale, 'Times New Roman'" w:hAnsi="Calibri" w:cs="Calibri"/>
              </w:rPr>
              <w:t>………</w:t>
            </w:r>
            <w:r>
              <w:rPr>
                <w:rFonts w:ascii="Calibri" w:hAnsi="Calibri" w:cs="Calibri"/>
              </w:rPr>
              <w:t>..............................................................</w:t>
            </w:r>
          </w:p>
          <w:p w14:paraId="49A9EED3" w14:textId="77777777" w:rsidR="000D21EC" w:rsidRDefault="000D21EC">
            <w:pPr>
              <w:pStyle w:val="Standard"/>
              <w:ind w:left="77" w:right="-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</w:rPr>
              <w:t>pieczęć</w:t>
            </w:r>
            <w:r>
              <w:rPr>
                <w:rFonts w:ascii="Calibri" w:eastAsia="Thorndale, 'Times New Roman'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  <w:sz w:val="16"/>
              </w:rPr>
              <w:t>Wykonawcy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65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BF04B" w14:textId="77777777" w:rsidR="000D21EC" w:rsidRDefault="000D21EC">
            <w:pPr>
              <w:pStyle w:val="Standard"/>
              <w:snapToGrid w:val="0"/>
              <w:ind w:left="77" w:right="-1"/>
              <w:jc w:val="both"/>
              <w:rPr>
                <w:rFonts w:ascii="Calibri" w:hAnsi="Calibri" w:cs="Calibri"/>
              </w:rPr>
            </w:pPr>
          </w:p>
          <w:p w14:paraId="717E2657" w14:textId="77777777" w:rsidR="000D21EC" w:rsidRDefault="000D21EC">
            <w:pPr>
              <w:pStyle w:val="Standard"/>
              <w:ind w:left="77" w:right="-1"/>
              <w:jc w:val="both"/>
              <w:rPr>
                <w:rFonts w:ascii="Calibri" w:hAnsi="Calibri" w:cs="Calibri"/>
              </w:rPr>
            </w:pPr>
          </w:p>
          <w:p w14:paraId="0F91C12F" w14:textId="77777777" w:rsidR="000D21EC" w:rsidRDefault="000D21EC">
            <w:pPr>
              <w:pStyle w:val="Standard"/>
              <w:ind w:left="77" w:right="-1"/>
              <w:jc w:val="both"/>
            </w:pPr>
            <w:r>
              <w:rPr>
                <w:rFonts w:ascii="Calibri" w:eastAsia="Thorndale, 'Times New Roman'" w:hAnsi="Calibri" w:cs="Calibri"/>
              </w:rPr>
              <w:t>………………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eastAsia="Thorndale, 'Times New Roman'" w:hAnsi="Calibri" w:cs="Calibri"/>
              </w:rPr>
              <w:t>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65ACD900" w14:textId="77777777" w:rsidR="000D21EC" w:rsidRDefault="000D21EC">
            <w:pPr>
              <w:pStyle w:val="Standard"/>
              <w:ind w:left="77" w:right="-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(podpisy</w:t>
            </w:r>
            <w:r>
              <w:rPr>
                <w:rFonts w:ascii="Calibri" w:eastAsia="Thorndale, 'Times New Roman'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uprawnionych</w:t>
            </w:r>
            <w:r>
              <w:rPr>
                <w:rFonts w:ascii="Calibri" w:eastAsia="Thorndale, 'Times New Roman'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przedstawicieli</w:t>
            </w:r>
            <w:r>
              <w:rPr>
                <w:rFonts w:ascii="Calibri" w:eastAsia="Thorndale, 'Times New Roman'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Wykonawcy)</w:t>
            </w:r>
          </w:p>
        </w:tc>
      </w:tr>
    </w:tbl>
    <w:p w14:paraId="327CF74D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7F280675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3D8CAD44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58DFDFCB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1F9963A3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5A90257A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66FA9B2D" w14:textId="77777777" w:rsidR="000D21EC" w:rsidRDefault="000D21EC" w:rsidP="000D21EC">
      <w:pPr>
        <w:pStyle w:val="Standard"/>
        <w:ind w:right="-1"/>
        <w:jc w:val="both"/>
        <w:rPr>
          <w:rFonts w:ascii="Calibri" w:hAnsi="Calibri" w:cs="Calibri"/>
          <w:sz w:val="22"/>
          <w:szCs w:val="22"/>
          <w:u w:val="single"/>
        </w:rPr>
      </w:pPr>
    </w:p>
    <w:p w14:paraId="371FEFBB" w14:textId="77777777" w:rsidR="000D21EC" w:rsidRDefault="000D21EC" w:rsidP="000D21EC">
      <w:pPr>
        <w:pStyle w:val="Standard"/>
        <w:ind w:right="-1"/>
        <w:jc w:val="both"/>
      </w:pPr>
      <w:r>
        <w:rPr>
          <w:rFonts w:ascii="Calibri" w:hAnsi="Calibri" w:cs="Calibri"/>
          <w:sz w:val="22"/>
          <w:szCs w:val="22"/>
          <w:u w:val="single"/>
        </w:rPr>
        <w:t>Instrukcja</w:t>
      </w:r>
      <w:r>
        <w:rPr>
          <w:rFonts w:ascii="Calibri" w:eastAsia="Thorndale, 'Times New Roman'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wypełniania:</w:t>
      </w:r>
    </w:p>
    <w:p w14:paraId="5F3C9F5D" w14:textId="77777777" w:rsidR="000D21EC" w:rsidRDefault="000D21EC" w:rsidP="000D21EC">
      <w:pPr>
        <w:pStyle w:val="Standard"/>
        <w:ind w:right="-1"/>
        <w:jc w:val="both"/>
      </w:pPr>
      <w:r>
        <w:rPr>
          <w:rFonts w:ascii="Calibri" w:eastAsia="Thorndale, 'Times New Roman'" w:hAnsi="Calibri" w:cs="Calibri"/>
          <w:sz w:val="22"/>
          <w:szCs w:val="22"/>
        </w:rPr>
        <w:t xml:space="preserve">● </w:t>
      </w:r>
      <w:r>
        <w:rPr>
          <w:rFonts w:ascii="Calibri" w:hAnsi="Calibri" w:cs="Calibri"/>
          <w:sz w:val="22"/>
          <w:szCs w:val="22"/>
        </w:rPr>
        <w:t>wypełnić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wszystkich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wykropkowanych</w:t>
      </w:r>
      <w:r>
        <w:rPr>
          <w:rFonts w:ascii="Calibri" w:eastAsia="Thorndale, 'Times New Roman'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miejscach</w:t>
      </w:r>
    </w:p>
    <w:p w14:paraId="33BAA919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1AF5F6A8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690444F3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63D607C6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24F52D8B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6CE0F593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0D39FE91" w14:textId="77777777" w:rsidR="000D21EC" w:rsidRDefault="000D21EC" w:rsidP="000D21EC">
      <w:pPr>
        <w:pStyle w:val="Standard"/>
        <w:jc w:val="both"/>
        <w:rPr>
          <w:rFonts w:ascii="Calibri" w:hAnsi="Calibri" w:cs="Calibri"/>
          <w:b/>
        </w:rPr>
      </w:pPr>
    </w:p>
    <w:p w14:paraId="3946E7B2" w14:textId="77777777" w:rsidR="000D21EC" w:rsidRDefault="000D21EC"/>
    <w:sectPr w:rsidR="000D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, 'Times New Roman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BCE"/>
    <w:multiLevelType w:val="multilevel"/>
    <w:tmpl w:val="E1228C38"/>
    <w:styleLink w:val="WW8Num10"/>
    <w:lvl w:ilvl="0">
      <w:start w:val="2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292834"/>
    <w:multiLevelType w:val="multilevel"/>
    <w:tmpl w:val="06787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7679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00916">
    <w:abstractNumId w:val="0"/>
  </w:num>
  <w:num w:numId="3" w16cid:durableId="8197338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EC"/>
    <w:rsid w:val="000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1157"/>
  <w15:chartTrackingRefBased/>
  <w15:docId w15:val="{45680E4E-81A6-4B5F-9695-73C539F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1E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D21EC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0D21EC"/>
    <w:pPr>
      <w:keepNext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1EC"/>
    <w:rPr>
      <w:rFonts w:ascii="Arial" w:eastAsia="Times New Roman" w:hAnsi="Arial" w:cs="Arial"/>
      <w:b/>
      <w:bCs/>
      <w:kern w:val="3"/>
      <w:sz w:val="32"/>
      <w:szCs w:val="32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1EC"/>
    <w:rPr>
      <w:rFonts w:ascii="Arial" w:eastAsia="Times New Roman" w:hAnsi="Arial" w:cs="Arial"/>
      <w:b/>
      <w:bCs/>
      <w:i/>
      <w:iCs/>
      <w:color w:val="000000"/>
      <w:kern w:val="3"/>
      <w:sz w:val="28"/>
      <w:szCs w:val="28"/>
      <w:lang w:eastAsia="zh-CN" w:bidi="hi-IN"/>
      <w14:ligatures w14:val="none"/>
    </w:rPr>
  </w:style>
  <w:style w:type="paragraph" w:customStyle="1" w:styleId="Standard">
    <w:name w:val="Standard"/>
    <w:rsid w:val="000D21E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tandardowy0">
    <w:name w:val="Standardowy.+"/>
    <w:rsid w:val="000D21E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  <w14:ligatures w14:val="none"/>
    </w:rPr>
  </w:style>
  <w:style w:type="paragraph" w:styleId="Tekstblokowy">
    <w:name w:val="Block Text"/>
    <w:basedOn w:val="Standard"/>
    <w:semiHidden/>
    <w:unhideWhenUsed/>
    <w:rsid w:val="000D21EC"/>
    <w:pPr>
      <w:suppressAutoHyphens w:val="0"/>
      <w:ind w:left="3119" w:right="-143" w:firstLine="5"/>
    </w:pPr>
    <w:rPr>
      <w:rFonts w:ascii="Times New Roman" w:eastAsia="Times New Roman" w:hAnsi="Times New Roman" w:cs="Times New Roman"/>
      <w:color w:val="000000"/>
      <w:sz w:val="22"/>
    </w:rPr>
  </w:style>
  <w:style w:type="numbering" w:customStyle="1" w:styleId="WW8Num10">
    <w:name w:val="WW8Num10"/>
    <w:rsid w:val="000D21E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Karczmarczyk</dc:creator>
  <cp:keywords/>
  <dc:description/>
  <cp:lastModifiedBy>Iwona Karczmarczyk</cp:lastModifiedBy>
  <cp:revision>1</cp:revision>
  <dcterms:created xsi:type="dcterms:W3CDTF">2023-11-21T08:14:00Z</dcterms:created>
  <dcterms:modified xsi:type="dcterms:W3CDTF">2023-11-21T08:15:00Z</dcterms:modified>
</cp:coreProperties>
</file>