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9AD1C" w14:textId="54232909" w:rsidR="00094EF6" w:rsidRPr="00A65046" w:rsidRDefault="00482EA3" w:rsidP="00A65046">
      <w:pPr>
        <w:pStyle w:val="Nagwek1"/>
        <w:rPr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d</w:t>
      </w:r>
      <w:r w:rsidR="00094EF6" w:rsidRPr="00A65046">
        <w:rPr>
          <w:b w:val="0"/>
          <w:bCs w:val="0"/>
          <w:sz w:val="24"/>
          <w:szCs w:val="24"/>
        </w:rPr>
        <w:t>ata</w:t>
      </w:r>
      <w:r w:rsidRPr="00A65046">
        <w:rPr>
          <w:b w:val="0"/>
          <w:bCs w:val="0"/>
          <w:sz w:val="24"/>
          <w:szCs w:val="24"/>
        </w:rPr>
        <w:t>:</w:t>
      </w:r>
      <w:r w:rsidR="00094EF6" w:rsidRPr="00A65046">
        <w:rPr>
          <w:b w:val="0"/>
          <w:bCs w:val="0"/>
          <w:sz w:val="24"/>
          <w:szCs w:val="24"/>
        </w:rPr>
        <w:t xml:space="preserve"> </w:t>
      </w:r>
      <w:r w:rsidR="00D05818">
        <w:rPr>
          <w:b w:val="0"/>
          <w:bCs w:val="0"/>
          <w:sz w:val="24"/>
          <w:szCs w:val="24"/>
        </w:rPr>
        <w:t>0</w:t>
      </w:r>
      <w:r w:rsidR="003817A4">
        <w:rPr>
          <w:b w:val="0"/>
          <w:bCs w:val="0"/>
          <w:sz w:val="24"/>
          <w:szCs w:val="24"/>
        </w:rPr>
        <w:t>9</w:t>
      </w:r>
      <w:r w:rsidR="00A65046" w:rsidRPr="00A65046">
        <w:rPr>
          <w:b w:val="0"/>
          <w:bCs w:val="0"/>
          <w:sz w:val="24"/>
          <w:szCs w:val="24"/>
        </w:rPr>
        <w:t>.</w:t>
      </w:r>
      <w:r w:rsidR="00D05818">
        <w:rPr>
          <w:b w:val="0"/>
          <w:bCs w:val="0"/>
          <w:sz w:val="24"/>
          <w:szCs w:val="24"/>
        </w:rPr>
        <w:t>10</w:t>
      </w:r>
      <w:r w:rsidR="00A65046" w:rsidRPr="00A65046">
        <w:rPr>
          <w:b w:val="0"/>
          <w:bCs w:val="0"/>
          <w:sz w:val="24"/>
          <w:szCs w:val="24"/>
        </w:rPr>
        <w:t>.</w:t>
      </w:r>
      <w:r w:rsidR="00094EF6" w:rsidRPr="00A65046">
        <w:rPr>
          <w:b w:val="0"/>
          <w:bCs w:val="0"/>
          <w:sz w:val="24"/>
          <w:szCs w:val="24"/>
        </w:rPr>
        <w:t>202</w:t>
      </w:r>
      <w:r w:rsidR="00A65046" w:rsidRPr="00A65046">
        <w:rPr>
          <w:b w:val="0"/>
          <w:bCs w:val="0"/>
          <w:sz w:val="24"/>
          <w:szCs w:val="24"/>
        </w:rPr>
        <w:t>4</w:t>
      </w:r>
      <w:r w:rsidRPr="00A65046">
        <w:rPr>
          <w:b w:val="0"/>
          <w:bCs w:val="0"/>
          <w:sz w:val="24"/>
          <w:szCs w:val="24"/>
        </w:rPr>
        <w:t xml:space="preserve"> r.</w:t>
      </w:r>
      <w:r w:rsidRPr="00A65046">
        <w:rPr>
          <w:b w:val="0"/>
          <w:bCs w:val="0"/>
          <w:sz w:val="24"/>
          <w:szCs w:val="24"/>
        </w:rPr>
        <w:br/>
        <w:t>z</w:t>
      </w:r>
      <w:r w:rsidR="00094EF6" w:rsidRPr="00A65046">
        <w:rPr>
          <w:b w:val="0"/>
          <w:bCs w:val="0"/>
          <w:sz w:val="24"/>
          <w:szCs w:val="24"/>
        </w:rPr>
        <w:t>nak sprawy</w:t>
      </w:r>
      <w:r w:rsidRPr="00A65046">
        <w:rPr>
          <w:b w:val="0"/>
          <w:bCs w:val="0"/>
          <w:sz w:val="24"/>
          <w:szCs w:val="24"/>
        </w:rPr>
        <w:t xml:space="preserve">: </w:t>
      </w:r>
      <w:r w:rsidR="00A65046" w:rsidRPr="00A65046">
        <w:rPr>
          <w:b w:val="0"/>
          <w:bCs w:val="0"/>
          <w:sz w:val="24"/>
          <w:szCs w:val="24"/>
        </w:rPr>
        <w:t>CPPC-D05B00-W02.251.1.1</w:t>
      </w:r>
      <w:r w:rsidR="00D05818">
        <w:rPr>
          <w:b w:val="0"/>
          <w:bCs w:val="0"/>
          <w:sz w:val="24"/>
          <w:szCs w:val="24"/>
        </w:rPr>
        <w:t>2</w:t>
      </w:r>
      <w:r w:rsidR="00A65046" w:rsidRPr="00A65046">
        <w:rPr>
          <w:b w:val="0"/>
          <w:bCs w:val="0"/>
          <w:sz w:val="24"/>
          <w:szCs w:val="24"/>
        </w:rPr>
        <w:t>.2024</w:t>
      </w:r>
      <w:r w:rsidRPr="00A65046">
        <w:rPr>
          <w:b w:val="0"/>
          <w:bCs w:val="0"/>
          <w:sz w:val="24"/>
          <w:szCs w:val="24"/>
        </w:rPr>
        <w:br/>
        <w:t>o</w:t>
      </w:r>
      <w:r w:rsidR="00094EF6" w:rsidRPr="00A65046">
        <w:rPr>
          <w:b w:val="0"/>
          <w:bCs w:val="0"/>
          <w:sz w:val="24"/>
          <w:szCs w:val="24"/>
        </w:rPr>
        <w:t xml:space="preserve">soba do kontaktu: </w:t>
      </w:r>
      <w:r w:rsidR="00A65046" w:rsidRPr="00A65046">
        <w:rPr>
          <w:b w:val="0"/>
          <w:bCs w:val="0"/>
          <w:sz w:val="24"/>
          <w:szCs w:val="24"/>
        </w:rPr>
        <w:t>Justyna Karczmarczyk</w:t>
      </w:r>
      <w:r w:rsidRPr="00A65046">
        <w:rPr>
          <w:b w:val="0"/>
          <w:bCs w:val="0"/>
          <w:sz w:val="24"/>
          <w:szCs w:val="24"/>
        </w:rPr>
        <w:br/>
      </w:r>
      <w:r w:rsidR="00094EF6" w:rsidRPr="00A65046">
        <w:rPr>
          <w:b w:val="0"/>
          <w:bCs w:val="0"/>
          <w:sz w:val="24"/>
          <w:szCs w:val="24"/>
        </w:rPr>
        <w:t xml:space="preserve">e-mail: </w:t>
      </w:r>
      <w:r w:rsidR="00A65046" w:rsidRPr="00A65046">
        <w:rPr>
          <w:b w:val="0"/>
          <w:bCs w:val="0"/>
          <w:sz w:val="24"/>
          <w:szCs w:val="24"/>
        </w:rPr>
        <w:t>jkarczmarczyk</w:t>
      </w:r>
      <w:r w:rsidR="00094EF6" w:rsidRPr="00A65046">
        <w:rPr>
          <w:b w:val="0"/>
          <w:bCs w:val="0"/>
          <w:sz w:val="24"/>
          <w:szCs w:val="24"/>
        </w:rPr>
        <w:t>@cppc.gov.pl</w:t>
      </w:r>
    </w:p>
    <w:p w14:paraId="7E3C12ED" w14:textId="2934B967" w:rsidR="00094EF6" w:rsidRPr="00482EA3" w:rsidRDefault="00094EF6" w:rsidP="00A65046">
      <w:pPr>
        <w:pStyle w:val="Nagwek1"/>
        <w:rPr>
          <w:lang w:eastAsia="pl-PL"/>
        </w:rPr>
      </w:pPr>
      <w:r w:rsidRPr="00482EA3">
        <w:rPr>
          <w:lang w:eastAsia="pl-PL"/>
        </w:rPr>
        <w:t xml:space="preserve">Dotyczy: </w:t>
      </w:r>
      <w:r w:rsidR="00A65046">
        <w:rPr>
          <w:lang w:eastAsia="pl-PL"/>
        </w:rPr>
        <w:t>postępowania nr ZP/</w:t>
      </w:r>
      <w:r w:rsidR="00D05818">
        <w:rPr>
          <w:lang w:eastAsia="pl-PL"/>
        </w:rPr>
        <w:t>14</w:t>
      </w:r>
      <w:r w:rsidR="00A65046">
        <w:rPr>
          <w:lang w:eastAsia="pl-PL"/>
        </w:rPr>
        <w:t xml:space="preserve">/2024/JK - </w:t>
      </w:r>
      <w:r w:rsidR="00A65046" w:rsidRPr="00A65046">
        <w:t xml:space="preserve">Wynajem długoterminowy </w:t>
      </w:r>
      <w:r w:rsidR="00D05818">
        <w:t>1</w:t>
      </w:r>
      <w:r w:rsidR="00A65046" w:rsidRPr="00A65046">
        <w:t xml:space="preserve"> szt. samochod</w:t>
      </w:r>
      <w:r w:rsidR="00D05818">
        <w:t>u</w:t>
      </w:r>
      <w:r w:rsidR="00A65046" w:rsidRPr="00A65046">
        <w:t xml:space="preserve"> osobow</w:t>
      </w:r>
      <w:r w:rsidR="00D05818">
        <w:t>ego</w:t>
      </w:r>
    </w:p>
    <w:p w14:paraId="4E5C2483" w14:textId="51FEBFD9" w:rsidR="00A65046" w:rsidRDefault="00A65046" w:rsidP="0080374F">
      <w:pPr>
        <w:pStyle w:val="Nagwek1"/>
        <w:spacing w:line="360" w:lineRule="auto"/>
        <w:rPr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Szanowni Państwo,</w:t>
      </w:r>
      <w:r w:rsidRPr="00A65046">
        <w:rPr>
          <w:b w:val="0"/>
          <w:bCs w:val="0"/>
          <w:sz w:val="24"/>
          <w:szCs w:val="24"/>
        </w:rPr>
        <w:br/>
      </w:r>
      <w:r w:rsidR="00582CDE">
        <w:rPr>
          <w:b w:val="0"/>
          <w:bCs w:val="0"/>
          <w:sz w:val="24"/>
          <w:szCs w:val="24"/>
        </w:rPr>
        <w:t>w nawiązaniu do</w:t>
      </w:r>
      <w:r w:rsidRPr="00A65046">
        <w:rPr>
          <w:b w:val="0"/>
          <w:bCs w:val="0"/>
          <w:sz w:val="24"/>
          <w:szCs w:val="24"/>
        </w:rPr>
        <w:t xml:space="preserve"> art. 284 ust. </w:t>
      </w:r>
      <w:r w:rsidR="00582CDE">
        <w:rPr>
          <w:b w:val="0"/>
          <w:bCs w:val="0"/>
          <w:sz w:val="24"/>
          <w:szCs w:val="24"/>
        </w:rPr>
        <w:t>4</w:t>
      </w:r>
      <w:r w:rsidRPr="00A65046">
        <w:rPr>
          <w:b w:val="0"/>
          <w:bCs w:val="0"/>
          <w:sz w:val="24"/>
          <w:szCs w:val="24"/>
        </w:rPr>
        <w:t xml:space="preserve"> ustawy z dnia 11 września 2019 r. – Prawo zamówień publicznych (Dz. U. z 202</w:t>
      </w:r>
      <w:r w:rsidR="00D05818">
        <w:rPr>
          <w:b w:val="0"/>
          <w:bCs w:val="0"/>
          <w:sz w:val="24"/>
          <w:szCs w:val="24"/>
        </w:rPr>
        <w:t>4</w:t>
      </w:r>
      <w:r w:rsidRPr="00A65046">
        <w:rPr>
          <w:b w:val="0"/>
          <w:bCs w:val="0"/>
          <w:sz w:val="24"/>
          <w:szCs w:val="24"/>
        </w:rPr>
        <w:t xml:space="preserve"> r. poz. </w:t>
      </w:r>
      <w:r w:rsidR="00D05818">
        <w:rPr>
          <w:b w:val="0"/>
          <w:bCs w:val="0"/>
          <w:sz w:val="24"/>
          <w:szCs w:val="24"/>
        </w:rPr>
        <w:t>1320)</w:t>
      </w:r>
      <w:r w:rsidR="00BF102F">
        <w:rPr>
          <w:b w:val="0"/>
          <w:bCs w:val="0"/>
          <w:sz w:val="24"/>
          <w:szCs w:val="24"/>
        </w:rPr>
        <w:t xml:space="preserve"> zwanej dalej „ustawą Pzp” </w:t>
      </w:r>
      <w:r w:rsidRPr="00A65046">
        <w:rPr>
          <w:b w:val="0"/>
          <w:bCs w:val="0"/>
          <w:sz w:val="24"/>
          <w:szCs w:val="24"/>
        </w:rPr>
        <w:t>– Zamawiający przekazuje odpowied</w:t>
      </w:r>
      <w:r w:rsidR="00582CDE">
        <w:rPr>
          <w:b w:val="0"/>
          <w:bCs w:val="0"/>
          <w:sz w:val="24"/>
          <w:szCs w:val="24"/>
        </w:rPr>
        <w:t>ź</w:t>
      </w:r>
      <w:r w:rsidRPr="00A65046">
        <w:rPr>
          <w:b w:val="0"/>
          <w:bCs w:val="0"/>
          <w:sz w:val="24"/>
          <w:szCs w:val="24"/>
        </w:rPr>
        <w:t xml:space="preserve"> na pytani</w:t>
      </w:r>
      <w:r w:rsidR="00582CDE">
        <w:rPr>
          <w:b w:val="0"/>
          <w:bCs w:val="0"/>
          <w:sz w:val="24"/>
          <w:szCs w:val="24"/>
        </w:rPr>
        <w:t>e</w:t>
      </w:r>
      <w:r w:rsidRPr="00A65046">
        <w:rPr>
          <w:b w:val="0"/>
          <w:bCs w:val="0"/>
          <w:sz w:val="24"/>
          <w:szCs w:val="24"/>
        </w:rPr>
        <w:t xml:space="preserve"> Wykonawc</w:t>
      </w:r>
      <w:r w:rsidR="00582CDE">
        <w:rPr>
          <w:b w:val="0"/>
          <w:bCs w:val="0"/>
          <w:sz w:val="24"/>
          <w:szCs w:val="24"/>
        </w:rPr>
        <w:t>y</w:t>
      </w:r>
      <w:r w:rsidRPr="00A65046">
        <w:rPr>
          <w:b w:val="0"/>
          <w:bCs w:val="0"/>
          <w:sz w:val="24"/>
          <w:szCs w:val="24"/>
        </w:rPr>
        <w:t xml:space="preserve"> przesłane w dniu </w:t>
      </w:r>
      <w:r w:rsidR="00D05818">
        <w:rPr>
          <w:b w:val="0"/>
          <w:bCs w:val="0"/>
          <w:sz w:val="24"/>
          <w:szCs w:val="24"/>
        </w:rPr>
        <w:t>0</w:t>
      </w:r>
      <w:r w:rsidR="008413BF">
        <w:rPr>
          <w:b w:val="0"/>
          <w:bCs w:val="0"/>
          <w:sz w:val="24"/>
          <w:szCs w:val="24"/>
        </w:rPr>
        <w:t>8</w:t>
      </w:r>
      <w:r w:rsidR="00D05818">
        <w:rPr>
          <w:b w:val="0"/>
          <w:bCs w:val="0"/>
          <w:sz w:val="24"/>
          <w:szCs w:val="24"/>
        </w:rPr>
        <w:t>.10.</w:t>
      </w:r>
      <w:r>
        <w:rPr>
          <w:b w:val="0"/>
          <w:bCs w:val="0"/>
          <w:sz w:val="24"/>
          <w:szCs w:val="24"/>
        </w:rPr>
        <w:t>2024 r.</w:t>
      </w:r>
    </w:p>
    <w:p w14:paraId="6BE9AFC1" w14:textId="1DE03583" w:rsidR="000769AC" w:rsidRPr="008413BF" w:rsidRDefault="00A65046" w:rsidP="0080374F">
      <w:pPr>
        <w:pStyle w:val="Nagwek1"/>
        <w:spacing w:line="360" w:lineRule="auto"/>
        <w:rPr>
          <w:b w:val="0"/>
          <w:bCs w:val="0"/>
          <w:sz w:val="24"/>
          <w:szCs w:val="24"/>
        </w:rPr>
      </w:pPr>
      <w:r w:rsidRPr="008A2859">
        <w:rPr>
          <w:sz w:val="24"/>
          <w:szCs w:val="24"/>
        </w:rPr>
        <w:t>Pytanie</w:t>
      </w:r>
      <w:r w:rsidR="00D05818">
        <w:rPr>
          <w:sz w:val="24"/>
          <w:szCs w:val="24"/>
        </w:rPr>
        <w:t xml:space="preserve"> 1</w:t>
      </w:r>
      <w:r w:rsidRPr="008A2859">
        <w:rPr>
          <w:sz w:val="24"/>
          <w:szCs w:val="24"/>
        </w:rPr>
        <w:t>:</w:t>
      </w:r>
      <w:r w:rsidR="000769AC">
        <w:rPr>
          <w:sz w:val="24"/>
          <w:szCs w:val="24"/>
        </w:rPr>
        <w:br/>
      </w:r>
      <w:r w:rsidR="008413BF" w:rsidRPr="008413BF">
        <w:rPr>
          <w:b w:val="0"/>
          <w:bCs w:val="0"/>
          <w:sz w:val="24"/>
          <w:szCs w:val="24"/>
        </w:rPr>
        <w:t>Czy Zamawiający w Opisie Przedmiotu Zamówienia dopuści kolor metaliczny samochodu ciemny niebieski?</w:t>
      </w:r>
      <w:r w:rsidR="00D05818">
        <w:rPr>
          <w:sz w:val="24"/>
          <w:szCs w:val="24"/>
        </w:rPr>
        <w:br/>
      </w:r>
      <w:r w:rsidR="00BF102F" w:rsidRPr="008A2859">
        <w:rPr>
          <w:sz w:val="24"/>
          <w:szCs w:val="24"/>
        </w:rPr>
        <w:t>Odpowiedź:</w:t>
      </w:r>
      <w:r w:rsidR="000769AC">
        <w:rPr>
          <w:sz w:val="24"/>
          <w:szCs w:val="24"/>
        </w:rPr>
        <w:br/>
      </w:r>
      <w:r w:rsidR="008413BF">
        <w:rPr>
          <w:b w:val="0"/>
          <w:bCs w:val="0"/>
          <w:sz w:val="24"/>
          <w:szCs w:val="24"/>
        </w:rPr>
        <w:t>Z</w:t>
      </w:r>
      <w:r w:rsidR="008413BF" w:rsidRPr="008413BF">
        <w:rPr>
          <w:b w:val="0"/>
          <w:bCs w:val="0"/>
          <w:sz w:val="24"/>
          <w:szCs w:val="24"/>
        </w:rPr>
        <w:t xml:space="preserve">amawiający wyraża zgodę na </w:t>
      </w:r>
      <w:r w:rsidR="008413BF">
        <w:rPr>
          <w:b w:val="0"/>
          <w:bCs w:val="0"/>
          <w:sz w:val="24"/>
          <w:szCs w:val="24"/>
        </w:rPr>
        <w:t xml:space="preserve">dostarczenie samochodu w </w:t>
      </w:r>
      <w:r w:rsidR="008413BF" w:rsidRPr="008413BF">
        <w:rPr>
          <w:b w:val="0"/>
          <w:bCs w:val="0"/>
          <w:sz w:val="24"/>
          <w:szCs w:val="24"/>
        </w:rPr>
        <w:t>kolor</w:t>
      </w:r>
      <w:r w:rsidR="008413BF">
        <w:rPr>
          <w:b w:val="0"/>
          <w:bCs w:val="0"/>
          <w:sz w:val="24"/>
          <w:szCs w:val="24"/>
        </w:rPr>
        <w:t>ze</w:t>
      </w:r>
      <w:r w:rsidR="008413BF" w:rsidRPr="008413BF">
        <w:rPr>
          <w:b w:val="0"/>
          <w:bCs w:val="0"/>
          <w:sz w:val="24"/>
          <w:szCs w:val="24"/>
        </w:rPr>
        <w:t xml:space="preserve"> metaliczny</w:t>
      </w:r>
      <w:r w:rsidR="008413BF">
        <w:rPr>
          <w:b w:val="0"/>
          <w:bCs w:val="0"/>
          <w:sz w:val="24"/>
          <w:szCs w:val="24"/>
        </w:rPr>
        <w:t>m</w:t>
      </w:r>
      <w:r w:rsidR="008413BF" w:rsidRPr="008413BF">
        <w:rPr>
          <w:b w:val="0"/>
          <w:bCs w:val="0"/>
          <w:sz w:val="24"/>
          <w:szCs w:val="24"/>
        </w:rPr>
        <w:t xml:space="preserve"> ciemny</w:t>
      </w:r>
      <w:r w:rsidR="0080374F">
        <w:rPr>
          <w:b w:val="0"/>
          <w:bCs w:val="0"/>
          <w:sz w:val="24"/>
          <w:szCs w:val="24"/>
        </w:rPr>
        <w:t>m</w:t>
      </w:r>
      <w:r w:rsidR="008413BF" w:rsidRPr="008413BF">
        <w:rPr>
          <w:b w:val="0"/>
          <w:bCs w:val="0"/>
          <w:sz w:val="24"/>
          <w:szCs w:val="24"/>
        </w:rPr>
        <w:t xml:space="preserve"> niebieski</w:t>
      </w:r>
      <w:r w:rsidR="0080374F">
        <w:rPr>
          <w:b w:val="0"/>
          <w:bCs w:val="0"/>
          <w:sz w:val="24"/>
          <w:szCs w:val="24"/>
        </w:rPr>
        <w:t>m</w:t>
      </w:r>
      <w:r w:rsidR="008413BF" w:rsidRPr="008413BF">
        <w:rPr>
          <w:b w:val="0"/>
          <w:bCs w:val="0"/>
          <w:sz w:val="24"/>
          <w:szCs w:val="24"/>
        </w:rPr>
        <w:t>.</w:t>
      </w:r>
      <w:r w:rsidR="0080374F">
        <w:rPr>
          <w:b w:val="0"/>
          <w:bCs w:val="0"/>
          <w:sz w:val="24"/>
          <w:szCs w:val="24"/>
        </w:rPr>
        <w:t xml:space="preserve"> </w:t>
      </w:r>
      <w:r w:rsidR="008413BF">
        <w:rPr>
          <w:b w:val="0"/>
          <w:bCs w:val="0"/>
          <w:sz w:val="24"/>
          <w:szCs w:val="24"/>
        </w:rPr>
        <w:t xml:space="preserve">W związku z powyższym </w:t>
      </w:r>
      <w:r w:rsidR="0080374F">
        <w:rPr>
          <w:b w:val="0"/>
          <w:bCs w:val="0"/>
          <w:sz w:val="24"/>
          <w:szCs w:val="24"/>
        </w:rPr>
        <w:t xml:space="preserve">Zamawiający </w:t>
      </w:r>
      <w:r w:rsidR="008413BF">
        <w:rPr>
          <w:b w:val="0"/>
          <w:bCs w:val="0"/>
          <w:sz w:val="24"/>
          <w:szCs w:val="24"/>
        </w:rPr>
        <w:t>dokonuje zmiany treści SWZ</w:t>
      </w:r>
      <w:r w:rsidR="0080374F">
        <w:rPr>
          <w:b w:val="0"/>
          <w:bCs w:val="0"/>
          <w:sz w:val="24"/>
          <w:szCs w:val="24"/>
        </w:rPr>
        <w:t>:</w:t>
      </w:r>
      <w:r w:rsidR="0080374F">
        <w:rPr>
          <w:b w:val="0"/>
          <w:bCs w:val="0"/>
          <w:sz w:val="24"/>
          <w:szCs w:val="24"/>
        </w:rPr>
        <w:br/>
      </w:r>
      <w:r w:rsidR="0080374F" w:rsidRPr="0080374F">
        <w:rPr>
          <w:sz w:val="24"/>
          <w:szCs w:val="24"/>
        </w:rPr>
        <w:t>1)</w:t>
      </w:r>
      <w:r w:rsidR="008413BF" w:rsidRPr="0080374F">
        <w:rPr>
          <w:sz w:val="24"/>
          <w:szCs w:val="24"/>
        </w:rPr>
        <w:t xml:space="preserve"> w rozdziale IV pkt 24 tabeli OPZ</w:t>
      </w:r>
      <w:r w:rsidR="0080374F">
        <w:rPr>
          <w:sz w:val="24"/>
          <w:szCs w:val="24"/>
        </w:rPr>
        <w:t xml:space="preserve"> – Załącznik nr 1 do SWZ</w:t>
      </w:r>
      <w:r w:rsidR="008413BF" w:rsidRPr="0080374F">
        <w:rPr>
          <w:sz w:val="24"/>
          <w:szCs w:val="24"/>
        </w:rPr>
        <w:t>.</w:t>
      </w:r>
      <w:r w:rsidR="008413BF">
        <w:rPr>
          <w:b w:val="0"/>
          <w:bCs w:val="0"/>
          <w:sz w:val="24"/>
          <w:szCs w:val="24"/>
        </w:rPr>
        <w:br/>
      </w:r>
      <w:r w:rsidR="008413BF" w:rsidRPr="00582CDE">
        <w:rPr>
          <w:b w:val="0"/>
          <w:bCs w:val="0"/>
          <w:sz w:val="24"/>
          <w:szCs w:val="24"/>
        </w:rPr>
        <w:t>Zapis przed zmianą:</w:t>
      </w:r>
      <w:r w:rsidR="008413BF" w:rsidRPr="008413BF">
        <w:rPr>
          <w:b w:val="0"/>
          <w:bCs w:val="0"/>
          <w:i/>
          <w:iCs/>
          <w:sz w:val="24"/>
          <w:szCs w:val="24"/>
        </w:rPr>
        <w:br/>
      </w:r>
      <w:r w:rsidR="008413BF" w:rsidRPr="008413BF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</w:rPr>
        <w:t>Kolor nadwozia metalizowany lub perłowy – czarny, szary, grafitowy lub srebrny.</w:t>
      </w:r>
      <w:r w:rsidR="008413BF" w:rsidRPr="008413BF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</w:rPr>
        <w:br/>
      </w:r>
      <w:r w:rsidR="008413BF" w:rsidRPr="00582CDE">
        <w:rPr>
          <w:b w:val="0"/>
          <w:bCs w:val="0"/>
          <w:sz w:val="24"/>
          <w:szCs w:val="24"/>
        </w:rPr>
        <w:t>Zapis po zmianie:</w:t>
      </w:r>
      <w:r w:rsidR="008413BF" w:rsidRPr="008413BF">
        <w:rPr>
          <w:b w:val="0"/>
          <w:bCs w:val="0"/>
          <w:i/>
          <w:iCs/>
          <w:sz w:val="24"/>
          <w:szCs w:val="24"/>
        </w:rPr>
        <w:br/>
      </w:r>
      <w:r w:rsidR="008413BF" w:rsidRPr="008413BF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</w:rPr>
        <w:t>Kolor nadwozia metalizowany lub perłowy – czarny, szary, grafitowy, srebrny lub ciemny niebieski.</w:t>
      </w:r>
      <w:r w:rsidR="0080374F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</w:rPr>
        <w:br/>
      </w:r>
      <w:r w:rsidR="0080374F" w:rsidRPr="0080374F">
        <w:rPr>
          <w:rFonts w:asciiTheme="minorHAnsi" w:hAnsiTheme="minorHAnsi" w:cstheme="minorHAnsi"/>
          <w:color w:val="000000"/>
          <w:sz w:val="24"/>
          <w:szCs w:val="24"/>
        </w:rPr>
        <w:t xml:space="preserve">2) w części VI pkt 1 tabeli Specyfikacji technicznej oferowanego samochodu osobowego – </w:t>
      </w:r>
      <w:r w:rsidR="0080374F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80374F" w:rsidRPr="0080374F">
        <w:rPr>
          <w:rFonts w:asciiTheme="minorHAnsi" w:hAnsiTheme="minorHAnsi" w:cstheme="minorHAnsi"/>
          <w:color w:val="000000"/>
          <w:sz w:val="24"/>
          <w:szCs w:val="24"/>
        </w:rPr>
        <w:t>ałącznik nr 1 do Formularza ofertowego.</w:t>
      </w:r>
      <w:r w:rsidR="0080374F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80374F" w:rsidRPr="00582CDE">
        <w:rPr>
          <w:b w:val="0"/>
          <w:bCs w:val="0"/>
          <w:sz w:val="24"/>
          <w:szCs w:val="24"/>
        </w:rPr>
        <w:t>Zapis przed zmianą:</w:t>
      </w:r>
      <w:r w:rsidR="0080374F" w:rsidRPr="008413BF">
        <w:rPr>
          <w:b w:val="0"/>
          <w:bCs w:val="0"/>
          <w:i/>
          <w:iCs/>
          <w:sz w:val="24"/>
          <w:szCs w:val="24"/>
        </w:rPr>
        <w:br/>
      </w:r>
      <w:r w:rsidR="0080374F" w:rsidRPr="008413BF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</w:rPr>
        <w:t>Kolor nadwozia metalizowany lub perłowy – czarny, szary, grafitowy lub srebrny.</w:t>
      </w:r>
      <w:r w:rsidR="0080374F" w:rsidRPr="008413BF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</w:rPr>
        <w:br/>
      </w:r>
      <w:r w:rsidR="0080374F" w:rsidRPr="00582CDE">
        <w:rPr>
          <w:b w:val="0"/>
          <w:bCs w:val="0"/>
          <w:sz w:val="24"/>
          <w:szCs w:val="24"/>
        </w:rPr>
        <w:t>Zapis po zmianie:</w:t>
      </w:r>
      <w:r w:rsidR="0080374F" w:rsidRPr="008413BF">
        <w:rPr>
          <w:b w:val="0"/>
          <w:bCs w:val="0"/>
          <w:i/>
          <w:iCs/>
          <w:sz w:val="24"/>
          <w:szCs w:val="24"/>
        </w:rPr>
        <w:br/>
      </w:r>
      <w:r w:rsidR="0080374F" w:rsidRPr="008413BF">
        <w:rPr>
          <w:rFonts w:asciiTheme="minorHAnsi" w:hAnsiTheme="minorHAnsi" w:cstheme="minorHAnsi"/>
          <w:b w:val="0"/>
          <w:bCs w:val="0"/>
          <w:i/>
          <w:iCs/>
          <w:color w:val="000000"/>
          <w:sz w:val="24"/>
          <w:szCs w:val="24"/>
        </w:rPr>
        <w:t>Kolor nadwozia metalizowany lub perłowy – czarny, szary, grafitowy, srebrny lub ciemny niebieski.</w:t>
      </w:r>
    </w:p>
    <w:p w14:paraId="64A3060D" w14:textId="77777777" w:rsidR="008413BF" w:rsidRDefault="00BF102F" w:rsidP="0080374F">
      <w:pPr>
        <w:pStyle w:val="Nagwek1"/>
        <w:spacing w:line="360" w:lineRule="auto"/>
        <w:rPr>
          <w:rFonts w:cs="Calibri"/>
          <w:b w:val="0"/>
          <w:bCs w:val="0"/>
          <w:sz w:val="24"/>
          <w:szCs w:val="24"/>
        </w:rPr>
      </w:pPr>
      <w:r w:rsidRPr="008A2859">
        <w:rPr>
          <w:rFonts w:cs="Calibri"/>
          <w:b w:val="0"/>
          <w:bCs w:val="0"/>
          <w:sz w:val="24"/>
          <w:szCs w:val="24"/>
        </w:rPr>
        <w:t>Zamawiający zaznacza, że wyjaśnienia treści SWZ są wiążące dla wszystkich Wykonawców. Termin składania i otwarcia ofert nie ulega zmianie</w:t>
      </w:r>
      <w:r w:rsidR="008413BF">
        <w:rPr>
          <w:rFonts w:cs="Calibri"/>
          <w:b w:val="0"/>
          <w:bCs w:val="0"/>
          <w:sz w:val="24"/>
          <w:szCs w:val="24"/>
        </w:rPr>
        <w:t>.</w:t>
      </w:r>
    </w:p>
    <w:p w14:paraId="6F7739FA" w14:textId="5761F93A" w:rsidR="00BF20E4" w:rsidRPr="008413BF" w:rsidRDefault="00D05818" w:rsidP="008413BF">
      <w:pPr>
        <w:pStyle w:val="Nagwek1"/>
        <w:spacing w:line="360" w:lineRule="auto"/>
        <w:ind w:left="4253"/>
        <w:rPr>
          <w:rFonts w:cs="Calibri"/>
          <w:b w:val="0"/>
          <w:bCs w:val="0"/>
          <w:sz w:val="24"/>
          <w:szCs w:val="24"/>
        </w:rPr>
      </w:pPr>
      <w:r>
        <w:rPr>
          <w:rFonts w:cs="Calibri"/>
          <w:b w:val="0"/>
          <w:bCs w:val="0"/>
          <w:sz w:val="24"/>
          <w:szCs w:val="22"/>
        </w:rPr>
        <w:lastRenderedPageBreak/>
        <w:br/>
      </w:r>
      <w:r w:rsidR="00BF20E4" w:rsidRPr="008A2859">
        <w:rPr>
          <w:rFonts w:cs="Calibri"/>
          <w:b w:val="0"/>
          <w:bCs w:val="0"/>
          <w:sz w:val="24"/>
          <w:szCs w:val="22"/>
        </w:rPr>
        <w:t>Z wyrazami szacunku</w:t>
      </w:r>
    </w:p>
    <w:p w14:paraId="50904BB7" w14:textId="26DEA354" w:rsidR="00BF20E4" w:rsidRPr="00BF20E4" w:rsidRDefault="00BF20E4" w:rsidP="00BF20E4">
      <w:pPr>
        <w:pStyle w:val="Nagwek1"/>
        <w:ind w:left="4252"/>
        <w:rPr>
          <w:rFonts w:cs="Calibri"/>
          <w:b w:val="0"/>
          <w:bCs w:val="0"/>
          <w:sz w:val="24"/>
          <w:szCs w:val="22"/>
        </w:rPr>
      </w:pPr>
      <w:r w:rsidRPr="008A2859">
        <w:rPr>
          <w:rFonts w:cs="Calibri"/>
          <w:b w:val="0"/>
          <w:bCs w:val="0"/>
          <w:sz w:val="24"/>
          <w:szCs w:val="22"/>
        </w:rPr>
        <w:t>Wojciech Szajnar</w:t>
      </w:r>
      <w:r w:rsidRPr="008A2859">
        <w:rPr>
          <w:rFonts w:cs="Calibri"/>
          <w:b w:val="0"/>
          <w:bCs w:val="0"/>
          <w:sz w:val="24"/>
          <w:szCs w:val="22"/>
        </w:rPr>
        <w:br/>
        <w:t>Dyrektor</w:t>
      </w:r>
      <w:r w:rsidRPr="008A2859">
        <w:rPr>
          <w:rFonts w:cs="Calibri"/>
          <w:b w:val="0"/>
          <w:bCs w:val="0"/>
          <w:sz w:val="24"/>
          <w:szCs w:val="22"/>
        </w:rPr>
        <w:br/>
        <w:t>Centrum Projektów Polska Cyfrowa</w:t>
      </w:r>
      <w:r w:rsidRPr="008A2859">
        <w:rPr>
          <w:rFonts w:cs="Calibri"/>
          <w:b w:val="0"/>
          <w:bCs w:val="0"/>
          <w:sz w:val="24"/>
          <w:szCs w:val="22"/>
        </w:rPr>
        <w:br/>
        <w:t>/podpisano elektronicznie/</w:t>
      </w:r>
    </w:p>
    <w:p w14:paraId="566AD6EC" w14:textId="09EEBD3E" w:rsidR="009133E1" w:rsidRPr="000769AC" w:rsidRDefault="009133E1" w:rsidP="000769AC">
      <w:pPr>
        <w:pStyle w:val="Nagwek1"/>
        <w:ind w:left="4252"/>
        <w:rPr>
          <w:rFonts w:cs="Calibri"/>
          <w:b w:val="0"/>
          <w:bCs w:val="0"/>
          <w:sz w:val="24"/>
          <w:szCs w:val="22"/>
        </w:rPr>
      </w:pPr>
    </w:p>
    <w:sectPr w:rsidR="009133E1" w:rsidRPr="000769AC" w:rsidSect="00326730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232" w:right="1134" w:bottom="1446" w:left="1134" w:header="283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6941A" w14:textId="77777777" w:rsidR="005B7742" w:rsidRDefault="005B7742">
      <w:r>
        <w:separator/>
      </w:r>
    </w:p>
  </w:endnote>
  <w:endnote w:type="continuationSeparator" w:id="0">
    <w:p w14:paraId="078F67CB" w14:textId="77777777" w:rsidR="005B7742" w:rsidRDefault="005B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A6C9A" w14:textId="6B52F1E2" w:rsidR="00545A4B" w:rsidRPr="00545A4B" w:rsidRDefault="009133E1" w:rsidP="00545A4B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21E4F8E" wp14:editId="7ACB734E">
          <wp:simplePos x="0" y="0"/>
          <wp:positionH relativeFrom="column">
            <wp:posOffset>2661285</wp:posOffset>
          </wp:positionH>
          <wp:positionV relativeFrom="paragraph">
            <wp:posOffset>-80645</wp:posOffset>
          </wp:positionV>
          <wp:extent cx="3638550" cy="288290"/>
          <wp:effectExtent l="0" t="0" r="0" b="0"/>
          <wp:wrapTight wrapText="bothSides">
            <wp:wrapPolygon edited="0">
              <wp:start x="226" y="0"/>
              <wp:lineTo x="0" y="1427"/>
              <wp:lineTo x="0" y="19982"/>
              <wp:lineTo x="1018" y="19982"/>
              <wp:lineTo x="21487" y="19982"/>
              <wp:lineTo x="21487" y="1427"/>
              <wp:lineTo x="1018" y="0"/>
              <wp:lineTo x="226" y="0"/>
            </wp:wrapPolygon>
          </wp:wrapTight>
          <wp:docPr id="94554529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54529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Bidi"/>
        <w:noProof/>
        <w:sz w:val="10"/>
        <w:szCs w:val="10"/>
        <w:lang w:val="en-US"/>
      </w:rPr>
      <w:pict w14:anchorId="7490C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7" type="#_x0000_t75" alt="" style="position:absolute;margin-left:-62.45pt;margin-top:514.6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545A4B" w:rsidRPr="00E33827">
      <w:rPr>
        <w:rFonts w:cs="Arial"/>
        <w:sz w:val="10"/>
        <w:szCs w:val="10"/>
      </w:rPr>
      <w:t>CENTRUM PROJEKTÓW POLSKA CYFROWA</w:t>
    </w:r>
    <w:r w:rsidR="00545A4B" w:rsidRPr="00E33827">
      <w:rPr>
        <w:rFonts w:cs="Arial"/>
        <w:sz w:val="10"/>
        <w:szCs w:val="10"/>
      </w:rPr>
      <w:br/>
      <w:t xml:space="preserve">ul. Spokojna 13A, 01-044 Warszawa |infolinia: +48 223152340 |e-mail: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90C20" w14:textId="77777777" w:rsidR="005B7742" w:rsidRDefault="005B7742">
      <w:r>
        <w:separator/>
      </w:r>
    </w:p>
  </w:footnote>
  <w:footnote w:type="continuationSeparator" w:id="0">
    <w:p w14:paraId="14569F6F" w14:textId="77777777" w:rsidR="005B7742" w:rsidRDefault="005B7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370C4613" w:rsidR="00AF3CB9" w:rsidRDefault="00545A4B" w:rsidP="00545A4B">
        <w:pPr>
          <w:pStyle w:val="Nagwek"/>
          <w:jc w:val="center"/>
        </w:pPr>
        <w:r>
          <w:rPr>
            <w:noProof/>
            <w:color w:val="646464"/>
            <w:lang w:eastAsia="pl-PL"/>
          </w:rPr>
          <w:drawing>
            <wp:anchor distT="0" distB="0" distL="114300" distR="114300" simplePos="0" relativeHeight="251657728" behindDoc="0" locked="0" layoutInCell="1" allowOverlap="1" wp14:anchorId="6CE921F0" wp14:editId="67942344">
              <wp:simplePos x="0" y="0"/>
              <wp:positionH relativeFrom="margin">
                <wp:align>left</wp:align>
              </wp:positionH>
              <wp:positionV relativeFrom="paragraph">
                <wp:posOffset>153670</wp:posOffset>
              </wp:positionV>
              <wp:extent cx="1447800" cy="580390"/>
              <wp:effectExtent l="0" t="0" r="0" b="0"/>
              <wp:wrapSquare wrapText="bothSides"/>
              <wp:docPr id="1520430063" name="Picture 17" descr="Logo Centrum Projektów Polska Cyfrow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" name="Picture 17" descr="Logo Centrum Projektów Polska Cyfrow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580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008298296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707B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D24BB9"/>
    <w:multiLevelType w:val="hybridMultilevel"/>
    <w:tmpl w:val="E40C5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D051D"/>
    <w:multiLevelType w:val="hybridMultilevel"/>
    <w:tmpl w:val="EBC0ED22"/>
    <w:lvl w:ilvl="0" w:tplc="B18CD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F20CB"/>
    <w:multiLevelType w:val="hybridMultilevel"/>
    <w:tmpl w:val="8C504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61236"/>
    <w:multiLevelType w:val="hybridMultilevel"/>
    <w:tmpl w:val="B26A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2"/>
  </w:num>
  <w:num w:numId="4" w16cid:durableId="907615826">
    <w:abstractNumId w:val="9"/>
  </w:num>
  <w:num w:numId="5" w16cid:durableId="397635744">
    <w:abstractNumId w:val="19"/>
  </w:num>
  <w:num w:numId="6" w16cid:durableId="1648318210">
    <w:abstractNumId w:val="16"/>
  </w:num>
  <w:num w:numId="7" w16cid:durableId="331833269">
    <w:abstractNumId w:val="18"/>
  </w:num>
  <w:num w:numId="8" w16cid:durableId="162362834">
    <w:abstractNumId w:val="2"/>
  </w:num>
  <w:num w:numId="9" w16cid:durableId="493955748">
    <w:abstractNumId w:val="3"/>
  </w:num>
  <w:num w:numId="10" w16cid:durableId="1613436086">
    <w:abstractNumId w:val="15"/>
  </w:num>
  <w:num w:numId="11" w16cid:durableId="7873616">
    <w:abstractNumId w:val="11"/>
  </w:num>
  <w:num w:numId="12" w16cid:durableId="1726102718">
    <w:abstractNumId w:val="20"/>
  </w:num>
  <w:num w:numId="13" w16cid:durableId="333580693">
    <w:abstractNumId w:val="14"/>
  </w:num>
  <w:num w:numId="14" w16cid:durableId="1335911795">
    <w:abstractNumId w:val="10"/>
  </w:num>
  <w:num w:numId="15" w16cid:durableId="736320308">
    <w:abstractNumId w:val="8"/>
  </w:num>
  <w:num w:numId="16" w16cid:durableId="1160580737">
    <w:abstractNumId w:val="7"/>
  </w:num>
  <w:num w:numId="17" w16cid:durableId="1300263558">
    <w:abstractNumId w:val="13"/>
  </w:num>
  <w:num w:numId="18" w16cid:durableId="1751386461">
    <w:abstractNumId w:val="21"/>
  </w:num>
  <w:num w:numId="19" w16cid:durableId="306860956">
    <w:abstractNumId w:val="17"/>
  </w:num>
  <w:num w:numId="20" w16cid:durableId="441993209">
    <w:abstractNumId w:val="0"/>
  </w:num>
  <w:num w:numId="21" w16cid:durableId="463042427">
    <w:abstractNumId w:val="1"/>
  </w:num>
  <w:num w:numId="22" w16cid:durableId="508133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769AC"/>
    <w:rsid w:val="00094EF6"/>
    <w:rsid w:val="000C58C0"/>
    <w:rsid w:val="000C6BC1"/>
    <w:rsid w:val="000E21EF"/>
    <w:rsid w:val="001561C5"/>
    <w:rsid w:val="00214307"/>
    <w:rsid w:val="002571F6"/>
    <w:rsid w:val="002B08FC"/>
    <w:rsid w:val="002D66BB"/>
    <w:rsid w:val="002E6BDD"/>
    <w:rsid w:val="002F66E8"/>
    <w:rsid w:val="00310274"/>
    <w:rsid w:val="003134FE"/>
    <w:rsid w:val="00326730"/>
    <w:rsid w:val="00351F2D"/>
    <w:rsid w:val="003816DA"/>
    <w:rsid w:val="003817A4"/>
    <w:rsid w:val="00412555"/>
    <w:rsid w:val="004317D7"/>
    <w:rsid w:val="004400B1"/>
    <w:rsid w:val="004746BB"/>
    <w:rsid w:val="00482EA3"/>
    <w:rsid w:val="004844AD"/>
    <w:rsid w:val="005115C2"/>
    <w:rsid w:val="00532E1B"/>
    <w:rsid w:val="00545A4B"/>
    <w:rsid w:val="00582CDE"/>
    <w:rsid w:val="005A056A"/>
    <w:rsid w:val="005B71B6"/>
    <w:rsid w:val="005B7742"/>
    <w:rsid w:val="005B7917"/>
    <w:rsid w:val="005E22E2"/>
    <w:rsid w:val="00621659"/>
    <w:rsid w:val="006760F1"/>
    <w:rsid w:val="006D19B4"/>
    <w:rsid w:val="006E040C"/>
    <w:rsid w:val="007021C9"/>
    <w:rsid w:val="007077F2"/>
    <w:rsid w:val="00760990"/>
    <w:rsid w:val="00761B48"/>
    <w:rsid w:val="00780D75"/>
    <w:rsid w:val="007A7C24"/>
    <w:rsid w:val="007C335B"/>
    <w:rsid w:val="0080374F"/>
    <w:rsid w:val="00806401"/>
    <w:rsid w:val="008413BF"/>
    <w:rsid w:val="00863D3F"/>
    <w:rsid w:val="0088784C"/>
    <w:rsid w:val="008A2859"/>
    <w:rsid w:val="008C1079"/>
    <w:rsid w:val="008C4DE6"/>
    <w:rsid w:val="009133E1"/>
    <w:rsid w:val="00916282"/>
    <w:rsid w:val="00954EAE"/>
    <w:rsid w:val="009A5797"/>
    <w:rsid w:val="009B7B29"/>
    <w:rsid w:val="009E6DED"/>
    <w:rsid w:val="00A42564"/>
    <w:rsid w:val="00A45BB2"/>
    <w:rsid w:val="00A65046"/>
    <w:rsid w:val="00A8394D"/>
    <w:rsid w:val="00A97B93"/>
    <w:rsid w:val="00AD274B"/>
    <w:rsid w:val="00AD33C6"/>
    <w:rsid w:val="00AF3CB9"/>
    <w:rsid w:val="00AF4EB4"/>
    <w:rsid w:val="00B371AE"/>
    <w:rsid w:val="00B40CF7"/>
    <w:rsid w:val="00B546E9"/>
    <w:rsid w:val="00B619ED"/>
    <w:rsid w:val="00B82EF6"/>
    <w:rsid w:val="00BB5107"/>
    <w:rsid w:val="00BC79CC"/>
    <w:rsid w:val="00BF102F"/>
    <w:rsid w:val="00BF20E4"/>
    <w:rsid w:val="00C06AC7"/>
    <w:rsid w:val="00C0733F"/>
    <w:rsid w:val="00C14A13"/>
    <w:rsid w:val="00C3461A"/>
    <w:rsid w:val="00C34D96"/>
    <w:rsid w:val="00C965EE"/>
    <w:rsid w:val="00CA4211"/>
    <w:rsid w:val="00CB3F91"/>
    <w:rsid w:val="00CB53C1"/>
    <w:rsid w:val="00CC431D"/>
    <w:rsid w:val="00CF1AB9"/>
    <w:rsid w:val="00D05818"/>
    <w:rsid w:val="00DC0C56"/>
    <w:rsid w:val="00DD7C87"/>
    <w:rsid w:val="00E1663C"/>
    <w:rsid w:val="00E33827"/>
    <w:rsid w:val="00EB7791"/>
    <w:rsid w:val="00EE312E"/>
    <w:rsid w:val="00F6134F"/>
    <w:rsid w:val="00F753C2"/>
    <w:rsid w:val="00F8620F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E6D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rsid w:val="009E6D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"/>
    <w:link w:val="Akapitzlist"/>
    <w:uiPriority w:val="34"/>
    <w:locked/>
    <w:rsid w:val="00076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</vt:lpstr>
    </vt:vector>
  </TitlesOfParts>
  <Company>MRR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</dc:title>
  <dc:creator>Soon</dc:creator>
  <cp:lastModifiedBy>Justyna Karczmarczyk</cp:lastModifiedBy>
  <cp:revision>3</cp:revision>
  <cp:lastPrinted>2018-03-26T09:55:00Z</cp:lastPrinted>
  <dcterms:created xsi:type="dcterms:W3CDTF">2024-10-09T10:18:00Z</dcterms:created>
  <dcterms:modified xsi:type="dcterms:W3CDTF">2024-10-09T10:36:00Z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