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2FC92" w14:textId="77777777" w:rsidR="00046AB7" w:rsidRDefault="00046AB7" w:rsidP="006B7E08">
      <w:pPr>
        <w:spacing w:after="0"/>
        <w:rPr>
          <w:rFonts w:ascii="Arial" w:hAnsi="Arial" w:cs="Arial"/>
          <w:b/>
          <w:sz w:val="20"/>
          <w:szCs w:val="20"/>
        </w:rPr>
      </w:pPr>
    </w:p>
    <w:p w14:paraId="5CC04959" w14:textId="5D33413C" w:rsidR="00046AB7" w:rsidRPr="00046AB7" w:rsidRDefault="00805A22" w:rsidP="00046AB7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557A3B">
        <w:rPr>
          <w:rFonts w:ascii="Arial" w:hAnsi="Arial" w:cs="Arial"/>
          <w:b/>
        </w:rPr>
        <w:t>6A</w:t>
      </w:r>
    </w:p>
    <w:p w14:paraId="57CAD324" w14:textId="77777777" w:rsidR="00046AB7" w:rsidRPr="00046AB7" w:rsidRDefault="00046AB7" w:rsidP="006B7E08">
      <w:pPr>
        <w:spacing w:after="0"/>
        <w:rPr>
          <w:rFonts w:ascii="Arial" w:hAnsi="Arial" w:cs="Arial"/>
          <w:b/>
        </w:rPr>
      </w:pPr>
    </w:p>
    <w:p w14:paraId="1B12F6EE" w14:textId="77777777" w:rsidR="00046AB7" w:rsidRDefault="00046AB7" w:rsidP="006B7E08">
      <w:pPr>
        <w:spacing w:after="0"/>
        <w:rPr>
          <w:rFonts w:ascii="Arial" w:hAnsi="Arial" w:cs="Arial"/>
          <w:b/>
          <w:sz w:val="20"/>
          <w:szCs w:val="20"/>
        </w:rPr>
      </w:pPr>
    </w:p>
    <w:p w14:paraId="4197BCB0" w14:textId="77777777" w:rsidR="006B7E08" w:rsidRDefault="006B7E08" w:rsidP="006B7E0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752E7690" w14:textId="77777777" w:rsidR="006B7E08" w:rsidRDefault="006B7E08" w:rsidP="006B7E0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2876F39" w14:textId="77777777" w:rsidR="006B7E08" w:rsidRDefault="006B7E08" w:rsidP="006B7E0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0C28963" w14:textId="77777777" w:rsidR="006B7E08" w:rsidRDefault="006B7E08" w:rsidP="006B7E08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21D9731" w14:textId="77777777" w:rsidR="006B7E08" w:rsidRDefault="006B7E08" w:rsidP="006B7E0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43E394B" w14:textId="77777777" w:rsidR="006B7E08" w:rsidRDefault="006B7E08" w:rsidP="006B7E0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228F440" w14:textId="77777777" w:rsidR="006B7E08" w:rsidRDefault="006B7E08" w:rsidP="006B7E08">
      <w:pPr>
        <w:rPr>
          <w:rFonts w:ascii="Arial" w:hAnsi="Arial" w:cs="Arial"/>
        </w:rPr>
      </w:pPr>
    </w:p>
    <w:p w14:paraId="482EF46C" w14:textId="77777777" w:rsidR="006B7E08" w:rsidRDefault="006B7E08" w:rsidP="006B7E08">
      <w:pPr>
        <w:spacing w:after="0"/>
        <w:rPr>
          <w:rFonts w:ascii="Arial" w:hAnsi="Arial" w:cs="Arial"/>
          <w:b/>
          <w:sz w:val="20"/>
          <w:szCs w:val="20"/>
        </w:rPr>
      </w:pPr>
    </w:p>
    <w:p w14:paraId="4C639D6A" w14:textId="77777777" w:rsidR="006B7E08" w:rsidRDefault="006B7E08" w:rsidP="006B7E0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46AB7">
        <w:rPr>
          <w:rFonts w:ascii="Arial" w:hAnsi="Arial" w:cs="Arial"/>
          <w:b/>
          <w:sz w:val="24"/>
          <w:szCs w:val="24"/>
          <w:u w:val="single"/>
        </w:rPr>
        <w:t xml:space="preserve">Oświadczenia podmiotu udostępniającego zasoby </w:t>
      </w:r>
    </w:p>
    <w:p w14:paraId="52252A69" w14:textId="77777777" w:rsidR="00D3082E" w:rsidRPr="00046AB7" w:rsidRDefault="00D3082E" w:rsidP="006B7E0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49ABE9B" w14:textId="77777777" w:rsidR="006B7E08" w:rsidRDefault="006B7E08" w:rsidP="006B7E08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D8CF5D" w14:textId="77777777" w:rsidR="00D3082E" w:rsidRPr="00710B9D" w:rsidRDefault="00D3082E" w:rsidP="006B7E08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5F8F04A4" w14:textId="77777777" w:rsidR="006B7E08" w:rsidRDefault="006B7E08" w:rsidP="006B7E0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F7A36EC" w14:textId="77777777" w:rsidR="000C5109" w:rsidRPr="000C5109" w:rsidRDefault="006B7E08" w:rsidP="000C5109">
      <w:pPr>
        <w:pStyle w:val="Default"/>
        <w:jc w:val="both"/>
        <w:rPr>
          <w:rFonts w:ascii="Cambria" w:hAnsi="Cambria" w:cs="Cambria"/>
          <w:b/>
          <w:bCs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585590" w:rsidRPr="000C5109">
        <w:rPr>
          <w:rFonts w:ascii="Cambria" w:hAnsi="Cambria" w:cs="Cambria"/>
          <w:b/>
          <w:bCs/>
        </w:rPr>
        <w:t xml:space="preserve">PN  </w:t>
      </w:r>
      <w:r w:rsidR="000C5109" w:rsidRPr="000C5109">
        <w:rPr>
          <w:rFonts w:ascii="Cambria" w:hAnsi="Cambria" w:cs="Cambria"/>
          <w:b/>
          <w:bCs/>
        </w:rPr>
        <w:t>35</w:t>
      </w:r>
      <w:r w:rsidR="00585590" w:rsidRPr="000C5109">
        <w:rPr>
          <w:rFonts w:ascii="Cambria" w:hAnsi="Cambria" w:cs="Cambria"/>
          <w:b/>
          <w:bCs/>
        </w:rPr>
        <w:t>/24</w:t>
      </w:r>
      <w:r w:rsidR="00C528AC" w:rsidRPr="000C5109">
        <w:rPr>
          <w:rFonts w:ascii="Cambria" w:hAnsi="Cambria" w:cs="Cambria"/>
          <w:b/>
          <w:bCs/>
        </w:rPr>
        <w:t xml:space="preserve"> </w:t>
      </w:r>
      <w:r w:rsidR="000C5109" w:rsidRPr="000C5109">
        <w:rPr>
          <w:rFonts w:ascii="Cambria" w:hAnsi="Cambria" w:cs="Cambria"/>
          <w:b/>
          <w:bCs/>
        </w:rPr>
        <w:t xml:space="preserve">- </w:t>
      </w:r>
      <w:r w:rsidR="000C5109" w:rsidRPr="000C5109">
        <w:rPr>
          <w:rFonts w:ascii="Cambria" w:hAnsi="Cambria" w:cs="Cambria"/>
          <w:b/>
          <w:bCs/>
          <w:color w:val="303131"/>
          <w:kern w:val="0"/>
        </w:rPr>
        <w:t>Testy do pilnych badań genetycznych z zakresu infekcji układu oddechowego, pokarmowego i ośrodkowego układu nerwowego wraz z dzierżawą aparatu</w:t>
      </w:r>
    </w:p>
    <w:p w14:paraId="61CCDC3A" w14:textId="0E99F486" w:rsidR="00D3082E" w:rsidRPr="000C5109" w:rsidRDefault="00D3082E" w:rsidP="00D3082E">
      <w:pPr>
        <w:pStyle w:val="Nagwek"/>
        <w:jc w:val="both"/>
        <w:rPr>
          <w:rFonts w:ascii="Cambria" w:hAnsi="Cambria" w:cs="Cambria"/>
          <w:b/>
          <w:bCs/>
        </w:rPr>
      </w:pPr>
    </w:p>
    <w:p w14:paraId="0CB1FA99" w14:textId="6C00A3D6" w:rsidR="006B7E08" w:rsidRPr="00C528AC" w:rsidRDefault="00C528AC" w:rsidP="00C528AC">
      <w:pPr>
        <w:pStyle w:val="Nagwek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 (</w:t>
      </w:r>
      <w:r w:rsidR="006B7E08">
        <w:rPr>
          <w:rFonts w:ascii="Arial" w:hAnsi="Arial" w:cs="Arial"/>
          <w:i/>
          <w:sz w:val="16"/>
          <w:szCs w:val="16"/>
        </w:rPr>
        <w:t>oznaczenie zamawiającego),</w:t>
      </w:r>
      <w:r w:rsidR="006B7E08">
        <w:rPr>
          <w:rFonts w:ascii="Arial" w:hAnsi="Arial" w:cs="Arial"/>
          <w:i/>
          <w:sz w:val="18"/>
          <w:szCs w:val="18"/>
        </w:rPr>
        <w:t xml:space="preserve"> </w:t>
      </w:r>
      <w:r w:rsidR="006B7E08">
        <w:rPr>
          <w:rFonts w:ascii="Arial" w:hAnsi="Arial" w:cs="Arial"/>
          <w:sz w:val="21"/>
          <w:szCs w:val="21"/>
        </w:rPr>
        <w:t>oświadczam, co następuje:</w:t>
      </w:r>
    </w:p>
    <w:p w14:paraId="22E76C17" w14:textId="77777777" w:rsidR="006B7E08" w:rsidRDefault="006B7E08" w:rsidP="006B7E08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232A8427" w14:textId="77777777" w:rsidR="006B7E08" w:rsidRPr="0084509A" w:rsidRDefault="006B7E08" w:rsidP="006B7E0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</w:t>
      </w:r>
      <w:r w:rsidRPr="0084509A">
        <w:rPr>
          <w:rFonts w:ascii="Arial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</w:t>
      </w:r>
    </w:p>
    <w:p w14:paraId="311C7ED2" w14:textId="77777777" w:rsidR="006B7E08" w:rsidRPr="007F3CFE" w:rsidRDefault="006B7E08" w:rsidP="006B7E0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D3A100A" w14:textId="77777777" w:rsidR="006B7E08" w:rsidRDefault="006B7E08" w:rsidP="006B7E0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78609A1" w14:textId="77777777" w:rsidR="006B7E08" w:rsidRDefault="006B7E08" w:rsidP="006B7E0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C2C2F97" w14:textId="77777777" w:rsidR="006B7E08" w:rsidRDefault="006B7E08" w:rsidP="006B7E08">
      <w:pPr>
        <w:spacing w:after="0" w:line="360" w:lineRule="auto"/>
        <w:jc w:val="both"/>
        <w:rPr>
          <w:rFonts w:ascii="Arial" w:hAnsi="Arial" w:cs="Arial"/>
          <w:b/>
        </w:rPr>
      </w:pPr>
    </w:p>
    <w:p w14:paraId="262AA659" w14:textId="77777777"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3C6CCA" w14:textId="77777777"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264DA9" w14:textId="77777777" w:rsidR="006B7E08" w:rsidRPr="00E44F37" w:rsidRDefault="006B7E08" w:rsidP="006B7E0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27E22CA" w14:textId="77777777" w:rsidR="006B7E08" w:rsidRPr="00AA336E" w:rsidRDefault="006B7E08" w:rsidP="006B7E0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C09636B" w14:textId="77777777" w:rsidR="006B7E08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F37D702" w14:textId="77777777"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C407173" w14:textId="77777777" w:rsidR="006B7E08" w:rsidRPr="00A22DCF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F4CF6DB" w14:textId="77777777"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6A72498" w14:textId="77777777"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533D0EF" w14:textId="77777777" w:rsidR="006B7E08" w:rsidRDefault="006B7E08" w:rsidP="006B7E0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2FE32217" w14:textId="77777777" w:rsidR="006B7E08" w:rsidRPr="00A345E9" w:rsidRDefault="006B7E08" w:rsidP="006B7E0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p w14:paraId="379F87D9" w14:textId="77777777" w:rsidR="006B7E08" w:rsidRPr="00AA336E" w:rsidRDefault="006B7E08" w:rsidP="006B7E0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2B7236" w14:textId="77777777" w:rsidR="00F849AA" w:rsidRDefault="00F849AA"/>
    <w:sectPr w:rsidR="00F849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4E457" w14:textId="77777777" w:rsidR="0099051D" w:rsidRDefault="0099051D" w:rsidP="006B7E08">
      <w:pPr>
        <w:spacing w:after="0" w:line="240" w:lineRule="auto"/>
      </w:pPr>
      <w:r>
        <w:separator/>
      </w:r>
    </w:p>
  </w:endnote>
  <w:endnote w:type="continuationSeparator" w:id="0">
    <w:p w14:paraId="1AA71444" w14:textId="77777777" w:rsidR="0099051D" w:rsidRDefault="0099051D" w:rsidP="006B7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A360A" w14:textId="77777777" w:rsidR="0099051D" w:rsidRDefault="0099051D" w:rsidP="006B7E08">
      <w:pPr>
        <w:spacing w:after="0" w:line="240" w:lineRule="auto"/>
      </w:pPr>
      <w:r>
        <w:separator/>
      </w:r>
    </w:p>
  </w:footnote>
  <w:footnote w:type="continuationSeparator" w:id="0">
    <w:p w14:paraId="3F31BD2C" w14:textId="77777777" w:rsidR="0099051D" w:rsidRDefault="0099051D" w:rsidP="006B7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C79B2" w14:textId="77777777" w:rsidR="000C5109" w:rsidRPr="000C5109" w:rsidRDefault="00585590" w:rsidP="000C5109">
    <w:pPr>
      <w:pStyle w:val="Default"/>
      <w:jc w:val="both"/>
      <w:rPr>
        <w:rFonts w:ascii="Cambria" w:hAnsi="Cambria" w:cs="Cambria"/>
      </w:rPr>
    </w:pPr>
    <w:r>
      <w:rPr>
        <w:rFonts w:ascii="Cambria" w:hAnsi="Cambria" w:cs="Cambria"/>
      </w:rPr>
      <w:t xml:space="preserve">PN  </w:t>
    </w:r>
    <w:r w:rsidR="000C5109">
      <w:rPr>
        <w:rFonts w:ascii="Cambria" w:hAnsi="Cambria" w:cs="Cambria"/>
      </w:rPr>
      <w:t>35</w:t>
    </w:r>
    <w:r>
      <w:rPr>
        <w:rFonts w:ascii="Cambria" w:hAnsi="Cambria" w:cs="Cambria"/>
      </w:rPr>
      <w:t>/24</w:t>
    </w:r>
    <w:r w:rsidR="00C528AC">
      <w:rPr>
        <w:rFonts w:ascii="Cambria" w:hAnsi="Cambria" w:cs="Cambria"/>
      </w:rPr>
      <w:t xml:space="preserve"> - </w:t>
    </w:r>
    <w:r w:rsidR="000C5109" w:rsidRPr="000C5109">
      <w:rPr>
        <w:rFonts w:ascii="Cambria" w:hAnsi="Cambria" w:cs="Cambria"/>
        <w:color w:val="303131"/>
        <w:kern w:val="0"/>
      </w:rPr>
      <w:t>Testy do pilnych badań genetycznych z zakresu infekcji układu oddechowego, pokarmowego i ośrodkowego układu nerwowego wraz z dzierżawą aparatu</w:t>
    </w:r>
  </w:p>
  <w:p w14:paraId="1B3DF133" w14:textId="77777777" w:rsidR="00C528AC" w:rsidRDefault="00C528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195410">
    <w:abstractNumId w:val="1"/>
  </w:num>
  <w:num w:numId="2" w16cid:durableId="1422988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04C2"/>
    <w:rsid w:val="00031D0B"/>
    <w:rsid w:val="00046AB7"/>
    <w:rsid w:val="000B18CE"/>
    <w:rsid w:val="000C5109"/>
    <w:rsid w:val="004526AC"/>
    <w:rsid w:val="00471193"/>
    <w:rsid w:val="00557A3B"/>
    <w:rsid w:val="00585590"/>
    <w:rsid w:val="005D04C2"/>
    <w:rsid w:val="00626CEE"/>
    <w:rsid w:val="0063303A"/>
    <w:rsid w:val="006B7E08"/>
    <w:rsid w:val="006D4636"/>
    <w:rsid w:val="00764282"/>
    <w:rsid w:val="00805A22"/>
    <w:rsid w:val="0099051D"/>
    <w:rsid w:val="00992C17"/>
    <w:rsid w:val="00A23C03"/>
    <w:rsid w:val="00BE086D"/>
    <w:rsid w:val="00C528AC"/>
    <w:rsid w:val="00D11B6F"/>
    <w:rsid w:val="00D3082E"/>
    <w:rsid w:val="00E3309C"/>
    <w:rsid w:val="00F849AA"/>
    <w:rsid w:val="00FD5ABE"/>
    <w:rsid w:val="00FE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D362"/>
  <w15:docId w15:val="{D1205986-2410-4AB6-907A-C541F764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E0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7E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7E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7E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6B7E0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B7E08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qFormat/>
    <w:rsid w:val="00C5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28AC"/>
  </w:style>
  <w:style w:type="paragraph" w:styleId="Stopka">
    <w:name w:val="footer"/>
    <w:basedOn w:val="Normalny"/>
    <w:link w:val="StopkaZnak"/>
    <w:uiPriority w:val="99"/>
    <w:unhideWhenUsed/>
    <w:rsid w:val="00C528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28AC"/>
  </w:style>
  <w:style w:type="paragraph" w:customStyle="1" w:styleId="Default">
    <w:name w:val="Default"/>
    <w:qFormat/>
    <w:rsid w:val="000C5109"/>
    <w:pPr>
      <w:suppressAutoHyphens/>
      <w:autoSpaceDE w:val="0"/>
      <w:spacing w:after="0" w:line="240" w:lineRule="auto"/>
      <w:textAlignment w:val="baseline"/>
    </w:pPr>
    <w:rPr>
      <w:rFonts w:ascii="Liberation Sans" w:eastAsia="Arial" w:hAnsi="Liberation Sans" w:cs="Liberation Sans"/>
      <w:color w:val="000000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Barbara Wróbel</cp:lastModifiedBy>
  <cp:revision>15</cp:revision>
  <cp:lastPrinted>2024-01-10T13:36:00Z</cp:lastPrinted>
  <dcterms:created xsi:type="dcterms:W3CDTF">2022-07-15T06:24:00Z</dcterms:created>
  <dcterms:modified xsi:type="dcterms:W3CDTF">2024-04-26T10:04:00Z</dcterms:modified>
</cp:coreProperties>
</file>