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73D05" w14:textId="77777777" w:rsidR="008602DB" w:rsidRPr="00280AF6" w:rsidRDefault="008602DB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14:paraId="165CE580" w14:textId="77777777" w:rsidR="008602DB" w:rsidRPr="00280AF6" w:rsidRDefault="008602DB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pieczywa i bułki tartej 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14:paraId="04DD1C92" w14:textId="532ABF4E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 w:rsidR="0063490A">
        <w:rPr>
          <w:rFonts w:ascii="Calibri" w:hAnsi="Calibri" w:cs="Calibri"/>
          <w:b w:val="0"/>
          <w:bCs/>
          <w:sz w:val="22"/>
          <w:szCs w:val="22"/>
        </w:rPr>
        <w:t>9</w:t>
      </w:r>
      <w:r w:rsidR="00946A1A">
        <w:rPr>
          <w:rFonts w:ascii="Calibri" w:hAnsi="Calibri" w:cs="Calibri"/>
          <w:b w:val="0"/>
          <w:bCs/>
          <w:sz w:val="22"/>
          <w:szCs w:val="22"/>
        </w:rPr>
        <w:t>P.2024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14:paraId="319DC1F1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0C25F72C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27880470" w14:textId="77777777" w:rsidR="008602DB" w:rsidRPr="00280AF6" w:rsidRDefault="008602DB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14:paraId="281F1208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4B039279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6317166E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07C45813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14:paraId="127389C7" w14:textId="77777777" w:rsidR="008602DB" w:rsidRPr="00280AF6" w:rsidRDefault="008602DB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14:paraId="75794599" w14:textId="77777777" w:rsidR="008602DB" w:rsidRDefault="008602DB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14:paraId="486FE229" w14:textId="457400D3" w:rsidR="008602DB" w:rsidRDefault="00FB11BA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3490A">
        <w:rPr>
          <w:rFonts w:ascii="Calibri" w:hAnsi="Calibri"/>
          <w:sz w:val="22"/>
          <w:szCs w:val="22"/>
        </w:rPr>
        <w:t xml:space="preserve">                                  </w:t>
      </w:r>
      <w:r w:rsidR="008602DB">
        <w:rPr>
          <w:rFonts w:ascii="Calibri" w:hAnsi="Calibri"/>
          <w:sz w:val="22"/>
          <w:szCs w:val="22"/>
        </w:rPr>
        <w:t>Dyrektor</w:t>
      </w:r>
    </w:p>
    <w:p w14:paraId="0744282C" w14:textId="77777777" w:rsidR="008602DB" w:rsidRDefault="008602DB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14:paraId="5CC5DB53" w14:textId="333BACF0" w:rsidR="008602DB" w:rsidRDefault="008602DB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63490A">
        <w:rPr>
          <w:rFonts w:ascii="Calibri" w:hAnsi="Calibri"/>
          <w:sz w:val="22"/>
          <w:szCs w:val="22"/>
        </w:rPr>
        <w:t xml:space="preserve">ppłk </w:t>
      </w:r>
      <w:r w:rsidR="00FB11BA">
        <w:rPr>
          <w:rFonts w:ascii="Calibri" w:hAnsi="Calibri"/>
          <w:sz w:val="22"/>
          <w:szCs w:val="22"/>
        </w:rPr>
        <w:t xml:space="preserve"> </w:t>
      </w:r>
      <w:r w:rsidR="0063490A">
        <w:rPr>
          <w:rFonts w:ascii="Calibri" w:hAnsi="Calibri"/>
          <w:sz w:val="22"/>
          <w:szCs w:val="22"/>
        </w:rPr>
        <w:t>Nikodem Banaś</w:t>
      </w:r>
    </w:p>
    <w:p w14:paraId="2D7BF9F6" w14:textId="77777777" w:rsidR="008602DB" w:rsidRDefault="008602DB" w:rsidP="001E3C7D">
      <w:pPr>
        <w:rPr>
          <w:lang w:bidi="hi-IN"/>
        </w:rPr>
      </w:pPr>
    </w:p>
    <w:p w14:paraId="0831210C" w14:textId="77777777" w:rsidR="008602DB" w:rsidRPr="001E3C7D" w:rsidRDefault="008602DB" w:rsidP="001E3C7D">
      <w:pPr>
        <w:rPr>
          <w:lang w:bidi="hi-IN"/>
        </w:rPr>
      </w:pPr>
    </w:p>
    <w:p w14:paraId="5FCD7232" w14:textId="77777777" w:rsidR="008602DB" w:rsidRPr="00BF2BD0" w:rsidRDefault="008602DB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14:paraId="67A2C1C7" w14:textId="77777777" w:rsidR="008602DB" w:rsidRPr="00280AF6" w:rsidRDefault="008602DB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14:paraId="69F0D26C" w14:textId="791A0DDD" w:rsidR="008602DB" w:rsidRPr="00280AF6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r w:rsidR="00866264">
        <w:rPr>
          <w:rFonts w:ascii="Calibri" w:hAnsi="Calibri" w:cs="Calibri"/>
          <w:b w:val="0"/>
          <w:sz w:val="22"/>
          <w:szCs w:val="22"/>
          <w:lang w:bidi="hi-IN"/>
        </w:rPr>
        <w:t>28</w:t>
      </w:r>
      <w:r w:rsidR="000E69D3">
        <w:rPr>
          <w:rFonts w:ascii="Calibri" w:hAnsi="Calibri" w:cs="Calibri"/>
          <w:b w:val="0"/>
          <w:sz w:val="22"/>
          <w:szCs w:val="22"/>
          <w:lang w:bidi="hi-IN"/>
        </w:rPr>
        <w:t xml:space="preserve"> </w:t>
      </w:r>
      <w:r w:rsidR="0063490A">
        <w:rPr>
          <w:rFonts w:ascii="Calibri" w:hAnsi="Calibri" w:cs="Calibri"/>
          <w:b w:val="0"/>
          <w:sz w:val="22"/>
          <w:szCs w:val="22"/>
          <w:lang w:bidi="hi-IN"/>
        </w:rPr>
        <w:t>listopad</w:t>
      </w:r>
      <w:r w:rsidR="00FB11BA">
        <w:rPr>
          <w:rFonts w:ascii="Calibri" w:hAnsi="Calibri" w:cs="Calibri"/>
          <w:b w:val="0"/>
          <w:sz w:val="22"/>
          <w:szCs w:val="22"/>
          <w:lang w:bidi="hi-IN"/>
        </w:rPr>
        <w:t xml:space="preserve"> </w:t>
      </w:r>
      <w:r w:rsidR="000E69D3">
        <w:rPr>
          <w:rFonts w:ascii="Calibri" w:hAnsi="Calibri" w:cs="Calibri"/>
          <w:b w:val="0"/>
          <w:sz w:val="22"/>
          <w:szCs w:val="22"/>
          <w:lang w:bidi="hi-IN"/>
        </w:rPr>
        <w:t>2024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14:paraId="56C55EFC" w14:textId="77777777" w:rsidR="008602DB" w:rsidRPr="00280AF6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14:paraId="6CD9DD02" w14:textId="77777777" w:rsidR="008602DB" w:rsidRPr="00CA2157" w:rsidRDefault="008602DB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lastRenderedPageBreak/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14:paraId="7D009267" w14:textId="77777777" w:rsidR="008602DB" w:rsidRPr="00CA2157" w:rsidRDefault="008602DB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9FD8337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D9F89F5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C7C3F96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A0578D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34B91F2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52A9C99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EC66F73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DAE6EC2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7DBFC78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7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D7141F7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CFC6750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1445F3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11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6CC459B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5972C57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13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38CE810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6FAF7B36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14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3A16B8CF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15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4BCB026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15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25BE5834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24A97CA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16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2ADCC24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="008602DB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17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707D5DE9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18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1488B5DF" w14:textId="77777777" w:rsidR="008602DB" w:rsidRPr="00CA2157" w:rsidRDefault="00FF4DD2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="008602DB" w:rsidRPr="00CA2157">
          <w:rPr>
            <w:rFonts w:ascii="Calibri" w:hAnsi="Calibri"/>
            <w:noProof/>
            <w:sz w:val="22"/>
            <w:szCs w:val="22"/>
          </w:rPr>
          <w:tab/>
        </w:r>
        <w:r w:rsidR="008602DB"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 w:rsidR="00946A1A">
          <w:rPr>
            <w:rFonts w:ascii="Calibri" w:hAnsi="Calibri"/>
            <w:noProof/>
            <w:webHidden/>
            <w:sz w:val="22"/>
            <w:szCs w:val="22"/>
          </w:rPr>
          <w:t>19</w:t>
        </w:r>
        <w:r w:rsidR="008602DB"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14:paraId="5BB5FA29" w14:textId="77777777" w:rsidR="008602DB" w:rsidRPr="00610C37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14:paraId="6F4AE20A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0" w:name="_Toc121374993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0"/>
    </w:p>
    <w:p w14:paraId="26CE9019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5D7AC94D" w14:textId="77777777" w:rsidR="008602DB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14:paraId="4A896DFB" w14:textId="686AD159" w:rsidR="008602DB" w:rsidRPr="0029047C" w:rsidRDefault="008602DB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9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hyperlink r:id="rId10" w:history="1">
        <w:r w:rsidR="0063490A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https://platformazakupowa.pl/transakcja/1025232</w:t>
        </w:r>
      </w:hyperlink>
    </w:p>
    <w:p w14:paraId="154D1C50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A43F2A4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BC065A8" w14:textId="77777777" w:rsidR="008602DB" w:rsidRPr="00280AF6" w:rsidRDefault="008602DB" w:rsidP="00EB2DF6">
      <w:pPr>
        <w:numPr>
          <w:ilvl w:val="0"/>
          <w:numId w:val="2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2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2"/>
      <w:bookmarkEnd w:id="3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14:paraId="0F089CF9" w14:textId="77777777"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14:paraId="587AC61C" w14:textId="77777777" w:rsidR="008602DB" w:rsidRPr="000900F1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14:paraId="790F0F36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14:paraId="51C79229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14:paraId="703F1F5C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14:paraId="40A2FEEA" w14:textId="77777777"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14:paraId="481A1F77" w14:textId="77777777" w:rsidR="008602DB" w:rsidRPr="00280AF6" w:rsidRDefault="008602DB" w:rsidP="00280AF6">
      <w:pPr>
        <w:numPr>
          <w:ilvl w:val="0"/>
          <w:numId w:val="2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14:paraId="2D35E482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14:paraId="078C259F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14:paraId="268C08CC" w14:textId="77777777" w:rsidR="008602DB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14:paraId="653A5140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094BE79C" w14:textId="77777777" w:rsidR="008602DB" w:rsidRPr="00280AF6" w:rsidRDefault="008602DB" w:rsidP="009010F9">
      <w:pPr>
        <w:numPr>
          <w:ilvl w:val="0"/>
          <w:numId w:val="27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14:paraId="4000F99A" w14:textId="77777777" w:rsidR="008602DB" w:rsidRPr="00280AF6" w:rsidRDefault="008602DB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14:paraId="0074700D" w14:textId="77777777" w:rsidR="008602DB" w:rsidRPr="00156F6A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4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4"/>
    </w:p>
    <w:p w14:paraId="0DFB53CE" w14:textId="77777777" w:rsidR="008602DB" w:rsidRPr="00156F6A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DCAB856" w14:textId="77777777" w:rsidR="008602DB" w:rsidRDefault="008602DB" w:rsidP="00EB2DF6">
      <w:pPr>
        <w:pStyle w:val="BodyText3"/>
        <w:numPr>
          <w:ilvl w:val="0"/>
          <w:numId w:val="23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14:paraId="650EB0EA" w14:textId="031F359E" w:rsidR="008602DB" w:rsidRPr="0092055B" w:rsidRDefault="0063490A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15811100-7-</w:t>
      </w:r>
      <w:r w:rsidR="008602DB">
        <w:rPr>
          <w:rFonts w:ascii="Calibri" w:hAnsi="Calibri" w:cs="Calibri"/>
          <w:sz w:val="22"/>
          <w:szCs w:val="22"/>
        </w:rPr>
        <w:t>Chleb</w:t>
      </w:r>
    </w:p>
    <w:p w14:paraId="7FA5F85D" w14:textId="5974CCAD" w:rsidR="008602DB" w:rsidRPr="00AD1FDE" w:rsidRDefault="008602DB" w:rsidP="00EB2DF6">
      <w:pPr>
        <w:pStyle w:val="ListParagraph"/>
        <w:numPr>
          <w:ilvl w:val="0"/>
          <w:numId w:val="23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pieczywa</w:t>
      </w:r>
      <w:r w:rsidR="00FB11BA">
        <w:rPr>
          <w:rFonts w:cs="Calibri"/>
          <w:b/>
          <w:bCs/>
        </w:rPr>
        <w:t xml:space="preserve"> i bułki tartej</w:t>
      </w:r>
      <w:r>
        <w:rPr>
          <w:rFonts w:cs="Calibri"/>
          <w:b/>
          <w:bCs/>
        </w:rPr>
        <w:t xml:space="preserve">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</w:t>
      </w:r>
      <w:r w:rsidR="00FB11BA">
        <w:rPr>
          <w:rFonts w:cs="Calibri"/>
          <w:b/>
        </w:rPr>
        <w:t xml:space="preserve">              </w:t>
      </w:r>
      <w:r>
        <w:rPr>
          <w:rFonts w:cs="Calibri"/>
          <w:b/>
        </w:rPr>
        <w:t xml:space="preserve"> w Warszawie-Służewcu. </w:t>
      </w:r>
      <w:r w:rsidRPr="00AD1FDE">
        <w:rPr>
          <w:rFonts w:cs="Calibri"/>
        </w:rPr>
        <w:t>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14:paraId="1D36158D" w14:textId="77777777" w:rsidR="008602DB" w:rsidRPr="005A68F6" w:rsidRDefault="008602DB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14:paraId="3EE58F2D" w14:textId="77777777" w:rsidR="008602DB" w:rsidRPr="00644BB8" w:rsidRDefault="008602DB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5" w:name="_Toc121374996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7B279BB" w14:textId="77777777"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</w:t>
      </w:r>
      <w:r w:rsidRPr="006265E3">
        <w:rPr>
          <w:rFonts w:ascii="Calibri" w:hAnsi="Calibri" w:cs="Calibri"/>
          <w:b/>
          <w:bCs/>
          <w:sz w:val="22"/>
          <w:szCs w:val="22"/>
        </w:rPr>
        <w:t>nie</w:t>
      </w:r>
      <w:r w:rsidRPr="006265E3">
        <w:rPr>
          <w:rFonts w:ascii="Calibri" w:hAnsi="Calibri" w:cs="Calibri"/>
          <w:sz w:val="22"/>
          <w:szCs w:val="22"/>
        </w:rPr>
        <w:t xml:space="preserve">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14:paraId="64F4C03E" w14:textId="77777777" w:rsidR="008602DB" w:rsidRPr="006265E3" w:rsidRDefault="008602DB" w:rsidP="00EB2DF6">
      <w:pPr>
        <w:numPr>
          <w:ilvl w:val="0"/>
          <w:numId w:val="43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nie dokonuje podziału zamówienia na części z uwagi na to, że podział ten </w:t>
      </w:r>
      <w:r w:rsidRPr="006265E3">
        <w:rPr>
          <w:rFonts w:ascii="Calibri" w:hAnsi="Calibri"/>
          <w:sz w:val="22"/>
          <w:szCs w:val="22"/>
        </w:rPr>
        <w:t>spowoduje znaczne obciążenia administracyjne.</w:t>
      </w:r>
    </w:p>
    <w:p w14:paraId="1C7FE50A" w14:textId="77777777" w:rsidR="008602DB" w:rsidRDefault="008602DB" w:rsidP="007D776A">
      <w:pPr>
        <w:pStyle w:val="ListParagraph"/>
        <w:spacing w:after="0" w:line="280" w:lineRule="exact"/>
        <w:ind w:left="0"/>
        <w:rPr>
          <w:rFonts w:cs="Calibri"/>
        </w:rPr>
      </w:pPr>
    </w:p>
    <w:p w14:paraId="7182744A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34B43BE9" w14:textId="77777777" w:rsidR="008602DB" w:rsidRDefault="008602DB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14:paraId="016B2B65" w14:textId="77777777" w:rsidR="008602DB" w:rsidRPr="00210902" w:rsidRDefault="008602DB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14:paraId="076C7BB1" w14:textId="77777777" w:rsidR="008602DB" w:rsidRPr="00280AF6" w:rsidRDefault="008602DB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7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7D1D90A" w14:textId="2CDC578B" w:rsidR="008602DB" w:rsidRPr="00A71A8A" w:rsidRDefault="008602DB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nie</w:t>
      </w:r>
      <w:r w:rsidRPr="00A71A8A">
        <w:rPr>
          <w:rFonts w:cs="Calibri"/>
          <w:b/>
        </w:rPr>
        <w:t xml:space="preserve"> wcześniej niż od dnia </w:t>
      </w:r>
      <w:r w:rsidR="00FB11BA">
        <w:rPr>
          <w:rFonts w:cs="Calibri"/>
          <w:b/>
        </w:rPr>
        <w:t>01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>0</w:t>
      </w:r>
      <w:r w:rsidR="0063490A">
        <w:rPr>
          <w:rFonts w:cs="Calibri"/>
          <w:b/>
        </w:rPr>
        <w:t>1.2025</w:t>
      </w:r>
      <w:r>
        <w:rPr>
          <w:rFonts w:cs="Calibri"/>
          <w:b/>
        </w:rPr>
        <w:t xml:space="preserve"> </w:t>
      </w:r>
      <w:r w:rsidRPr="00A71A8A">
        <w:rPr>
          <w:rFonts w:cs="Calibri"/>
          <w:b/>
        </w:rPr>
        <w:t>r.</w:t>
      </w:r>
    </w:p>
    <w:p w14:paraId="7880529F" w14:textId="77777777" w:rsidR="008602DB" w:rsidRPr="00280AF6" w:rsidRDefault="008602DB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6DEE9B30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8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5C48356" w14:textId="77777777" w:rsidR="008602DB" w:rsidRPr="00A71A8A" w:rsidRDefault="008602DB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14:paraId="0EEF60AC" w14:textId="77777777" w:rsidR="008602DB" w:rsidRPr="00212CAC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14:paraId="105C65A7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9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3B46FDD" w14:textId="77777777"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14:paraId="7C3453F6" w14:textId="77777777" w:rsidR="008602DB" w:rsidRPr="00280AF6" w:rsidRDefault="008602DB" w:rsidP="00EB2DF6">
      <w:pPr>
        <w:numPr>
          <w:ilvl w:val="0"/>
          <w:numId w:val="11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14:paraId="7E860D08" w14:textId="77777777"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14:paraId="77AEF818" w14:textId="77777777" w:rsidR="008602DB" w:rsidRPr="00280AF6" w:rsidRDefault="008602DB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E70AB3B" w14:textId="77777777" w:rsidR="008602DB" w:rsidRPr="00280AF6" w:rsidRDefault="008602DB" w:rsidP="00280AF6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1365A950" w14:textId="77777777" w:rsidR="008602DB" w:rsidRPr="00280AF6" w:rsidRDefault="008602DB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14:paraId="3E1D225A" w14:textId="77777777" w:rsidR="008602DB" w:rsidRPr="00280AF6" w:rsidRDefault="008602DB" w:rsidP="00131E10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14:paraId="7EBBAAB0" w14:textId="77777777" w:rsidR="008602DB" w:rsidRPr="00280AF6" w:rsidRDefault="008602DB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14:paraId="00901388" w14:textId="77777777" w:rsidR="008602DB" w:rsidRDefault="008602DB" w:rsidP="005E7933">
      <w:pPr>
        <w:numPr>
          <w:ilvl w:val="0"/>
          <w:numId w:val="3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14:paraId="324A09F8" w14:textId="77777777" w:rsidR="008602DB" w:rsidRPr="00EB177F" w:rsidRDefault="008602DB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0" w:name="_Hlk116228242"/>
    </w:p>
    <w:bookmarkEnd w:id="10"/>
    <w:p w14:paraId="5D6D4676" w14:textId="77777777" w:rsidR="008602DB" w:rsidRPr="00280AF6" w:rsidRDefault="008602DB" w:rsidP="00EB2DF6">
      <w:pPr>
        <w:pStyle w:val="Default"/>
        <w:numPr>
          <w:ilvl w:val="0"/>
          <w:numId w:val="11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4434FA44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14:paraId="3F71D952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0DAAF7BB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</w:t>
      </w:r>
      <w:r w:rsidRPr="00280AF6">
        <w:rPr>
          <w:rFonts w:ascii="Calibri" w:hAnsi="Calibri" w:cs="Calibri"/>
          <w:bCs/>
          <w:sz w:val="22"/>
          <w:szCs w:val="22"/>
        </w:rPr>
        <w:lastRenderedPageBreak/>
        <w:t>do udzielenia wykonawcy, ubiegającemu się o zamówienie odpowiedniego zasobu oraz wskazanie w szczególności:</w:t>
      </w:r>
    </w:p>
    <w:p w14:paraId="72EE8BB6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14:paraId="4472A999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14:paraId="7DE11C62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14:paraId="400AD895" w14:textId="77777777" w:rsidR="008602DB" w:rsidRPr="00111562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14:paraId="7B23A511" w14:textId="77777777" w:rsidR="008602DB" w:rsidRPr="00066F97" w:rsidRDefault="008602DB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14:paraId="21806E52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14:paraId="5714FE0E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14:paraId="5B6336C0" w14:textId="77777777" w:rsidR="008602DB" w:rsidRPr="00280AF6" w:rsidRDefault="008602DB" w:rsidP="00280AF6">
      <w:pPr>
        <w:numPr>
          <w:ilvl w:val="1"/>
          <w:numId w:val="2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14:paraId="08385186" w14:textId="77777777" w:rsidR="008602DB" w:rsidRPr="00280AF6" w:rsidRDefault="008602DB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739C3920" w14:textId="77777777"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4B486A59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3424BD90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00890001" w14:textId="77777777" w:rsidR="008602DB" w:rsidRPr="00280AF6" w:rsidRDefault="008602DB" w:rsidP="00280AF6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14:paraId="22D1CCCE" w14:textId="77777777" w:rsidR="008602DB" w:rsidRPr="00BD290C" w:rsidRDefault="008602DB" w:rsidP="00BD290C">
      <w:pPr>
        <w:numPr>
          <w:ilvl w:val="0"/>
          <w:numId w:val="29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p w14:paraId="65AAB547" w14:textId="77777777" w:rsidR="008602DB" w:rsidRPr="00280AF6" w:rsidRDefault="008602DB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14:paraId="60F96435" w14:textId="77777777" w:rsidR="008602DB" w:rsidRPr="00280AF6" w:rsidRDefault="008602DB" w:rsidP="00EB2DF6">
      <w:pPr>
        <w:numPr>
          <w:ilvl w:val="0"/>
          <w:numId w:val="11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14:paraId="5A862DB4" w14:textId="10405E89" w:rsidR="008602DB" w:rsidRPr="00280AF6" w:rsidRDefault="00FB11BA" w:rsidP="00280AF6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może </w:t>
      </w:r>
      <w:r w:rsidR="008602DB" w:rsidRPr="00280AF6">
        <w:rPr>
          <w:rFonts w:ascii="Calibri" w:hAnsi="Calibri" w:cs="Calibri"/>
          <w:sz w:val="22"/>
          <w:szCs w:val="22"/>
        </w:rPr>
        <w:t>powierzyć wykonanie części zamówienia podwykonawcy (podwykonawcom);</w:t>
      </w:r>
    </w:p>
    <w:p w14:paraId="6894342B" w14:textId="77777777" w:rsidR="008602DB" w:rsidRPr="00280AF6" w:rsidRDefault="008602DB" w:rsidP="00F35013">
      <w:pPr>
        <w:numPr>
          <w:ilvl w:val="0"/>
          <w:numId w:val="30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14:paraId="18A25766" w14:textId="77777777" w:rsidR="008602DB" w:rsidRPr="00280AF6" w:rsidRDefault="008602DB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26FFAE9C" w14:textId="77777777" w:rsidR="008602DB" w:rsidRPr="00280AF6" w:rsidRDefault="008602DB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39DA663F" w14:textId="77777777" w:rsidR="008602DB" w:rsidRPr="00F35013" w:rsidRDefault="008602DB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1" w:name="_Toc121375001"/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1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14:paraId="0A9154FC" w14:textId="77777777" w:rsidR="008602DB" w:rsidRPr="00F35013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14:paraId="0475EFB6" w14:textId="77777777" w:rsidR="008602DB" w:rsidRPr="00F35013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14:paraId="3B79DA61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14:paraId="4CBB9D18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14:paraId="54868419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47869FE1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2B04AB1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14:paraId="102E1483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52D59F82" w14:textId="77777777" w:rsidR="008602DB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14:paraId="685527B9" w14:textId="77777777" w:rsidR="008602DB" w:rsidRPr="00F35013" w:rsidRDefault="008602DB" w:rsidP="00EB2DF6">
      <w:pPr>
        <w:pStyle w:val="ListParagraph"/>
        <w:numPr>
          <w:ilvl w:val="0"/>
          <w:numId w:val="42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5E1DAD2" w14:textId="77777777" w:rsidR="008602DB" w:rsidRPr="00F35013" w:rsidRDefault="008602DB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14:paraId="6494725E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14:paraId="2DF47650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14:paraId="166B9FB3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14:paraId="39DA5831" w14:textId="77777777" w:rsidR="008602DB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14:paraId="08761231" w14:textId="77777777" w:rsidR="008602DB" w:rsidRPr="00796100" w:rsidRDefault="008602DB" w:rsidP="00AD1FDE">
      <w:pPr>
        <w:pStyle w:val="ListParagraph"/>
        <w:numPr>
          <w:ilvl w:val="0"/>
          <w:numId w:val="41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lastRenderedPageBreak/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14:paraId="34A492BB" w14:textId="77777777" w:rsidR="008602DB" w:rsidRPr="00796100" w:rsidRDefault="008602DB" w:rsidP="00EB2DF6">
      <w:pPr>
        <w:pStyle w:val="ListParagraph"/>
        <w:numPr>
          <w:ilvl w:val="0"/>
          <w:numId w:val="12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14:paraId="289DDADD" w14:textId="77777777"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14:paraId="4AE21C56" w14:textId="77777777" w:rsidR="008602D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14:paraId="5F65F717" w14:textId="77777777" w:rsidR="008602DB" w:rsidRPr="00AC4E5B" w:rsidRDefault="008602DB" w:rsidP="00EB2DF6">
      <w:pPr>
        <w:numPr>
          <w:ilvl w:val="1"/>
          <w:numId w:val="4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65C5241D" w14:textId="77777777" w:rsidR="008602DB" w:rsidRPr="00AC4E5B" w:rsidRDefault="008602DB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14:paraId="570768EA" w14:textId="77777777"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5250C6ED" w14:textId="77777777" w:rsidR="008602DB" w:rsidRPr="00AC4E5B" w:rsidRDefault="008602DB" w:rsidP="00EB2DF6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14:paraId="7FEC5DD7" w14:textId="77777777" w:rsidR="008602DB" w:rsidRPr="00EB177F" w:rsidRDefault="008602DB" w:rsidP="00EB2DF6">
      <w:pPr>
        <w:pStyle w:val="ListParagraph"/>
        <w:numPr>
          <w:ilvl w:val="0"/>
          <w:numId w:val="33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14:paraId="29D908F4" w14:textId="77777777" w:rsidR="008602DB" w:rsidRPr="00AC4E5B" w:rsidRDefault="008602DB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14:paraId="06393842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5C2FF79E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373B58B8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7AC74908" w14:textId="77777777" w:rsidR="008602DB" w:rsidRDefault="008602DB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14:paraId="4A49AEF8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2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2"/>
    </w:p>
    <w:p w14:paraId="07CA2BB3" w14:textId="77777777"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14:paraId="71FB3011" w14:textId="77777777" w:rsidR="008602DB" w:rsidRPr="00280AF6" w:rsidRDefault="008602DB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14:paraId="4C6FE54D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oświadczenie wykonawcy dotyczące braku podstaw wykluczenia z </w:t>
      </w:r>
      <w:r w:rsidRPr="00280AF6">
        <w:rPr>
          <w:rFonts w:ascii="Calibri" w:hAnsi="Calibri" w:cs="Calibri"/>
          <w:b/>
          <w:bCs/>
          <w:sz w:val="22"/>
          <w:szCs w:val="22"/>
        </w:rPr>
        <w:lastRenderedPageBreak/>
        <w:t>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14:paraId="7BBC8ED0" w14:textId="77777777" w:rsidR="008602DB" w:rsidRPr="00050703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14:paraId="0BBFCB95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14:paraId="57F1DD15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14:paraId="74BB532E" w14:textId="77777777" w:rsidR="008602DB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17302C5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14:paraId="443E3188" w14:textId="77777777" w:rsidR="008602DB" w:rsidRPr="00295FB9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14:paraId="20FF12D0" w14:textId="77777777" w:rsidR="008602DB" w:rsidRPr="00280AF6" w:rsidRDefault="008602DB" w:rsidP="00295FB9">
      <w:pPr>
        <w:numPr>
          <w:ilvl w:val="0"/>
          <w:numId w:val="14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14:paraId="74817852" w14:textId="77777777" w:rsidR="008602DB" w:rsidRDefault="008602DB" w:rsidP="00EB2DF6">
      <w:pPr>
        <w:numPr>
          <w:ilvl w:val="0"/>
          <w:numId w:val="13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14:paraId="25F1DBED" w14:textId="77777777" w:rsidR="008602DB" w:rsidRPr="004C6A34" w:rsidRDefault="008602DB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14:paraId="4A8EC992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14:paraId="62D7C1E6" w14:textId="77777777"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0A3688EC" w14:textId="77777777" w:rsidR="008602DB" w:rsidRPr="00280AF6" w:rsidRDefault="008602DB" w:rsidP="00D013B1">
      <w:pPr>
        <w:numPr>
          <w:ilvl w:val="0"/>
          <w:numId w:val="37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14:paraId="692F7C94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14:paraId="5DCB3878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14:paraId="5842335A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14:paraId="7EB8E2C7" w14:textId="77777777" w:rsidR="008602DB" w:rsidRPr="00280AF6" w:rsidRDefault="008602DB" w:rsidP="00EB2DF6">
      <w:pPr>
        <w:numPr>
          <w:ilvl w:val="0"/>
          <w:numId w:val="39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14:paraId="15E0D964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14:paraId="6E0096C9" w14:textId="77777777" w:rsidR="008602DB" w:rsidRPr="00280AF6" w:rsidRDefault="008602DB" w:rsidP="00EB2DF6">
      <w:pPr>
        <w:numPr>
          <w:ilvl w:val="2"/>
          <w:numId w:val="28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27A58579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14:paraId="13FE2E87" w14:textId="77777777" w:rsidR="008602DB" w:rsidRPr="00280AF6" w:rsidRDefault="008602DB" w:rsidP="00EB2DF6">
      <w:pPr>
        <w:numPr>
          <w:ilvl w:val="0"/>
          <w:numId w:val="38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94BB408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3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8465939" w14:textId="77777777" w:rsidR="008602DB" w:rsidRPr="00C6134D" w:rsidRDefault="008602DB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14:paraId="0DD989AC" w14:textId="77777777" w:rsidR="008602DB" w:rsidRPr="00280AF6" w:rsidRDefault="008602DB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6D83342B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4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1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D7547A9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14:paraId="774B09EA" w14:textId="77777777" w:rsidR="008602DB" w:rsidRPr="00280AF6" w:rsidRDefault="008602DB" w:rsidP="00EB2DF6">
      <w:pPr>
        <w:pStyle w:val="ListParagraph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14:paraId="14C848F3" w14:textId="77777777" w:rsidR="008602DB" w:rsidRPr="00280AF6" w:rsidRDefault="008602DB" w:rsidP="00EB2DF6">
      <w:pPr>
        <w:pStyle w:val="ListParagraph"/>
        <w:numPr>
          <w:ilvl w:val="0"/>
          <w:numId w:val="40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14:paraId="62A35E54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14:paraId="6CBC7A8B" w14:textId="161FE7A5" w:rsidR="008602DB" w:rsidRPr="0063490A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63490A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11">
        <w:r w:rsidRPr="0063490A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63490A">
        <w:rPr>
          <w:rFonts w:ascii="Calibri" w:hAnsi="Calibri" w:cs="Calibri"/>
          <w:sz w:val="22"/>
          <w:szCs w:val="22"/>
        </w:rPr>
        <w:t xml:space="preserve"> na stronie </w:t>
      </w:r>
      <w:hyperlink r:id="rId12" w:history="1">
        <w:r w:rsidR="0063490A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https://platformazakupowa.pl/transakcja/1025232</w:t>
        </w:r>
      </w:hyperlink>
      <w:r w:rsidR="0063490A">
        <w:t xml:space="preserve"> </w:t>
      </w:r>
      <w:r w:rsidRPr="0063490A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3" w:history="1">
        <w:r w:rsidRPr="0063490A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63490A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14:paraId="15B622E1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0764D94C" w14:textId="310E8826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 w:rsidR="00FB11BA">
        <w:rPr>
          <w:rFonts w:ascii="Calibri" w:hAnsi="Calibri" w:cs="Calibri"/>
          <w:b/>
          <w:sz w:val="22"/>
          <w:szCs w:val="22"/>
        </w:rPr>
        <w:t>6</w:t>
      </w:r>
      <w:r w:rsidR="00946A1A">
        <w:rPr>
          <w:rFonts w:ascii="Calibri" w:hAnsi="Calibri" w:cs="Calibri"/>
          <w:b/>
          <w:sz w:val="22"/>
          <w:szCs w:val="22"/>
        </w:rPr>
        <w:t>P.2024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14:paraId="42F0FDFE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14:paraId="324CDAC2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14:paraId="49710404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14:paraId="0FB3E87F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14:paraId="03EAF7DA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14:paraId="68332402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CF95B50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14:paraId="5530C5D5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14:paraId="4B2257F1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14:paraId="7F94910A" w14:textId="77777777" w:rsidR="008602DB" w:rsidRPr="00280AF6" w:rsidRDefault="008602DB" w:rsidP="00EB2DF6">
      <w:pPr>
        <w:numPr>
          <w:ilvl w:val="0"/>
          <w:numId w:val="31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14:paraId="018D1A55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14:paraId="1D37DF5C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14:paraId="038093E9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6B6F532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14:paraId="63E9736A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14:paraId="0DFD8F7D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766A0D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00CF650B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14:paraId="2F641530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14:paraId="2D8DA323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14:paraId="2DB84CBF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265011C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14:paraId="47E85677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2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21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14:paraId="3749F9C5" w14:textId="77777777" w:rsidR="008602DB" w:rsidRPr="00280AF6" w:rsidRDefault="008602DB" w:rsidP="00EB2DF6">
      <w:pPr>
        <w:numPr>
          <w:ilvl w:val="1"/>
          <w:numId w:val="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2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14:paraId="2BFFD754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3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</w:t>
      </w:r>
      <w:r w:rsidRPr="00280AF6">
        <w:rPr>
          <w:rFonts w:ascii="Calibri" w:hAnsi="Calibri" w:cs="Calibri"/>
          <w:sz w:val="22"/>
          <w:szCs w:val="22"/>
        </w:rPr>
        <w:lastRenderedPageBreak/>
        <w:t>handlową i nie będzie brana pod uwagę w przedmiotowym postępowaniu ponieważ nie został spełniony obowiązek narzucony w art. 221 Ustawy.</w:t>
      </w:r>
    </w:p>
    <w:p w14:paraId="10F4866A" w14:textId="77777777" w:rsidR="008602DB" w:rsidRPr="00280AF6" w:rsidRDefault="008602DB" w:rsidP="00EB2DF6">
      <w:pPr>
        <w:numPr>
          <w:ilvl w:val="0"/>
          <w:numId w:val="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0FD53C45" w14:textId="77777777" w:rsidR="008602DB" w:rsidRPr="00280AF6" w:rsidRDefault="008602DB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15" w:name="_wp2umuqo1p7z" w:colFirst="0" w:colLast="0"/>
      <w:bookmarkEnd w:id="15"/>
    </w:p>
    <w:p w14:paraId="0275D98B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6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1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E275EFE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14:paraId="47742AA4" w14:textId="77777777"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14:paraId="4E94A36E" w14:textId="44D53AC9" w:rsidR="008602DB" w:rsidRPr="00280AF6" w:rsidRDefault="008602DB" w:rsidP="00EB2DF6">
      <w:pPr>
        <w:numPr>
          <w:ilvl w:val="1"/>
          <w:numId w:val="32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7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 </w:t>
      </w:r>
      <w:hyperlink r:id="rId28" w:history="1">
        <w:r w:rsidR="00946A1A">
          <w:rPr>
            <w:rFonts w:ascii="Arial" w:hAnsi="Arial" w:cs="Arial"/>
            <w:color w:val="666666"/>
            <w:sz w:val="19"/>
            <w:szCs w:val="19"/>
            <w:shd w:val="clear" w:color="auto" w:fill="FFFFFF"/>
          </w:rPr>
          <w:t> </w:t>
        </w:r>
        <w:hyperlink r:id="rId29" w:history="1">
          <w:r w:rsidR="0063490A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https://platformazakupowa.pl/transakcja/1025232</w:t>
          </w:r>
        </w:hyperlink>
      </w:hyperlink>
      <w:r w:rsidR="0063490A">
        <w:rPr>
          <w:rStyle w:val="Hyperlink"/>
          <w:rFonts w:ascii="Arial" w:hAnsi="Arial" w:cs="Arial"/>
          <w:color w:val="23527C"/>
          <w:sz w:val="19"/>
          <w:szCs w:val="19"/>
          <w:shd w:val="clear" w:color="auto" w:fill="FFFFFF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14:paraId="374E823C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14:paraId="59E71861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119F2040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14:paraId="20A4F704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14:paraId="73A51E08" w14:textId="77777777"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14:paraId="207E00FC" w14:textId="77777777" w:rsidR="008602DB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14:paraId="1CF88290" w14:textId="77777777" w:rsidR="008602DB" w:rsidRPr="00DF5E84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14:paraId="04B59EF0" w14:textId="77777777"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14:paraId="469F21BF" w14:textId="77777777" w:rsidR="008602DB" w:rsidRPr="00280AF6" w:rsidRDefault="008602DB" w:rsidP="00EB2DF6">
      <w:pPr>
        <w:numPr>
          <w:ilvl w:val="0"/>
          <w:numId w:val="26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14:paraId="61DE7DF1" w14:textId="77777777" w:rsidR="008602DB" w:rsidRPr="00280AF6" w:rsidRDefault="008602DB" w:rsidP="00EB2DF6">
      <w:pPr>
        <w:pStyle w:val="ListParagraph"/>
        <w:numPr>
          <w:ilvl w:val="0"/>
          <w:numId w:val="25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 xml:space="preserve">Pełnomocnictwo do złożenia oferty musi być złożone w oryginale w takiej samej formie, jak składana oferta (t.j. w formie elektronicznej opatrzonej kwalifikowanym podpisem </w:t>
      </w:r>
      <w:r w:rsidRPr="00280AF6">
        <w:rPr>
          <w:rFonts w:cs="Calibri"/>
          <w:lang w:eastAsia="pl-PL"/>
        </w:rPr>
        <w:lastRenderedPageBreak/>
        <w:t>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14:paraId="2F92736C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062CD27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9651F9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30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1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14:paraId="077AD10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14:paraId="0DB2EC11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14:paraId="241703D2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1FA593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C3E8414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14:paraId="255DC3F7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14:paraId="1933A643" w14:textId="77777777"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14:paraId="6D7E0F69" w14:textId="77777777" w:rsidR="008602DB" w:rsidRPr="00280AF6" w:rsidRDefault="008602DB" w:rsidP="00EB2DF6">
      <w:pPr>
        <w:numPr>
          <w:ilvl w:val="1"/>
          <w:numId w:val="5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14:paraId="18221C65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14:paraId="6FA7FBDF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14:paraId="1A768829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14:paraId="505240F8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lastRenderedPageBreak/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14:paraId="7E934D25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14:paraId="74038996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14:paraId="46C23727" w14:textId="77777777" w:rsidR="008602DB" w:rsidRPr="00280AF6" w:rsidRDefault="008602DB" w:rsidP="00EB2DF6">
      <w:pPr>
        <w:numPr>
          <w:ilvl w:val="0"/>
          <w:numId w:val="15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3CAB02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17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17"/>
    <w:p w14:paraId="31D4B1F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47BC3CDA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14:paraId="1B775528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C0AB0D4" w14:textId="77777777" w:rsidR="008602DB" w:rsidRPr="00280AF6" w:rsidRDefault="008602DB" w:rsidP="00EB2DF6">
      <w:pPr>
        <w:numPr>
          <w:ilvl w:val="0"/>
          <w:numId w:val="2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2E91ED" w14:textId="77777777" w:rsidR="008602DB" w:rsidRPr="00280AF6" w:rsidRDefault="008602DB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14:paraId="02A113EF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1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8865B56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14:paraId="556AF631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14:paraId="0373A1A0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14:paraId="060C3937" w14:textId="77777777" w:rsidR="008602DB" w:rsidRPr="00280AF6" w:rsidRDefault="008602DB" w:rsidP="00EB2DF6">
      <w:pPr>
        <w:numPr>
          <w:ilvl w:val="0"/>
          <w:numId w:val="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14:paraId="1DFBAE67" w14:textId="77777777" w:rsidR="008602DB" w:rsidRPr="00280AF6" w:rsidRDefault="008602DB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B5E5A77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DC17826" w14:textId="5DA8B6D0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Ofertę wraz z wymaganymi dokumentami należy złożyć za pośrednictwem platformy zakupowej poprzez </w:t>
      </w:r>
      <w:r w:rsidR="00946A1A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32" w:history="1">
        <w:r w:rsidR="0063490A">
          <w:rPr>
            <w:rStyle w:val="Hyperlink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https://platformazakupowa.pl/transakcja/1025232</w:t>
        </w:r>
      </w:hyperlink>
      <w:r w:rsidR="0063490A"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 w:rsidR="00866264">
        <w:rPr>
          <w:rFonts w:ascii="Calibri" w:hAnsi="Calibri" w:cs="Calibri"/>
          <w:b/>
          <w:color w:val="000000"/>
          <w:sz w:val="22"/>
          <w:szCs w:val="22"/>
        </w:rPr>
        <w:t>06</w:t>
      </w:r>
      <w:r w:rsidR="00306896">
        <w:rPr>
          <w:rFonts w:ascii="Calibri" w:hAnsi="Calibri" w:cs="Calibri"/>
          <w:b/>
          <w:color w:val="000000"/>
          <w:sz w:val="22"/>
          <w:szCs w:val="22"/>
        </w:rPr>
        <w:t>.</w:t>
      </w:r>
      <w:r w:rsidR="00866264">
        <w:rPr>
          <w:rFonts w:ascii="Calibri" w:hAnsi="Calibri" w:cs="Calibri"/>
          <w:b/>
          <w:color w:val="000000"/>
          <w:sz w:val="22"/>
          <w:szCs w:val="22"/>
        </w:rPr>
        <w:t>12</w:t>
      </w:r>
      <w:r w:rsidR="00946A1A">
        <w:rPr>
          <w:rFonts w:ascii="Calibri" w:hAnsi="Calibri" w:cs="Calibri"/>
          <w:b/>
          <w:color w:val="000000"/>
          <w:sz w:val="22"/>
          <w:szCs w:val="22"/>
        </w:rPr>
        <w:t>.2024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 w:rsidR="00866264">
        <w:rPr>
          <w:rFonts w:ascii="Calibri" w:hAnsi="Calibri" w:cs="Calibri"/>
          <w:b/>
          <w:color w:val="000000"/>
          <w:sz w:val="22"/>
          <w:szCs w:val="22"/>
        </w:rPr>
        <w:t>12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14:paraId="122B1962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14:paraId="1A797455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  <w:bookmarkStart w:id="20" w:name="_GoBack"/>
      <w:bookmarkEnd w:id="20"/>
    </w:p>
    <w:p w14:paraId="4070AF67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3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4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. Zalecamy stosowanie podpisu na każdym załączonym pliku osobno, w szczególności wskazanych w art. 63 ust 1 oraz </w:t>
      </w:r>
      <w:r w:rsidRPr="00280AF6">
        <w:rPr>
          <w:rFonts w:ascii="Calibri" w:hAnsi="Calibri" w:cs="Calibri"/>
          <w:sz w:val="22"/>
          <w:szCs w:val="22"/>
        </w:rPr>
        <w:lastRenderedPageBreak/>
        <w:t>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14:paraId="3E05EA0B" w14:textId="77777777" w:rsidR="008602DB" w:rsidRPr="00280AF6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14:paraId="03F089DB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5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14:paraId="3DE55294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14:paraId="219DBE33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14:paraId="3B967A7A" w14:textId="77777777" w:rsidR="008602DB" w:rsidRPr="00881A43" w:rsidRDefault="008602DB" w:rsidP="00EB2DF6">
      <w:pPr>
        <w:numPr>
          <w:ilvl w:val="0"/>
          <w:numId w:val="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14:paraId="16E56CE5" w14:textId="77777777" w:rsidR="008602DB" w:rsidRPr="00881A43" w:rsidRDefault="008602DB" w:rsidP="00881A43">
      <w:pPr>
        <w:pStyle w:val="ListParagraph"/>
        <w:spacing w:after="0" w:line="280" w:lineRule="exact"/>
        <w:rPr>
          <w:rFonts w:cs="Calibri"/>
        </w:rPr>
      </w:pPr>
    </w:p>
    <w:p w14:paraId="7A8F471C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1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65A7E6AB" w14:textId="1336C663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 w:rsidR="0063490A">
        <w:rPr>
          <w:rFonts w:ascii="Calibri" w:hAnsi="Calibri" w:cs="Calibri"/>
          <w:b/>
          <w:sz w:val="22"/>
          <w:szCs w:val="22"/>
        </w:rPr>
        <w:t>06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 w:rsidR="0063490A">
        <w:rPr>
          <w:rFonts w:ascii="Calibri" w:hAnsi="Calibri" w:cs="Calibri"/>
          <w:b/>
          <w:color w:val="000000"/>
          <w:sz w:val="22"/>
          <w:szCs w:val="22"/>
        </w:rPr>
        <w:t>12.2025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 w:rsidR="00866264">
        <w:rPr>
          <w:rFonts w:ascii="Calibri" w:hAnsi="Calibri" w:cs="Calibri"/>
          <w:b/>
          <w:color w:val="000000"/>
          <w:sz w:val="22"/>
          <w:szCs w:val="22"/>
        </w:rPr>
        <w:t>12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14:paraId="754924BB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2130862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7F35412F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912A102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1AB7AA29" w14:textId="77777777"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307B7F8" w14:textId="77777777" w:rsidR="008602DB" w:rsidRPr="00280AF6" w:rsidRDefault="008602DB" w:rsidP="00280AF6">
      <w:pPr>
        <w:numPr>
          <w:ilvl w:val="0"/>
          <w:numId w:val="8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14:paraId="2A296D1A" w14:textId="1CFE007D"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6" w:history="1">
        <w:hyperlink r:id="rId37" w:history="1">
          <w:r w:rsidR="0063490A">
            <w:rPr>
              <w:rStyle w:val="Hyperlink"/>
              <w:rFonts w:ascii="Arial" w:hAnsi="Arial" w:cs="Arial"/>
              <w:color w:val="337AB7"/>
              <w:sz w:val="19"/>
              <w:szCs w:val="19"/>
              <w:shd w:val="clear" w:color="auto" w:fill="FFFFFF"/>
            </w:rPr>
            <w:t>https://platformazakupowa.pl/transakcja/1025232</w:t>
          </w:r>
        </w:hyperlink>
        <w:r w:rsidR="00F024BE">
          <w:rPr>
            <w:rStyle w:val="Hyperlink"/>
          </w:rPr>
          <w:t xml:space="preserve"> </w:t>
        </w:r>
      </w:hyperlink>
      <w:r>
        <w:t xml:space="preserve"> </w:t>
      </w:r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14:paraId="124B4747" w14:textId="77777777" w:rsidR="008602DB" w:rsidRPr="00280AF6" w:rsidRDefault="008602DB" w:rsidP="00EB2DF6">
      <w:pPr>
        <w:numPr>
          <w:ilvl w:val="0"/>
          <w:numId w:val="7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6CFA378C" w14:textId="77777777" w:rsidR="008602DB" w:rsidRPr="00280AF6" w:rsidRDefault="008602DB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631DE02" w14:textId="77777777" w:rsidR="008602DB" w:rsidRPr="00280AF6" w:rsidRDefault="008602DB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2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521EDF26" w14:textId="7C6CDE1A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 w:rsidR="0063490A">
        <w:rPr>
          <w:rFonts w:ascii="Calibri" w:hAnsi="Calibri" w:cs="Calibri"/>
          <w:b/>
          <w:bCs/>
          <w:color w:val="000000"/>
          <w:sz w:val="22"/>
          <w:szCs w:val="22"/>
        </w:rPr>
        <w:t>06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63490A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 w:rsidR="00946A1A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05638847" w14:textId="77777777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14:paraId="566FCC9B" w14:textId="77777777" w:rsidR="008602DB" w:rsidRPr="00280AF6" w:rsidRDefault="008602DB" w:rsidP="00EB2DF6">
      <w:pPr>
        <w:numPr>
          <w:ilvl w:val="0"/>
          <w:numId w:val="1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</w:t>
      </w:r>
      <w:r w:rsidRPr="00280AF6">
        <w:rPr>
          <w:rFonts w:ascii="Calibri" w:hAnsi="Calibri" w:cs="Calibri"/>
          <w:sz w:val="22"/>
          <w:szCs w:val="22"/>
        </w:rPr>
        <w:lastRenderedPageBreak/>
        <w:t xml:space="preserve">zamawiający zwraca się o wyrażenie takiej zgody do kolejnego wykonawcy, którego oferta została najwyżej oceniona, chyba że zachodzą przesłanki do unieważnienia postępowania. </w:t>
      </w:r>
    </w:p>
    <w:p w14:paraId="1A0934B9" w14:textId="77777777" w:rsidR="008602DB" w:rsidRPr="00280AF6" w:rsidRDefault="008602DB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14:paraId="6E384B96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3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00B8A40B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4" w:name="OLE_LINK1"/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14:paraId="4679F8DC" w14:textId="77777777" w:rsidR="008602DB" w:rsidRPr="00194561" w:rsidRDefault="008602DB" w:rsidP="00EB2DF6">
      <w:pPr>
        <w:numPr>
          <w:ilvl w:val="0"/>
          <w:numId w:val="44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14:paraId="504CF8F9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14:paraId="33F840B9" w14:textId="77777777" w:rsidR="008602DB" w:rsidRPr="003A4814" w:rsidRDefault="008602DB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14:paraId="55D7D1FF" w14:textId="77777777" w:rsidR="008602DB" w:rsidRPr="00194561" w:rsidRDefault="008602DB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14:paraId="53A006D7" w14:textId="77777777" w:rsidR="008602DB" w:rsidRPr="00194561" w:rsidRDefault="008602DB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14:paraId="3D3352D4" w14:textId="77777777"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14:paraId="74FD57FE" w14:textId="77777777" w:rsidR="008602DB" w:rsidRPr="00194561" w:rsidRDefault="008602DB" w:rsidP="00EB2DF6">
      <w:pPr>
        <w:numPr>
          <w:ilvl w:val="0"/>
          <w:numId w:val="17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bookmarkEnd w:id="24"/>
    <w:p w14:paraId="3625A854" w14:textId="77777777" w:rsidR="008602DB" w:rsidRPr="003A4814" w:rsidRDefault="008602DB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14:paraId="5DB77E7F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637CC220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4430265C" w14:textId="77777777" w:rsidR="008602DB" w:rsidRPr="003A4814" w:rsidRDefault="008602DB" w:rsidP="00EB2DF6">
      <w:pPr>
        <w:numPr>
          <w:ilvl w:val="0"/>
          <w:numId w:val="16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p w14:paraId="063C5E02" w14:textId="77777777" w:rsidR="008602DB" w:rsidRPr="00CE0B74" w:rsidRDefault="008602DB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14:paraId="54EF2A3F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7634A393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14:paraId="5C7445CC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3A685A3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14:paraId="5661B8F2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wyboru oferty wykonawcy, który w celu realizacji przedmiotu zamówienia, będzie korzystał z usług podwykonawcy, wówczas przedłoży zamawiającemu  w terminie 7 dni od daty </w:t>
      </w:r>
      <w:r w:rsidRPr="00280AF6">
        <w:rPr>
          <w:rFonts w:ascii="Calibri" w:hAnsi="Calibri" w:cs="Calibri"/>
          <w:sz w:val="22"/>
          <w:szCs w:val="22"/>
        </w:rPr>
        <w:lastRenderedPageBreak/>
        <w:t>zawarcia niniejszej  umowy, poświadczoną za zgodność z oryginałem zawartą umowę o podwykonawstwo.</w:t>
      </w:r>
    </w:p>
    <w:p w14:paraId="7E010A21" w14:textId="77777777" w:rsidR="008602DB" w:rsidRPr="00280AF6" w:rsidRDefault="008602DB" w:rsidP="00EB2DF6">
      <w:pPr>
        <w:numPr>
          <w:ilvl w:val="0"/>
          <w:numId w:val="2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8EE9B9D" w14:textId="77777777"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44D480D2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6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275EC744" w14:textId="77777777"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7A0F4069" w14:textId="77777777" w:rsidR="008602DB" w:rsidRPr="00280AF6" w:rsidRDefault="008602DB" w:rsidP="00EB2D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14:paraId="3626EBA4" w14:textId="77777777" w:rsidR="008602DB" w:rsidRPr="00280AF6" w:rsidRDefault="008602DB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14:paraId="0E2AB0D9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7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2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6CF2623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23F6D420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14:paraId="4F348712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2D2EA744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14:paraId="71D39A7E" w14:textId="77777777" w:rsidR="008602DB" w:rsidRPr="00280AF6" w:rsidRDefault="008602DB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14:paraId="5DDAB5DA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A7F638F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14:paraId="741B25FC" w14:textId="77777777"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508D27DC" w14:textId="77777777" w:rsidR="008602DB" w:rsidRPr="00280AF6" w:rsidRDefault="008602DB" w:rsidP="00280AF6">
      <w:pPr>
        <w:numPr>
          <w:ilvl w:val="0"/>
          <w:numId w:val="21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14:paraId="523F11B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14:paraId="5898724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14:paraId="6B65CA5D" w14:textId="77777777" w:rsidR="008602DB" w:rsidRPr="00280AF6" w:rsidRDefault="008602DB" w:rsidP="00EB2DF6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14:paraId="3B113C2F" w14:textId="77777777"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1F3EAE38" w14:textId="77777777" w:rsidR="008602DB" w:rsidRPr="000900F1" w:rsidRDefault="008602DB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28" w:name="_Toc119653274"/>
      <w:bookmarkStart w:id="29" w:name="_Toc121375014"/>
      <w:r w:rsidRPr="000900F1">
        <w:rPr>
          <w:rFonts w:ascii="Calibri" w:hAnsi="Calibri"/>
          <w:b/>
          <w:sz w:val="22"/>
          <w:szCs w:val="22"/>
        </w:rPr>
        <w:lastRenderedPageBreak/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28"/>
      <w:bookmarkEnd w:id="29"/>
      <w:r w:rsidRPr="000900F1">
        <w:rPr>
          <w:rFonts w:ascii="Calibri" w:hAnsi="Calibri"/>
          <w:b/>
          <w:sz w:val="22"/>
          <w:szCs w:val="22"/>
        </w:rPr>
        <w:br/>
      </w:r>
    </w:p>
    <w:p w14:paraId="42AE5756" w14:textId="77777777"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14:paraId="3559528A" w14:textId="77777777"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3EC038DF" w14:textId="77777777" w:rsidR="008602DB" w:rsidRPr="000900F1" w:rsidRDefault="008602DB" w:rsidP="00EB2DF6">
      <w:pPr>
        <w:pStyle w:val="ListParagraph"/>
        <w:numPr>
          <w:ilvl w:val="0"/>
          <w:numId w:val="45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14:paraId="6F529A73" w14:textId="77777777" w:rsidR="008602DB" w:rsidRPr="000900F1" w:rsidRDefault="008602DB" w:rsidP="00EB2DF6">
      <w:pPr>
        <w:pStyle w:val="ListParagraph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14:paraId="4EFC2D01" w14:textId="77777777" w:rsidR="008602DB" w:rsidRPr="000900F1" w:rsidRDefault="008602DB" w:rsidP="00EB2DF6">
      <w:pPr>
        <w:pStyle w:val="ListParagraph"/>
        <w:numPr>
          <w:ilvl w:val="0"/>
          <w:numId w:val="47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14:paraId="3B5769B0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14:paraId="237E551D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14:paraId="4093FAA6" w14:textId="77777777" w:rsidR="008602DB" w:rsidRPr="000900F1" w:rsidRDefault="008602DB" w:rsidP="00EB2DF6">
      <w:pPr>
        <w:pStyle w:val="ListParagraph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14:paraId="0803863A" w14:textId="77777777" w:rsidR="008602DB" w:rsidRPr="000900F1" w:rsidRDefault="008602DB" w:rsidP="00EB2DF6">
      <w:pPr>
        <w:pStyle w:val="ListParagraph"/>
        <w:numPr>
          <w:ilvl w:val="0"/>
          <w:numId w:val="4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14:paraId="0A412355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14:paraId="7FF5398F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14:paraId="7DAE204D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1C1A25D5" w14:textId="77777777" w:rsidR="008602DB" w:rsidRPr="000900F1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14:paraId="322A1999" w14:textId="77777777" w:rsidR="008602DB" w:rsidRPr="000900F1" w:rsidRDefault="008602DB" w:rsidP="00EB2DF6">
      <w:pPr>
        <w:pStyle w:val="ListParagraph"/>
        <w:numPr>
          <w:ilvl w:val="0"/>
          <w:numId w:val="48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14:paraId="1424C56C" w14:textId="77777777" w:rsidR="008602DB" w:rsidRPr="00054DF2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14:paraId="61B6749C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2FA45D3D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14:paraId="4F99BB76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14:paraId="57B97096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002118B7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0BDDF61" w14:textId="77777777" w:rsidR="008602DB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F2F36DF" w14:textId="77777777" w:rsidR="008602DB" w:rsidRPr="00054DF2" w:rsidRDefault="008602DB" w:rsidP="00EB2DF6">
      <w:pPr>
        <w:pStyle w:val="ListParagraph"/>
        <w:numPr>
          <w:ilvl w:val="0"/>
          <w:numId w:val="45"/>
        </w:numPr>
        <w:spacing w:after="0" w:line="280" w:lineRule="exact"/>
        <w:ind w:left="357" w:hanging="357"/>
        <w:rPr>
          <w:rFonts w:cs="Calibri"/>
        </w:rPr>
      </w:pPr>
      <w:r w:rsidRPr="00054DF2">
        <w:lastRenderedPageBreak/>
        <w:t>Oferta dodatkowa, która jest mniej korzystna w którymkolwiek z kryteriów oceny ofert wskazanych w zaproszeniu do negocjacji niż oferta złożona w odpowiedzi na ogłoszenie o zamówieniu, podlega odrzuceniu.</w:t>
      </w:r>
    </w:p>
    <w:p w14:paraId="3158FEC8" w14:textId="77777777" w:rsidR="008602DB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3E330EAE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0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47C702C0" w14:textId="77777777" w:rsidR="008602DB" w:rsidRPr="00280AF6" w:rsidRDefault="008602DB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8C15BEA" w14:textId="77777777" w:rsidR="008602DB" w:rsidRPr="004A6F0D" w:rsidRDefault="008602DB" w:rsidP="00EB2DF6">
      <w:pPr>
        <w:pStyle w:val="NoSpacing"/>
        <w:numPr>
          <w:ilvl w:val="1"/>
          <w:numId w:val="34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14:paraId="6CEFE384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14:paraId="49F8320B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14:paraId="51A4A9D6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3514486A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662AE3E5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14:paraId="1675BCC8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14:paraId="3DD81069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4FA5820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14:paraId="33137E25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 xml:space="preserve">na podstawie art. 18 RODO prawo żądania od administratora ograniczenia przetwarzania danych osobowych z zastrzeżeniem okresu trwania postępowania o udzielenie </w:t>
      </w:r>
      <w:r w:rsidRPr="00280AF6">
        <w:rPr>
          <w:rFonts w:cs="Calibri"/>
        </w:rPr>
        <w:lastRenderedPageBreak/>
        <w:t>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14:paraId="0DDB25F7" w14:textId="77777777" w:rsidR="008602DB" w:rsidRPr="00280AF6" w:rsidRDefault="008602DB" w:rsidP="00884EA9">
      <w:pPr>
        <w:pStyle w:val="ListParagraph"/>
        <w:numPr>
          <w:ilvl w:val="0"/>
          <w:numId w:val="35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2B4C2403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14:paraId="230E522C" w14:textId="77777777"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14:paraId="7773159B" w14:textId="77777777"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14:paraId="1510E149" w14:textId="77777777" w:rsidR="008602DB" w:rsidRPr="00280AF6" w:rsidRDefault="008602DB" w:rsidP="00884EA9">
      <w:pPr>
        <w:pStyle w:val="ListParagraph"/>
        <w:numPr>
          <w:ilvl w:val="0"/>
          <w:numId w:val="36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14:paraId="439F584E" w14:textId="77777777" w:rsidR="008602DB" w:rsidRPr="00280AF6" w:rsidRDefault="008602DB" w:rsidP="00EB2DF6">
      <w:pPr>
        <w:pStyle w:val="ListParagraph"/>
        <w:numPr>
          <w:ilvl w:val="1"/>
          <w:numId w:val="34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30B774F" w14:textId="77777777"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14:paraId="79ECFCC5" w14:textId="77777777" w:rsidR="008602DB" w:rsidRPr="00280AF6" w:rsidRDefault="008602DB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14:paraId="13AA0110" w14:textId="77777777" w:rsidR="008602DB" w:rsidRPr="00280AF6" w:rsidRDefault="008602DB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14:paraId="7BF78113" w14:textId="77777777" w:rsidR="008602DB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14:paraId="611FB3EE" w14:textId="77777777" w:rsidR="008602DB" w:rsidRPr="004A6F0D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14:paraId="18469F62" w14:textId="77777777"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14:paraId="685D37FC" w14:textId="77777777" w:rsidR="008602DB" w:rsidRPr="00280AF6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14:paraId="5B39A007" w14:textId="77777777" w:rsidR="008602DB" w:rsidRPr="0049171E" w:rsidRDefault="008602DB" w:rsidP="00EB2DF6">
      <w:pPr>
        <w:numPr>
          <w:ilvl w:val="0"/>
          <w:numId w:val="24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8602DB" w:rsidRPr="0049171E" w:rsidSect="00F23DD2">
      <w:footerReference w:type="default" r:id="rId3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1A1E3" w14:textId="77777777" w:rsidR="00FF4DD2" w:rsidRDefault="00FF4DD2">
      <w:r>
        <w:separator/>
      </w:r>
    </w:p>
  </w:endnote>
  <w:endnote w:type="continuationSeparator" w:id="0">
    <w:p w14:paraId="164E17EC" w14:textId="77777777" w:rsidR="00FF4DD2" w:rsidRDefault="00F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BD40" w14:textId="77777777" w:rsidR="008602DB" w:rsidRDefault="008602DB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59131" w14:textId="77777777" w:rsidR="00FF4DD2" w:rsidRDefault="00FF4DD2">
      <w:r>
        <w:separator/>
      </w:r>
    </w:p>
  </w:footnote>
  <w:footnote w:type="continuationSeparator" w:id="0">
    <w:p w14:paraId="39449726" w14:textId="77777777" w:rsidR="00FF4DD2" w:rsidRDefault="00FF4DD2">
      <w:r>
        <w:continuationSeparator/>
      </w:r>
    </w:p>
  </w:footnote>
  <w:footnote w:id="1">
    <w:p w14:paraId="3E9DF855" w14:textId="77777777" w:rsidR="008602DB" w:rsidRDefault="008602DB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4D4CB7A2" w14:textId="77777777" w:rsidR="008602DB" w:rsidRDefault="008602DB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132DAB21" w14:textId="77777777" w:rsidR="008602DB" w:rsidRDefault="008602DB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0B2F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1D25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pStyle w:val="ListBullet5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pStyle w:val="ListBullet3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59"/>
  </w:num>
  <w:num w:numId="5">
    <w:abstractNumId w:val="48"/>
  </w:num>
  <w:num w:numId="6">
    <w:abstractNumId w:val="28"/>
  </w:num>
  <w:num w:numId="7">
    <w:abstractNumId w:val="49"/>
  </w:num>
  <w:num w:numId="8">
    <w:abstractNumId w:val="55"/>
  </w:num>
  <w:num w:numId="9">
    <w:abstractNumId w:val="50"/>
  </w:num>
  <w:num w:numId="10">
    <w:abstractNumId w:val="62"/>
  </w:num>
  <w:num w:numId="11">
    <w:abstractNumId w:val="64"/>
  </w:num>
  <w:num w:numId="12">
    <w:abstractNumId w:val="24"/>
  </w:num>
  <w:num w:numId="13">
    <w:abstractNumId w:val="20"/>
  </w:num>
  <w:num w:numId="14">
    <w:abstractNumId w:val="52"/>
  </w:num>
  <w:num w:numId="15">
    <w:abstractNumId w:val="21"/>
  </w:num>
  <w:num w:numId="16">
    <w:abstractNumId w:val="44"/>
  </w:num>
  <w:num w:numId="17">
    <w:abstractNumId w:val="43"/>
  </w:num>
  <w:num w:numId="18">
    <w:abstractNumId w:val="31"/>
  </w:num>
  <w:num w:numId="19">
    <w:abstractNumId w:val="51"/>
  </w:num>
  <w:num w:numId="20">
    <w:abstractNumId w:val="36"/>
  </w:num>
  <w:num w:numId="21">
    <w:abstractNumId w:val="37"/>
  </w:num>
  <w:num w:numId="22">
    <w:abstractNumId w:val="29"/>
  </w:num>
  <w:num w:numId="23">
    <w:abstractNumId w:val="60"/>
  </w:num>
  <w:num w:numId="24">
    <w:abstractNumId w:val="38"/>
  </w:num>
  <w:num w:numId="25">
    <w:abstractNumId w:val="58"/>
  </w:num>
  <w:num w:numId="26">
    <w:abstractNumId w:val="25"/>
  </w:num>
  <w:num w:numId="27">
    <w:abstractNumId w:val="40"/>
  </w:num>
  <w:num w:numId="28">
    <w:abstractNumId w:val="63"/>
  </w:num>
  <w:num w:numId="29">
    <w:abstractNumId w:val="35"/>
  </w:num>
  <w:num w:numId="30">
    <w:abstractNumId w:val="41"/>
  </w:num>
  <w:num w:numId="31">
    <w:abstractNumId w:val="23"/>
  </w:num>
  <w:num w:numId="32">
    <w:abstractNumId w:val="30"/>
  </w:num>
  <w:num w:numId="33">
    <w:abstractNumId w:val="39"/>
  </w:num>
  <w:num w:numId="34">
    <w:abstractNumId w:val="54"/>
  </w:num>
  <w:num w:numId="35">
    <w:abstractNumId w:val="34"/>
  </w:num>
  <w:num w:numId="36">
    <w:abstractNumId w:val="33"/>
  </w:num>
  <w:num w:numId="37">
    <w:abstractNumId w:val="47"/>
  </w:num>
  <w:num w:numId="38">
    <w:abstractNumId w:val="53"/>
  </w:num>
  <w:num w:numId="39">
    <w:abstractNumId w:val="22"/>
  </w:num>
  <w:num w:numId="40">
    <w:abstractNumId w:val="45"/>
  </w:num>
  <w:num w:numId="41">
    <w:abstractNumId w:val="57"/>
  </w:num>
  <w:num w:numId="42">
    <w:abstractNumId w:val="42"/>
  </w:num>
  <w:num w:numId="43">
    <w:abstractNumId w:val="61"/>
  </w:num>
  <w:num w:numId="44">
    <w:abstractNumId w:val="27"/>
  </w:num>
  <w:num w:numId="45">
    <w:abstractNumId w:val="32"/>
  </w:num>
  <w:num w:numId="46">
    <w:abstractNumId w:val="26"/>
  </w:num>
  <w:num w:numId="47">
    <w:abstractNumId w:val="56"/>
  </w:num>
  <w:num w:numId="48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578"/>
    <w:rsid w:val="00000278"/>
    <w:rsid w:val="00003162"/>
    <w:rsid w:val="000035ED"/>
    <w:rsid w:val="0000467B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E69D3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1E55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086B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6ED9"/>
    <w:rsid w:val="002D7EF8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6896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27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AE2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3E6A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490A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05B8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6F75FF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02DB"/>
    <w:rsid w:val="00863661"/>
    <w:rsid w:val="0086400F"/>
    <w:rsid w:val="00864E6B"/>
    <w:rsid w:val="008656D4"/>
    <w:rsid w:val="0086588E"/>
    <w:rsid w:val="00865A4B"/>
    <w:rsid w:val="00865B3C"/>
    <w:rsid w:val="00866264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A1A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A89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065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5A8D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292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3B23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901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2DF6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4BE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181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1BA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4DD2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1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sz w:val="22"/>
      <w:szCs w:val="22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1D0C5F"/>
    <w:rPr>
      <w:rFonts w:cs="Times New Roma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link w:val="NoteHeading"/>
    <w:uiPriority w:val="99"/>
    <w:locked/>
    <w:rsid w:val="001D0C5F"/>
    <w:rPr>
      <w:rFonts w:cs="Times New Roman"/>
    </w:rPr>
  </w:style>
  <w:style w:type="table" w:customStyle="1" w:styleId="Tabelasiatki1jasna1">
    <w:name w:val="Tabela siatki 1 — jasna1"/>
    <w:uiPriority w:val="99"/>
    <w:rsid w:val="00BD29E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uiPriority w:val="99"/>
    <w:rsid w:val="004A0081"/>
    <w:rPr>
      <w:rFonts w:cs="Times New Roman"/>
    </w:rPr>
  </w:style>
  <w:style w:type="character" w:styleId="CommentReference">
    <w:name w:val="annotation reference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uiPriority w:val="99"/>
    <w:rsid w:val="00156F6A"/>
    <w:rPr>
      <w:rFonts w:cs="Times New Roman"/>
    </w:rPr>
  </w:style>
  <w:style w:type="character" w:customStyle="1" w:styleId="hgkelc">
    <w:name w:val="hgkelc"/>
    <w:uiPriority w:val="99"/>
    <w:rsid w:val="00290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3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6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76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76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6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76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76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766377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p__sluzewiec@sw.gov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25232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transakcja/10252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transakcja/1025232" TargetMode="External"/><Relationship Id="rId37" Type="http://schemas.openxmlformats.org/officeDocument/2006/relationships/hyperlink" Target="https://platformazakupowa.pl/transakcja/102523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04411" TargetMode="External"/><Relationship Id="rId36" Type="http://schemas.openxmlformats.org/officeDocument/2006/relationships/hyperlink" Target="https://platformazakupowa.pl/transakcja/791826" TargetMode="External"/><Relationship Id="rId10" Type="http://schemas.openxmlformats.org/officeDocument/2006/relationships/hyperlink" Target="https://platformazakupowa.pl/transakcja/1025232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mailto:zp__sluzewiec@sw.gov.p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8364</Words>
  <Characters>50188</Characters>
  <Application>Microsoft Office Word</Application>
  <DocSecurity>0</DocSecurity>
  <Lines>418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- 1 -</vt:lpstr>
      <vt:lpstr>- 1 -</vt:lpstr>
    </vt:vector>
  </TitlesOfParts>
  <Company>AŚ</Company>
  <LinksUpToDate>false</LinksUpToDate>
  <CharactersWithSpaces>58436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Jarosław Krawczyk</cp:lastModifiedBy>
  <cp:revision>22</cp:revision>
  <cp:lastPrinted>2023-01-05T08:30:00Z</cp:lastPrinted>
  <dcterms:created xsi:type="dcterms:W3CDTF">2022-12-13T07:04:00Z</dcterms:created>
  <dcterms:modified xsi:type="dcterms:W3CDTF">2024-11-28T11:40:00Z</dcterms:modified>
</cp:coreProperties>
</file>