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F594" w14:textId="5E9DBC98" w:rsidR="00340A12" w:rsidRDefault="008072C3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RI.271.</w:t>
      </w:r>
      <w:r w:rsidR="003F436B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20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.2023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  <w:t xml:space="preserve">        Załącznik nr 1 do SWZ</w:t>
      </w:r>
    </w:p>
    <w:p w14:paraId="3C8BE1A4" w14:textId="77777777" w:rsidR="00340A12" w:rsidRDefault="00340A12">
      <w:pPr>
        <w:widowControl w:val="0"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</w:p>
    <w:p w14:paraId="5D5C373B" w14:textId="77777777" w:rsidR="00340A12" w:rsidRDefault="008072C3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eastAsia="hi-IN" w:bidi="hi-IN"/>
        </w:rPr>
        <w:t>OFERTA</w:t>
      </w:r>
    </w:p>
    <w:p w14:paraId="35BFB4D1" w14:textId="77777777" w:rsidR="00340A12" w:rsidRDefault="008072C3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t>WYKONAWCY W TRYBIE PODSTAWOWYM BEZ NEGOCJACJI</w:t>
      </w: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br/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(o którym mowa w art. 275 pkt. 1 ustawy Pzp)</w:t>
      </w:r>
    </w:p>
    <w:p w14:paraId="16887C5C" w14:textId="77777777" w:rsidR="00340A12" w:rsidRDefault="00340A12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0D17A560" w14:textId="77777777" w:rsidR="00340A12" w:rsidRDefault="008072C3">
      <w:pPr>
        <w:widowControl w:val="0"/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 w14:paraId="5F300015" w14:textId="77777777" w:rsidR="00340A12" w:rsidRDefault="008072C3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id w:val="269520908"/>
          <w:placeholder>
            <w:docPart w:val="F12AEDC8C40E4BF6BD07E980A3DA699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4F8005E9" w14:textId="77777777" w:rsidR="00340A12" w:rsidRDefault="008072C3">
      <w:pPr>
        <w:widowControl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id w:val="-179351120"/>
          <w:placeholder>
            <w:docPart w:val="9DCB1B7FCD874797B834AFB3E5FD499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7D6FA524" w14:textId="77777777" w:rsidR="00340A12" w:rsidRDefault="008072C3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Województwo </w:t>
      </w:r>
      <w:sdt>
        <w:sdtPr>
          <w:id w:val="844368033"/>
          <w:placeholder>
            <w:docPart w:val="EECD38835C0C4586A8C78401AA18D55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F1F4CB1" w14:textId="77777777" w:rsidR="00340A12" w:rsidRDefault="008072C3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id w:val="-1120137464"/>
          <w:placeholder>
            <w:docPart w:val="433880A5FDD04B2099C7F91A8DD6D1A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 w14:paraId="2ECDEA75" w14:textId="77777777" w:rsidR="00340A12" w:rsidRDefault="008072C3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id w:val="1298421593"/>
          <w:placeholder>
            <w:docPart w:val="76314A45408E4F34AAC8D804C5B8F2E1"/>
          </w:placeholder>
        </w:sdtPr>
        <w:sdtEndPr/>
        <w:sdtContent>
          <w:r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2CA86146" w14:textId="77777777" w:rsidR="00340A12" w:rsidRDefault="008072C3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id w:val="-1189138932"/>
          <w:placeholder>
            <w:docPart w:val="2168F73AC05040FF8016A62F58FED7B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52A87AF1" w14:textId="77777777" w:rsidR="00340A12" w:rsidRDefault="008072C3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id w:val="-2049670588"/>
          <w:placeholder>
            <w:docPart w:val="65A47096536349A49DE00AE4668709C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24815874" w14:textId="77777777" w:rsidR="00340A12" w:rsidRDefault="00340A12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112B1902" w14:textId="0D25DDC5" w:rsidR="00340A12" w:rsidRDefault="008072C3">
      <w:pPr>
        <w:widowControl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Rodzaj wykonawcy:</w:t>
      </w: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ab/>
      </w:r>
      <w:r>
        <w:rPr>
          <w:rFonts w:ascii="MS Gothic" w:eastAsia="MS Gothic" w:hAnsi="MS Gothic" w:cstheme="minorHAnsi"/>
          <w:bCs/>
          <w:color w:val="000000"/>
          <w:kern w:val="2"/>
          <w:sz w:val="22"/>
          <w:szCs w:val="22"/>
          <w:lang w:eastAsia="ar-SA"/>
        </w:rPr>
        <w:t>☐</w:t>
      </w: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mikroprzedsiębiorstwo,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małe przedsiębiorstwo,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średnie przedsiębiorstwo,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MS Gothic" w:eastAsia="MS Gothic" w:hAnsi="MS Gothic" w:cstheme="minorHAnsi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D6B246A" w14:textId="77777777" w:rsidR="00340A12" w:rsidRDefault="00340A12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5260C34F" w14:textId="77777777" w:rsidR="00340A12" w:rsidRDefault="008072C3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 w14:paraId="65318E81" w14:textId="77777777" w:rsidR="00340A12" w:rsidRDefault="008072C3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Gmina Miejska Człuchów</w:t>
      </w:r>
    </w:p>
    <w:p w14:paraId="3934DEC7" w14:textId="77777777" w:rsidR="00340A12" w:rsidRDefault="008072C3">
      <w:pPr>
        <w:widowControl w:val="0"/>
        <w:spacing w:after="60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al. Wojska Polskiego 1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t>77-300 Człuchów</w:t>
      </w:r>
    </w:p>
    <w:p w14:paraId="3C53520F" w14:textId="77777777" w:rsidR="00340A12" w:rsidRDefault="008072C3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Tahoma" w:hAnsiTheme="minorHAnsi" w:cstheme="minorHAnsi"/>
          <w:color w:val="000000"/>
          <w:kern w:val="2"/>
          <w:sz w:val="22"/>
          <w:szCs w:val="22"/>
          <w:shd w:val="clear" w:color="auto" w:fill="FFFFFF"/>
        </w:rPr>
        <w:t>NIP: 843-15-69-424</w:t>
      </w:r>
    </w:p>
    <w:p w14:paraId="637FD427" w14:textId="77777777" w:rsidR="00340A12" w:rsidRDefault="00340A12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39FAB9AE" w14:textId="77777777" w:rsidR="00340A12" w:rsidRDefault="008072C3">
      <w:pPr>
        <w:widowControl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 w14:paraId="62B2160F" w14:textId="77777777" w:rsidR="00340A12" w:rsidRDefault="008072C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Zabezpieczenie i konserwacja elementów dziedzińca Zamku w Człuchowie</w:t>
      </w:r>
    </w:p>
    <w:p w14:paraId="65053316" w14:textId="77777777" w:rsidR="00340A12" w:rsidRDefault="008072C3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392C300897744B488164F298FDF2341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</w:p>
    <w:p w14:paraId="1385B394" w14:textId="77777777" w:rsidR="00340A12" w:rsidRDefault="008072C3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44397AAA461E4625B00E54D543348ECB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08F2D00D" w14:textId="107CE347" w:rsidR="003F436B" w:rsidRDefault="008072C3" w:rsidP="003F436B">
      <w:pPr>
        <w:spacing w:after="120"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 xml:space="preserve">oferuję/ oferujemy wykonanie przedmiotu zamówienia </w:t>
      </w:r>
      <w:r w:rsidR="003F436B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 xml:space="preserve">w zakresie i na warunkach określonych w specyfikacji warunków zamówienia (SWZ) wraz z załącznikami </w:t>
      </w:r>
      <w:r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>za cenę ryczałtową:</w:t>
      </w: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</w:p>
    <w:p w14:paraId="4D78EAE3" w14:textId="77777777" w:rsidR="003F436B" w:rsidRPr="00DD6F15" w:rsidRDefault="003F436B" w:rsidP="003F436B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32D7DE82" w14:textId="77777777" w:rsidR="003F436B" w:rsidRPr="00DD6F15" w:rsidRDefault="003F436B" w:rsidP="003F436B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1CC2E7C7" w14:textId="77777777" w:rsidR="00340A12" w:rsidRDefault="008072C3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7C4286F2" w14:textId="77777777" w:rsidR="00340A12" w:rsidRDefault="00340A12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1F3FE0F6" w14:textId="77777777" w:rsidR="00340A12" w:rsidRDefault="008072C3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Oferowany przeze mnie/ przez nas okres gwarancji jakości wynosi: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br/>
        <w:t>(Zgodnie z SWZ okres gwarancji może być określony jedynie jako 36, 48, 60 miesięcy.)</w:t>
      </w:r>
    </w:p>
    <w:p w14:paraId="70A5F855" w14:textId="77777777" w:rsidR="00340A12" w:rsidRDefault="008072C3">
      <w:pPr>
        <w:spacing w:after="200" w:line="276" w:lineRule="auto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br w:type="page"/>
      </w:r>
    </w:p>
    <w:p w14:paraId="2A34D336" w14:textId="77777777" w:rsidR="00340A12" w:rsidRDefault="008072C3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1970C3D7" w14:textId="21E74252" w:rsidR="00340A12" w:rsidRPr="003F436B" w:rsidRDefault="008072C3" w:rsidP="003F436B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Zobowiązujemy się wykonać przedmiot zamówienia w terminie</w:t>
      </w:r>
      <w:r w:rsidR="003F436B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i na warunkach określonych w specyfikacji warunków zamówienia (SWZ) wraz z załącznikami.</w:t>
      </w:r>
    </w:p>
    <w:p w14:paraId="1615CBBA" w14:textId="6379C0B2" w:rsidR="00340A12" w:rsidRDefault="008072C3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Zapoznaliśmy się z warunkami podanymi przez Zamawiającego w SWZ</w:t>
      </w:r>
      <w:r w:rsidR="003F436B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z załącznikami i 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nie wnosimy do nich żadnych zastrzeżeń oraz uzyskaliśmy wszelkie niezbędne informacje do przygotowania oferty i wykonania zamówienia.</w:t>
      </w:r>
    </w:p>
    <w:p w14:paraId="5D355006" w14:textId="7638C883" w:rsidR="00340A12" w:rsidRDefault="008072C3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r>
        <w:rPr>
          <w:rFonts w:ascii="MS Gothic" w:eastAsia="MS Gothic" w:hAnsi="MS Gothic" w:cstheme="minorHAnsi"/>
          <w:color w:val="000000"/>
          <w:kern w:val="2"/>
          <w:sz w:val="22"/>
          <w:szCs w:val="22"/>
          <w:lang w:eastAsia="hi-IN" w:bidi="hi-IN"/>
        </w:rPr>
        <w:t>☐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zamierzamy </w:t>
      </w:r>
      <w:r>
        <w:rPr>
          <w:rFonts w:ascii="MS Gothic" w:eastAsia="MS Gothic" w:hAnsi="MS Gothic" w:cstheme="minorHAnsi"/>
          <w:color w:val="000000"/>
          <w:kern w:val="2"/>
          <w:sz w:val="22"/>
          <w:szCs w:val="22"/>
          <w:lang w:eastAsia="hi-IN" w:bidi="hi-IN"/>
        </w:rPr>
        <w:t>☐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614BCB85" w14:textId="77777777" w:rsidR="00340A12" w:rsidRDefault="008072C3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33CBA940" w14:textId="77777777" w:rsidR="00340A12" w:rsidRDefault="008072C3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 w14:paraId="2728C05D" w14:textId="77777777" w:rsidR="00340A12" w:rsidRDefault="008072C3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61686788" w14:textId="77777777" w:rsidR="00340A12" w:rsidRDefault="008072C3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 w14:paraId="7D58ABA3" w14:textId="77777777" w:rsidR="00340A12" w:rsidRDefault="008072C3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4DBD873F" w14:textId="77777777" w:rsidR="00340A12" w:rsidRDefault="008072C3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7AFA5F9D" w14:textId="77777777" w:rsidR="00340A12" w:rsidRDefault="00775F78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showingPlcHdr/>
        </w:sdtPr>
        <w:sdtEndPr/>
        <w:sdtContent>
          <w:r w:rsidR="008072C3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7233012B" w14:textId="48622FF8" w:rsidR="00340A12" w:rsidRDefault="008072C3">
      <w:pPr>
        <w:pStyle w:val="Akapitzlist"/>
        <w:widowControl w:val="0"/>
        <w:numPr>
          <w:ilvl w:val="0"/>
          <w:numId w:val="1"/>
        </w:numPr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="MS Gothic" w:eastAsia="MS Gothic" w:hAnsi="MS Gothic" w:cstheme="minorHAnsi"/>
          <w:color w:val="808080"/>
          <w:kern w:val="2"/>
          <w:sz w:val="22"/>
          <w:szCs w:val="22"/>
          <w:lang w:eastAsia="hi-IN" w:bidi="hi-IN"/>
        </w:rPr>
        <w:t>☐</w:t>
      </w:r>
      <w:r>
        <w:rPr>
          <w:rFonts w:asciiTheme="minorHAnsi" w:eastAsia="MS Gothic" w:hAnsiTheme="minorHAnsi" w:cstheme="minorHAnsi"/>
          <w:color w:val="808080"/>
          <w:kern w:val="2"/>
          <w:sz w:val="22"/>
          <w:szCs w:val="22"/>
          <w:lang w:eastAsia="hi-IN" w:bidi="hi-IN"/>
        </w:rPr>
        <w:t> 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29C0C7A2" w14:textId="44838803" w:rsidR="00340A12" w:rsidRDefault="008072C3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="MS Gothic" w:eastAsia="MS Gothic" w:hAnsi="MS Gothic" w:cstheme="minorHAnsi"/>
          <w:kern w:val="2"/>
          <w:sz w:val="22"/>
          <w:szCs w:val="22"/>
          <w:lang w:eastAsia="hi-IN" w:bidi="hi-IN"/>
        </w:rPr>
        <w:t>☐</w:t>
      </w:r>
      <w:r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 Oferta zawiera informacje stanowiące tajemnicę przedsiębiorstwa w rozumieniu przepisów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63B752D0" w14:textId="77777777" w:rsidR="00340A12" w:rsidRDefault="008072C3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0AF0E1EA" w14:textId="77777777" w:rsidR="00340A12" w:rsidRDefault="008072C3">
      <w:pPr>
        <w:widowControl w:val="0"/>
        <w:numPr>
          <w:ilvl w:val="0"/>
          <w:numId w:val="1"/>
        </w:numPr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56177425" w14:textId="77777777" w:rsidR="00340A12" w:rsidRDefault="008072C3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14:paraId="5CCF9ABD" w14:textId="77777777" w:rsidR="00340A12" w:rsidRDefault="008072C3">
      <w:pPr>
        <w:widowControl w:val="0"/>
        <w:numPr>
          <w:ilvl w:val="0"/>
          <w:numId w:val="1"/>
        </w:numPr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Informuję(-my), że wybór mojej oferty: </w:t>
      </w:r>
    </w:p>
    <w:p w14:paraId="237022B2" w14:textId="03A9B0DE" w:rsidR="00340A12" w:rsidRDefault="008072C3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MS Gothic" w:eastAsia="MS Gothic" w:hAnsi="MS Gothic" w:cstheme="minorHAnsi"/>
          <w:bCs/>
          <w:sz w:val="22"/>
          <w:szCs w:val="22"/>
        </w:rPr>
        <w:t>☐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1FEFDEEF" w14:textId="3DB94A79" w:rsidR="00340A12" w:rsidRDefault="008072C3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MS Gothic" w:eastAsia="MS Gothic" w:hAnsi="MS Gothic" w:cs="MS Gothic"/>
          <w:bCs/>
          <w:sz w:val="22"/>
          <w:szCs w:val="22"/>
        </w:rPr>
        <w:t>☐</w:t>
      </w:r>
      <w:r>
        <w:rPr>
          <w:rFonts w:ascii="MS Gothic" w:eastAsia="MS Gothic" w:hAnsi="MS Gothic" w:cs="MS Gothic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 w14:paraId="50482940" w14:textId="77777777" w:rsidR="00340A12" w:rsidRDefault="00340A12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95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480"/>
        <w:gridCol w:w="5485"/>
        <w:gridCol w:w="2930"/>
      </w:tblGrid>
      <w:tr w:rsidR="00340A12" w14:paraId="7F9AEB43" w14:textId="77777777" w:rsidTr="00FD3A2B">
        <w:trPr>
          <w:trHeight w:val="5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635F74" w14:textId="77777777" w:rsidR="00340A12" w:rsidRDefault="008072C3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1D1DD" w14:textId="77777777" w:rsidR="00340A12" w:rsidRDefault="008072C3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ECD458" w14:textId="77777777" w:rsidR="00340A12" w:rsidRDefault="008072C3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340A12" w14:paraId="387E5259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6B7D" w14:textId="77777777" w:rsidR="00340A12" w:rsidRDefault="008072C3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87E1" w14:textId="77777777" w:rsidR="00340A12" w:rsidRDefault="00340A12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AB1E" w14:textId="77777777" w:rsidR="00340A12" w:rsidRDefault="00340A12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340A12" w14:paraId="445D4DDF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FFDD" w14:textId="77777777" w:rsidR="00340A12" w:rsidRDefault="008072C3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B1D4" w14:textId="77777777" w:rsidR="00340A12" w:rsidRDefault="00340A12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E51C" w14:textId="77777777" w:rsidR="00340A12" w:rsidRDefault="00340A12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8130AA" w14:textId="77777777" w:rsidR="00340A12" w:rsidRDefault="008072C3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3D23581F" w14:textId="77777777" w:rsidR="00FD3A2B" w:rsidRDefault="00FD3A2B" w:rsidP="00FD3A2B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0FF87036" w14:textId="77777777" w:rsidR="00FD3A2B" w:rsidRDefault="00FD3A2B" w:rsidP="00FD3A2B">
      <w:pPr>
        <w:pStyle w:val="Akapitzlist"/>
        <w:widowControl w:val="0"/>
        <w:numPr>
          <w:ilvl w:val="0"/>
          <w:numId w:val="3"/>
        </w:numPr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zamawiający może uzyskać za pomocą bezpłatnych i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p w14:paraId="48F57E04" w14:textId="77777777" w:rsidR="00FD3A2B" w:rsidRPr="00086DC6" w:rsidRDefault="00FD3A2B" w:rsidP="00FD3A2B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1"/>
        <w:gridCol w:w="2907"/>
        <w:gridCol w:w="2752"/>
      </w:tblGrid>
      <w:tr w:rsidR="00FD3A2B" w:rsidRPr="00956B14" w14:paraId="26C544C2" w14:textId="77777777" w:rsidTr="004E6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CF0345A" w14:textId="77777777" w:rsidR="00FD3A2B" w:rsidRPr="002803ED" w:rsidRDefault="00FD3A2B" w:rsidP="004E65F6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6150C73" w14:textId="77777777" w:rsidR="00FD3A2B" w:rsidRPr="002803ED" w:rsidRDefault="00FD3A2B" w:rsidP="004E65F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08B9AFB" w14:textId="77777777" w:rsidR="00FD3A2B" w:rsidRPr="00833638" w:rsidRDefault="00FD3A2B" w:rsidP="004E65F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FD3A2B" w:rsidRPr="00956B14" w14:paraId="363FF3CF" w14:textId="77777777" w:rsidTr="004E65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78EB9B71" w14:textId="2F0333E5" w:rsidR="00FD3A2B" w:rsidRDefault="00FD3A2B" w:rsidP="004E65F6">
            <w:pPr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</w:p>
        </w:tc>
        <w:tc>
          <w:tcPr>
            <w:tcW w:w="1643" w:type="pct"/>
            <w:vAlign w:val="center"/>
          </w:tcPr>
          <w:p w14:paraId="01B73D82" w14:textId="77777777" w:rsidR="00FD3A2B" w:rsidRPr="000915DC" w:rsidRDefault="00FD3A2B" w:rsidP="004E65F6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6DBF56A7" w14:textId="77777777" w:rsidR="00FD3A2B" w:rsidRPr="00682321" w:rsidRDefault="00775F78" w:rsidP="004E65F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FD3A2B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606C27E0" w14:textId="413FC75C" w:rsidR="00FD3A2B" w:rsidRDefault="00FD3A2B" w:rsidP="004E65F6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304299D0" w14:textId="03322F67" w:rsidR="00FD3A2B" w:rsidRDefault="00FD3A2B" w:rsidP="004E65F6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06138773" w14:textId="20781475" w:rsidR="00FD3A2B" w:rsidRPr="00956B14" w:rsidRDefault="00FD3A2B" w:rsidP="004E65F6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FD3A2B" w:rsidRPr="00956B14" w14:paraId="6A33BB4F" w14:textId="77777777" w:rsidTr="004E65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4E792C68" w14:textId="6CF9AB50" w:rsidR="00FD3A2B" w:rsidRDefault="00FD3A2B" w:rsidP="004E65F6">
            <w:pPr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</w:p>
        </w:tc>
        <w:tc>
          <w:tcPr>
            <w:tcW w:w="1643" w:type="pct"/>
            <w:vAlign w:val="center"/>
          </w:tcPr>
          <w:p w14:paraId="19A97451" w14:textId="77777777" w:rsidR="00FD3A2B" w:rsidRPr="000915DC" w:rsidRDefault="00FD3A2B" w:rsidP="004E65F6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14DFF56F" w14:textId="77777777" w:rsidR="00FD3A2B" w:rsidRPr="00956B14" w:rsidRDefault="00775F78" w:rsidP="004E65F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FD3A2B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6ED76B07" w14:textId="61153D4A" w:rsidR="00FD3A2B" w:rsidRDefault="00FD3A2B" w:rsidP="004E65F6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5931E53A" w14:textId="2F149D20" w:rsidR="00FD3A2B" w:rsidRPr="00956B14" w:rsidRDefault="00FD3A2B" w:rsidP="004E65F6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FD3A2B" w:rsidRPr="00956B14" w14:paraId="273A5B94" w14:textId="77777777" w:rsidTr="004E65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5DA5AC59" w14:textId="7CB4BB84" w:rsidR="00FD3A2B" w:rsidRDefault="00FD3A2B" w:rsidP="004E65F6">
            <w:pPr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</w:p>
        </w:tc>
        <w:tc>
          <w:tcPr>
            <w:tcW w:w="1643" w:type="pct"/>
            <w:vAlign w:val="center"/>
          </w:tcPr>
          <w:p w14:paraId="37D1CCB1" w14:textId="77777777" w:rsidR="00FD3A2B" w:rsidRPr="000915DC" w:rsidRDefault="00FD3A2B" w:rsidP="004E65F6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06A66D88" w14:textId="77777777" w:rsidR="00FD3A2B" w:rsidRPr="000915DC" w:rsidRDefault="00FD3A2B" w:rsidP="004E65F6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39C4BBF8" w14:textId="77777777" w:rsidR="00FD3A2B" w:rsidRPr="00956B14" w:rsidRDefault="00FD3A2B" w:rsidP="004E65F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4B6BF076" w14:textId="29548CD7" w:rsidR="00FD3A2B" w:rsidRDefault="00FD3A2B" w:rsidP="004E65F6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06F4B0C5" w14:textId="34F11426" w:rsidR="00FD3A2B" w:rsidRDefault="00FD3A2B" w:rsidP="004E65F6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742E1722" w14:textId="31CC55DF" w:rsidR="00FD3A2B" w:rsidRPr="00956B14" w:rsidRDefault="00FD3A2B" w:rsidP="004E65F6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04D809B9" w14:textId="77777777" w:rsidR="00FD3A2B" w:rsidRDefault="00FD3A2B" w:rsidP="00FD3A2B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57354248" w14:textId="77777777" w:rsidR="00340A12" w:rsidRDefault="00775F78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showingPlcHdr/>
        </w:sdtPr>
        <w:sdtEndPr/>
        <w:sdtContent>
          <w:r w:rsidR="008072C3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8072C3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072C3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8072C3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8072C3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313C9D2C" w14:textId="77777777" w:rsidR="00340A12" w:rsidRDefault="00340A12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BFF7A5A" w14:textId="77777777" w:rsidR="00FD3A2B" w:rsidRDefault="00FD3A2B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03AFD" w14:textId="77777777" w:rsidR="00FD3A2B" w:rsidRDefault="00FD3A2B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A38240B" w14:textId="77777777" w:rsidR="00FD3A2B" w:rsidRDefault="00FD3A2B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D6672BA" w14:textId="77777777" w:rsidR="00340A12" w:rsidRDefault="008072C3" w:rsidP="00775F7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E4C504A" w14:textId="77777777" w:rsidR="00340A12" w:rsidRDefault="008072C3" w:rsidP="00775F7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30B11780" w14:textId="77777777" w:rsidR="00340A12" w:rsidRDefault="008072C3" w:rsidP="00775F7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 w:rsidR="00340A12" w:rsidSect="008072C3">
      <w:headerReference w:type="default" r:id="rId10"/>
      <w:footerReference w:type="default" r:id="rId11"/>
      <w:pgSz w:w="11906" w:h="16838"/>
      <w:pgMar w:top="1531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9945" w14:textId="77777777" w:rsidR="008072C3" w:rsidRDefault="008072C3">
      <w:r>
        <w:separator/>
      </w:r>
    </w:p>
  </w:endnote>
  <w:endnote w:type="continuationSeparator" w:id="0">
    <w:p w14:paraId="7B9A334F" w14:textId="77777777" w:rsidR="008072C3" w:rsidRDefault="0080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751647"/>
      <w:docPartObj>
        <w:docPartGallery w:val="Page Numbers (Bottom of Page)"/>
        <w:docPartUnique/>
      </w:docPartObj>
    </w:sdtPr>
    <w:sdtEndPr/>
    <w:sdtContent>
      <w:p w14:paraId="5ED90754" w14:textId="77777777" w:rsidR="00340A12" w:rsidRDefault="008072C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46FAFF8D" w14:textId="77777777" w:rsidR="00340A12" w:rsidRDefault="00340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71E3" w14:textId="77777777" w:rsidR="008072C3" w:rsidRDefault="008072C3">
      <w:r>
        <w:separator/>
      </w:r>
    </w:p>
  </w:footnote>
  <w:footnote w:type="continuationSeparator" w:id="0">
    <w:p w14:paraId="42C014E8" w14:textId="77777777" w:rsidR="008072C3" w:rsidRDefault="0080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E3BC" w14:textId="77777777" w:rsidR="00340A12" w:rsidRDefault="008072C3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Zabezpieczenie i konserwacja elementów dziedzińca Zamku w Człuchowie</w:t>
    </w:r>
  </w:p>
  <w:p w14:paraId="19D66948" w14:textId="77777777" w:rsidR="00340A12" w:rsidRDefault="008072C3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6AC2"/>
    <w:multiLevelType w:val="multilevel"/>
    <w:tmpl w:val="D5187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CD52FF"/>
    <w:multiLevelType w:val="multilevel"/>
    <w:tmpl w:val="78EEBF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8113C"/>
    <w:multiLevelType w:val="multilevel"/>
    <w:tmpl w:val="6772E822"/>
    <w:lvl w:ilvl="0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38750883">
    <w:abstractNumId w:val="0"/>
  </w:num>
  <w:num w:numId="2" w16cid:durableId="2002847276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A12"/>
    <w:rsid w:val="00340A12"/>
    <w:rsid w:val="003F436B"/>
    <w:rsid w:val="00623077"/>
    <w:rsid w:val="00775F78"/>
    <w:rsid w:val="008072C3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3DA8"/>
  <w15:docId w15:val="{7F808AB4-CE21-4C77-BA21-F15AFECD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qFormat/>
    <w:rsid w:val="006F1E7D"/>
    <w:pPr>
      <w:widowControl w:val="0"/>
      <w:spacing w:line="370" w:lineRule="exact"/>
    </w:pPr>
    <w:rPr>
      <w:rFonts w:ascii="Trebuchet MS" w:hAnsi="Trebuchet MS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E7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FD3A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FD3A2B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FD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532587" w:rsidP="00532587">
          <w:pPr>
            <w:pStyle w:val="F12AEDC8C40E4BF6BD07E980A3DA699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532587" w:rsidP="00532587">
          <w:pPr>
            <w:pStyle w:val="9DCB1B7FCD874797B834AFB3E5FD499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532587" w:rsidP="00532587">
          <w:pPr>
            <w:pStyle w:val="433880A5FDD04B2099C7F91A8DD6D1A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532587" w:rsidP="00532587">
          <w:pPr>
            <w:pStyle w:val="2168F73AC05040FF8016A62F58FED7B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532587" w:rsidP="00532587">
          <w:pPr>
            <w:pStyle w:val="65A47096536349A49DE00AE4668709C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532587" w:rsidP="00532587">
          <w:pPr>
            <w:pStyle w:val="EECD38835C0C4586A8C78401AA18D553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392C300897744B488164F298FDF23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D6DD1-A221-4899-BD55-71E992C1443C}"/>
      </w:docPartPr>
      <w:docPartBody>
        <w:p w:rsidR="000D097A" w:rsidRDefault="00532587" w:rsidP="00532587">
          <w:pPr>
            <w:pStyle w:val="392C300897744B488164F298FDF23415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44397AAA461E4625B00E54D543348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8EC50-BB32-4BEC-AB8E-CAEF29B3B2E1}"/>
      </w:docPartPr>
      <w:docPartBody>
        <w:p w:rsidR="000D097A" w:rsidRDefault="00532587" w:rsidP="00532587">
          <w:pPr>
            <w:pStyle w:val="44397AAA461E4625B00E54D543348ECB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F10B3"/>
    <w:rsid w:val="00373504"/>
    <w:rsid w:val="003A753D"/>
    <w:rsid w:val="004C5FAF"/>
    <w:rsid w:val="00532587"/>
    <w:rsid w:val="0055760C"/>
    <w:rsid w:val="005F42C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2587"/>
    <w:rPr>
      <w:color w:val="808080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1">
    <w:name w:val="F12AEDC8C40E4BF6BD07E980A3DA6995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300897744B488164F298FDF23415">
    <w:name w:val="392C300897744B488164F298FDF2341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7AAA461E4625B00E54D543348ECB">
    <w:name w:val="44397AAA461E4625B00E54D543348ECB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F41-4E64-45BE-A70E-43950FD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11</cp:revision>
  <cp:lastPrinted>2022-12-22T16:10:00Z</cp:lastPrinted>
  <dcterms:created xsi:type="dcterms:W3CDTF">2023-09-11T09:31:00Z</dcterms:created>
  <dcterms:modified xsi:type="dcterms:W3CDTF">2023-12-28T09:12:00Z</dcterms:modified>
  <dc:language>pl-PL</dc:language>
</cp:coreProperties>
</file>