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53" w:rsidRDefault="00CC755B" w:rsidP="00A56A90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5C6053" w:rsidRDefault="005C6053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EE53B4" w:rsidP="00FC719B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 w:rsidR="005C6053">
        <w:rPr>
          <w:sz w:val="22"/>
          <w:szCs w:val="22"/>
        </w:rPr>
        <w:tab/>
      </w:r>
      <w:r>
        <w:rPr>
          <w:sz w:val="22"/>
          <w:szCs w:val="22"/>
        </w:rPr>
        <w:t>Załącznik nr 1 do SWZ</w:t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</w:p>
    <w:p w:rsidR="00FC719B" w:rsidRPr="00FC719B" w:rsidRDefault="00FA547A" w:rsidP="00FA547A">
      <w:pPr>
        <w:pStyle w:val="Nagwek2"/>
        <w:tabs>
          <w:tab w:val="left" w:pos="3465"/>
        </w:tabs>
        <w:ind w:left="709" w:firstLine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FC719B" w:rsidRPr="00FC719B" w:rsidRDefault="00FC719B" w:rsidP="00FC719B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  <w:bookmarkStart w:id="0" w:name="_GoBack"/>
      <w:bookmarkEnd w:id="0"/>
    </w:p>
    <w:p w:rsidR="00FC719B" w:rsidRPr="00FC719B" w:rsidRDefault="00FC719B" w:rsidP="00FC719B"/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  <w:r w:rsidR="00A54DA1">
        <w:rPr>
          <w:sz w:val="22"/>
          <w:szCs w:val="22"/>
        </w:rPr>
        <w:t>..................................................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P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</w:p>
    <w:p w:rsidR="00FC719B" w:rsidRPr="00FC719B" w:rsidRDefault="00FC719B" w:rsidP="00FC719B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FC719B" w:rsidRDefault="00FC719B" w:rsidP="00FC719B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:rsidR="00CC755B" w:rsidRDefault="00CC755B" w:rsidP="00FC719B">
      <w:pPr>
        <w:spacing w:line="300" w:lineRule="exact"/>
        <w:jc w:val="center"/>
        <w:rPr>
          <w:sz w:val="22"/>
          <w:szCs w:val="22"/>
        </w:rPr>
      </w:pPr>
    </w:p>
    <w:p w:rsidR="00CC755B" w:rsidRDefault="00CC755B" w:rsidP="00CC755B">
      <w:pPr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FC719B" w:rsidRPr="00FC719B" w:rsidRDefault="00CC755B" w:rsidP="003E7B8A">
      <w:pPr>
        <w:spacing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(województwo)</w:t>
      </w:r>
    </w:p>
    <w:p w:rsidR="00FC719B" w:rsidRPr="00FC719B" w:rsidRDefault="00FC719B" w:rsidP="00FC719B">
      <w:pPr>
        <w:pStyle w:val="Stopka"/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:rsidR="00FC719B" w:rsidRPr="00FC719B" w:rsidRDefault="00FC719B" w:rsidP="00FC719B">
      <w:pPr>
        <w:rPr>
          <w:sz w:val="22"/>
          <w:szCs w:val="22"/>
        </w:rPr>
      </w:pPr>
    </w:p>
    <w:p w:rsidR="00FC719B" w:rsidRPr="00FC719B" w:rsidRDefault="00FC719B" w:rsidP="00FC719B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e-</w:t>
      </w:r>
      <w:proofErr w:type="spellStart"/>
      <w:r w:rsidRPr="00FC719B">
        <w:rPr>
          <w:sz w:val="22"/>
          <w:szCs w:val="22"/>
          <w:lang w:val="de-DE"/>
        </w:rPr>
        <w:t>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:rsidR="00FC719B" w:rsidRPr="00FC719B" w:rsidRDefault="00FC719B" w:rsidP="00FC719B">
      <w:pPr>
        <w:jc w:val="both"/>
        <w:rPr>
          <w:sz w:val="22"/>
          <w:szCs w:val="22"/>
        </w:rPr>
      </w:pP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o postępowaniu </w:t>
      </w:r>
    </w:p>
    <w:p w:rsidR="00FC719B" w:rsidRPr="00FC719B" w:rsidRDefault="00FC719B" w:rsidP="00FC719B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:rsidR="00FC719B" w:rsidRPr="004B4498" w:rsidRDefault="00FC719B" w:rsidP="004B4498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sz w:val="22"/>
          <w:szCs w:val="22"/>
        </w:rPr>
      </w:pPr>
      <w:r w:rsidRPr="00CC755B">
        <w:rPr>
          <w:b/>
          <w:bCs/>
          <w:snapToGrid w:val="0"/>
          <w:sz w:val="22"/>
          <w:szCs w:val="22"/>
        </w:rPr>
        <w:t>„</w:t>
      </w:r>
      <w:r w:rsidR="0095374F" w:rsidRPr="0095374F">
        <w:rPr>
          <w:b/>
          <w:szCs w:val="24"/>
        </w:rPr>
        <w:t>Odbiór, transport i zagospodarowanie komunalnych osadów ściekowych powstających w oczyszczalni ścieków w Przecławiu</w:t>
      </w:r>
      <w:r w:rsidRPr="00CC755B">
        <w:rPr>
          <w:b/>
          <w:sz w:val="22"/>
          <w:szCs w:val="22"/>
        </w:rPr>
        <w:t>”</w:t>
      </w:r>
      <w:r w:rsidRPr="00657C3B">
        <w:rPr>
          <w:sz w:val="22"/>
          <w:szCs w:val="22"/>
        </w:rPr>
        <w:t>,</w:t>
      </w:r>
    </w:p>
    <w:p w:rsidR="00FC719B" w:rsidRDefault="00FC719B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1416"/>
        <w:gridCol w:w="1907"/>
        <w:gridCol w:w="2356"/>
      </w:tblGrid>
      <w:tr w:rsidR="0095374F" w:rsidRPr="0090382C" w:rsidTr="00AD1EF5">
        <w:trPr>
          <w:trHeight w:val="768"/>
        </w:trPr>
        <w:tc>
          <w:tcPr>
            <w:tcW w:w="2800" w:type="dxa"/>
            <w:shd w:val="clear" w:color="auto" w:fill="auto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Rodzaj zamówienia </w:t>
            </w:r>
          </w:p>
          <w:p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(T)</w:t>
            </w:r>
          </w:p>
        </w:tc>
        <w:tc>
          <w:tcPr>
            <w:tcW w:w="1907" w:type="dxa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 (zł/T)</w:t>
            </w:r>
          </w:p>
        </w:tc>
        <w:tc>
          <w:tcPr>
            <w:tcW w:w="2356" w:type="dxa"/>
            <w:shd w:val="clear" w:color="auto" w:fill="auto"/>
          </w:tcPr>
          <w:p w:rsidR="0095374F" w:rsidRDefault="0095374F" w:rsidP="00AD1EF5">
            <w:pPr>
              <w:jc w:val="center"/>
              <w:rPr>
                <w:b/>
                <w:sz w:val="22"/>
                <w:szCs w:val="22"/>
              </w:rPr>
            </w:pPr>
          </w:p>
          <w:p w:rsidR="0095374F" w:rsidRPr="0090382C" w:rsidRDefault="0095374F" w:rsidP="00AD1E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netto za cały przedmiot zamówienia </w:t>
            </w:r>
          </w:p>
        </w:tc>
      </w:tr>
      <w:tr w:rsidR="0095374F" w:rsidRPr="0090382C" w:rsidTr="00AD1EF5">
        <w:trPr>
          <w:trHeight w:val="1963"/>
        </w:trPr>
        <w:tc>
          <w:tcPr>
            <w:tcW w:w="2800" w:type="dxa"/>
            <w:shd w:val="clear" w:color="auto" w:fill="auto"/>
            <w:vAlign w:val="center"/>
          </w:tcPr>
          <w:p w:rsidR="0095374F" w:rsidRDefault="0095374F" w:rsidP="00AD1EF5">
            <w:pPr>
              <w:jc w:val="center"/>
              <w:rPr>
                <w:szCs w:val="24"/>
              </w:rPr>
            </w:pPr>
          </w:p>
          <w:p w:rsidR="0095374F" w:rsidRDefault="0095374F" w:rsidP="00AD1E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Odbiór, transport </w:t>
            </w:r>
            <w:r>
              <w:rPr>
                <w:szCs w:val="24"/>
              </w:rPr>
              <w:br/>
              <w:t>i zagospodarowanie komunalnych osadów ściekowych</w:t>
            </w:r>
          </w:p>
          <w:p w:rsidR="0095374F" w:rsidRDefault="0095374F" w:rsidP="00AD1EF5">
            <w:pPr>
              <w:jc w:val="center"/>
              <w:rPr>
                <w:szCs w:val="24"/>
              </w:rPr>
            </w:pPr>
          </w:p>
          <w:p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95374F" w:rsidRPr="000D028F" w:rsidRDefault="0095374F" w:rsidP="00AD1EF5">
            <w:pPr>
              <w:jc w:val="center"/>
              <w:rPr>
                <w:szCs w:val="24"/>
              </w:rPr>
            </w:pPr>
            <w:r w:rsidRPr="000D028F">
              <w:rPr>
                <w:szCs w:val="24"/>
              </w:rPr>
              <w:t>2240</w:t>
            </w:r>
          </w:p>
        </w:tc>
        <w:tc>
          <w:tcPr>
            <w:tcW w:w="1907" w:type="dxa"/>
          </w:tcPr>
          <w:p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95374F" w:rsidRPr="0090382C" w:rsidRDefault="0095374F" w:rsidP="00AD1EF5">
            <w:pPr>
              <w:jc w:val="center"/>
              <w:rPr>
                <w:szCs w:val="24"/>
              </w:rPr>
            </w:pPr>
          </w:p>
        </w:tc>
      </w:tr>
      <w:tr w:rsidR="0095374F" w:rsidRPr="0090382C" w:rsidTr="00AD1EF5">
        <w:tblPrEx>
          <w:tblCellMar>
            <w:left w:w="70" w:type="dxa"/>
            <w:right w:w="70" w:type="dxa"/>
          </w:tblCellMar>
          <w:tblLook w:val="0000"/>
        </w:tblPrEx>
        <w:trPr>
          <w:trHeight w:val="596"/>
        </w:trPr>
        <w:tc>
          <w:tcPr>
            <w:tcW w:w="8479" w:type="dxa"/>
            <w:gridSpan w:val="4"/>
            <w:shd w:val="clear" w:color="auto" w:fill="auto"/>
            <w:vAlign w:val="center"/>
          </w:tcPr>
          <w:p w:rsidR="0095374F" w:rsidRDefault="0095374F" w:rsidP="00AD1EF5">
            <w:pPr>
              <w:ind w:left="108"/>
              <w:rPr>
                <w:b/>
                <w:szCs w:val="24"/>
              </w:rPr>
            </w:pPr>
          </w:p>
          <w:p w:rsidR="0095374F" w:rsidRPr="0090382C" w:rsidRDefault="0095374F" w:rsidP="00AD1EF5">
            <w:pPr>
              <w:ind w:left="108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Ogólna cena ofertowa netto:</w:t>
            </w:r>
          </w:p>
          <w:p w:rsidR="0095374F" w:rsidRPr="0090382C" w:rsidRDefault="0095374F" w:rsidP="00AD1EF5">
            <w:pPr>
              <w:ind w:left="108"/>
              <w:jc w:val="center"/>
              <w:rPr>
                <w:szCs w:val="24"/>
              </w:rPr>
            </w:pPr>
          </w:p>
        </w:tc>
      </w:tr>
    </w:tbl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5374F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95374F" w:rsidRPr="00FC719B" w:rsidRDefault="0095374F" w:rsidP="00FC719B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:rsidR="00FC719B" w:rsidRPr="00FC719B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:rsidR="00FC719B" w:rsidRDefault="00BC5F7C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FC719B">
        <w:rPr>
          <w:szCs w:val="24"/>
        </w:rPr>
        <w:t>brutto:</w:t>
      </w:r>
      <w:r w:rsidR="00FC719B" w:rsidRPr="00537947">
        <w:rPr>
          <w:szCs w:val="24"/>
        </w:rPr>
        <w:t xml:space="preserve"> ………</w:t>
      </w:r>
      <w:r w:rsidR="00FC719B">
        <w:rPr>
          <w:szCs w:val="24"/>
        </w:rPr>
        <w:t xml:space="preserve">…………………………(słownie: ……………………………………….)     </w:t>
      </w:r>
      <w:r w:rsidR="00FC719B">
        <w:rPr>
          <w:szCs w:val="24"/>
        </w:rPr>
        <w:tab/>
        <w:t xml:space="preserve"> </w:t>
      </w:r>
      <w:r>
        <w:rPr>
          <w:szCs w:val="24"/>
        </w:rPr>
        <w:tab/>
      </w:r>
      <w:r w:rsidR="00FC719B">
        <w:rPr>
          <w:szCs w:val="24"/>
        </w:rPr>
        <w:t>w tym cena netto: ..........................</w:t>
      </w:r>
      <w:r w:rsidR="00FC719B" w:rsidRPr="00537947">
        <w:rPr>
          <w:szCs w:val="24"/>
        </w:rPr>
        <w:t>.....</w:t>
      </w:r>
      <w:r w:rsidR="00FC719B">
        <w:rPr>
          <w:szCs w:val="24"/>
        </w:rPr>
        <w:t xml:space="preserve">(słownie: </w:t>
      </w:r>
      <w:r w:rsidR="00FC719B" w:rsidRPr="00537947">
        <w:rPr>
          <w:szCs w:val="24"/>
        </w:rPr>
        <w:t>...........................</w:t>
      </w:r>
      <w:r w:rsidR="00FC719B">
        <w:rPr>
          <w:szCs w:val="24"/>
        </w:rPr>
        <w:t>....................</w:t>
      </w:r>
      <w:r w:rsidR="00FC719B" w:rsidRPr="00537947">
        <w:rPr>
          <w:szCs w:val="24"/>
        </w:rPr>
        <w:t>..</w:t>
      </w:r>
      <w:r w:rsidR="00FC719B">
        <w:rPr>
          <w:szCs w:val="24"/>
        </w:rPr>
        <w:t>.......</w:t>
      </w:r>
      <w:r w:rsidR="00FC719B" w:rsidRPr="00537947">
        <w:rPr>
          <w:szCs w:val="24"/>
        </w:rPr>
        <w:t>..........</w:t>
      </w:r>
      <w:r w:rsidR="00FC719B">
        <w:rPr>
          <w:szCs w:val="24"/>
        </w:rPr>
        <w:t>)</w:t>
      </w:r>
    </w:p>
    <w:p w:rsidR="00FC719B" w:rsidRDefault="00FC719B" w:rsidP="00FC719B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:rsidR="00FC719B" w:rsidRPr="00537947" w:rsidRDefault="00FC719B" w:rsidP="00FC719B">
      <w:pPr>
        <w:ind w:left="284"/>
        <w:jc w:val="both"/>
        <w:rPr>
          <w:szCs w:val="24"/>
        </w:rPr>
      </w:pPr>
    </w:p>
    <w:p w:rsidR="00FC719B" w:rsidRDefault="00FC719B" w:rsidP="00AF0F77">
      <w:pPr>
        <w:numPr>
          <w:ilvl w:val="0"/>
          <w:numId w:val="7"/>
        </w:numPr>
        <w:tabs>
          <w:tab w:val="num" w:pos="284"/>
        </w:tabs>
        <w:ind w:left="142" w:hanging="142"/>
        <w:rPr>
          <w:b/>
          <w:szCs w:val="24"/>
        </w:rPr>
      </w:pPr>
      <w:r w:rsidRPr="00537947">
        <w:rPr>
          <w:szCs w:val="24"/>
        </w:rPr>
        <w:t xml:space="preserve">Oferujemy </w:t>
      </w:r>
      <w:r w:rsidR="008905E7">
        <w:rPr>
          <w:szCs w:val="24"/>
        </w:rPr>
        <w:t>czas reakcji na zgło</w:t>
      </w:r>
      <w:r w:rsidR="0095374F">
        <w:rPr>
          <w:szCs w:val="24"/>
        </w:rPr>
        <w:t xml:space="preserve">szenie </w:t>
      </w:r>
      <w:r w:rsidR="008905E7">
        <w:rPr>
          <w:szCs w:val="24"/>
        </w:rPr>
        <w:t xml:space="preserve">w ciągu następujących </w:t>
      </w:r>
      <w:r w:rsidR="0095374F">
        <w:rPr>
          <w:b/>
          <w:szCs w:val="24"/>
        </w:rPr>
        <w:t>godzin</w:t>
      </w:r>
      <w:r w:rsidR="008905E7">
        <w:rPr>
          <w:b/>
          <w:szCs w:val="24"/>
        </w:rPr>
        <w:t>:</w:t>
      </w:r>
    </w:p>
    <w:p w:rsidR="0095374F" w:rsidRPr="0095374F" w:rsidRDefault="0095374F" w:rsidP="0095374F">
      <w:pPr>
        <w:ind w:left="142"/>
        <w:rPr>
          <w:szCs w:val="24"/>
        </w:rPr>
      </w:pPr>
      <w:r>
        <w:rPr>
          <w:b/>
          <w:szCs w:val="24"/>
        </w:rPr>
        <w:t xml:space="preserve">   </w:t>
      </w:r>
      <w:r w:rsidRPr="0095374F">
        <w:rPr>
          <w:szCs w:val="24"/>
        </w:rPr>
        <w:sym w:font="Webdings" w:char="F031"/>
      </w:r>
      <w:r w:rsidRPr="0095374F">
        <w:rPr>
          <w:szCs w:val="24"/>
        </w:rPr>
        <w:t xml:space="preserve">  powyżej 168 godzin</w:t>
      </w:r>
    </w:p>
    <w:p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 w:rsidRPr="006D4290">
        <w:rPr>
          <w:color w:val="auto"/>
          <w:lang w:eastAsia="zh-CN"/>
        </w:rPr>
        <w:t xml:space="preserve">  </w:t>
      </w:r>
      <w:r>
        <w:rPr>
          <w:color w:val="auto"/>
          <w:lang w:eastAsia="zh-CN"/>
        </w:rPr>
        <w:t xml:space="preserve">   </w:t>
      </w:r>
      <w:r>
        <w:rPr>
          <w:color w:val="auto"/>
          <w:lang w:eastAsia="zh-CN"/>
        </w:rPr>
        <w:sym w:font="Webdings" w:char="F031"/>
      </w:r>
      <w:r>
        <w:rPr>
          <w:color w:val="auto"/>
          <w:lang w:eastAsia="zh-CN"/>
        </w:rPr>
        <w:t xml:space="preserve">  </w:t>
      </w:r>
      <w:r w:rsidR="00831E75">
        <w:rPr>
          <w:color w:val="auto"/>
          <w:lang w:eastAsia="zh-CN"/>
        </w:rPr>
        <w:t xml:space="preserve">w terminie </w:t>
      </w:r>
      <w:r w:rsidR="00831E75">
        <w:rPr>
          <w:color w:val="auto"/>
        </w:rPr>
        <w:t>168</w:t>
      </w:r>
      <w:r w:rsidR="0095374F">
        <w:rPr>
          <w:color w:val="auto"/>
        </w:rPr>
        <w:t xml:space="preserve"> godzin</w:t>
      </w:r>
    </w:p>
    <w:p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="00831E75">
        <w:rPr>
          <w:color w:val="auto"/>
        </w:rPr>
        <w:t>w terminie 144</w:t>
      </w:r>
      <w:r w:rsidR="0095374F">
        <w:rPr>
          <w:color w:val="auto"/>
        </w:rPr>
        <w:t xml:space="preserve"> godzin</w:t>
      </w:r>
    </w:p>
    <w:p w:rsidR="008905E7" w:rsidRPr="006D4290" w:rsidRDefault="008905E7" w:rsidP="008905E7">
      <w:pPr>
        <w:pStyle w:val="Default"/>
        <w:tabs>
          <w:tab w:val="left" w:pos="0"/>
        </w:tabs>
        <w:spacing w:after="27"/>
        <w:rPr>
          <w:color w:val="auto"/>
        </w:rPr>
      </w:pPr>
      <w:r>
        <w:rPr>
          <w:color w:val="auto"/>
        </w:rPr>
        <w:t xml:space="preserve">     </w:t>
      </w:r>
      <w:r>
        <w:rPr>
          <w:color w:val="auto"/>
        </w:rPr>
        <w:sym w:font="Webdings" w:char="F031"/>
      </w:r>
      <w:r>
        <w:rPr>
          <w:color w:val="auto"/>
        </w:rPr>
        <w:t xml:space="preserve">  </w:t>
      </w:r>
      <w:r w:rsidR="00831E75">
        <w:rPr>
          <w:color w:val="auto"/>
        </w:rPr>
        <w:t xml:space="preserve">w terminie 120 </w:t>
      </w:r>
      <w:r w:rsidR="0095374F">
        <w:rPr>
          <w:color w:val="auto"/>
        </w:rPr>
        <w:t>godzin</w:t>
      </w:r>
    </w:p>
    <w:p w:rsidR="008905E7" w:rsidRDefault="008905E7" w:rsidP="008905E7">
      <w:pPr>
        <w:pStyle w:val="Default"/>
        <w:tabs>
          <w:tab w:val="left" w:pos="0"/>
        </w:tabs>
        <w:spacing w:line="276" w:lineRule="auto"/>
        <w:rPr>
          <w:color w:val="auto"/>
        </w:rPr>
      </w:pPr>
      <w:r>
        <w:rPr>
          <w:color w:val="auto"/>
        </w:rPr>
        <w:t xml:space="preserve">    </w:t>
      </w:r>
    </w:p>
    <w:p w:rsidR="008905E7" w:rsidRPr="008905E7" w:rsidRDefault="008905E7" w:rsidP="0095374F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>u zaznaczenia kratki</w:t>
      </w:r>
      <w:r w:rsidR="00BC30A6">
        <w:rPr>
          <w:b/>
          <w:szCs w:val="24"/>
        </w:rPr>
        <w:t xml:space="preserve"> z wyznaczonym czasem</w:t>
      </w:r>
      <w:r w:rsidRPr="000F5F35">
        <w:rPr>
          <w:b/>
          <w:szCs w:val="24"/>
        </w:rPr>
        <w:t xml:space="preserve">, </w:t>
      </w:r>
      <w:r>
        <w:rPr>
          <w:b/>
          <w:szCs w:val="24"/>
        </w:rPr>
        <w:t>zamawiający uzna, że usługa bę</w:t>
      </w:r>
      <w:r w:rsidR="00222160">
        <w:rPr>
          <w:b/>
          <w:szCs w:val="24"/>
        </w:rPr>
        <w:t xml:space="preserve">dzie wykonana </w:t>
      </w:r>
      <w:r w:rsidR="0095374F">
        <w:rPr>
          <w:b/>
          <w:szCs w:val="24"/>
        </w:rPr>
        <w:t>powyżej 168 godzin</w:t>
      </w:r>
      <w:r w:rsidR="00222160">
        <w:rPr>
          <w:b/>
          <w:szCs w:val="24"/>
        </w:rPr>
        <w:t>.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Pr="00AF0F77">
        <w:rPr>
          <w:rFonts w:ascii="Times New Roman" w:hAnsi="Times New Roman"/>
          <w:sz w:val="24"/>
          <w:szCs w:val="24"/>
          <w:u w:val="single"/>
        </w:rPr>
        <w:t>technicznych</w:t>
      </w:r>
      <w:r w:rsidRPr="00AF0F77">
        <w:rPr>
          <w:rFonts w:ascii="Times New Roman" w:hAnsi="Times New Roman"/>
          <w:sz w:val="24"/>
          <w:szCs w:val="24"/>
        </w:rPr>
        <w:t xml:space="preserve"> lub </w:t>
      </w:r>
      <w:r w:rsidRPr="00AF0F77">
        <w:rPr>
          <w:rFonts w:ascii="Times New Roman" w:hAnsi="Times New Roman"/>
          <w:sz w:val="24"/>
          <w:szCs w:val="24"/>
          <w:u w:val="single"/>
        </w:rPr>
        <w:t>zawodowych</w:t>
      </w:r>
      <w:r w:rsidRPr="00AF0F77">
        <w:rPr>
          <w:rFonts w:ascii="Times New Roman" w:hAnsi="Times New Roman"/>
          <w:sz w:val="24"/>
          <w:szCs w:val="24"/>
        </w:rPr>
        <w:t xml:space="preserve">, </w:t>
      </w:r>
      <w:r w:rsidR="003E7B8A" w:rsidRPr="00753A22">
        <w:rPr>
          <w:rFonts w:ascii="Times New Roman" w:hAnsi="Times New Roman"/>
          <w:sz w:val="24"/>
          <w:szCs w:val="24"/>
        </w:rPr>
        <w:t>lub</w:t>
      </w:r>
      <w:r w:rsidR="003E7B8A">
        <w:rPr>
          <w:rFonts w:ascii="Times New Roman" w:hAnsi="Times New Roman"/>
          <w:sz w:val="24"/>
          <w:szCs w:val="24"/>
        </w:rPr>
        <w:t xml:space="preserve">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sytuacji finansowej</w:t>
      </w:r>
      <w:r w:rsidR="003E7B8A">
        <w:rPr>
          <w:rFonts w:ascii="Times New Roman" w:hAnsi="Times New Roman"/>
          <w:sz w:val="24"/>
          <w:szCs w:val="24"/>
        </w:rPr>
        <w:t xml:space="preserve"> lub </w:t>
      </w:r>
      <w:r w:rsidR="003E7B8A" w:rsidRPr="00753A22">
        <w:rPr>
          <w:rFonts w:ascii="Times New Roman" w:hAnsi="Times New Roman"/>
          <w:sz w:val="24"/>
          <w:szCs w:val="24"/>
          <w:u w:val="single"/>
        </w:rPr>
        <w:t>ekonomicznej</w:t>
      </w:r>
      <w:r w:rsidR="003E7B8A" w:rsidRPr="00AF0F77">
        <w:rPr>
          <w:rFonts w:ascii="Times New Roman" w:hAnsi="Times New Roman"/>
          <w:sz w:val="24"/>
          <w:szCs w:val="24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niżej wymienionych podmiotów udostępniających zasoby: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Pr="00AF0F77" w:rsidRDefault="00FC719B" w:rsidP="00FC719B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:rsidR="00FC719B" w:rsidRPr="00AF0F77" w:rsidRDefault="00FC719B" w:rsidP="00FC719B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:rsidR="00FC719B" w:rsidRPr="00AF0F77" w:rsidRDefault="00FC719B" w:rsidP="00FC719B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FC719B" w:rsidRPr="00AF0F77" w:rsidTr="00C71EC0">
        <w:trPr>
          <w:trHeight w:val="734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FC719B" w:rsidRPr="00AF0F77" w:rsidTr="00C71EC0">
        <w:trPr>
          <w:trHeight w:val="409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  <w:tr w:rsidR="00FC719B" w:rsidRPr="00AF0F77" w:rsidTr="00C71EC0">
        <w:trPr>
          <w:trHeight w:val="400"/>
          <w:jc w:val="center"/>
        </w:trPr>
        <w:tc>
          <w:tcPr>
            <w:tcW w:w="576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:rsidR="00FC719B" w:rsidRPr="00AF0F77" w:rsidRDefault="00FC719B" w:rsidP="00C71EC0">
            <w:pPr>
              <w:jc w:val="center"/>
              <w:rPr>
                <w:b/>
                <w:szCs w:val="24"/>
              </w:rPr>
            </w:pPr>
          </w:p>
        </w:tc>
      </w:tr>
    </w:tbl>
    <w:p w:rsidR="00FC719B" w:rsidRDefault="00FC719B" w:rsidP="00982231">
      <w:pPr>
        <w:tabs>
          <w:tab w:val="left" w:pos="3261"/>
        </w:tabs>
        <w:ind w:left="567" w:hanging="76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 xml:space="preserve">wspólnego ubiegania się </w:t>
      </w:r>
      <w:r w:rsidR="00982231">
        <w:rPr>
          <w:szCs w:val="24"/>
          <w:u w:val="single"/>
        </w:rPr>
        <w:t xml:space="preserve">wykonawców o udzielenie </w:t>
      </w:r>
      <w:r w:rsidRPr="00AF0F77">
        <w:rPr>
          <w:szCs w:val="24"/>
          <w:u w:val="single"/>
        </w:rPr>
        <w:t>zamówienia</w:t>
      </w:r>
      <w:r w:rsidRPr="00AF0F77">
        <w:rPr>
          <w:szCs w:val="24"/>
        </w:rPr>
        <w:t>)</w:t>
      </w:r>
    </w:p>
    <w:p w:rsidR="00982231" w:rsidRPr="00AF0F77" w:rsidRDefault="00982231" w:rsidP="00982231">
      <w:pPr>
        <w:tabs>
          <w:tab w:val="left" w:pos="3261"/>
        </w:tabs>
        <w:ind w:left="360" w:hanging="360"/>
        <w:jc w:val="center"/>
        <w:rPr>
          <w:szCs w:val="24"/>
        </w:rPr>
      </w:pPr>
    </w:p>
    <w:p w:rsidR="00982231" w:rsidRPr="00096F3B" w:rsidRDefault="00982231" w:rsidP="00222160">
      <w:pPr>
        <w:pStyle w:val="Akapitzlist"/>
        <w:numPr>
          <w:ilvl w:val="0"/>
          <w:numId w:val="7"/>
        </w:numPr>
        <w:rPr>
          <w:rFonts w:ascii="Times New Roman" w:hAnsi="Times New Roman"/>
          <w:szCs w:val="24"/>
        </w:rPr>
      </w:pPr>
      <w:r w:rsidRPr="00096F3B">
        <w:rPr>
          <w:rFonts w:ascii="Times New Roman" w:hAnsi="Times New Roman"/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814"/>
        <w:gridCol w:w="4549"/>
      </w:tblGrid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Lp.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Część (zakres) zamówienia</w:t>
            </w: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1.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  <w:tr w:rsidR="00982231" w:rsidRPr="00096F3B" w:rsidTr="00DE0AEA">
        <w:trPr>
          <w:jc w:val="center"/>
        </w:trPr>
        <w:tc>
          <w:tcPr>
            <w:tcW w:w="668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  <w:r w:rsidRPr="00096F3B">
              <w:rPr>
                <w:b/>
                <w:szCs w:val="24"/>
              </w:rPr>
              <w:t>2.</w:t>
            </w:r>
          </w:p>
        </w:tc>
        <w:tc>
          <w:tcPr>
            <w:tcW w:w="3814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  <w:tc>
          <w:tcPr>
            <w:tcW w:w="4549" w:type="dxa"/>
          </w:tcPr>
          <w:p w:rsidR="00982231" w:rsidRPr="00096F3B" w:rsidRDefault="00982231" w:rsidP="00DE0AEA">
            <w:pPr>
              <w:rPr>
                <w:b/>
                <w:szCs w:val="24"/>
              </w:rPr>
            </w:pPr>
          </w:p>
        </w:tc>
      </w:tr>
    </w:tbl>
    <w:p w:rsidR="00982231" w:rsidRDefault="00982231" w:rsidP="00982231">
      <w:pPr>
        <w:ind w:left="360"/>
        <w:rPr>
          <w:szCs w:val="24"/>
        </w:rPr>
      </w:pPr>
      <w:r w:rsidRPr="00096F3B">
        <w:rPr>
          <w:szCs w:val="24"/>
        </w:rPr>
        <w:lastRenderedPageBreak/>
        <w:t>(należy wypełnić, jeżeli wykonawca przewiduje udział podwykonawców, w przypadku samodzielnej realizacji zamówienia, należy wpisać: nie dotyczy).</w:t>
      </w:r>
    </w:p>
    <w:p w:rsidR="00982231" w:rsidRDefault="00982231" w:rsidP="00982231">
      <w:pPr>
        <w:ind w:left="360"/>
        <w:rPr>
          <w:szCs w:val="24"/>
        </w:rPr>
      </w:pPr>
    </w:p>
    <w:p w:rsidR="00FC719B" w:rsidRPr="00174D49" w:rsidRDefault="00982231" w:rsidP="00174D49">
      <w:pPr>
        <w:ind w:left="360"/>
        <w:jc w:val="both"/>
        <w:rPr>
          <w:b/>
          <w:szCs w:val="24"/>
        </w:rPr>
      </w:pPr>
      <w:r w:rsidRPr="000F5F35">
        <w:rPr>
          <w:b/>
          <w:szCs w:val="24"/>
        </w:rPr>
        <w:t>Uwaga</w:t>
      </w:r>
      <w:r>
        <w:rPr>
          <w:b/>
          <w:szCs w:val="24"/>
        </w:rPr>
        <w:t xml:space="preserve"> </w:t>
      </w:r>
      <w:r w:rsidRPr="000F5F35">
        <w:rPr>
          <w:b/>
          <w:szCs w:val="24"/>
        </w:rPr>
        <w:t>-</w:t>
      </w:r>
      <w:r>
        <w:rPr>
          <w:b/>
          <w:szCs w:val="24"/>
        </w:rPr>
        <w:t xml:space="preserve"> w przypadku </w:t>
      </w:r>
      <w:r w:rsidRPr="000F5F35">
        <w:rPr>
          <w:b/>
          <w:szCs w:val="24"/>
        </w:rPr>
        <w:t>brak</w:t>
      </w:r>
      <w:r>
        <w:rPr>
          <w:b/>
          <w:szCs w:val="24"/>
        </w:rPr>
        <w:t xml:space="preserve">u </w:t>
      </w:r>
      <w:r w:rsidRPr="000F5F35">
        <w:rPr>
          <w:b/>
          <w:szCs w:val="24"/>
        </w:rPr>
        <w:t xml:space="preserve">wypełnienia </w:t>
      </w:r>
      <w:r>
        <w:rPr>
          <w:b/>
          <w:szCs w:val="24"/>
        </w:rPr>
        <w:t xml:space="preserve">tabeli </w:t>
      </w:r>
      <w:r w:rsidRPr="000F5F35">
        <w:rPr>
          <w:b/>
          <w:szCs w:val="24"/>
        </w:rPr>
        <w:t>oznacza, że  wykonawca nie przewiduje udziału podwykonawców w realizacji zamówienia.</w:t>
      </w:r>
    </w:p>
    <w:p w:rsidR="00FC719B" w:rsidRPr="00AF0F77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</w:t>
      </w:r>
      <w:r w:rsidR="005E1E60">
        <w:rPr>
          <w:szCs w:val="24"/>
        </w:rPr>
        <w:t>..................................................................</w:t>
      </w:r>
      <w:r w:rsidRPr="00AF0F77">
        <w:rPr>
          <w:szCs w:val="24"/>
        </w:rPr>
        <w:t>.............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:rsidR="00FC719B" w:rsidRPr="00AF0F77" w:rsidRDefault="00FC719B" w:rsidP="00FC719B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:rsidR="00FC719B" w:rsidRPr="00AF0F77" w:rsidRDefault="00FC719B" w:rsidP="00FC719B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:rsid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Oświadczam(y), </w:t>
      </w:r>
      <w:r w:rsidR="00331312">
        <w:rPr>
          <w:rFonts w:ascii="Times New Roman" w:hAnsi="Times New Roman"/>
          <w:sz w:val="24"/>
          <w:szCs w:val="24"/>
        </w:rPr>
        <w:t>że jesteśmy związani z niniejszą ofertą przez okres 30 dni od dnia upływu terminu składania ofert.</w:t>
      </w:r>
    </w:p>
    <w:p w:rsidR="00FC719B" w:rsidRPr="00331312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8460"/>
          <w:tab w:val="left" w:pos="8910"/>
        </w:tabs>
        <w:spacing w:before="120" w:after="120" w:line="300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Oświadczam, że podmiot, który reprezentuje to: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jednoosobowa działalność gospodarcza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osoba fizyczna nieprowadząca działalności gospodarczej</w:t>
      </w:r>
    </w:p>
    <w:p w:rsidR="00FC719B" w:rsidRPr="00AF0F77" w:rsidRDefault="00FC719B" w:rsidP="00982231">
      <w:pPr>
        <w:ind w:firstLine="284"/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inny rodzaj</w:t>
      </w:r>
    </w:p>
    <w:p w:rsidR="00FC719B" w:rsidRPr="00AF0F77" w:rsidRDefault="00FC719B" w:rsidP="00982231">
      <w:pPr>
        <w:tabs>
          <w:tab w:val="left" w:pos="3969"/>
        </w:tabs>
        <w:ind w:firstLine="284"/>
        <w:jc w:val="both"/>
        <w:rPr>
          <w:rFonts w:eastAsia="Calibri"/>
          <w:szCs w:val="24"/>
          <w:lang w:eastAsia="en-US"/>
        </w:rPr>
      </w:pPr>
    </w:p>
    <w:p w:rsidR="00FC719B" w:rsidRPr="00982231" w:rsidRDefault="00FC719B" w:rsidP="00174D49">
      <w:pPr>
        <w:tabs>
          <w:tab w:val="left" w:pos="284"/>
        </w:tabs>
        <w:ind w:left="284"/>
        <w:jc w:val="both"/>
        <w:rPr>
          <w:rFonts w:eastAsia="Calibri"/>
          <w:b/>
          <w:szCs w:val="24"/>
          <w:lang w:eastAsia="en-US"/>
        </w:rPr>
      </w:pPr>
      <w:r w:rsidRPr="00982231">
        <w:rPr>
          <w:rFonts w:eastAsia="Calibri"/>
          <w:b/>
          <w:szCs w:val="24"/>
          <w:lang w:eastAsia="en-US"/>
        </w:rPr>
        <w:t xml:space="preserve">Uwaga – w przypadku wykonawców wspólnie ubiegających się o udzielenie zamówienia powyższe oświadczenie należy złożyć dla każdego z wykonawców oddzielnie. </w:t>
      </w:r>
    </w:p>
    <w:p w:rsidR="00FC719B" w:rsidRPr="00AF0F77" w:rsidRDefault="00FC719B" w:rsidP="00982231">
      <w:pPr>
        <w:ind w:firstLine="284"/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:rsidR="00FC719B" w:rsidRPr="00AF0F77" w:rsidRDefault="00FC719B" w:rsidP="00FC719B">
      <w:pPr>
        <w:ind w:left="360"/>
        <w:jc w:val="both"/>
        <w:rPr>
          <w:szCs w:val="24"/>
        </w:rPr>
      </w:pPr>
    </w:p>
    <w:p w:rsidR="00FC719B" w:rsidRDefault="00FC719B" w:rsidP="00222160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</w:t>
      </w:r>
      <w:r w:rsidR="00982231">
        <w:rPr>
          <w:rFonts w:ascii="Times New Roman" w:hAnsi="Times New Roman"/>
          <w:sz w:val="24"/>
          <w:szCs w:val="24"/>
        </w:rPr>
        <w:tab/>
      </w:r>
      <w:r w:rsidRPr="00AF0F77">
        <w:rPr>
          <w:rFonts w:ascii="Times New Roman" w:hAnsi="Times New Roman"/>
          <w:sz w:val="24"/>
          <w:szCs w:val="24"/>
        </w:rPr>
        <w:t>warunkach zawartych we wzorze umowy dołączonym d</w:t>
      </w:r>
      <w:r w:rsidR="00657C3B" w:rsidRPr="00AF0F77">
        <w:rPr>
          <w:rFonts w:ascii="Times New Roman" w:hAnsi="Times New Roman"/>
          <w:sz w:val="24"/>
          <w:szCs w:val="24"/>
        </w:rPr>
        <w:t xml:space="preserve">o SWZ oraz w miejscu i terminie </w:t>
      </w:r>
      <w:r w:rsidR="00982231">
        <w:rPr>
          <w:rFonts w:ascii="Times New Roman" w:hAnsi="Times New Roman"/>
          <w:sz w:val="24"/>
          <w:szCs w:val="24"/>
        </w:rPr>
        <w:tab/>
      </w:r>
      <w:r w:rsidR="00657C3B" w:rsidRPr="00AF0F77">
        <w:rPr>
          <w:rFonts w:ascii="Times New Roman" w:hAnsi="Times New Roman"/>
          <w:sz w:val="24"/>
          <w:szCs w:val="24"/>
        </w:rPr>
        <w:t>wyznaczonym przez Zamawiającego</w:t>
      </w:r>
    </w:p>
    <w:p w:rsidR="00331312" w:rsidRDefault="00331312" w:rsidP="00331312">
      <w:pPr>
        <w:pStyle w:val="Akapitzlist"/>
        <w:widowControl w:val="0"/>
        <w:tabs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Pr="00331312" w:rsidRDefault="00331312" w:rsidP="00222160">
      <w:pPr>
        <w:pStyle w:val="Akapitzlist"/>
        <w:widowControl w:val="0"/>
        <w:numPr>
          <w:ilvl w:val="0"/>
          <w:numId w:val="7"/>
        </w:numPr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 xml:space="preserve">skazany na fakturze rachunek bankowy jest ujęty w wykazie podatników </w:t>
      </w:r>
      <w:r w:rsidRPr="00331312">
        <w:rPr>
          <w:rFonts w:ascii="Times New Roman" w:hAnsi="Times New Roman"/>
          <w:sz w:val="24"/>
          <w:szCs w:val="24"/>
        </w:rPr>
        <w:t>VAT tzw. “biała lista” i związany jest z prowadzoną działalnością gospodarczą.</w:t>
      </w:r>
    </w:p>
    <w:p w:rsidR="00331312" w:rsidRPr="00985657" w:rsidRDefault="00331312" w:rsidP="00222160">
      <w:pPr>
        <w:pStyle w:val="Akapitzlist"/>
        <w:widowControl w:val="0"/>
        <w:numPr>
          <w:ilvl w:val="0"/>
          <w:numId w:val="7"/>
        </w:numPr>
        <w:tabs>
          <w:tab w:val="left" w:pos="142"/>
          <w:tab w:val="left" w:pos="284"/>
        </w:tabs>
        <w:spacing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 xml:space="preserve">Oświadczam, że </w:t>
      </w:r>
      <w:r w:rsidRPr="00331312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:rsidR="00985657" w:rsidRPr="007F4FA0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:rsid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:rsidR="00985657" w:rsidRPr="00985657" w:rsidRDefault="00985657" w:rsidP="00985657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lastRenderedPageBreak/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:rsidR="00657C3B" w:rsidRPr="00331312" w:rsidRDefault="00331312" w:rsidP="00331312">
      <w:pPr>
        <w:pStyle w:val="Akapitzlist"/>
        <w:widowControl w:val="0"/>
        <w:tabs>
          <w:tab w:val="left" w:pos="142"/>
          <w:tab w:val="left" w:pos="284"/>
        </w:tabs>
        <w:spacing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1312">
        <w:rPr>
          <w:rFonts w:ascii="Times New Roman" w:hAnsi="Times New Roman"/>
          <w:sz w:val="24"/>
          <w:szCs w:val="24"/>
        </w:rPr>
        <w:t>*niepotrzebne skreślić</w:t>
      </w:r>
    </w:p>
    <w:p w:rsidR="00657C3B" w:rsidRDefault="00657C3B" w:rsidP="00222160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AF0F7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F0F77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E7B8A" w:rsidRDefault="003E7B8A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31312" w:rsidRDefault="00331312" w:rsidP="00657C3B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C719B" w:rsidRPr="003E7B8A" w:rsidRDefault="00FC719B" w:rsidP="00331312">
      <w:pPr>
        <w:jc w:val="both"/>
        <w:rPr>
          <w:sz w:val="22"/>
          <w:szCs w:val="22"/>
          <w:u w:val="single"/>
        </w:rPr>
      </w:pPr>
      <w:r w:rsidRPr="003E7B8A">
        <w:rPr>
          <w:b/>
          <w:sz w:val="22"/>
          <w:szCs w:val="22"/>
          <w:u w:val="single"/>
        </w:rPr>
        <w:t>Należy podpisać</w:t>
      </w:r>
      <w:r w:rsidRPr="003E7B8A">
        <w:rPr>
          <w:sz w:val="22"/>
          <w:szCs w:val="22"/>
        </w:rPr>
        <w:t xml:space="preserve"> zgodnie z </w:t>
      </w:r>
      <w:r w:rsidRPr="003E7B8A">
        <w:rPr>
          <w:i/>
          <w:sz w:val="22"/>
          <w:szCs w:val="22"/>
        </w:rPr>
        <w:t xml:space="preserve">Rozporządzeniem Prezesa Rady Ministrów z dnia 30 grudnia 2020 r. </w:t>
      </w:r>
      <w:r w:rsidRPr="003E7B8A">
        <w:rPr>
          <w:i/>
          <w:iCs/>
          <w:sz w:val="22"/>
          <w:szCs w:val="22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FC719B" w:rsidRPr="003E7B8A" w:rsidSect="00331312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E50" w:rsidRDefault="00976E50" w:rsidP="00FC719B">
      <w:r>
        <w:separator/>
      </w:r>
    </w:p>
  </w:endnote>
  <w:endnote w:type="continuationSeparator" w:id="0">
    <w:p w:rsidR="00976E50" w:rsidRDefault="00976E50" w:rsidP="00FC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358514"/>
      <w:docPartObj>
        <w:docPartGallery w:val="Page Numbers (Bottom of Page)"/>
        <w:docPartUnique/>
      </w:docPartObj>
    </w:sdtPr>
    <w:sdtContent>
      <w:p w:rsidR="00BC5F7C" w:rsidRDefault="00A82CC3">
        <w:pPr>
          <w:pStyle w:val="Stopka"/>
          <w:jc w:val="center"/>
        </w:pPr>
        <w:r>
          <w:fldChar w:fldCharType="begin"/>
        </w:r>
        <w:r w:rsidR="00BC5F7C">
          <w:instrText>PAGE   \* MERGEFORMAT</w:instrText>
        </w:r>
        <w:r>
          <w:fldChar w:fldCharType="separate"/>
        </w:r>
        <w:r w:rsidR="00831E75">
          <w:rPr>
            <w:noProof/>
          </w:rPr>
          <w:t>1</w:t>
        </w:r>
        <w:r>
          <w:fldChar w:fldCharType="end"/>
        </w:r>
      </w:p>
    </w:sdtContent>
  </w:sdt>
  <w:p w:rsidR="00BC5F7C" w:rsidRDefault="00BC5F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E50" w:rsidRDefault="00976E50" w:rsidP="00FC719B">
      <w:r>
        <w:separator/>
      </w:r>
    </w:p>
  </w:footnote>
  <w:footnote w:type="continuationSeparator" w:id="0">
    <w:p w:rsidR="00976E50" w:rsidRDefault="00976E50" w:rsidP="00FC7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19B" w:rsidRDefault="0095374F">
    <w:pPr>
      <w:pStyle w:val="Nagwek"/>
    </w:pPr>
    <w:r>
      <w:t>D</w:t>
    </w:r>
    <w:r w:rsidR="00D07E59">
      <w:t>A.311.3</w:t>
    </w:r>
    <w:r>
      <w:t>.2021</w:t>
    </w:r>
  </w:p>
  <w:p w:rsidR="00A56A90" w:rsidRDefault="00A56A90">
    <w:pPr>
      <w:pStyle w:val="Nagwek"/>
    </w:pPr>
  </w:p>
  <w:p w:rsidR="00A56A90" w:rsidRPr="00A56A90" w:rsidRDefault="00A56A90" w:rsidP="00A56A90">
    <w:pPr>
      <w:jc w:val="center"/>
      <w:rPr>
        <w:b/>
        <w:sz w:val="16"/>
      </w:rPr>
    </w:pPr>
  </w:p>
  <w:p w:rsidR="00FC719B" w:rsidRDefault="00FC71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2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950AC1"/>
    <w:multiLevelType w:val="hybridMultilevel"/>
    <w:tmpl w:val="CB72835A"/>
    <w:lvl w:ilvl="0" w:tplc="8EE44A78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175BB5"/>
    <w:multiLevelType w:val="hybridMultilevel"/>
    <w:tmpl w:val="1B1697C0"/>
    <w:lvl w:ilvl="0" w:tplc="47C47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72554"/>
    <w:multiLevelType w:val="hybridMultilevel"/>
    <w:tmpl w:val="68DAE904"/>
    <w:lvl w:ilvl="0" w:tplc="E8A823E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DCA"/>
    <w:rsid w:val="000553BA"/>
    <w:rsid w:val="000D446A"/>
    <w:rsid w:val="0015761E"/>
    <w:rsid w:val="00174D49"/>
    <w:rsid w:val="00176CF2"/>
    <w:rsid w:val="0021277D"/>
    <w:rsid w:val="00222160"/>
    <w:rsid w:val="00253FE4"/>
    <w:rsid w:val="00255770"/>
    <w:rsid w:val="00287446"/>
    <w:rsid w:val="002943C0"/>
    <w:rsid w:val="002C0CDA"/>
    <w:rsid w:val="003104B0"/>
    <w:rsid w:val="00316A36"/>
    <w:rsid w:val="00331312"/>
    <w:rsid w:val="003323DC"/>
    <w:rsid w:val="003800E7"/>
    <w:rsid w:val="003A64D2"/>
    <w:rsid w:val="003E7B8A"/>
    <w:rsid w:val="003F13EE"/>
    <w:rsid w:val="003F6976"/>
    <w:rsid w:val="00427C53"/>
    <w:rsid w:val="004B4498"/>
    <w:rsid w:val="005272F8"/>
    <w:rsid w:val="00540FE6"/>
    <w:rsid w:val="00550C70"/>
    <w:rsid w:val="005B45FC"/>
    <w:rsid w:val="005B51E9"/>
    <w:rsid w:val="005C6053"/>
    <w:rsid w:val="005D50BA"/>
    <w:rsid w:val="005E1E60"/>
    <w:rsid w:val="005F46B7"/>
    <w:rsid w:val="00657C3B"/>
    <w:rsid w:val="006824F7"/>
    <w:rsid w:val="006E4C73"/>
    <w:rsid w:val="00714E48"/>
    <w:rsid w:val="0075369F"/>
    <w:rsid w:val="007F5B09"/>
    <w:rsid w:val="00831E75"/>
    <w:rsid w:val="008905E7"/>
    <w:rsid w:val="008D6605"/>
    <w:rsid w:val="0092073C"/>
    <w:rsid w:val="00942F80"/>
    <w:rsid w:val="0095374F"/>
    <w:rsid w:val="00976E50"/>
    <w:rsid w:val="00982231"/>
    <w:rsid w:val="00983961"/>
    <w:rsid w:val="00985657"/>
    <w:rsid w:val="00A54DA1"/>
    <w:rsid w:val="00A56A90"/>
    <w:rsid w:val="00A82CC3"/>
    <w:rsid w:val="00A93BE7"/>
    <w:rsid w:val="00AC0DCA"/>
    <w:rsid w:val="00AF0F77"/>
    <w:rsid w:val="00B51084"/>
    <w:rsid w:val="00BC30A6"/>
    <w:rsid w:val="00BC5F7C"/>
    <w:rsid w:val="00C646AE"/>
    <w:rsid w:val="00C90502"/>
    <w:rsid w:val="00CC755B"/>
    <w:rsid w:val="00CD1D91"/>
    <w:rsid w:val="00D07E59"/>
    <w:rsid w:val="00D27DEB"/>
    <w:rsid w:val="00DB2F0E"/>
    <w:rsid w:val="00E80051"/>
    <w:rsid w:val="00E8230A"/>
    <w:rsid w:val="00EA02D3"/>
    <w:rsid w:val="00EC6F19"/>
    <w:rsid w:val="00EE53B4"/>
    <w:rsid w:val="00EF78CF"/>
    <w:rsid w:val="00F266F2"/>
    <w:rsid w:val="00F42711"/>
    <w:rsid w:val="00F43899"/>
    <w:rsid w:val="00FA547A"/>
    <w:rsid w:val="00FC719B"/>
    <w:rsid w:val="00FE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9B"/>
    <w:rPr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2F80"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942F80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3">
    <w:name w:val="heading 3"/>
    <w:basedOn w:val="Normalny"/>
    <w:next w:val="Normalny"/>
    <w:link w:val="Nagwek3Znak"/>
    <w:qFormat/>
    <w:rsid w:val="00942F80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942F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jc w:val="both"/>
      <w:outlineLvl w:val="3"/>
    </w:pPr>
    <w:rPr>
      <w:b/>
      <w:bCs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942F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719B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"/>
    <w:qFormat/>
    <w:rsid w:val="00942F80"/>
    <w:pPr>
      <w:keepNext/>
      <w:tabs>
        <w:tab w:val="left" w:pos="993"/>
      </w:tabs>
      <w:jc w:val="both"/>
      <w:outlineLvl w:val="6"/>
    </w:pPr>
    <w:rPr>
      <w:szCs w:val="24"/>
    </w:rPr>
  </w:style>
  <w:style w:type="paragraph" w:styleId="Nagwek8">
    <w:name w:val="heading 8"/>
    <w:basedOn w:val="Normalny"/>
    <w:next w:val="Normalny"/>
    <w:link w:val="Nagwek8Znak"/>
    <w:qFormat/>
    <w:rsid w:val="00942F80"/>
    <w:pPr>
      <w:keepNext/>
      <w:outlineLvl w:val="7"/>
    </w:pPr>
    <w:rPr>
      <w:b/>
      <w:bCs/>
      <w:szCs w:val="24"/>
    </w:rPr>
  </w:style>
  <w:style w:type="paragraph" w:styleId="Nagwek9">
    <w:name w:val="heading 9"/>
    <w:basedOn w:val="Normalny"/>
    <w:next w:val="Normalny"/>
    <w:link w:val="Nagwek9Znak"/>
    <w:qFormat/>
    <w:rsid w:val="00942F80"/>
    <w:pPr>
      <w:keepNext/>
      <w:spacing w:before="40" w:after="40"/>
      <w:ind w:left="708"/>
      <w:jc w:val="both"/>
      <w:outlineLvl w:val="8"/>
    </w:pPr>
    <w:rPr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PKTzmpktliter">
    <w:name w:val="Z_LIT/PKT – zm. pkt literą"/>
    <w:basedOn w:val="Normalny"/>
    <w:uiPriority w:val="47"/>
    <w:qFormat/>
    <w:rsid w:val="00942F80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qFormat/>
    <w:rsid w:val="00942F80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customStyle="1" w:styleId="TableParagraph">
    <w:name w:val="Table Paragraph"/>
    <w:basedOn w:val="Normalny"/>
    <w:uiPriority w:val="1"/>
    <w:qFormat/>
    <w:rsid w:val="00942F80"/>
    <w:pPr>
      <w:widowControl w:val="0"/>
      <w:numPr>
        <w:numId w:val="6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/>
    </w:rPr>
  </w:style>
  <w:style w:type="character" w:customStyle="1" w:styleId="Nagwek1Znak">
    <w:name w:val="Nagłówek 1 Znak"/>
    <w:basedOn w:val="Domylnaczcionkaakapitu"/>
    <w:link w:val="Nagwek1"/>
    <w:rsid w:val="00942F80"/>
    <w:rPr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942F80"/>
    <w:rPr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42F80"/>
    <w:rPr>
      <w:b/>
      <w:bCs/>
      <w:sz w:val="36"/>
      <w:szCs w:val="36"/>
      <w:lang w:eastAsia="pl-PL"/>
    </w:rPr>
  </w:style>
  <w:style w:type="character" w:customStyle="1" w:styleId="Nagwek4Znak">
    <w:name w:val="Nagłówek 4 Znak"/>
    <w:link w:val="Nagwek4"/>
    <w:rsid w:val="00942F80"/>
    <w:rPr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link w:val="Nagwek5"/>
    <w:rsid w:val="00942F80"/>
    <w:rPr>
      <w:rFonts w:ascii="Calibri" w:hAnsi="Calibri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42F80"/>
    <w:rPr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42F80"/>
    <w:rPr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42F80"/>
    <w:rPr>
      <w:sz w:val="24"/>
      <w:szCs w:val="24"/>
      <w:u w:val="single"/>
      <w:lang w:eastAsia="pl-PL"/>
    </w:rPr>
  </w:style>
  <w:style w:type="paragraph" w:styleId="Bezodstpw">
    <w:name w:val="No Spacing"/>
    <w:uiPriority w:val="1"/>
    <w:qFormat/>
    <w:rsid w:val="00942F80"/>
    <w:rPr>
      <w:rFonts w:ascii="Calibri" w:eastAsia="Calibri" w:hAnsi="Calibri"/>
      <w:sz w:val="22"/>
      <w:szCs w:val="22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42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42F80"/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ny"/>
    <w:rsid w:val="00942F80"/>
    <w:pPr>
      <w:tabs>
        <w:tab w:val="left" w:pos="0"/>
      </w:tabs>
      <w:jc w:val="both"/>
    </w:pPr>
    <w:rPr>
      <w:szCs w:val="24"/>
    </w:rPr>
  </w:style>
  <w:style w:type="paragraph" w:customStyle="1" w:styleId="pkt">
    <w:name w:val="pkt"/>
    <w:basedOn w:val="Normalny"/>
    <w:rsid w:val="00942F80"/>
    <w:pPr>
      <w:spacing w:before="60" w:after="60"/>
      <w:ind w:left="851" w:hanging="295"/>
      <w:jc w:val="both"/>
    </w:pPr>
    <w:rPr>
      <w:szCs w:val="24"/>
    </w:rPr>
  </w:style>
  <w:style w:type="paragraph" w:customStyle="1" w:styleId="lit1">
    <w:name w:val="lit1"/>
    <w:basedOn w:val="Normalny"/>
    <w:rsid w:val="00942F80"/>
    <w:pPr>
      <w:spacing w:before="60" w:after="60"/>
      <w:ind w:left="1276" w:hanging="340"/>
      <w:jc w:val="both"/>
    </w:pPr>
  </w:style>
  <w:style w:type="paragraph" w:customStyle="1" w:styleId="Default">
    <w:name w:val="Default"/>
    <w:rsid w:val="00942F80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942F80"/>
    <w:pPr>
      <w:keepNext/>
      <w:spacing w:before="60" w:after="60"/>
      <w:jc w:val="center"/>
    </w:pPr>
    <w:rPr>
      <w:b/>
    </w:rPr>
  </w:style>
  <w:style w:type="paragraph" w:customStyle="1" w:styleId="ust">
    <w:name w:val="ust"/>
    <w:rsid w:val="00942F80"/>
    <w:pPr>
      <w:spacing w:before="60" w:after="60"/>
      <w:ind w:left="426" w:hanging="284"/>
      <w:jc w:val="both"/>
    </w:pPr>
    <w:rPr>
      <w:sz w:val="24"/>
      <w:lang w:eastAsia="pl-PL"/>
    </w:rPr>
  </w:style>
  <w:style w:type="paragraph" w:customStyle="1" w:styleId="zmart2">
    <w:name w:val="zm art2"/>
    <w:basedOn w:val="Normalny"/>
    <w:rsid w:val="00942F80"/>
    <w:pPr>
      <w:spacing w:before="60" w:after="60"/>
      <w:ind w:left="1843" w:hanging="1219"/>
      <w:jc w:val="both"/>
    </w:pPr>
  </w:style>
  <w:style w:type="paragraph" w:customStyle="1" w:styleId="pkt1art">
    <w:name w:val="pkt1 art"/>
    <w:rsid w:val="00942F80"/>
    <w:pPr>
      <w:spacing w:before="60" w:after="60"/>
      <w:ind w:left="2269" w:hanging="284"/>
      <w:jc w:val="both"/>
    </w:pPr>
    <w:rPr>
      <w:sz w:val="24"/>
      <w:lang w:eastAsia="pl-PL"/>
    </w:rPr>
  </w:style>
  <w:style w:type="paragraph" w:customStyle="1" w:styleId="Standard">
    <w:name w:val="Standard"/>
    <w:rsid w:val="00942F80"/>
    <w:pPr>
      <w:widowControl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">
    <w:name w:val="Tekst treści"/>
    <w:basedOn w:val="Normalny"/>
    <w:link w:val="Teksttreci0"/>
    <w:rsid w:val="00942F80"/>
    <w:pPr>
      <w:shd w:val="clear" w:color="auto" w:fill="FFFFFF"/>
      <w:spacing w:line="398" w:lineRule="exact"/>
      <w:ind w:hanging="780"/>
    </w:pPr>
  </w:style>
  <w:style w:type="character" w:customStyle="1" w:styleId="Teksttreci0">
    <w:name w:val="Tekst treści_"/>
    <w:link w:val="Teksttreci"/>
    <w:rsid w:val="00942F80"/>
    <w:rPr>
      <w:shd w:val="clear" w:color="auto" w:fill="FFFFFF"/>
      <w:lang w:eastAsia="pl-PL"/>
    </w:rPr>
  </w:style>
  <w:style w:type="paragraph" w:styleId="Tekstkomentarza">
    <w:name w:val="annotation text"/>
    <w:basedOn w:val="Normalny"/>
    <w:link w:val="TekstkomentarzaZnak"/>
    <w:rsid w:val="00942F80"/>
  </w:style>
  <w:style w:type="character" w:customStyle="1" w:styleId="TekstkomentarzaZnak">
    <w:name w:val="Tekst komentarza Znak"/>
    <w:basedOn w:val="Domylnaczcionkaakapitu"/>
    <w:link w:val="Tekstkomentarza"/>
    <w:rsid w:val="00942F80"/>
    <w:rPr>
      <w:lang w:eastAsia="pl-PL"/>
    </w:rPr>
  </w:style>
  <w:style w:type="paragraph" w:styleId="Nagwek">
    <w:name w:val="header"/>
    <w:basedOn w:val="Normalny"/>
    <w:link w:val="NagwekZnak"/>
    <w:uiPriority w:val="99"/>
    <w:rsid w:val="00942F80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2F80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F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F80"/>
    <w:rPr>
      <w:lang w:eastAsia="pl-PL"/>
    </w:rPr>
  </w:style>
  <w:style w:type="character" w:styleId="Odwoaniedokomentarza">
    <w:name w:val="annotation reference"/>
    <w:rsid w:val="00942F80"/>
    <w:rPr>
      <w:sz w:val="16"/>
      <w:szCs w:val="16"/>
    </w:rPr>
  </w:style>
  <w:style w:type="character" w:styleId="Numerstrony">
    <w:name w:val="page number"/>
    <w:basedOn w:val="Domylnaczcionkaakapitu"/>
    <w:rsid w:val="00942F80"/>
  </w:style>
  <w:style w:type="character" w:styleId="Odwoanieprzypisukocowego">
    <w:name w:val="endnote reference"/>
    <w:rsid w:val="00942F8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42F80"/>
  </w:style>
  <w:style w:type="character" w:customStyle="1" w:styleId="TekstprzypisukocowegoZnak">
    <w:name w:val="Tekst przypisu końcowego Znak"/>
    <w:basedOn w:val="Domylnaczcionkaakapitu"/>
    <w:link w:val="Tekstprzypisukocowego"/>
    <w:rsid w:val="00942F80"/>
    <w:rPr>
      <w:lang w:eastAsia="pl-PL"/>
    </w:rPr>
  </w:style>
  <w:style w:type="paragraph" w:styleId="Lista">
    <w:name w:val="List"/>
    <w:basedOn w:val="Normalny"/>
    <w:rsid w:val="00942F80"/>
    <w:pPr>
      <w:ind w:left="283" w:hanging="283"/>
      <w:contextualSpacing/>
    </w:pPr>
  </w:style>
  <w:style w:type="paragraph" w:styleId="Lista2">
    <w:name w:val="List 2"/>
    <w:basedOn w:val="Normalny"/>
    <w:rsid w:val="00942F80"/>
    <w:pPr>
      <w:ind w:left="566" w:hanging="283"/>
      <w:contextualSpacing/>
    </w:pPr>
  </w:style>
  <w:style w:type="paragraph" w:styleId="Lista3">
    <w:name w:val="List 3"/>
    <w:basedOn w:val="Normalny"/>
    <w:rsid w:val="00942F80"/>
    <w:pPr>
      <w:ind w:left="849" w:hanging="283"/>
      <w:contextualSpacing/>
    </w:pPr>
  </w:style>
  <w:style w:type="paragraph" w:styleId="Listapunktowana3">
    <w:name w:val="List Bullet 3"/>
    <w:basedOn w:val="Normalny"/>
    <w:rsid w:val="00942F80"/>
    <w:pPr>
      <w:numPr>
        <w:numId w:val="5"/>
      </w:numPr>
      <w:contextualSpacing/>
    </w:pPr>
  </w:style>
  <w:style w:type="paragraph" w:styleId="Tekstpodstawowy">
    <w:name w:val="Body Text"/>
    <w:basedOn w:val="Normalny"/>
    <w:link w:val="TekstpodstawowyZnak"/>
    <w:rsid w:val="00942F80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942F80"/>
    <w:rPr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942F80"/>
    <w:pPr>
      <w:tabs>
        <w:tab w:val="num" w:pos="709"/>
      </w:tabs>
      <w:jc w:val="both"/>
    </w:pPr>
    <w:rPr>
      <w:color w:val="000000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942F80"/>
    <w:rPr>
      <w:color w:val="00000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42F80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link w:val="Tekstpodstawowyzwciciem"/>
    <w:rsid w:val="00942F80"/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942F80"/>
    <w:pPr>
      <w:tabs>
        <w:tab w:val="clear" w:pos="709"/>
      </w:tabs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42F80"/>
    <w:rPr>
      <w:color w:val="000000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942F80"/>
  </w:style>
  <w:style w:type="character" w:customStyle="1" w:styleId="NagweknotatkiZnak">
    <w:name w:val="Nagłówek notatki Znak"/>
    <w:basedOn w:val="Domylnaczcionkaakapitu"/>
    <w:link w:val="Nagweknotatki"/>
    <w:rsid w:val="00942F80"/>
    <w:rPr>
      <w:lang w:eastAsia="pl-PL"/>
    </w:rPr>
  </w:style>
  <w:style w:type="paragraph" w:styleId="Tekstpodstawowy2">
    <w:name w:val="Body Text 2"/>
    <w:basedOn w:val="Normalny"/>
    <w:link w:val="Tekstpodstawowy2Znak"/>
    <w:rsid w:val="00942F8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42F80"/>
    <w:rPr>
      <w:lang w:eastAsia="pl-PL"/>
    </w:rPr>
  </w:style>
  <w:style w:type="paragraph" w:styleId="Tekstpodstawowy3">
    <w:name w:val="Body Text 3"/>
    <w:basedOn w:val="Normalny"/>
    <w:link w:val="Tekstpodstawowy3Znak"/>
    <w:rsid w:val="00942F80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942F80"/>
    <w:rPr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42F80"/>
    <w:pPr>
      <w:ind w:left="708"/>
      <w:jc w:val="both"/>
    </w:pPr>
    <w:rPr>
      <w:b/>
      <w:bCs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942F80"/>
    <w:rPr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942F80"/>
    <w:pPr>
      <w:spacing w:after="120"/>
      <w:ind w:left="283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942F80"/>
    <w:rPr>
      <w:sz w:val="16"/>
      <w:szCs w:val="16"/>
      <w:lang w:eastAsia="pl-PL"/>
    </w:rPr>
  </w:style>
  <w:style w:type="paragraph" w:styleId="Tekstblokowy">
    <w:name w:val="Block Text"/>
    <w:basedOn w:val="Normalny"/>
    <w:rsid w:val="00942F80"/>
    <w:pPr>
      <w:widowControl w:val="0"/>
      <w:shd w:val="clear" w:color="auto" w:fill="FFFFFF"/>
      <w:autoSpaceDE w:val="0"/>
      <w:autoSpaceDN w:val="0"/>
      <w:adjustRightInd w:val="0"/>
      <w:ind w:left="1402" w:right="2" w:hanging="1402"/>
      <w:jc w:val="center"/>
    </w:pPr>
    <w:rPr>
      <w:b/>
      <w:bCs/>
      <w:color w:val="000000"/>
      <w:spacing w:val="-3"/>
      <w:szCs w:val="24"/>
    </w:rPr>
  </w:style>
  <w:style w:type="character" w:styleId="Hipercze">
    <w:name w:val="Hyperlink"/>
    <w:uiPriority w:val="99"/>
    <w:unhideWhenUsed/>
    <w:rsid w:val="00942F80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942F80"/>
    <w:rPr>
      <w:b/>
      <w:bCs/>
    </w:rPr>
  </w:style>
  <w:style w:type="character" w:customStyle="1" w:styleId="TematkomentarzaZnak">
    <w:name w:val="Temat komentarza Znak"/>
    <w:link w:val="Tematkomentarza"/>
    <w:rsid w:val="00942F80"/>
    <w:rPr>
      <w:b/>
      <w:bCs/>
    </w:rPr>
  </w:style>
  <w:style w:type="paragraph" w:styleId="Tekstdymka">
    <w:name w:val="Balloon Text"/>
    <w:basedOn w:val="Normalny"/>
    <w:link w:val="TekstdymkaZnak"/>
    <w:rsid w:val="00942F80"/>
    <w:rPr>
      <w:rFonts w:ascii="Tahoma" w:hAnsi="Tahoma"/>
    </w:rPr>
  </w:style>
  <w:style w:type="character" w:customStyle="1" w:styleId="TekstdymkaZnak">
    <w:name w:val="Tekst dymka Znak"/>
    <w:link w:val="Tekstdymka"/>
    <w:rsid w:val="00942F80"/>
    <w:rPr>
      <w:rFonts w:ascii="Tahoma" w:hAnsi="Tahoma"/>
      <w:sz w:val="16"/>
      <w:szCs w:val="16"/>
    </w:rPr>
  </w:style>
  <w:style w:type="table" w:styleId="Tabela-Siatka">
    <w:name w:val="Table Grid"/>
    <w:basedOn w:val="Standardowy"/>
    <w:uiPriority w:val="39"/>
    <w:rsid w:val="00942F8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FC719B"/>
    <w:rPr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Sokolowska</dc:creator>
  <cp:keywords/>
  <dc:description/>
  <cp:lastModifiedBy>Banasiak</cp:lastModifiedBy>
  <cp:revision>2</cp:revision>
  <dcterms:created xsi:type="dcterms:W3CDTF">2021-12-18T09:59:00Z</dcterms:created>
  <dcterms:modified xsi:type="dcterms:W3CDTF">2021-12-18T09:59:00Z</dcterms:modified>
</cp:coreProperties>
</file>