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631E" w14:textId="0E224247" w:rsidR="00200BBE" w:rsidRPr="00155890" w:rsidRDefault="00200BBE" w:rsidP="00200BBE">
      <w:pPr>
        <w:rPr>
          <w:rFonts w:ascii="Times New Roman" w:hAnsi="Times New Roman" w:cs="Times New Roman"/>
          <w:bCs/>
        </w:rPr>
      </w:pPr>
      <w:r w:rsidRPr="00155890">
        <w:rPr>
          <w:rFonts w:ascii="Times New Roman" w:hAnsi="Times New Roman" w:cs="Times New Roman"/>
          <w:bCs/>
        </w:rPr>
        <w:t>Znak sprawy OR.272.</w:t>
      </w:r>
      <w:r w:rsidR="00E73352">
        <w:rPr>
          <w:rFonts w:ascii="Times New Roman" w:hAnsi="Times New Roman" w:cs="Times New Roman"/>
          <w:bCs/>
        </w:rPr>
        <w:t>31</w:t>
      </w:r>
      <w:r w:rsidRPr="00155890">
        <w:rPr>
          <w:rFonts w:ascii="Times New Roman" w:hAnsi="Times New Roman" w:cs="Times New Roman"/>
          <w:bCs/>
        </w:rPr>
        <w:t>.202</w:t>
      </w:r>
      <w:r w:rsidR="00E73352">
        <w:rPr>
          <w:rFonts w:ascii="Times New Roman" w:hAnsi="Times New Roman" w:cs="Times New Roman"/>
          <w:bCs/>
        </w:rPr>
        <w:t>4</w:t>
      </w:r>
    </w:p>
    <w:p w14:paraId="58BA7C05" w14:textId="77777777" w:rsidR="00200BBE" w:rsidRDefault="00200BBE" w:rsidP="00200BBE">
      <w:pPr>
        <w:pStyle w:val="Tytu"/>
        <w:jc w:val="left"/>
        <w:rPr>
          <w:b w:val="0"/>
          <w:szCs w:val="24"/>
        </w:rPr>
      </w:pPr>
    </w:p>
    <w:p w14:paraId="0534AB0E" w14:textId="0361AFB1" w:rsidR="00200BBE" w:rsidRPr="00705C02" w:rsidRDefault="00200BBE" w:rsidP="00200BBE">
      <w:pPr>
        <w:pStyle w:val="Tytu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Lwówek Śląski, dnia </w:t>
      </w:r>
      <w:r w:rsidR="00A219FA">
        <w:rPr>
          <w:b w:val="0"/>
          <w:szCs w:val="24"/>
        </w:rPr>
        <w:t>0</w:t>
      </w:r>
      <w:r w:rsidR="00E73352">
        <w:rPr>
          <w:b w:val="0"/>
          <w:szCs w:val="24"/>
        </w:rPr>
        <w:t>5</w:t>
      </w:r>
      <w:r w:rsidR="00A219FA">
        <w:rPr>
          <w:b w:val="0"/>
          <w:szCs w:val="24"/>
        </w:rPr>
        <w:t>.0</w:t>
      </w:r>
      <w:r w:rsidR="00E73352">
        <w:rPr>
          <w:b w:val="0"/>
          <w:szCs w:val="24"/>
        </w:rPr>
        <w:t>9</w:t>
      </w:r>
      <w:r w:rsidR="00A219FA">
        <w:rPr>
          <w:b w:val="0"/>
          <w:szCs w:val="24"/>
        </w:rPr>
        <w:t>.</w:t>
      </w:r>
      <w:r>
        <w:rPr>
          <w:b w:val="0"/>
          <w:szCs w:val="24"/>
        </w:rPr>
        <w:t>202</w:t>
      </w:r>
      <w:r w:rsidR="00E73352">
        <w:rPr>
          <w:b w:val="0"/>
          <w:szCs w:val="24"/>
        </w:rPr>
        <w:t>4</w:t>
      </w:r>
      <w:r>
        <w:rPr>
          <w:b w:val="0"/>
          <w:szCs w:val="24"/>
        </w:rPr>
        <w:t>r.</w:t>
      </w:r>
    </w:p>
    <w:p w14:paraId="5092E664" w14:textId="77777777" w:rsidR="00200BBE" w:rsidRDefault="00200BBE" w:rsidP="00200BBE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</w:rPr>
      </w:pPr>
    </w:p>
    <w:p w14:paraId="2E9D6DE9" w14:textId="77777777" w:rsidR="00200BBE" w:rsidRDefault="00200BBE" w:rsidP="00200BBE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</w:rPr>
      </w:pPr>
    </w:p>
    <w:p w14:paraId="02ADC0C7" w14:textId="60E2AD7D" w:rsidR="00200BBE" w:rsidRDefault="00200BBE" w:rsidP="00200BBE">
      <w:pPr>
        <w:pStyle w:val="Tekstpodstawowy3"/>
        <w:ind w:left="3540" w:firstLine="708"/>
        <w:rPr>
          <w:rStyle w:val="FontStyle38"/>
          <w:rFonts w:ascii="Times New Roman" w:hAnsi="Times New Roman" w:cs="Times New Roman"/>
          <w:b/>
          <w:sz w:val="24"/>
          <w:szCs w:val="24"/>
        </w:rPr>
      </w:pPr>
      <w:r w:rsidRPr="00200BBE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Wyniki postępowania </w:t>
      </w:r>
    </w:p>
    <w:p w14:paraId="73266D33" w14:textId="77777777" w:rsidR="00200BBE" w:rsidRPr="00200BBE" w:rsidRDefault="00200BBE" w:rsidP="00200BBE">
      <w:pPr>
        <w:pStyle w:val="Tekstpodstawowy3"/>
        <w:ind w:left="3540" w:firstLine="708"/>
        <w:rPr>
          <w:rStyle w:val="FontStyle38"/>
          <w:rFonts w:ascii="Times New Roman" w:hAnsi="Times New Roman" w:cs="Times New Roman"/>
          <w:b/>
          <w:sz w:val="24"/>
          <w:szCs w:val="24"/>
        </w:rPr>
      </w:pPr>
    </w:p>
    <w:p w14:paraId="5EC93EB9" w14:textId="64210B78" w:rsidR="00200BBE" w:rsidRPr="00200BBE" w:rsidRDefault="00200BBE" w:rsidP="00200BBE">
      <w:pPr>
        <w:pStyle w:val="Tekstpodstawowy3"/>
        <w:numPr>
          <w:ilvl w:val="0"/>
          <w:numId w:val="5"/>
        </w:numPr>
        <w:jc w:val="left"/>
        <w:rPr>
          <w:bCs/>
          <w:sz w:val="24"/>
          <w:szCs w:val="24"/>
        </w:rPr>
      </w:pPr>
      <w:r w:rsidRPr="00200BBE">
        <w:rPr>
          <w:rStyle w:val="FontStyle38"/>
          <w:rFonts w:ascii="Times New Roman" w:hAnsi="Times New Roman" w:cs="Times New Roman"/>
          <w:bCs/>
          <w:sz w:val="24"/>
          <w:szCs w:val="24"/>
        </w:rPr>
        <w:t>Nazwa zamówienia:</w:t>
      </w:r>
      <w:r w:rsidRPr="00200BBE">
        <w:rPr>
          <w:bCs/>
          <w:sz w:val="24"/>
          <w:szCs w:val="24"/>
        </w:rPr>
        <w:t xml:space="preserve"> Wyposażenie placu imprezy pn. Dolnośląski Festiwal Dary Lasu w energię elektryczną i oświetlenie sceny</w:t>
      </w:r>
    </w:p>
    <w:p w14:paraId="69783465" w14:textId="77777777" w:rsidR="00200BBE" w:rsidRPr="00200BBE" w:rsidRDefault="00200BBE" w:rsidP="00200BBE">
      <w:pPr>
        <w:pStyle w:val="Tekstpodstawowy3"/>
        <w:ind w:left="720"/>
        <w:rPr>
          <w:bCs/>
          <w:sz w:val="24"/>
          <w:szCs w:val="24"/>
        </w:rPr>
      </w:pPr>
    </w:p>
    <w:p w14:paraId="437EFAD5" w14:textId="3F09EC7F" w:rsidR="00200BBE" w:rsidRPr="00200BBE" w:rsidRDefault="00200BBE" w:rsidP="00200BB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00BBE">
        <w:rPr>
          <w:rFonts w:ascii="Times New Roman" w:hAnsi="Times New Roman"/>
          <w:bCs/>
          <w:sz w:val="24"/>
          <w:szCs w:val="24"/>
        </w:rPr>
        <w:t>Zadanie obejmuje komplet działań niezbędnych do dostarczenia energii elektrycznej do skrzynek energetycznych rozmieszczonych w Parku Miejskim w Lwówku Śląskim, z zastrzeżeniem, że od skrzynek energetycznych do indywidualnych stoisk wystawienniczych odległość nie może być  większa niż 25m, a doprowadzenie energii od skrzynek energetycznych do stoisk leży po stronie poszczególnych wystawców.</w:t>
      </w:r>
    </w:p>
    <w:p w14:paraId="796985AE" w14:textId="5477AE32" w:rsidR="00200BBE" w:rsidRPr="00200BBE" w:rsidRDefault="00200BBE" w:rsidP="00200BB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00BBE">
        <w:rPr>
          <w:rFonts w:ascii="Times New Roman" w:hAnsi="Times New Roman"/>
          <w:bCs/>
          <w:sz w:val="24"/>
          <w:szCs w:val="24"/>
        </w:rPr>
        <w:t xml:space="preserve">Obowiązki Wykonawcy polegają na dopełnieniu wszystkich formalności prawnych, umownych i realizacyjnych, zapewniających dostarczenie energii elektrycznej oraz ustawienie i podłączenie pięciu skrzynek energetycznych w Parku Miejskim </w:t>
      </w:r>
      <w:r w:rsidRPr="00200BBE">
        <w:rPr>
          <w:rFonts w:ascii="Times New Roman" w:hAnsi="Times New Roman"/>
          <w:bCs/>
          <w:sz w:val="24"/>
          <w:szCs w:val="24"/>
        </w:rPr>
        <w:br/>
        <w:t>w Lwówku Śląskim w celu obsługi imprezy. Skrzynki zostaną ustawione w miejscach wskazanych przez zamawiającego, umożliwiając podpięcie zasilania do stoisk wystawienniczych i sceny. Skrzynka energetyczna przy scenie musi obsłużyć moc do 60kW, pozostałe cztery do 25kW. Całkowita moc na placu, w trakcie trwania imprezy jest szacowana na 160kW. Dostawa energii musi być zagwarantowana w dniu 2</w:t>
      </w:r>
      <w:r w:rsidR="00E73352">
        <w:rPr>
          <w:rFonts w:ascii="Times New Roman" w:hAnsi="Times New Roman"/>
          <w:bCs/>
          <w:sz w:val="24"/>
          <w:szCs w:val="24"/>
        </w:rPr>
        <w:t>8</w:t>
      </w:r>
      <w:r w:rsidRPr="00200BBE">
        <w:rPr>
          <w:rFonts w:ascii="Times New Roman" w:hAnsi="Times New Roman"/>
          <w:bCs/>
          <w:sz w:val="24"/>
          <w:szCs w:val="24"/>
        </w:rPr>
        <w:t>.09.202</w:t>
      </w:r>
      <w:r w:rsidR="00E73352">
        <w:rPr>
          <w:rFonts w:ascii="Times New Roman" w:hAnsi="Times New Roman"/>
          <w:bCs/>
          <w:sz w:val="24"/>
          <w:szCs w:val="24"/>
        </w:rPr>
        <w:t>4</w:t>
      </w:r>
      <w:r w:rsidRPr="00200BBE">
        <w:rPr>
          <w:rFonts w:ascii="Times New Roman" w:hAnsi="Times New Roman"/>
          <w:bCs/>
          <w:sz w:val="24"/>
          <w:szCs w:val="24"/>
        </w:rPr>
        <w:t xml:space="preserve">r. (jeden agregat do zasilania skrzynki przy scenie) w godzinach od 08:00 do 22:00. Ponadto wykonawca zapewni oświetlenie, garderoby i sceny (montaż lampy i gniazd min.2 prądowych) podłączenie do skrzynki elektrycznej przez osobę posiadającą odpowiednie uprawnienia). </w:t>
      </w:r>
    </w:p>
    <w:p w14:paraId="603A6F47" w14:textId="77777777" w:rsidR="00200BBE" w:rsidRPr="00200BBE" w:rsidRDefault="00200BBE" w:rsidP="00200BB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00BBE">
        <w:rPr>
          <w:rFonts w:ascii="Times New Roman" w:hAnsi="Times New Roman"/>
          <w:bCs/>
          <w:sz w:val="24"/>
          <w:szCs w:val="24"/>
        </w:rPr>
        <w:t>Oświetlenie sceniczne adekwatne do wielkości sceny, nie mniej niż  minimum 1000W na stronę. Do montażu oświetlenia konieczne jest ustawienie stelaża.</w:t>
      </w:r>
    </w:p>
    <w:p w14:paraId="01238885" w14:textId="77777777" w:rsidR="00200BBE" w:rsidRPr="00200BBE" w:rsidRDefault="00200BBE" w:rsidP="00200BBE">
      <w:pPr>
        <w:rPr>
          <w:rFonts w:ascii="Times New Roman" w:hAnsi="Times New Roman" w:cs="Times New Roman"/>
          <w:bCs/>
        </w:rPr>
      </w:pPr>
    </w:p>
    <w:p w14:paraId="4B3916C1" w14:textId="77777777" w:rsidR="00200BBE" w:rsidRPr="00200BBE" w:rsidRDefault="00200BBE" w:rsidP="00200BB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0BBE">
        <w:rPr>
          <w:rFonts w:ascii="Times New Roman" w:hAnsi="Times New Roman" w:cs="Times New Roman"/>
          <w:bCs/>
        </w:rPr>
        <w:t xml:space="preserve">Uzyskano następujące oferty: </w:t>
      </w:r>
    </w:p>
    <w:p w14:paraId="682ACC0B" w14:textId="77777777" w:rsidR="00200BBE" w:rsidRPr="00200BBE" w:rsidRDefault="00200BBE" w:rsidP="00200BBE">
      <w:pPr>
        <w:pStyle w:val="Akapitzlist"/>
        <w:ind w:left="0"/>
        <w:rPr>
          <w:rFonts w:ascii="Times New Roman" w:hAnsi="Times New Roman" w:cs="Times New Roman"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268"/>
      </w:tblGrid>
      <w:tr w:rsidR="00200BBE" w:rsidRPr="00200BBE" w14:paraId="5FF1379E" w14:textId="77777777" w:rsidTr="00A7210F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F3F" w14:textId="6E968E4B" w:rsidR="00200BBE" w:rsidRPr="00200BBE" w:rsidRDefault="00E73352" w:rsidP="00A7210F">
            <w:pPr>
              <w:rPr>
                <w:rStyle w:val="sig"/>
                <w:rFonts w:ascii="Times New Roman" w:hAnsi="Times New Roman" w:cs="Times New Roman"/>
                <w:bCs/>
              </w:rPr>
            </w:pPr>
            <w:r w:rsidRPr="005727C3">
              <w:rPr>
                <w:rStyle w:val="sig"/>
                <w:rFonts w:ascii="Times New Roman" w:hAnsi="Times New Roman" w:cs="Times New Roman"/>
              </w:rPr>
              <w:t>PW-system Patryk Wolsk</w:t>
            </w:r>
            <w:r>
              <w:rPr>
                <w:rStyle w:val="sig"/>
                <w:rFonts w:ascii="Times New Roman" w:hAnsi="Times New Roman" w:cs="Times New Roman"/>
              </w:rPr>
              <w:t xml:space="preserve">i, </w:t>
            </w:r>
            <w:r w:rsidRPr="005727C3">
              <w:rPr>
                <w:rStyle w:val="sig"/>
                <w:rFonts w:ascii="Times New Roman" w:hAnsi="Times New Roman" w:cs="Times New Roman"/>
              </w:rPr>
              <w:t>Radłówka 28/3,</w:t>
            </w:r>
            <w:r>
              <w:rPr>
                <w:rStyle w:val="sig"/>
                <w:rFonts w:ascii="Times New Roman" w:hAnsi="Times New Roman" w:cs="Times New Roman"/>
              </w:rPr>
              <w:t xml:space="preserve"> 59-600 Lwówek Śląski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885" w14:textId="4B14C14B" w:rsidR="00200BBE" w:rsidRPr="00200BBE" w:rsidRDefault="00A219FA" w:rsidP="00A7210F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490A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90AE0">
              <w:rPr>
                <w:rFonts w:ascii="Times New Roman" w:hAnsi="Times New Roman" w:cs="Times New Roman"/>
              </w:rPr>
              <w:t xml:space="preserve"> </w:t>
            </w:r>
            <w:r w:rsidR="00E73352">
              <w:rPr>
                <w:rFonts w:ascii="Times New Roman" w:hAnsi="Times New Roman" w:cs="Times New Roman"/>
              </w:rPr>
              <w:t>760</w:t>
            </w:r>
            <w:r w:rsidRPr="00490AE0">
              <w:rPr>
                <w:rFonts w:ascii="Times New Roman" w:hAnsi="Times New Roman" w:cs="Times New Roman"/>
              </w:rPr>
              <w:t xml:space="preserve">,00 </w:t>
            </w:r>
            <w:r w:rsidR="00200BBE" w:rsidRPr="00200BBE">
              <w:rPr>
                <w:rFonts w:ascii="Times New Roman" w:hAnsi="Times New Roman" w:cs="Times New Roman"/>
                <w:bCs/>
              </w:rPr>
              <w:t>zł brutto</w:t>
            </w:r>
          </w:p>
        </w:tc>
      </w:tr>
    </w:tbl>
    <w:p w14:paraId="43EF962B" w14:textId="77777777" w:rsidR="00200BBE" w:rsidRPr="00200BBE" w:rsidRDefault="00200BBE" w:rsidP="00200BBE">
      <w:pPr>
        <w:pStyle w:val="Akapitzlist"/>
        <w:ind w:left="0"/>
        <w:rPr>
          <w:rFonts w:ascii="Times New Roman" w:hAnsi="Times New Roman" w:cs="Times New Roman"/>
          <w:bCs/>
          <w:lang w:val="en-US"/>
        </w:rPr>
      </w:pPr>
    </w:p>
    <w:p w14:paraId="5960CD6E" w14:textId="77777777" w:rsidR="00200BBE" w:rsidRPr="00200BBE" w:rsidRDefault="00200BBE" w:rsidP="00200BB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0BBE">
        <w:rPr>
          <w:rFonts w:ascii="Times New Roman" w:hAnsi="Times New Roman" w:cs="Times New Roman"/>
          <w:bCs/>
        </w:rPr>
        <w:t xml:space="preserve">W wyniku analizy ofert przedmiotowe zamówienie udzielone zostanie: </w:t>
      </w:r>
    </w:p>
    <w:p w14:paraId="71B5DEAF" w14:textId="5BA4F4A8" w:rsidR="00200BBE" w:rsidRPr="00200BBE" w:rsidRDefault="00E73352" w:rsidP="00200BBE">
      <w:pPr>
        <w:pStyle w:val="Akapitzlist"/>
        <w:rPr>
          <w:rStyle w:val="sig"/>
          <w:rFonts w:ascii="Times New Roman" w:hAnsi="Times New Roman" w:cs="Times New Roman"/>
          <w:bCs/>
        </w:rPr>
      </w:pPr>
      <w:r w:rsidRPr="005727C3">
        <w:rPr>
          <w:rStyle w:val="sig"/>
          <w:rFonts w:ascii="Times New Roman" w:hAnsi="Times New Roman" w:cs="Times New Roman"/>
        </w:rPr>
        <w:t>PW-system Patryk Wolsk</w:t>
      </w:r>
      <w:r>
        <w:rPr>
          <w:rStyle w:val="sig"/>
          <w:rFonts w:ascii="Times New Roman" w:hAnsi="Times New Roman" w:cs="Times New Roman"/>
        </w:rPr>
        <w:t xml:space="preserve">i, </w:t>
      </w:r>
      <w:r w:rsidRPr="005727C3">
        <w:rPr>
          <w:rStyle w:val="sig"/>
          <w:rFonts w:ascii="Times New Roman" w:hAnsi="Times New Roman" w:cs="Times New Roman"/>
        </w:rPr>
        <w:t>Radłówka 28/3,</w:t>
      </w:r>
      <w:r>
        <w:rPr>
          <w:rStyle w:val="sig"/>
          <w:rFonts w:ascii="Times New Roman" w:hAnsi="Times New Roman" w:cs="Times New Roman"/>
        </w:rPr>
        <w:t xml:space="preserve"> 59-600 Lwówek Śląski</w:t>
      </w:r>
      <w:r w:rsidR="00200BBE" w:rsidRPr="00200BBE">
        <w:rPr>
          <w:rStyle w:val="sig"/>
          <w:rFonts w:ascii="Times New Roman" w:hAnsi="Times New Roman" w:cs="Times New Roman"/>
          <w:bCs/>
        </w:rPr>
        <w:t>.</w:t>
      </w:r>
    </w:p>
    <w:p w14:paraId="1016000A" w14:textId="77777777" w:rsidR="00200BBE" w:rsidRPr="00200BBE" w:rsidRDefault="00200BBE" w:rsidP="00200BBE">
      <w:pPr>
        <w:pStyle w:val="Akapitzlist"/>
        <w:rPr>
          <w:rFonts w:ascii="Times New Roman" w:hAnsi="Times New Roman" w:cs="Times New Roman"/>
          <w:bCs/>
        </w:rPr>
      </w:pPr>
    </w:p>
    <w:p w14:paraId="692CC4BA" w14:textId="4E1E606B" w:rsidR="00200BBE" w:rsidRPr="00200BBE" w:rsidRDefault="00200BBE" w:rsidP="00200BBE">
      <w:pPr>
        <w:pStyle w:val="Akapitzlist"/>
        <w:numPr>
          <w:ilvl w:val="0"/>
          <w:numId w:val="5"/>
        </w:numPr>
        <w:rPr>
          <w:rStyle w:val="sig"/>
          <w:rFonts w:ascii="Times New Roman" w:hAnsi="Times New Roman" w:cs="Times New Roman"/>
          <w:bCs/>
        </w:rPr>
      </w:pPr>
      <w:r w:rsidRPr="00200BBE">
        <w:rPr>
          <w:rFonts w:ascii="Times New Roman" w:hAnsi="Times New Roman" w:cs="Times New Roman"/>
          <w:bCs/>
        </w:rPr>
        <w:t xml:space="preserve">Uzasadnienie wyboru: Ogłoszenie </w:t>
      </w:r>
      <w:r w:rsidR="00A219FA">
        <w:rPr>
          <w:rFonts w:ascii="Times New Roman" w:hAnsi="Times New Roman" w:cs="Times New Roman"/>
          <w:bCs/>
        </w:rPr>
        <w:t xml:space="preserve">o zamówieniu </w:t>
      </w:r>
      <w:r w:rsidRPr="00200BBE">
        <w:rPr>
          <w:rFonts w:ascii="Times New Roman" w:hAnsi="Times New Roman" w:cs="Times New Roman"/>
          <w:bCs/>
        </w:rPr>
        <w:t xml:space="preserve">opublikowano na stronie internetowej </w:t>
      </w:r>
      <w:hyperlink r:id="rId5" w:history="1">
        <w:r w:rsidR="00A219FA" w:rsidRPr="00531E39">
          <w:rPr>
            <w:rStyle w:val="Hipercze"/>
            <w:rFonts w:ascii="Times New Roman" w:hAnsi="Times New Roman" w:cs="Times New Roman"/>
            <w:bCs/>
          </w:rPr>
          <w:t>https://platformazakupowa.pl</w:t>
        </w:r>
      </w:hyperlink>
      <w:r w:rsidRPr="00200BBE">
        <w:rPr>
          <w:rFonts w:ascii="Times New Roman" w:hAnsi="Times New Roman" w:cs="Times New Roman"/>
          <w:bCs/>
        </w:rPr>
        <w:t xml:space="preserve"> Wpłynęł</w:t>
      </w:r>
      <w:r w:rsidR="00E73352">
        <w:rPr>
          <w:rFonts w:ascii="Times New Roman" w:hAnsi="Times New Roman" w:cs="Times New Roman"/>
          <w:bCs/>
        </w:rPr>
        <w:t>a</w:t>
      </w:r>
      <w:r w:rsidRPr="00200BBE">
        <w:rPr>
          <w:rFonts w:ascii="Times New Roman" w:hAnsi="Times New Roman" w:cs="Times New Roman"/>
          <w:bCs/>
        </w:rPr>
        <w:t xml:space="preserve"> </w:t>
      </w:r>
      <w:r w:rsidR="00E73352">
        <w:rPr>
          <w:rFonts w:ascii="Times New Roman" w:hAnsi="Times New Roman" w:cs="Times New Roman"/>
          <w:bCs/>
        </w:rPr>
        <w:t>1</w:t>
      </w:r>
      <w:r w:rsidRPr="00200BBE">
        <w:rPr>
          <w:rFonts w:ascii="Times New Roman" w:hAnsi="Times New Roman" w:cs="Times New Roman"/>
          <w:bCs/>
        </w:rPr>
        <w:t xml:space="preserve"> ofert</w:t>
      </w:r>
      <w:r w:rsidR="00E73352">
        <w:rPr>
          <w:rFonts w:ascii="Times New Roman" w:hAnsi="Times New Roman" w:cs="Times New Roman"/>
          <w:bCs/>
        </w:rPr>
        <w:t>a</w:t>
      </w:r>
      <w:r w:rsidRPr="00200BBE">
        <w:rPr>
          <w:rFonts w:ascii="Times New Roman" w:hAnsi="Times New Roman" w:cs="Times New Roman"/>
          <w:bCs/>
        </w:rPr>
        <w:t xml:space="preserve">. Wygrała oferta z najniższą ceną firmy: </w:t>
      </w:r>
      <w:r w:rsidR="00E73352" w:rsidRPr="005727C3">
        <w:rPr>
          <w:rStyle w:val="sig"/>
          <w:rFonts w:ascii="Times New Roman" w:hAnsi="Times New Roman" w:cs="Times New Roman"/>
        </w:rPr>
        <w:t>PW-system Patryk Wolsk</w:t>
      </w:r>
      <w:r w:rsidR="00E73352">
        <w:rPr>
          <w:rStyle w:val="sig"/>
          <w:rFonts w:ascii="Times New Roman" w:hAnsi="Times New Roman" w:cs="Times New Roman"/>
        </w:rPr>
        <w:t xml:space="preserve">i, </w:t>
      </w:r>
      <w:r w:rsidR="00E73352" w:rsidRPr="005727C3">
        <w:rPr>
          <w:rStyle w:val="sig"/>
          <w:rFonts w:ascii="Times New Roman" w:hAnsi="Times New Roman" w:cs="Times New Roman"/>
        </w:rPr>
        <w:t>Radłówka 28/3,</w:t>
      </w:r>
      <w:r w:rsidR="00E73352">
        <w:rPr>
          <w:rStyle w:val="sig"/>
          <w:rFonts w:ascii="Times New Roman" w:hAnsi="Times New Roman" w:cs="Times New Roman"/>
        </w:rPr>
        <w:t xml:space="preserve"> 59-600 Lwówek Śląski</w:t>
      </w:r>
      <w:r w:rsidRPr="00200BBE">
        <w:rPr>
          <w:rStyle w:val="sig"/>
          <w:rFonts w:ascii="Times New Roman" w:hAnsi="Times New Roman" w:cs="Times New Roman"/>
          <w:bCs/>
        </w:rPr>
        <w:t>.</w:t>
      </w:r>
    </w:p>
    <w:p w14:paraId="6AD2222D" w14:textId="77777777" w:rsidR="00200BBE" w:rsidRPr="00200BBE" w:rsidRDefault="00200BBE" w:rsidP="00200BBE">
      <w:pPr>
        <w:rPr>
          <w:rFonts w:ascii="Times New Roman" w:hAnsi="Times New Roman" w:cs="Times New Roman"/>
          <w:bCs/>
        </w:rPr>
      </w:pPr>
    </w:p>
    <w:p w14:paraId="62799855" w14:textId="77777777" w:rsidR="00200BBE" w:rsidRDefault="00200BBE" w:rsidP="00200BBE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</w:rPr>
      </w:pPr>
    </w:p>
    <w:p w14:paraId="3E2EBD1A" w14:textId="50D0448D" w:rsidR="00200BBE" w:rsidRPr="007A50AD" w:rsidRDefault="00200BBE" w:rsidP="00200BBE">
      <w:pPr>
        <w:pStyle w:val="Style17"/>
        <w:widowControl/>
        <w:spacing w:line="274" w:lineRule="exact"/>
        <w:ind w:firstLine="0"/>
        <w:jc w:val="left"/>
        <w:rPr>
          <w:rFonts w:ascii="Times New Roman" w:hAnsi="Times New Roman" w:cs="Times New Roman"/>
          <w:i/>
          <w:color w:val="000000"/>
        </w:rPr>
      </w:pP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</w:p>
    <w:p w14:paraId="471A4496" w14:textId="77777777" w:rsidR="00A219FA" w:rsidRPr="00131028" w:rsidRDefault="00A219FA">
      <w:pPr>
        <w:rPr>
          <w:rFonts w:ascii="Times New Roman" w:hAnsi="Times New Roman" w:cs="Times New Roman"/>
          <w:sz w:val="28"/>
          <w:szCs w:val="28"/>
        </w:rPr>
      </w:pPr>
    </w:p>
    <w:sectPr w:rsidR="00A219FA" w:rsidRPr="00131028" w:rsidSect="008F49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1DC1"/>
    <w:multiLevelType w:val="hybridMultilevel"/>
    <w:tmpl w:val="E15E746C"/>
    <w:lvl w:ilvl="0" w:tplc="E8B28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254D8"/>
    <w:multiLevelType w:val="hybridMultilevel"/>
    <w:tmpl w:val="A5D2DCB4"/>
    <w:lvl w:ilvl="0" w:tplc="5F4ED11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2407764"/>
    <w:multiLevelType w:val="hybridMultilevel"/>
    <w:tmpl w:val="D66C98EA"/>
    <w:lvl w:ilvl="0" w:tplc="CDB641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61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89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232168">
    <w:abstractNumId w:val="3"/>
  </w:num>
  <w:num w:numId="4" w16cid:durableId="1485701934">
    <w:abstractNumId w:val="0"/>
  </w:num>
  <w:num w:numId="5" w16cid:durableId="110436195">
    <w:abstractNumId w:val="2"/>
  </w:num>
  <w:num w:numId="6" w16cid:durableId="144804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99"/>
    <w:rsid w:val="00131028"/>
    <w:rsid w:val="00200BBE"/>
    <w:rsid w:val="00226DFD"/>
    <w:rsid w:val="005D62DA"/>
    <w:rsid w:val="0067144A"/>
    <w:rsid w:val="007710DF"/>
    <w:rsid w:val="00786832"/>
    <w:rsid w:val="008877BC"/>
    <w:rsid w:val="008F4999"/>
    <w:rsid w:val="00A219FA"/>
    <w:rsid w:val="00E73352"/>
    <w:rsid w:val="00F1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008"/>
  <w15:docId w15:val="{A94B5282-2C98-4B85-88E7-7333EA0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4999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F49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8F49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F499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F499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999"/>
    <w:pPr>
      <w:ind w:left="720"/>
      <w:contextualSpacing/>
    </w:pPr>
  </w:style>
  <w:style w:type="paragraph" w:customStyle="1" w:styleId="Style17">
    <w:name w:val="Style17"/>
    <w:basedOn w:val="Normalny"/>
    <w:uiPriority w:val="99"/>
    <w:rsid w:val="008F4999"/>
    <w:pPr>
      <w:spacing w:line="278" w:lineRule="exact"/>
      <w:ind w:hanging="331"/>
      <w:jc w:val="both"/>
    </w:pPr>
  </w:style>
  <w:style w:type="character" w:customStyle="1" w:styleId="FontStyle38">
    <w:name w:val="Font Style38"/>
    <w:basedOn w:val="Domylnaczcionkaakapitu"/>
    <w:uiPriority w:val="99"/>
    <w:rsid w:val="008F4999"/>
    <w:rPr>
      <w:rFonts w:ascii="Arial" w:hAnsi="Arial" w:cs="Arial" w:hint="default"/>
      <w:color w:val="000000"/>
      <w:sz w:val="20"/>
      <w:szCs w:val="20"/>
    </w:rPr>
  </w:style>
  <w:style w:type="character" w:customStyle="1" w:styleId="FontStyle37">
    <w:name w:val="Font Style37"/>
    <w:basedOn w:val="Domylnaczcionkaakapitu"/>
    <w:uiPriority w:val="99"/>
    <w:rsid w:val="008F4999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ig">
    <w:name w:val="sig"/>
    <w:basedOn w:val="Domylnaczcionkaakapitu"/>
    <w:rsid w:val="008F4999"/>
  </w:style>
  <w:style w:type="paragraph" w:customStyle="1" w:styleId="Style7">
    <w:name w:val="Style7"/>
    <w:basedOn w:val="Normalny"/>
    <w:uiPriority w:val="99"/>
    <w:rsid w:val="00131028"/>
    <w:pPr>
      <w:jc w:val="both"/>
    </w:pPr>
  </w:style>
  <w:style w:type="paragraph" w:styleId="Bezodstpw">
    <w:name w:val="No Spacing"/>
    <w:uiPriority w:val="1"/>
    <w:qFormat/>
    <w:rsid w:val="00200B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dawid.kopec</dc:creator>
  <cp:keywords/>
  <dc:description/>
  <cp:lastModifiedBy>Kopec Dawid</cp:lastModifiedBy>
  <cp:revision>7</cp:revision>
  <cp:lastPrinted>2024-09-06T10:48:00Z</cp:lastPrinted>
  <dcterms:created xsi:type="dcterms:W3CDTF">2016-09-15T06:58:00Z</dcterms:created>
  <dcterms:modified xsi:type="dcterms:W3CDTF">2024-09-06T10:48:00Z</dcterms:modified>
</cp:coreProperties>
</file>