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E7C0E" w14:textId="77777777" w:rsidR="00DD2074" w:rsidRPr="00AA2908" w:rsidRDefault="00DD2074" w:rsidP="000D49D7">
      <w:pPr>
        <w:spacing w:after="160" w:line="276" w:lineRule="auto"/>
        <w:jc w:val="right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 xml:space="preserve">Załącznik </w:t>
      </w:r>
      <w:r w:rsidR="00FF043E" w:rsidRPr="00AA2908">
        <w:rPr>
          <w:rFonts w:ascii="Arial" w:hAnsi="Arial" w:cs="Arial"/>
          <w:sz w:val="24"/>
          <w:szCs w:val="24"/>
        </w:rPr>
        <w:t>n</w:t>
      </w:r>
      <w:r w:rsidRPr="00AA2908">
        <w:rPr>
          <w:rFonts w:ascii="Arial" w:hAnsi="Arial" w:cs="Arial"/>
          <w:sz w:val="24"/>
          <w:szCs w:val="24"/>
        </w:rPr>
        <w:t xml:space="preserve">r </w:t>
      </w:r>
      <w:r w:rsidR="00757E31" w:rsidRPr="00AA2908">
        <w:rPr>
          <w:rFonts w:ascii="Arial" w:hAnsi="Arial" w:cs="Arial"/>
          <w:sz w:val="24"/>
          <w:szCs w:val="24"/>
        </w:rPr>
        <w:t>2</w:t>
      </w:r>
    </w:p>
    <w:p w14:paraId="7F9292CB" w14:textId="77777777" w:rsidR="00A9319B" w:rsidRDefault="00A9319B" w:rsidP="000D49D7">
      <w:pPr>
        <w:pStyle w:val="Nagwek1"/>
        <w:spacing w:after="160" w:line="276" w:lineRule="auto"/>
        <w:jc w:val="center"/>
        <w:rPr>
          <w:rFonts w:ascii="Arial" w:hAnsi="Arial" w:cs="Arial"/>
          <w:szCs w:val="24"/>
        </w:rPr>
      </w:pPr>
    </w:p>
    <w:p w14:paraId="353A0D2A" w14:textId="77777777" w:rsidR="00DD2074" w:rsidRPr="00AA2908" w:rsidRDefault="00DD2074" w:rsidP="000D49D7">
      <w:pPr>
        <w:pStyle w:val="Nagwek1"/>
        <w:spacing w:after="160" w:line="276" w:lineRule="auto"/>
        <w:jc w:val="center"/>
        <w:rPr>
          <w:rFonts w:ascii="Arial" w:hAnsi="Arial" w:cs="Arial"/>
          <w:szCs w:val="24"/>
        </w:rPr>
      </w:pPr>
      <w:r w:rsidRPr="00AA2908">
        <w:rPr>
          <w:rFonts w:ascii="Arial" w:hAnsi="Arial" w:cs="Arial"/>
          <w:szCs w:val="24"/>
        </w:rPr>
        <w:t>O</w:t>
      </w:r>
      <w:r w:rsidR="0052604A" w:rsidRPr="00AA2908">
        <w:rPr>
          <w:rFonts w:ascii="Arial" w:hAnsi="Arial" w:cs="Arial"/>
          <w:szCs w:val="24"/>
        </w:rPr>
        <w:t>ferta</w:t>
      </w:r>
    </w:p>
    <w:p w14:paraId="6196F6A6" w14:textId="77777777" w:rsidR="002E27FE" w:rsidRPr="002E27FE" w:rsidRDefault="002E27FE" w:rsidP="002E27FE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E27FE">
        <w:rPr>
          <w:rFonts w:ascii="Arial" w:hAnsi="Arial" w:cs="Arial"/>
          <w:sz w:val="24"/>
          <w:szCs w:val="24"/>
        </w:rPr>
        <w:t xml:space="preserve">Wielkopolskie Centrum Ratownictwa Medycznego </w:t>
      </w:r>
    </w:p>
    <w:p w14:paraId="77813849" w14:textId="77777777" w:rsidR="002E27FE" w:rsidRDefault="002E27FE" w:rsidP="002E27FE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E27FE">
        <w:rPr>
          <w:rFonts w:ascii="Arial" w:hAnsi="Arial" w:cs="Arial"/>
          <w:sz w:val="24"/>
          <w:szCs w:val="24"/>
        </w:rPr>
        <w:t xml:space="preserve">spółka z ograniczoną odpowiedzialnością </w:t>
      </w:r>
    </w:p>
    <w:p w14:paraId="351664A4" w14:textId="77777777" w:rsidR="00A9319B" w:rsidRDefault="00A9319B" w:rsidP="002E27F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71FBAD3" w14:textId="77777777" w:rsidR="00A9319B" w:rsidRPr="002E27FE" w:rsidRDefault="00A9319B" w:rsidP="002E27F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B72E4C1" w14:textId="77777777" w:rsidR="0091667F" w:rsidRPr="00AA2908" w:rsidRDefault="00C63224" w:rsidP="00CD2C84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360" w:lineRule="auto"/>
        <w:ind w:left="426" w:hanging="426"/>
      </w:pPr>
      <w:bookmarkStart w:id="0" w:name="_Hlk65439110"/>
      <w:r w:rsidRPr="00AA2908">
        <w:rPr>
          <w:b/>
        </w:rPr>
        <w:t xml:space="preserve">Nazwa </w:t>
      </w:r>
      <w:r w:rsidR="00FB2EF6" w:rsidRPr="00AA2908">
        <w:rPr>
          <w:b/>
        </w:rPr>
        <w:t>Wykon</w:t>
      </w:r>
      <w:r w:rsidRPr="00AA2908">
        <w:rPr>
          <w:b/>
        </w:rPr>
        <w:t>awcy</w:t>
      </w:r>
      <w:r w:rsidR="00227D06" w:rsidRPr="00AA2908">
        <w:t>:</w:t>
      </w:r>
      <w:r w:rsidR="00227D06" w:rsidRPr="00AA2908">
        <w:tab/>
      </w:r>
      <w:r w:rsidR="000E7629" w:rsidRPr="00AA2908">
        <w:br/>
      </w:r>
      <w:r w:rsidR="00A103BB" w:rsidRPr="00AA2908">
        <w:rPr>
          <w:b/>
          <w:szCs w:val="24"/>
        </w:rPr>
        <w:t>Adre</w:t>
      </w:r>
      <w:r w:rsidR="00481F0B" w:rsidRPr="00AA2908">
        <w:rPr>
          <w:b/>
          <w:szCs w:val="24"/>
        </w:rPr>
        <w:t>s</w:t>
      </w:r>
      <w:r w:rsidR="00043571" w:rsidRPr="00AA2908">
        <w:rPr>
          <w:szCs w:val="24"/>
        </w:rPr>
        <w:t xml:space="preserve"> </w:t>
      </w:r>
      <w:r w:rsidR="00227D06" w:rsidRPr="00AA2908">
        <w:rPr>
          <w:szCs w:val="24"/>
        </w:rPr>
        <w:tab/>
      </w:r>
      <w:r w:rsidR="000E7629" w:rsidRPr="00AA2908">
        <w:br/>
      </w:r>
      <w:r w:rsidR="00A103BB" w:rsidRPr="00AA2908">
        <w:rPr>
          <w:b/>
          <w:szCs w:val="24"/>
        </w:rPr>
        <w:t>NIP</w:t>
      </w:r>
      <w:r w:rsidR="00043571" w:rsidRPr="00AA2908">
        <w:rPr>
          <w:szCs w:val="24"/>
        </w:rPr>
        <w:t xml:space="preserve"> </w:t>
      </w:r>
      <w:r w:rsidR="007A4F67" w:rsidRPr="00AA2908">
        <w:rPr>
          <w:szCs w:val="24"/>
        </w:rPr>
        <w:tab/>
      </w:r>
      <w:r w:rsidR="000E7629" w:rsidRPr="00AA2908">
        <w:rPr>
          <w:szCs w:val="24"/>
        </w:rPr>
        <w:br/>
      </w:r>
      <w:r w:rsidR="00A103BB" w:rsidRPr="00AA2908">
        <w:rPr>
          <w:b/>
          <w:szCs w:val="24"/>
        </w:rPr>
        <w:t>REGON</w:t>
      </w:r>
      <w:r w:rsidR="00043571" w:rsidRPr="00AA2908">
        <w:rPr>
          <w:szCs w:val="24"/>
        </w:rPr>
        <w:t xml:space="preserve"> </w:t>
      </w:r>
      <w:r w:rsidR="0073198D" w:rsidRPr="00AA2908">
        <w:rPr>
          <w:szCs w:val="24"/>
        </w:rPr>
        <w:tab/>
      </w:r>
    </w:p>
    <w:p w14:paraId="61BEA14B" w14:textId="77777777" w:rsidR="000E7629" w:rsidRPr="00AA2908" w:rsidRDefault="00C63224" w:rsidP="00844E81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 xml:space="preserve">w przypadku składania oferty wspólnej należy wymienić wszystkich </w:t>
      </w:r>
      <w:r w:rsidR="00FB2EF6" w:rsidRPr="00AA2908">
        <w:rPr>
          <w:rFonts w:ascii="Arial" w:hAnsi="Arial" w:cs="Arial"/>
          <w:sz w:val="24"/>
          <w:szCs w:val="24"/>
        </w:rPr>
        <w:t>Wykon</w:t>
      </w:r>
      <w:r w:rsidRPr="00AA2908">
        <w:rPr>
          <w:rFonts w:ascii="Arial" w:hAnsi="Arial" w:cs="Arial"/>
          <w:sz w:val="24"/>
          <w:szCs w:val="24"/>
        </w:rPr>
        <w:t>awców</w:t>
      </w:r>
      <w:r w:rsidR="00481F0B" w:rsidRPr="00AA2908">
        <w:rPr>
          <w:rFonts w:ascii="Arial" w:hAnsi="Arial" w:cs="Arial"/>
          <w:sz w:val="24"/>
          <w:szCs w:val="24"/>
        </w:rPr>
        <w:t xml:space="preserve"> poprzez powielenie ww</w:t>
      </w:r>
      <w:r w:rsidR="002C4F6C" w:rsidRPr="00AA2908">
        <w:rPr>
          <w:rFonts w:ascii="Arial" w:hAnsi="Arial" w:cs="Arial"/>
          <w:sz w:val="24"/>
          <w:szCs w:val="24"/>
        </w:rPr>
        <w:t>.</w:t>
      </w:r>
      <w:r w:rsidR="00481F0B" w:rsidRPr="00AA2908">
        <w:rPr>
          <w:rFonts w:ascii="Arial" w:hAnsi="Arial" w:cs="Arial"/>
          <w:sz w:val="24"/>
          <w:szCs w:val="24"/>
        </w:rPr>
        <w:t xml:space="preserve"> informacji tyle razy, ilu </w:t>
      </w:r>
      <w:r w:rsidR="00FB2EF6" w:rsidRPr="00AA2908">
        <w:rPr>
          <w:rFonts w:ascii="Arial" w:hAnsi="Arial" w:cs="Arial"/>
          <w:sz w:val="24"/>
          <w:szCs w:val="24"/>
        </w:rPr>
        <w:t>Wykon</w:t>
      </w:r>
      <w:r w:rsidR="00481F0B" w:rsidRPr="00AA2908">
        <w:rPr>
          <w:rFonts w:ascii="Arial" w:hAnsi="Arial" w:cs="Arial"/>
          <w:sz w:val="24"/>
          <w:szCs w:val="24"/>
        </w:rPr>
        <w:t>awców ubiega się o</w:t>
      </w:r>
      <w:r w:rsidR="00E214B6" w:rsidRPr="00AA2908">
        <w:rPr>
          <w:rFonts w:ascii="Arial" w:hAnsi="Arial" w:cs="Arial"/>
          <w:sz w:val="24"/>
          <w:szCs w:val="24"/>
        </w:rPr>
        <w:t> </w:t>
      </w:r>
      <w:r w:rsidR="00481F0B" w:rsidRPr="00AA2908">
        <w:rPr>
          <w:rFonts w:ascii="Arial" w:hAnsi="Arial" w:cs="Arial"/>
          <w:sz w:val="24"/>
          <w:szCs w:val="24"/>
        </w:rPr>
        <w:t>wspólne udzielenie zamówienia.</w:t>
      </w:r>
      <w:bookmarkEnd w:id="0"/>
    </w:p>
    <w:p w14:paraId="693EAAA3" w14:textId="77777777" w:rsidR="00677998" w:rsidRPr="00AA2908" w:rsidRDefault="00C63224" w:rsidP="00844E81">
      <w:pPr>
        <w:tabs>
          <w:tab w:val="left" w:leader="dot" w:pos="9072"/>
        </w:tabs>
        <w:spacing w:after="16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A2908">
        <w:rPr>
          <w:rFonts w:ascii="Arial" w:hAnsi="Arial" w:cs="Arial"/>
          <w:b/>
          <w:color w:val="000000"/>
          <w:sz w:val="24"/>
          <w:szCs w:val="24"/>
        </w:rPr>
        <w:t>Adres e-mail</w:t>
      </w:r>
      <w:r w:rsidRPr="00AA2908">
        <w:rPr>
          <w:rFonts w:ascii="Arial" w:hAnsi="Arial" w:cs="Arial"/>
          <w:color w:val="000000"/>
          <w:sz w:val="24"/>
          <w:szCs w:val="24"/>
        </w:rPr>
        <w:t xml:space="preserve">, z którego </w:t>
      </w:r>
      <w:r w:rsidR="00FB2EF6" w:rsidRPr="00AA2908">
        <w:rPr>
          <w:rFonts w:ascii="Arial" w:hAnsi="Arial" w:cs="Arial"/>
          <w:color w:val="000000"/>
          <w:sz w:val="24"/>
          <w:szCs w:val="24"/>
        </w:rPr>
        <w:t>Wykon</w:t>
      </w:r>
      <w:r w:rsidRPr="00AA2908">
        <w:rPr>
          <w:rFonts w:ascii="Arial" w:hAnsi="Arial" w:cs="Arial"/>
          <w:color w:val="000000"/>
          <w:sz w:val="24"/>
          <w:szCs w:val="24"/>
        </w:rPr>
        <w:t xml:space="preserve">awca będzie przekazywał korespondencję w toku postępowania o udzielenie zamówienia </w:t>
      </w:r>
      <w:r w:rsidR="00E214B6" w:rsidRPr="00AA2908">
        <w:rPr>
          <w:rFonts w:ascii="Arial" w:hAnsi="Arial" w:cs="Arial"/>
          <w:color w:val="000000"/>
          <w:sz w:val="24"/>
          <w:szCs w:val="24"/>
        </w:rPr>
        <w:t>publicznego:</w:t>
      </w:r>
      <w:r w:rsidR="00043571" w:rsidRPr="00AA2908">
        <w:rPr>
          <w:rFonts w:ascii="Arial" w:hAnsi="Arial" w:cs="Arial"/>
          <w:color w:val="000000"/>
          <w:sz w:val="24"/>
          <w:szCs w:val="24"/>
        </w:rPr>
        <w:t xml:space="preserve"> </w:t>
      </w:r>
      <w:r w:rsidR="00A736B6" w:rsidRPr="00AA2908">
        <w:rPr>
          <w:rFonts w:ascii="Arial" w:hAnsi="Arial" w:cs="Arial"/>
          <w:color w:val="000000"/>
          <w:sz w:val="24"/>
          <w:szCs w:val="24"/>
        </w:rPr>
        <w:tab/>
      </w:r>
    </w:p>
    <w:p w14:paraId="24251ABD" w14:textId="77777777" w:rsidR="00A103BB" w:rsidRPr="00AA2908" w:rsidRDefault="00C63224" w:rsidP="00844E81">
      <w:pPr>
        <w:tabs>
          <w:tab w:val="left" w:leader="dot" w:pos="5954"/>
        </w:tabs>
        <w:spacing w:after="16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b/>
          <w:color w:val="000000"/>
          <w:sz w:val="24"/>
          <w:szCs w:val="24"/>
        </w:rPr>
        <w:t>Tel</w:t>
      </w:r>
      <w:r w:rsidR="00E23A05" w:rsidRPr="00AA2908">
        <w:rPr>
          <w:rFonts w:ascii="Arial" w:hAnsi="Arial" w:cs="Arial"/>
          <w:b/>
          <w:color w:val="000000"/>
          <w:sz w:val="24"/>
          <w:szCs w:val="24"/>
        </w:rPr>
        <w:t>efon</w:t>
      </w:r>
      <w:r w:rsidR="002C4F6C" w:rsidRPr="00AA2908">
        <w:rPr>
          <w:rFonts w:ascii="Arial" w:hAnsi="Arial" w:cs="Arial"/>
          <w:b/>
          <w:color w:val="000000"/>
          <w:sz w:val="24"/>
          <w:szCs w:val="24"/>
        </w:rPr>
        <w:t xml:space="preserve"> kontaktowy</w:t>
      </w:r>
      <w:r w:rsidR="002C4F6C" w:rsidRPr="00AA2908">
        <w:rPr>
          <w:rFonts w:ascii="Arial" w:hAnsi="Arial" w:cs="Arial"/>
          <w:color w:val="000000"/>
          <w:sz w:val="24"/>
          <w:szCs w:val="24"/>
        </w:rPr>
        <w:t>:</w:t>
      </w:r>
      <w:r w:rsidR="00043571" w:rsidRPr="00AA2908">
        <w:rPr>
          <w:rFonts w:ascii="Arial" w:hAnsi="Arial" w:cs="Arial"/>
          <w:color w:val="000000"/>
          <w:sz w:val="24"/>
          <w:szCs w:val="24"/>
        </w:rPr>
        <w:t xml:space="preserve"> </w:t>
      </w:r>
      <w:r w:rsidR="0073198D" w:rsidRPr="00AA2908">
        <w:rPr>
          <w:rFonts w:ascii="Arial" w:hAnsi="Arial" w:cs="Arial"/>
          <w:sz w:val="24"/>
          <w:szCs w:val="24"/>
        </w:rPr>
        <w:tab/>
      </w:r>
    </w:p>
    <w:p w14:paraId="47C70336" w14:textId="2B68B06B" w:rsidR="00417D4C" w:rsidRPr="00417D4C" w:rsidRDefault="00E214B6" w:rsidP="00417D4C">
      <w:pPr>
        <w:pStyle w:val="Nagwek2"/>
        <w:numPr>
          <w:ilvl w:val="0"/>
          <w:numId w:val="0"/>
        </w:numPr>
        <w:tabs>
          <w:tab w:val="left" w:pos="284"/>
        </w:tabs>
        <w:ind w:left="426"/>
        <w:jc w:val="both"/>
        <w:rPr>
          <w:b/>
        </w:rPr>
      </w:pPr>
      <w:r w:rsidRPr="00AA2908">
        <w:t>O</w:t>
      </w:r>
      <w:r w:rsidR="00DD2074" w:rsidRPr="00AA2908">
        <w:t xml:space="preserve">dpowiadając na zaproszenie do wzięcia udziału w </w:t>
      </w:r>
      <w:r w:rsidR="008D5E1D" w:rsidRPr="00AA2908">
        <w:t>postępowaniu</w:t>
      </w:r>
      <w:r w:rsidR="00DD2074" w:rsidRPr="00AA2908">
        <w:t xml:space="preserve"> prowadzonym </w:t>
      </w:r>
      <w:r w:rsidR="00417D4C">
        <w:t xml:space="preserve">   </w:t>
      </w:r>
      <w:r w:rsidR="00DD2074" w:rsidRPr="00AA2908">
        <w:t>w</w:t>
      </w:r>
      <w:r w:rsidR="00E80D83" w:rsidRPr="00AA2908">
        <w:t> </w:t>
      </w:r>
      <w:r w:rsidR="002245D3" w:rsidRPr="00AA2908">
        <w:t xml:space="preserve">przetargu nieograniczonym </w:t>
      </w:r>
      <w:r w:rsidR="00DD2074" w:rsidRPr="00AA2908">
        <w:t>na:</w:t>
      </w:r>
      <w:bookmarkStart w:id="1" w:name="_Toc66972234"/>
      <w:r w:rsidR="000E7629" w:rsidRPr="00AA2908">
        <w:t xml:space="preserve"> </w:t>
      </w:r>
      <w:bookmarkStart w:id="2" w:name="_Toc128658022"/>
      <w:bookmarkEnd w:id="1"/>
      <w:r w:rsidR="00417D4C" w:rsidRPr="00417D4C">
        <w:rPr>
          <w:b/>
        </w:rPr>
        <w:t xml:space="preserve">ZAKUP TRZECH AMBULANSÓW </w:t>
      </w:r>
      <w:r w:rsidR="00A9319B">
        <w:rPr>
          <w:b/>
        </w:rPr>
        <w:t xml:space="preserve">                               </w:t>
      </w:r>
      <w:r w:rsidR="00417D4C" w:rsidRPr="00417D4C">
        <w:rPr>
          <w:b/>
        </w:rPr>
        <w:t>Z CZĘŚCIOWYM WYPOSAŻENIEM MEDYCZNYM</w:t>
      </w:r>
    </w:p>
    <w:bookmarkEnd w:id="2"/>
    <w:p w14:paraId="2C64AB99" w14:textId="6A848933" w:rsidR="00A20AEB" w:rsidRPr="00A20AEB" w:rsidRDefault="00DD2074" w:rsidP="00A20AEB">
      <w:pPr>
        <w:pStyle w:val="Nagwek2"/>
        <w:tabs>
          <w:tab w:val="left" w:pos="284"/>
        </w:tabs>
        <w:spacing w:line="276" w:lineRule="auto"/>
        <w:ind w:left="426"/>
        <w:jc w:val="both"/>
        <w:rPr>
          <w:color w:val="FF0000"/>
        </w:rPr>
      </w:pPr>
      <w:r w:rsidRPr="00844E81">
        <w:t xml:space="preserve">ogłoszonym w </w:t>
      </w:r>
      <w:r w:rsidR="00320E65" w:rsidRPr="00844E81">
        <w:t>Dzienniku Urzędowym Unii Europejskiej</w:t>
      </w:r>
      <w:r w:rsidR="00033084">
        <w:t>,</w:t>
      </w:r>
      <w:r w:rsidR="00D612D3" w:rsidRPr="00844E81">
        <w:t xml:space="preserve"> na</w:t>
      </w:r>
      <w:r w:rsidRPr="00844E81">
        <w:t xml:space="preserve"> </w:t>
      </w:r>
      <w:r w:rsidR="00A20AEB" w:rsidRPr="00A20AEB">
        <w:rPr>
          <w:lang w:val="ru-RU"/>
        </w:rPr>
        <w:t>Platform</w:t>
      </w:r>
      <w:proofErr w:type="spellStart"/>
      <w:r w:rsidR="00A20AEB">
        <w:t>ie</w:t>
      </w:r>
      <w:proofErr w:type="spellEnd"/>
      <w:r w:rsidR="00A20AEB" w:rsidRPr="00A20AEB">
        <w:rPr>
          <w:lang w:val="ru-RU"/>
        </w:rPr>
        <w:t xml:space="preserve"> </w:t>
      </w:r>
      <w:r w:rsidR="00A20AEB">
        <w:t>Zakupowej</w:t>
      </w:r>
      <w:r w:rsidR="00A20AEB" w:rsidRPr="00A20AEB">
        <w:rPr>
          <w:lang w:val="ru-RU"/>
        </w:rPr>
        <w:t>, która jest dostępna pod adresem</w:t>
      </w:r>
      <w:r w:rsidR="00A20AEB" w:rsidRPr="00A20AEB">
        <w:t xml:space="preserve"> </w:t>
      </w:r>
      <w:hyperlink r:id="rId9" w:history="1">
        <w:r w:rsidR="00A20AEB" w:rsidRPr="00A9319B">
          <w:rPr>
            <w:rStyle w:val="Hipercze"/>
            <w:color w:val="auto"/>
            <w:lang w:val="pl"/>
          </w:rPr>
          <w:t>https://platformazakupowa.pl/pn/pogotowie_konin</w:t>
        </w:r>
      </w:hyperlink>
    </w:p>
    <w:p w14:paraId="3E7F913D" w14:textId="28BF04A9" w:rsidR="00860E56" w:rsidRPr="00844E81" w:rsidRDefault="00565963" w:rsidP="00275295">
      <w:pPr>
        <w:pStyle w:val="Nagwek2"/>
        <w:numPr>
          <w:ilvl w:val="0"/>
          <w:numId w:val="0"/>
        </w:numPr>
        <w:tabs>
          <w:tab w:val="left" w:pos="284"/>
        </w:tabs>
        <w:spacing w:line="276" w:lineRule="auto"/>
        <w:ind w:left="426"/>
        <w:jc w:val="both"/>
        <w:rPr>
          <w:b/>
        </w:rPr>
      </w:pPr>
      <w:r w:rsidRPr="00AA2908">
        <w:t>s</w:t>
      </w:r>
      <w:r w:rsidR="00B60F63" w:rsidRPr="00AA2908">
        <w:t>kładam ofertę</w:t>
      </w:r>
      <w:r w:rsidR="00DD2074" w:rsidRPr="00AA2908">
        <w:t xml:space="preserve"> na </w:t>
      </w:r>
      <w:r w:rsidR="00FB2EF6" w:rsidRPr="00AA2908">
        <w:t>wykon</w:t>
      </w:r>
      <w:r w:rsidR="00DD2074" w:rsidRPr="00AA2908">
        <w:t>anie przedmiotu zamówienia w</w:t>
      </w:r>
      <w:r w:rsidR="00C3448C" w:rsidRPr="00AA2908">
        <w:t> </w:t>
      </w:r>
      <w:r w:rsidR="00DD2074" w:rsidRPr="00AA2908">
        <w:t>zakresie określonym w</w:t>
      </w:r>
      <w:r w:rsidR="0091667F" w:rsidRPr="00AA2908">
        <w:t> </w:t>
      </w:r>
      <w:r w:rsidR="009B786A" w:rsidRPr="00AA2908">
        <w:t>dokumentach</w:t>
      </w:r>
      <w:r w:rsidR="000E7629" w:rsidRPr="00AA2908">
        <w:t xml:space="preserve"> zamówienia i o</w:t>
      </w:r>
      <w:r w:rsidR="00B60F63" w:rsidRPr="00AA2908">
        <w:t>feruję</w:t>
      </w:r>
      <w:r w:rsidR="00DD2074" w:rsidRPr="00AA2908">
        <w:t xml:space="preserve"> </w:t>
      </w:r>
      <w:r w:rsidR="00FB2EF6" w:rsidRPr="00AA2908">
        <w:t>wykon</w:t>
      </w:r>
      <w:r w:rsidR="00DD2074" w:rsidRPr="00AA2908">
        <w:t>anie zamówienia, za cenę:</w:t>
      </w:r>
      <w:r w:rsidR="0073198D" w:rsidRPr="00AA2908">
        <w:t xml:space="preserve"> </w:t>
      </w:r>
    </w:p>
    <w:p w14:paraId="3EF39D10" w14:textId="52288B8A" w:rsidR="00CD2C84" w:rsidRPr="00AA2908" w:rsidRDefault="0007355C" w:rsidP="00417D4C">
      <w:pPr>
        <w:pStyle w:val="Nagwek2"/>
        <w:numPr>
          <w:ilvl w:val="0"/>
          <w:numId w:val="0"/>
        </w:numPr>
        <w:tabs>
          <w:tab w:val="left" w:leader="dot" w:pos="6663"/>
          <w:tab w:val="left" w:leader="dot" w:pos="7655"/>
          <w:tab w:val="left" w:leader="dot" w:pos="8931"/>
        </w:tabs>
        <w:spacing w:before="0" w:after="160" w:line="480" w:lineRule="auto"/>
        <w:ind w:left="425"/>
        <w:jc w:val="both"/>
        <w:rPr>
          <w:b/>
          <w:szCs w:val="24"/>
        </w:rPr>
      </w:pPr>
      <w:r w:rsidRPr="00AA2908">
        <w:rPr>
          <w:b/>
          <w:szCs w:val="24"/>
        </w:rPr>
        <w:tab/>
      </w:r>
      <w:r w:rsidR="0081736D">
        <w:rPr>
          <w:b/>
          <w:szCs w:val="24"/>
        </w:rPr>
        <w:t xml:space="preserve">…………..zł </w:t>
      </w:r>
      <w:r w:rsidRPr="00AA2908">
        <w:rPr>
          <w:b/>
          <w:szCs w:val="24"/>
        </w:rPr>
        <w:t>(netto)</w:t>
      </w:r>
      <w:r w:rsidRPr="00AA2908">
        <w:rPr>
          <w:b/>
          <w:szCs w:val="24"/>
        </w:rPr>
        <w:br/>
        <w:t xml:space="preserve">+ </w:t>
      </w:r>
      <w:r w:rsidRPr="00AA2908">
        <w:rPr>
          <w:b/>
          <w:szCs w:val="24"/>
        </w:rPr>
        <w:tab/>
      </w:r>
      <w:r w:rsidR="0081736D">
        <w:rPr>
          <w:b/>
          <w:szCs w:val="24"/>
        </w:rPr>
        <w:t>….</w:t>
      </w:r>
      <w:r w:rsidRPr="00AA2908">
        <w:rPr>
          <w:b/>
          <w:szCs w:val="24"/>
        </w:rPr>
        <w:t>zł (podatek Vat)</w:t>
      </w:r>
      <w:r w:rsidRPr="00AA2908">
        <w:rPr>
          <w:b/>
          <w:szCs w:val="24"/>
        </w:rPr>
        <w:br/>
        <w:t xml:space="preserve">= </w:t>
      </w:r>
      <w:r w:rsidRPr="00AA2908">
        <w:rPr>
          <w:b/>
          <w:szCs w:val="24"/>
        </w:rPr>
        <w:tab/>
      </w:r>
      <w:r w:rsidR="0081736D">
        <w:rPr>
          <w:b/>
          <w:szCs w:val="24"/>
        </w:rPr>
        <w:t>……………</w:t>
      </w:r>
      <w:r w:rsidRPr="00AA2908">
        <w:rPr>
          <w:b/>
          <w:szCs w:val="24"/>
        </w:rPr>
        <w:t xml:space="preserve">zł (brutto). </w:t>
      </w:r>
    </w:p>
    <w:p w14:paraId="22DD48BB" w14:textId="77777777" w:rsidR="0007355C" w:rsidRPr="00AA2908" w:rsidRDefault="0007355C" w:rsidP="00A9319B">
      <w:pPr>
        <w:pStyle w:val="Nagwek2"/>
        <w:tabs>
          <w:tab w:val="clear" w:pos="0"/>
          <w:tab w:val="left" w:pos="426"/>
        </w:tabs>
        <w:ind w:left="426" w:hanging="426"/>
        <w:jc w:val="both"/>
      </w:pPr>
      <w:r w:rsidRPr="00AA2908">
        <w:t>Oświadczam, że do kalkulacji powyższego wynagrodzenia przyjęłam/</w:t>
      </w:r>
      <w:proofErr w:type="spellStart"/>
      <w:r w:rsidRPr="00AA2908">
        <w:t>ąłem</w:t>
      </w:r>
      <w:proofErr w:type="spellEnd"/>
      <w:r w:rsidRPr="00AA2908">
        <w:t xml:space="preserve"> co </w:t>
      </w:r>
      <w:r w:rsidR="00844E81">
        <w:t xml:space="preserve">   </w:t>
      </w:r>
      <w:r w:rsidRPr="00AA2908">
        <w:t>najmniej minimalne wynagrodzenie za pracę / minimalną stawkę godzinową, obowiązujące/ą, zgodnie z ustawą z dnia 10 października 2002 r. o minimalnym wynagrodzeniu za pracę.</w:t>
      </w:r>
    </w:p>
    <w:p w14:paraId="1E3BE036" w14:textId="574F02EC" w:rsidR="00275295" w:rsidRPr="00417D4C" w:rsidRDefault="0007355C" w:rsidP="00A9319B">
      <w:pPr>
        <w:pStyle w:val="Nagwek2"/>
        <w:tabs>
          <w:tab w:val="clear" w:pos="0"/>
          <w:tab w:val="num" w:pos="426"/>
        </w:tabs>
        <w:ind w:left="426" w:hanging="426"/>
        <w:jc w:val="both"/>
        <w:rPr>
          <w:b/>
          <w:lang w:val="ru-RU"/>
        </w:rPr>
      </w:pPr>
      <w:r w:rsidRPr="00AA2908">
        <w:t xml:space="preserve">Zobowiązuję się do wykonania zamówienia w terminie </w:t>
      </w:r>
      <w:r w:rsidR="00417D4C" w:rsidRPr="00417D4C">
        <w:t>3</w:t>
      </w:r>
      <w:r w:rsidR="00033084" w:rsidRPr="00417D4C">
        <w:t xml:space="preserve"> miesięcy</w:t>
      </w:r>
      <w:r w:rsidR="00417D4C" w:rsidRPr="00417D4C">
        <w:t xml:space="preserve"> od dnia podpisania umowy</w:t>
      </w:r>
      <w:r w:rsidR="00A9319B">
        <w:t>.</w:t>
      </w:r>
    </w:p>
    <w:p w14:paraId="7A154CE2" w14:textId="765F994B" w:rsidR="00275295" w:rsidRPr="00275295" w:rsidRDefault="00275295" w:rsidP="00A9319B">
      <w:pPr>
        <w:pStyle w:val="Nagwek2"/>
        <w:tabs>
          <w:tab w:val="clear" w:pos="0"/>
          <w:tab w:val="num" w:pos="426"/>
          <w:tab w:val="num" w:pos="5244"/>
        </w:tabs>
        <w:ind w:left="426" w:hanging="426"/>
        <w:jc w:val="both"/>
        <w:rPr>
          <w:b/>
        </w:rPr>
      </w:pPr>
      <w:r w:rsidRPr="00275295">
        <w:rPr>
          <w:szCs w:val="24"/>
        </w:rPr>
        <w:t xml:space="preserve">Oferuję </w:t>
      </w:r>
      <w:r w:rsidRPr="00275295">
        <w:rPr>
          <w:b/>
          <w:szCs w:val="24"/>
        </w:rPr>
        <w:t xml:space="preserve">wydłużenie okresu gwarancji o …... lata/rok </w:t>
      </w:r>
      <w:r w:rsidRPr="00275295">
        <w:rPr>
          <w:szCs w:val="24"/>
        </w:rPr>
        <w:t>i udzielam gwarancji na wykonany przedmiot zamówienia</w:t>
      </w:r>
      <w:r w:rsidRPr="00275295">
        <w:rPr>
          <w:b/>
          <w:szCs w:val="24"/>
        </w:rPr>
        <w:t xml:space="preserve"> łącznie </w:t>
      </w:r>
      <w:r w:rsidR="00033084">
        <w:rPr>
          <w:b/>
          <w:szCs w:val="24"/>
        </w:rPr>
        <w:t>……….</w:t>
      </w:r>
      <w:r w:rsidRPr="00275295">
        <w:rPr>
          <w:b/>
          <w:szCs w:val="24"/>
        </w:rPr>
        <w:tab/>
        <w:t xml:space="preserve"> lat/lata*</w:t>
      </w:r>
      <w:r w:rsidRPr="00275295">
        <w:rPr>
          <w:szCs w:val="24"/>
        </w:rPr>
        <w:t xml:space="preserve"> lub</w:t>
      </w:r>
      <w:r w:rsidR="00A9319B">
        <w:rPr>
          <w:szCs w:val="24"/>
        </w:rPr>
        <w:t xml:space="preserve"> </w:t>
      </w:r>
      <w:r w:rsidRPr="00275295">
        <w:rPr>
          <w:b/>
          <w:szCs w:val="24"/>
        </w:rPr>
        <w:t>nie oferuję</w:t>
      </w:r>
      <w:r w:rsidR="00A9319B">
        <w:rPr>
          <w:b/>
          <w:szCs w:val="24"/>
        </w:rPr>
        <w:t xml:space="preserve"> </w:t>
      </w:r>
      <w:r w:rsidRPr="00275295">
        <w:rPr>
          <w:b/>
          <w:szCs w:val="24"/>
        </w:rPr>
        <w:lastRenderedPageBreak/>
        <w:t>wydłużenia okresu gwarancji</w:t>
      </w:r>
      <w:r w:rsidRPr="00275295">
        <w:rPr>
          <w:szCs w:val="24"/>
        </w:rPr>
        <w:t xml:space="preserve"> i udzielam gwarancji na </w:t>
      </w:r>
      <w:r>
        <w:rPr>
          <w:szCs w:val="24"/>
        </w:rPr>
        <w:t>wykonany przedmiot zamówienia: 2</w:t>
      </w:r>
      <w:r w:rsidRPr="00275295">
        <w:rPr>
          <w:szCs w:val="24"/>
        </w:rPr>
        <w:t xml:space="preserve"> lata.* </w:t>
      </w:r>
    </w:p>
    <w:p w14:paraId="1E336F11" w14:textId="77777777" w:rsidR="0007355C" w:rsidRPr="00AA2908" w:rsidRDefault="0007355C" w:rsidP="00A9319B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AA2908">
        <w:rPr>
          <w:szCs w:val="24"/>
        </w:rPr>
        <w:t xml:space="preserve">Oświadczam, że zapoznałam/em się z dokumentami zamówienia i uznaję się za związaną/ego określonymi w nich postanowieniami oraz zasadami postępowania. </w:t>
      </w:r>
    </w:p>
    <w:p w14:paraId="3638A77C" w14:textId="77777777" w:rsidR="0007355C" w:rsidRPr="00AA2908" w:rsidRDefault="0007355C" w:rsidP="00A9319B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AA2908">
        <w:rPr>
          <w:szCs w:val="24"/>
        </w:rPr>
        <w:t>Akceptuję określone w dokumentach zamówienia zasady korzystania ze środków komunikacji elektronicznej.</w:t>
      </w:r>
    </w:p>
    <w:p w14:paraId="367DFE63" w14:textId="77777777" w:rsidR="0007355C" w:rsidRPr="00AA2908" w:rsidRDefault="0007355C" w:rsidP="00A9319B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AA2908">
        <w:rPr>
          <w:szCs w:val="24"/>
        </w:rPr>
        <w:t xml:space="preserve">Akceptuję określone w dokumentach zamówienia zasady składania oferty </w:t>
      </w:r>
      <w:r w:rsidRPr="00AA2908">
        <w:t>w </w:t>
      </w:r>
      <w:r w:rsidR="00514D0B" w:rsidRPr="00AA2908">
        <w:t>formie</w:t>
      </w:r>
      <w:r w:rsidRPr="00AA2908">
        <w:rPr>
          <w:szCs w:val="24"/>
        </w:rPr>
        <w:t xml:space="preserve"> elektronicznej.</w:t>
      </w:r>
    </w:p>
    <w:p w14:paraId="1A94FA9A" w14:textId="77777777" w:rsidR="0007355C" w:rsidRPr="00AA2908" w:rsidRDefault="0007355C" w:rsidP="00A9319B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AA2908">
        <w:rPr>
          <w:szCs w:val="24"/>
        </w:rPr>
        <w:t>Zobowiązuję się do wykonania przedmiotu zamówienia zgodnie z warunkami zapisanymi w dokumentach zamówienia.</w:t>
      </w:r>
    </w:p>
    <w:p w14:paraId="605EA93B" w14:textId="77777777" w:rsidR="0007355C" w:rsidRPr="00AA2908" w:rsidRDefault="0007355C" w:rsidP="00A9319B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AA2908">
        <w:rPr>
          <w:szCs w:val="24"/>
        </w:rPr>
        <w:t xml:space="preserve">Zapoznałam/em się z warunkami realizacji zamówienia oraz uzyskałam/em wszelkie informacje konieczne do właściwego przygotowania niniejszej oferty. </w:t>
      </w:r>
    </w:p>
    <w:p w14:paraId="2A8F1A9F" w14:textId="77777777" w:rsidR="0007355C" w:rsidRPr="00AA2908" w:rsidRDefault="0007355C" w:rsidP="00A9319B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color w:val="7030A0"/>
          <w:szCs w:val="24"/>
        </w:rPr>
      </w:pPr>
      <w:r w:rsidRPr="00AA2908">
        <w:rPr>
          <w:szCs w:val="24"/>
        </w:rPr>
        <w:t>Niniejsza oferta wiąże mnie w czasie wskazanym w dokumentach zamówienia (</w:t>
      </w:r>
      <w:r w:rsidR="00A46BD9">
        <w:rPr>
          <w:szCs w:val="24"/>
        </w:rPr>
        <w:t>C</w:t>
      </w:r>
      <w:r w:rsidR="00CD2C84" w:rsidRPr="00AA2908">
        <w:rPr>
          <w:szCs w:val="24"/>
        </w:rPr>
        <w:t>zęść XII pkt 1</w:t>
      </w:r>
      <w:r w:rsidR="00A46BD9">
        <w:rPr>
          <w:szCs w:val="24"/>
        </w:rPr>
        <w:t xml:space="preserve"> </w:t>
      </w:r>
      <w:r w:rsidRPr="00AA2908">
        <w:rPr>
          <w:szCs w:val="24"/>
        </w:rPr>
        <w:t>SWZ), tj. przez okres 90 dni od upływu terminu składania ofert.</w:t>
      </w:r>
    </w:p>
    <w:p w14:paraId="4EFD059A" w14:textId="77777777" w:rsidR="0007355C" w:rsidRPr="00AA2908" w:rsidRDefault="0007355C" w:rsidP="00A9319B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AA2908">
        <w:rPr>
          <w:szCs w:val="24"/>
        </w:rPr>
        <w:t>Wskazuję, że moje dokumenty rejestrowe dostępne są w formie elektronicznej w ogólnodostępnej i bezpłatnej bazie danych, z której Zamawiający może pobrać samodzielnie:</w:t>
      </w:r>
    </w:p>
    <w:p w14:paraId="5BCCB57E" w14:textId="77777777" w:rsidR="0007355C" w:rsidRPr="00AA2908" w:rsidRDefault="0007355C" w:rsidP="00A9319B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 xml:space="preserve">odpis z Krajowego Rejestru Sądowego – </w:t>
      </w:r>
      <w:r w:rsidRPr="00AA2908">
        <w:rPr>
          <w:rFonts w:ascii="Arial" w:hAnsi="Arial" w:cs="Arial"/>
          <w:b/>
          <w:sz w:val="24"/>
          <w:szCs w:val="24"/>
        </w:rPr>
        <w:t>tak/nie</w:t>
      </w:r>
      <w:r w:rsidRPr="00AA2908">
        <w:rPr>
          <w:rFonts w:ascii="Arial" w:hAnsi="Arial" w:cs="Arial"/>
          <w:sz w:val="24"/>
          <w:szCs w:val="24"/>
          <w:vertAlign w:val="superscript"/>
        </w:rPr>
        <w:t>*</w:t>
      </w:r>
      <w:bookmarkStart w:id="3" w:name="__Fieldmark__1_2936970274"/>
      <w:r w:rsidRPr="00AA2908">
        <w:rPr>
          <w:rFonts w:ascii="Arial" w:hAnsi="Arial" w:cs="Arial"/>
          <w:szCs w:val="24"/>
        </w:rPr>
        <w:tab/>
      </w:r>
      <w:r w:rsidRPr="00AA2908">
        <w:rPr>
          <w:rFonts w:ascii="Arial" w:hAnsi="Arial" w:cs="Arial"/>
          <w:sz w:val="24"/>
          <w:szCs w:val="24"/>
        </w:rPr>
        <w:t>/proszę wpisać numer KRS/</w:t>
      </w:r>
    </w:p>
    <w:bookmarkEnd w:id="3"/>
    <w:p w14:paraId="575B86BA" w14:textId="77777777" w:rsidR="0007355C" w:rsidRPr="00AA2908" w:rsidRDefault="0007355C" w:rsidP="00A9319B">
      <w:pPr>
        <w:pStyle w:val="Akapitzlist"/>
        <w:numPr>
          <w:ilvl w:val="0"/>
          <w:numId w:val="3"/>
        </w:numPr>
        <w:spacing w:after="0"/>
        <w:ind w:left="782" w:hanging="357"/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>odpis z Centralnej Ewidencji i Informacji o Działalności Gospodarczej RP</w:t>
      </w:r>
      <w:bookmarkStart w:id="4" w:name="__Fieldmark__2_2936970274"/>
      <w:r w:rsidRPr="00AA2908">
        <w:rPr>
          <w:rFonts w:ascii="Arial" w:hAnsi="Arial" w:cs="Arial"/>
          <w:sz w:val="24"/>
          <w:szCs w:val="24"/>
        </w:rPr>
        <w:t xml:space="preserve"> – </w:t>
      </w:r>
      <w:r w:rsidRPr="00AA2908">
        <w:rPr>
          <w:rFonts w:ascii="Arial" w:hAnsi="Arial" w:cs="Arial"/>
          <w:b/>
          <w:sz w:val="24"/>
          <w:szCs w:val="24"/>
        </w:rPr>
        <w:t>tak/nie</w:t>
      </w:r>
      <w:r w:rsidRPr="00AA2908">
        <w:rPr>
          <w:rFonts w:ascii="Arial" w:hAnsi="Arial" w:cs="Arial"/>
          <w:sz w:val="24"/>
          <w:szCs w:val="24"/>
          <w:vertAlign w:val="superscript"/>
        </w:rPr>
        <w:t>*</w:t>
      </w:r>
    </w:p>
    <w:bookmarkEnd w:id="4"/>
    <w:p w14:paraId="6D4C733F" w14:textId="77777777" w:rsidR="0007355C" w:rsidRPr="00AA2908" w:rsidRDefault="0007355C" w:rsidP="00A9319B">
      <w:pPr>
        <w:pStyle w:val="Akapitzlist"/>
        <w:numPr>
          <w:ilvl w:val="0"/>
          <w:numId w:val="3"/>
        </w:numPr>
        <w:spacing w:after="0"/>
        <w:ind w:left="782" w:hanging="357"/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 xml:space="preserve">inny rejestr - </w:t>
      </w:r>
      <w:r w:rsidRPr="00AA2908">
        <w:rPr>
          <w:rFonts w:ascii="Arial" w:hAnsi="Arial" w:cs="Arial"/>
          <w:b/>
          <w:sz w:val="24"/>
          <w:szCs w:val="24"/>
        </w:rPr>
        <w:t>tak/nie</w:t>
      </w:r>
      <w:r w:rsidRPr="00AA2908">
        <w:rPr>
          <w:rFonts w:ascii="Arial" w:hAnsi="Arial" w:cs="Arial"/>
          <w:sz w:val="24"/>
          <w:szCs w:val="24"/>
          <w:vertAlign w:val="superscript"/>
        </w:rPr>
        <w:t>*</w:t>
      </w:r>
      <w:r w:rsidRPr="00AA2908">
        <w:rPr>
          <w:rFonts w:ascii="Arial" w:hAnsi="Arial" w:cs="Arial"/>
          <w:sz w:val="24"/>
          <w:szCs w:val="24"/>
        </w:rPr>
        <w:t xml:space="preserve"> /proszę podać jaki i jego adres internetowy/ (dotyczy Wykonawców zagranicznych) </w:t>
      </w:r>
    </w:p>
    <w:p w14:paraId="28EE2462" w14:textId="77777777" w:rsidR="0007355C" w:rsidRPr="00AA2908" w:rsidRDefault="0007355C" w:rsidP="00A9319B">
      <w:pPr>
        <w:pStyle w:val="Akapitzlist"/>
        <w:numPr>
          <w:ilvl w:val="0"/>
          <w:numId w:val="3"/>
        </w:numPr>
        <w:spacing w:after="0"/>
        <w:ind w:left="782" w:hanging="357"/>
        <w:jc w:val="both"/>
        <w:rPr>
          <w:rFonts w:ascii="Arial" w:hAnsi="Arial" w:cs="Arial"/>
          <w:sz w:val="24"/>
          <w:szCs w:val="24"/>
          <w:vertAlign w:val="superscript"/>
        </w:rPr>
      </w:pPr>
      <w:r w:rsidRPr="00AA2908">
        <w:rPr>
          <w:rFonts w:ascii="Arial" w:hAnsi="Arial" w:cs="Arial"/>
          <w:sz w:val="24"/>
          <w:szCs w:val="24"/>
        </w:rPr>
        <w:t xml:space="preserve">nie dotyczy - </w:t>
      </w:r>
      <w:r w:rsidRPr="00AA2908">
        <w:rPr>
          <w:rFonts w:ascii="Arial" w:hAnsi="Arial" w:cs="Arial"/>
          <w:b/>
          <w:sz w:val="24"/>
          <w:szCs w:val="24"/>
        </w:rPr>
        <w:t>tak/nie</w:t>
      </w:r>
      <w:r w:rsidRPr="00AA2908">
        <w:rPr>
          <w:rFonts w:ascii="Arial" w:hAnsi="Arial" w:cs="Arial"/>
          <w:sz w:val="24"/>
          <w:szCs w:val="24"/>
          <w:vertAlign w:val="superscript"/>
        </w:rPr>
        <w:t>*</w:t>
      </w:r>
    </w:p>
    <w:p w14:paraId="52F69E0A" w14:textId="77777777" w:rsidR="00275295" w:rsidRPr="00AA2908" w:rsidRDefault="00275295" w:rsidP="00275295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szCs w:val="24"/>
        </w:rPr>
      </w:pPr>
      <w:r w:rsidRPr="00AA2908">
        <w:rPr>
          <w:szCs w:val="24"/>
        </w:rPr>
        <w:t>Przewiduję/ nie przewiduję</w:t>
      </w:r>
      <w:r w:rsidRPr="00AA2908">
        <w:rPr>
          <w:szCs w:val="24"/>
          <w:vertAlign w:val="superscript"/>
        </w:rPr>
        <w:t>*</w:t>
      </w:r>
      <w:r w:rsidRPr="00AA2908">
        <w:rPr>
          <w:szCs w:val="24"/>
        </w:rPr>
        <w:t xml:space="preserve"> powierzenie/a podwykonawcom wykonania części zamówienia. </w:t>
      </w:r>
    </w:p>
    <w:tbl>
      <w:tblPr>
        <w:tblW w:w="8948" w:type="dxa"/>
        <w:tblInd w:w="350" w:type="dxa"/>
        <w:tblLayout w:type="fixed"/>
        <w:tblLook w:val="0000" w:firstRow="0" w:lastRow="0" w:firstColumn="0" w:lastColumn="0" w:noHBand="0" w:noVBand="0"/>
        <w:tblCaption w:val="Tabela 1 dotyczy powierzenia podwykonawcom wykonania części zamówienia"/>
        <w:tblDescription w:val="Tabela zawiera 3 kolumny. W pierwszej liczba porzadkowa w drugiej nazwa podwykonawcy jeśli jest znana w trzeciej nazwa części zamówienia, których wykonanie wykonawca zamierza powierzyć podwykonawcom"/>
      </w:tblPr>
      <w:tblGrid>
        <w:gridCol w:w="570"/>
        <w:gridCol w:w="3714"/>
        <w:gridCol w:w="4664"/>
      </w:tblGrid>
      <w:tr w:rsidR="00275295" w:rsidRPr="00AA2908" w14:paraId="48AA09E7" w14:textId="77777777" w:rsidTr="00F84377">
        <w:trPr>
          <w:trHeight w:val="982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C8B0" w14:textId="77777777" w:rsidR="00275295" w:rsidRPr="00AA2908" w:rsidRDefault="00275295" w:rsidP="00F84377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AA290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4E6B9" w14:textId="77777777" w:rsidR="00275295" w:rsidRPr="00AA2908" w:rsidRDefault="00275295" w:rsidP="00F84377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AA2908">
              <w:rPr>
                <w:rFonts w:ascii="Arial" w:hAnsi="Arial" w:cs="Arial"/>
                <w:sz w:val="24"/>
                <w:szCs w:val="24"/>
              </w:rPr>
              <w:t>Nazwa podwykonawcy</w:t>
            </w:r>
            <w:r w:rsidRPr="00AA2908">
              <w:rPr>
                <w:rFonts w:ascii="Arial" w:hAnsi="Arial" w:cs="Arial"/>
                <w:sz w:val="24"/>
                <w:szCs w:val="24"/>
              </w:rPr>
              <w:br/>
              <w:t>(jeśli jest znana Wykonawcy)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186E" w14:textId="77777777" w:rsidR="00275295" w:rsidRPr="00AA2908" w:rsidRDefault="00275295" w:rsidP="00F84377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AA2908">
              <w:rPr>
                <w:rFonts w:ascii="Arial" w:hAnsi="Arial" w:cs="Arial"/>
                <w:sz w:val="24"/>
                <w:szCs w:val="24"/>
              </w:rPr>
              <w:t>Nazwa części zamówienia, których wykonanie Wykonawca zamierza powierzyć podwykonawcy/om</w:t>
            </w:r>
          </w:p>
        </w:tc>
      </w:tr>
      <w:tr w:rsidR="00275295" w:rsidRPr="00AA2908" w14:paraId="5E2B4EDF" w14:textId="77777777" w:rsidTr="00F84377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AC9DF" w14:textId="77777777" w:rsidR="00275295" w:rsidRPr="00AA2908" w:rsidRDefault="00275295" w:rsidP="00F84377">
            <w:pPr>
              <w:snapToGrid w:val="0"/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AA29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3984" w14:textId="77777777" w:rsidR="00275295" w:rsidRPr="00AA2908" w:rsidRDefault="00275295" w:rsidP="00F84377">
            <w:pPr>
              <w:snapToGrid w:val="0"/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AA29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5E0F" w14:textId="77777777" w:rsidR="00275295" w:rsidRPr="00AA2908" w:rsidRDefault="00275295" w:rsidP="00F84377">
            <w:pPr>
              <w:snapToGrid w:val="0"/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AA29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75295" w:rsidRPr="00AA2908" w14:paraId="4C550D24" w14:textId="77777777" w:rsidTr="00F843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DB0BB" w14:textId="77777777" w:rsidR="00275295" w:rsidRPr="00AA2908" w:rsidRDefault="00275295" w:rsidP="00F84377">
            <w:pPr>
              <w:snapToGrid w:val="0"/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C91A" w14:textId="77777777" w:rsidR="00275295" w:rsidRPr="00AA2908" w:rsidRDefault="00275295" w:rsidP="00F84377">
            <w:pPr>
              <w:snapToGrid w:val="0"/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C1D" w14:textId="77777777" w:rsidR="00275295" w:rsidRPr="00AA2908" w:rsidRDefault="00275295" w:rsidP="00F84377">
            <w:pPr>
              <w:snapToGrid w:val="0"/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E5F84A" w14:textId="77777777" w:rsidR="00275295" w:rsidRDefault="00275295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12732366" w14:textId="21540F64" w:rsidR="00275295" w:rsidRPr="00AA2908" w:rsidRDefault="00275295" w:rsidP="00A9319B">
      <w:pPr>
        <w:spacing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>W przypadku braku skreślenia odpowiedniej opcji/wypełnienia tabeli Zamawiający uzna, iż Wykonawca wykona zamówienie własnymi siłami.</w:t>
      </w:r>
    </w:p>
    <w:p w14:paraId="6621C4E9" w14:textId="77777777" w:rsidR="00920D13" w:rsidRPr="00AA2908" w:rsidRDefault="00920D13" w:rsidP="00A9319B">
      <w:pPr>
        <w:pStyle w:val="Nagwek2"/>
        <w:tabs>
          <w:tab w:val="clear" w:pos="0"/>
          <w:tab w:val="num" w:pos="426"/>
        </w:tabs>
        <w:spacing w:before="0" w:line="276" w:lineRule="auto"/>
        <w:ind w:left="426" w:hanging="426"/>
        <w:jc w:val="both"/>
        <w:rPr>
          <w:szCs w:val="24"/>
        </w:rPr>
      </w:pPr>
      <w:r w:rsidRPr="00AA2908">
        <w:rPr>
          <w:szCs w:val="24"/>
        </w:rPr>
        <w:lastRenderedPageBreak/>
        <w:t xml:space="preserve">Oświadczam, że zapoznałam/em się z warunkami umowy i zobowiązuję się, w przypadku wyboru mojej oferty, do zawarcia umowy zgodnej z niniejszą ofertą na warunkach określonych w dokumentach zamówienia, w miejscu i terminie / zgodnie ze sposobem wskazanym przez Zamawiającego. </w:t>
      </w:r>
    </w:p>
    <w:p w14:paraId="388C1C13" w14:textId="77777777" w:rsidR="00920D13" w:rsidRPr="00AA2908" w:rsidRDefault="00920D13" w:rsidP="00A9319B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AA2908">
        <w:rPr>
          <w:szCs w:val="24"/>
        </w:rPr>
        <w:t>Zobowiązuję się, w przypadku wybrania mojej oferty jako najkorzystniejszej, do dostarczenia Zamawiającemu, przed podpisaniem umowy o zamówienie publiczne, umowy regulującej współpracę Wykonawców wspólnie ubiegających się o udzielenie zamówienia</w:t>
      </w:r>
      <w:r w:rsidRPr="00AA2908">
        <w:rPr>
          <w:szCs w:val="24"/>
          <w:vertAlign w:val="superscript"/>
        </w:rPr>
        <w:t xml:space="preserve"> </w:t>
      </w:r>
      <w:r w:rsidRPr="00AA2908">
        <w:rPr>
          <w:szCs w:val="24"/>
        </w:rPr>
        <w:t xml:space="preserve">(dot. Wykonawców składających ofertę wspólną). </w:t>
      </w:r>
    </w:p>
    <w:p w14:paraId="721DE149" w14:textId="77777777" w:rsidR="00920D13" w:rsidRPr="00AA2908" w:rsidRDefault="00920D13" w:rsidP="00A9319B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AA2908">
        <w:rPr>
          <w:iCs/>
          <w:szCs w:val="24"/>
        </w:rPr>
        <w:t>Wykonawca prowadzi działalność gospodarczą w formie:</w:t>
      </w:r>
    </w:p>
    <w:p w14:paraId="7F58AC4B" w14:textId="77777777" w:rsidR="00920D13" w:rsidRPr="00972F0E" w:rsidRDefault="00920D13" w:rsidP="00285E6E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72F0E">
        <w:rPr>
          <w:rFonts w:ascii="Arial" w:hAnsi="Arial" w:cs="Arial"/>
          <w:sz w:val="24"/>
          <w:szCs w:val="24"/>
        </w:rPr>
        <w:t xml:space="preserve">mikroprzedsiębiorstwa - </w:t>
      </w:r>
      <w:r w:rsidRPr="00972F0E">
        <w:rPr>
          <w:rFonts w:ascii="Arial" w:hAnsi="Arial" w:cs="Arial"/>
          <w:b/>
          <w:sz w:val="24"/>
          <w:szCs w:val="24"/>
        </w:rPr>
        <w:t>tak/nie</w:t>
      </w:r>
      <w:r w:rsidRPr="00972F0E">
        <w:rPr>
          <w:rFonts w:ascii="Arial" w:hAnsi="Arial" w:cs="Arial"/>
          <w:sz w:val="24"/>
          <w:szCs w:val="24"/>
          <w:vertAlign w:val="superscript"/>
        </w:rPr>
        <w:t>*</w:t>
      </w:r>
    </w:p>
    <w:p w14:paraId="07D6C657" w14:textId="77777777" w:rsidR="00920D13" w:rsidRPr="00AA2908" w:rsidRDefault="00920D13" w:rsidP="00A9319B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 xml:space="preserve">małego przedsiębiorstwa - </w:t>
      </w:r>
      <w:r w:rsidRPr="00AA2908">
        <w:rPr>
          <w:rFonts w:ascii="Arial" w:hAnsi="Arial" w:cs="Arial"/>
          <w:b/>
          <w:sz w:val="24"/>
          <w:szCs w:val="24"/>
        </w:rPr>
        <w:t>tak/nie</w:t>
      </w:r>
      <w:r w:rsidRPr="00AA2908">
        <w:rPr>
          <w:rFonts w:ascii="Arial" w:hAnsi="Arial" w:cs="Arial"/>
          <w:sz w:val="24"/>
          <w:szCs w:val="24"/>
          <w:vertAlign w:val="superscript"/>
        </w:rPr>
        <w:t>*</w:t>
      </w:r>
    </w:p>
    <w:p w14:paraId="5583AC47" w14:textId="77777777" w:rsidR="00920D13" w:rsidRPr="00AA2908" w:rsidRDefault="00920D13" w:rsidP="00A9319B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 xml:space="preserve">średniego przedsiębiorstwa - </w:t>
      </w:r>
      <w:r w:rsidRPr="00AA2908">
        <w:rPr>
          <w:rFonts w:ascii="Arial" w:hAnsi="Arial" w:cs="Arial"/>
          <w:b/>
          <w:sz w:val="24"/>
          <w:szCs w:val="24"/>
        </w:rPr>
        <w:t>tak/nie</w:t>
      </w:r>
      <w:r w:rsidRPr="00AA2908">
        <w:rPr>
          <w:rFonts w:ascii="Arial" w:hAnsi="Arial" w:cs="Arial"/>
          <w:sz w:val="24"/>
          <w:szCs w:val="24"/>
          <w:vertAlign w:val="superscript"/>
        </w:rPr>
        <w:t>*</w:t>
      </w:r>
    </w:p>
    <w:p w14:paraId="3775143B" w14:textId="77777777" w:rsidR="00920D13" w:rsidRPr="0083429A" w:rsidRDefault="00920D13" w:rsidP="00A9319B">
      <w:pPr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>(</w:t>
      </w:r>
      <w:r w:rsidRPr="0083429A">
        <w:rPr>
          <w:rFonts w:ascii="Arial" w:hAnsi="Arial" w:cs="Arial"/>
          <w:sz w:val="24"/>
          <w:szCs w:val="24"/>
          <w:u w:val="single"/>
        </w:rPr>
        <w:t>Definicje</w:t>
      </w:r>
      <w:r w:rsidRPr="0083429A">
        <w:rPr>
          <w:rFonts w:ascii="Arial" w:hAnsi="Arial" w:cs="Arial"/>
          <w:sz w:val="24"/>
          <w:szCs w:val="24"/>
        </w:rPr>
        <w:t xml:space="preserve">: </w:t>
      </w:r>
    </w:p>
    <w:p w14:paraId="2195FF9D" w14:textId="77777777" w:rsidR="00920D13" w:rsidRPr="0083429A" w:rsidRDefault="00920D13" w:rsidP="00A9319B">
      <w:pPr>
        <w:spacing w:line="276" w:lineRule="auto"/>
        <w:ind w:left="644" w:firstLine="65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 xml:space="preserve">Mikroprzedsiębiorstwo: </w:t>
      </w:r>
    </w:p>
    <w:p w14:paraId="127BFE42" w14:textId="77777777" w:rsidR="00920D13" w:rsidRPr="0083429A" w:rsidRDefault="00920D13" w:rsidP="00A9319B">
      <w:pPr>
        <w:pStyle w:val="Akapitzlist"/>
        <w:numPr>
          <w:ilvl w:val="0"/>
          <w:numId w:val="2"/>
        </w:numPr>
        <w:spacing w:after="0"/>
        <w:ind w:left="993" w:hanging="283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>zatrudnia mniej niż 10 pracowników oraz</w:t>
      </w:r>
    </w:p>
    <w:p w14:paraId="39D5E3BF" w14:textId="77777777" w:rsidR="00920D13" w:rsidRPr="0083429A" w:rsidRDefault="00920D13" w:rsidP="00A9319B">
      <w:pPr>
        <w:pStyle w:val="Akapitzlist"/>
        <w:numPr>
          <w:ilvl w:val="0"/>
          <w:numId w:val="2"/>
        </w:numPr>
        <w:spacing w:after="0"/>
        <w:ind w:left="993" w:hanging="283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>jego roczny obrót nie przekracza 2 mln euro lub roczna suma bilansowa nie przekracza 2 mln euro.</w:t>
      </w:r>
    </w:p>
    <w:p w14:paraId="5D8EF1F3" w14:textId="77777777" w:rsidR="00920D13" w:rsidRPr="0083429A" w:rsidRDefault="00920D13" w:rsidP="00A9319B">
      <w:pPr>
        <w:spacing w:line="276" w:lineRule="auto"/>
        <w:ind w:left="644" w:firstLine="65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>Małe przedsiębiorstwo:</w:t>
      </w:r>
    </w:p>
    <w:p w14:paraId="4FE4CFC4" w14:textId="77777777" w:rsidR="00920D13" w:rsidRPr="0083429A" w:rsidRDefault="00920D13" w:rsidP="00A9319B">
      <w:pPr>
        <w:pStyle w:val="Akapitzlist"/>
        <w:numPr>
          <w:ilvl w:val="0"/>
          <w:numId w:val="2"/>
        </w:numPr>
        <w:spacing w:after="0"/>
        <w:ind w:left="993" w:hanging="283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>zatrudnia mniej niż 50 pracowników oraz</w:t>
      </w:r>
    </w:p>
    <w:p w14:paraId="18037FE7" w14:textId="77777777" w:rsidR="00920D13" w:rsidRPr="0083429A" w:rsidRDefault="00920D13" w:rsidP="00A9319B">
      <w:pPr>
        <w:pStyle w:val="Akapitzlist"/>
        <w:numPr>
          <w:ilvl w:val="0"/>
          <w:numId w:val="2"/>
        </w:numPr>
        <w:spacing w:after="0"/>
        <w:ind w:left="993" w:hanging="283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>jego roczny obrót nie przekracza 10 mln euro lub roczna suma bilansowa nie przekracza 10 mln euro.</w:t>
      </w:r>
    </w:p>
    <w:p w14:paraId="594E7165" w14:textId="77777777" w:rsidR="00920D13" w:rsidRPr="0083429A" w:rsidRDefault="00920D13" w:rsidP="00A9319B">
      <w:pPr>
        <w:spacing w:line="276" w:lineRule="auto"/>
        <w:ind w:left="644" w:firstLine="65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>Średnie przedsiębiorstwo:</w:t>
      </w:r>
    </w:p>
    <w:p w14:paraId="31611D8A" w14:textId="77777777" w:rsidR="00920D13" w:rsidRPr="0083429A" w:rsidRDefault="00920D13" w:rsidP="00A9319B">
      <w:pPr>
        <w:pStyle w:val="Akapitzlist"/>
        <w:numPr>
          <w:ilvl w:val="0"/>
          <w:numId w:val="2"/>
        </w:numPr>
        <w:spacing w:after="0"/>
        <w:ind w:left="993" w:hanging="283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>zatrudnia mniej niż 250 pracowników oraz</w:t>
      </w:r>
    </w:p>
    <w:p w14:paraId="75B6F58C" w14:textId="77777777" w:rsidR="00920D13" w:rsidRPr="0083429A" w:rsidRDefault="00920D13" w:rsidP="00A9319B">
      <w:pPr>
        <w:pStyle w:val="Akapitzlist"/>
        <w:numPr>
          <w:ilvl w:val="0"/>
          <w:numId w:val="2"/>
        </w:numPr>
        <w:spacing w:after="0"/>
        <w:ind w:left="993" w:hanging="283"/>
        <w:jc w:val="both"/>
        <w:rPr>
          <w:rFonts w:ascii="Arial" w:hAnsi="Arial" w:cs="Arial"/>
          <w:sz w:val="24"/>
          <w:szCs w:val="24"/>
        </w:rPr>
      </w:pPr>
      <w:r w:rsidRPr="0083429A">
        <w:rPr>
          <w:rFonts w:ascii="Arial" w:hAnsi="Arial" w:cs="Arial"/>
          <w:sz w:val="24"/>
          <w:szCs w:val="24"/>
        </w:rPr>
        <w:t>jego roczny obrót nie przekracza 50 mln euro lub roczna suma bilansowa nie przekracza 43 mln euro)</w:t>
      </w:r>
    </w:p>
    <w:p w14:paraId="325FB9D5" w14:textId="77777777" w:rsidR="00285E6E" w:rsidRPr="00285E6E" w:rsidRDefault="00285E6E" w:rsidP="00285E6E">
      <w:pPr>
        <w:ind w:left="567"/>
        <w:jc w:val="both"/>
        <w:rPr>
          <w:rFonts w:ascii="Arial" w:hAnsi="Arial" w:cs="Arial"/>
        </w:rPr>
      </w:pPr>
    </w:p>
    <w:p w14:paraId="06F6E177" w14:textId="77777777" w:rsidR="00920D13" w:rsidRPr="00AA2908" w:rsidRDefault="00920D13" w:rsidP="00A9319B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iCs/>
          <w:sz w:val="24"/>
          <w:szCs w:val="24"/>
        </w:rPr>
        <w:t>jednoosobowej działalności gospodarczej -</w:t>
      </w:r>
      <w:r w:rsidRPr="00AA2908">
        <w:rPr>
          <w:rFonts w:ascii="Arial" w:hAnsi="Arial" w:cs="Arial"/>
          <w:sz w:val="24"/>
          <w:szCs w:val="24"/>
        </w:rPr>
        <w:t xml:space="preserve"> </w:t>
      </w:r>
      <w:r w:rsidRPr="00AA2908">
        <w:rPr>
          <w:rFonts w:ascii="Arial" w:hAnsi="Arial" w:cs="Arial"/>
          <w:b/>
          <w:sz w:val="24"/>
          <w:szCs w:val="24"/>
        </w:rPr>
        <w:t>tak/nie</w:t>
      </w:r>
      <w:r w:rsidRPr="00AA2908">
        <w:rPr>
          <w:rFonts w:ascii="Arial" w:hAnsi="Arial" w:cs="Arial"/>
          <w:sz w:val="24"/>
          <w:szCs w:val="24"/>
        </w:rPr>
        <w:t>*</w:t>
      </w:r>
    </w:p>
    <w:p w14:paraId="48345165" w14:textId="77777777" w:rsidR="00920D13" w:rsidRPr="00AA2908" w:rsidRDefault="00920D13" w:rsidP="00A9319B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 xml:space="preserve">osoba fizyczna nieprowadząca działalności </w:t>
      </w:r>
      <w:r w:rsidRPr="00AA2908">
        <w:rPr>
          <w:rFonts w:ascii="Arial" w:hAnsi="Arial" w:cs="Arial"/>
          <w:iCs/>
          <w:sz w:val="24"/>
          <w:szCs w:val="24"/>
        </w:rPr>
        <w:t xml:space="preserve">gospodarczej </w:t>
      </w:r>
      <w:r w:rsidRPr="00AA2908">
        <w:rPr>
          <w:rFonts w:ascii="Arial" w:hAnsi="Arial" w:cs="Arial"/>
          <w:sz w:val="24"/>
          <w:szCs w:val="24"/>
        </w:rPr>
        <w:t xml:space="preserve">- </w:t>
      </w:r>
      <w:r w:rsidRPr="00AA2908">
        <w:rPr>
          <w:rFonts w:ascii="Arial" w:hAnsi="Arial" w:cs="Arial"/>
          <w:b/>
          <w:sz w:val="24"/>
          <w:szCs w:val="24"/>
        </w:rPr>
        <w:t>tak/nie</w:t>
      </w:r>
      <w:r w:rsidRPr="00AA2908">
        <w:rPr>
          <w:rFonts w:ascii="Arial" w:hAnsi="Arial" w:cs="Arial"/>
          <w:sz w:val="24"/>
          <w:szCs w:val="24"/>
        </w:rPr>
        <w:t>*</w:t>
      </w:r>
    </w:p>
    <w:p w14:paraId="3A853365" w14:textId="77777777" w:rsidR="00A9319B" w:rsidRDefault="00920D13" w:rsidP="00A9319B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 xml:space="preserve">innej (jakiej?) - </w:t>
      </w:r>
      <w:r w:rsidRPr="00AA2908">
        <w:rPr>
          <w:rFonts w:ascii="Arial" w:hAnsi="Arial" w:cs="Arial"/>
          <w:b/>
          <w:sz w:val="24"/>
          <w:szCs w:val="24"/>
        </w:rPr>
        <w:t>tak/nie</w:t>
      </w:r>
      <w:r w:rsidRPr="00AA2908">
        <w:rPr>
          <w:rFonts w:ascii="Arial" w:hAnsi="Arial" w:cs="Arial"/>
          <w:sz w:val="24"/>
          <w:szCs w:val="24"/>
        </w:rPr>
        <w:t xml:space="preserve">* </w:t>
      </w:r>
    </w:p>
    <w:p w14:paraId="1A236E41" w14:textId="23118269" w:rsidR="00920D13" w:rsidRPr="00AA2908" w:rsidRDefault="00920D13" w:rsidP="00A9319B">
      <w:pPr>
        <w:pStyle w:val="Akapitzlist"/>
        <w:ind w:left="1146"/>
        <w:jc w:val="both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ab/>
      </w:r>
    </w:p>
    <w:p w14:paraId="5C496FEE" w14:textId="52647438" w:rsidR="00920D13" w:rsidRPr="00E84BCA" w:rsidRDefault="00920D13" w:rsidP="003A4FAE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3A4FAE">
        <w:rPr>
          <w:rFonts w:ascii="Arial" w:hAnsi="Arial" w:cs="Arial"/>
          <w:sz w:val="24"/>
          <w:szCs w:val="24"/>
        </w:rPr>
        <w:t xml:space="preserve">Oświadczam, że wypełnię obowiązki informacyjne </w:t>
      </w:r>
      <w:r w:rsidR="00285E6E" w:rsidRPr="003A4FAE">
        <w:rPr>
          <w:rFonts w:ascii="Arial" w:hAnsi="Arial" w:cs="Arial"/>
          <w:sz w:val="24"/>
          <w:szCs w:val="24"/>
        </w:rPr>
        <w:t xml:space="preserve">przewidziane w art. 13 lub art. </w:t>
      </w:r>
      <w:r w:rsidRPr="003A4FAE">
        <w:rPr>
          <w:rFonts w:ascii="Arial" w:hAnsi="Arial" w:cs="Arial"/>
          <w:sz w:val="24"/>
          <w:szCs w:val="24"/>
        </w:rPr>
        <w:t>14 RODO</w:t>
      </w:r>
      <w:r w:rsidRPr="003A4FAE">
        <w:rPr>
          <w:rFonts w:ascii="Arial" w:hAnsi="Arial" w:cs="Arial"/>
          <w:sz w:val="24"/>
          <w:szCs w:val="24"/>
          <w:vertAlign w:val="superscript"/>
        </w:rPr>
        <w:t>1)</w:t>
      </w:r>
      <w:r w:rsidRPr="003A4FAE">
        <w:rPr>
          <w:rFonts w:ascii="Arial" w:hAnsi="Arial" w:cs="Arial"/>
          <w:sz w:val="24"/>
          <w:szCs w:val="24"/>
        </w:rPr>
        <w:t xml:space="preserve"> wobec osób fizycznych, od któryc</w:t>
      </w:r>
      <w:r w:rsidR="00285E6E" w:rsidRPr="003A4FAE">
        <w:rPr>
          <w:rFonts w:ascii="Arial" w:hAnsi="Arial" w:cs="Arial"/>
          <w:sz w:val="24"/>
          <w:szCs w:val="24"/>
        </w:rPr>
        <w:t xml:space="preserve">h dane osobowe bezpośrednio lub </w:t>
      </w:r>
      <w:r w:rsidRPr="003A4FAE">
        <w:rPr>
          <w:rFonts w:ascii="Arial" w:hAnsi="Arial" w:cs="Arial"/>
          <w:sz w:val="24"/>
          <w:szCs w:val="24"/>
        </w:rPr>
        <w:t>pośrednio pozyskam w celu ubiegania się o ud</w:t>
      </w:r>
      <w:r w:rsidR="00285E6E" w:rsidRPr="003A4FAE">
        <w:rPr>
          <w:rFonts w:ascii="Arial" w:hAnsi="Arial" w:cs="Arial"/>
          <w:sz w:val="24"/>
          <w:szCs w:val="24"/>
        </w:rPr>
        <w:t xml:space="preserve">zielenie zamówienia publicznego </w:t>
      </w:r>
      <w:r w:rsidRPr="003A4FAE">
        <w:rPr>
          <w:rFonts w:ascii="Arial" w:hAnsi="Arial" w:cs="Arial"/>
          <w:sz w:val="24"/>
          <w:szCs w:val="24"/>
        </w:rPr>
        <w:t>w niniejszym</w:t>
      </w:r>
      <w:r w:rsidR="00A9319B" w:rsidRPr="003A4FAE">
        <w:rPr>
          <w:rFonts w:ascii="Arial" w:hAnsi="Arial" w:cs="Arial"/>
          <w:sz w:val="24"/>
          <w:szCs w:val="24"/>
        </w:rPr>
        <w:t xml:space="preserve"> </w:t>
      </w:r>
      <w:r w:rsidRPr="003A4FAE">
        <w:rPr>
          <w:rFonts w:ascii="Arial" w:hAnsi="Arial" w:cs="Arial"/>
          <w:sz w:val="24"/>
          <w:szCs w:val="24"/>
        </w:rPr>
        <w:t>postępowaniu.</w:t>
      </w:r>
      <w:r w:rsidR="003A4FAE">
        <w:rPr>
          <w:rFonts w:ascii="Arial" w:hAnsi="Arial" w:cs="Arial"/>
          <w:sz w:val="24"/>
          <w:szCs w:val="24"/>
        </w:rPr>
        <w:t xml:space="preserve"> </w:t>
      </w:r>
      <w:r w:rsidRPr="00E84BCA">
        <w:rPr>
          <w:rFonts w:ascii="Arial" w:hAnsi="Arial" w:cs="Arial"/>
          <w:sz w:val="24"/>
          <w:szCs w:val="24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RODO, treści oświadczenia Wykonawca nie składa. (zaleca się</w:t>
      </w:r>
      <w:r w:rsidR="00E84BCA" w:rsidRPr="00E84BCA">
        <w:rPr>
          <w:rFonts w:ascii="Arial" w:hAnsi="Arial" w:cs="Arial"/>
          <w:sz w:val="24"/>
          <w:szCs w:val="24"/>
        </w:rPr>
        <w:t xml:space="preserve"> wykreślić treść oświadczenia). </w:t>
      </w:r>
      <w:r w:rsidRPr="00E84BCA">
        <w:rPr>
          <w:rFonts w:ascii="Arial" w:hAnsi="Arial" w:cs="Arial"/>
          <w:sz w:val="24"/>
          <w:szCs w:val="24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</w:t>
      </w:r>
      <w:bookmarkStart w:id="5" w:name="_GoBack"/>
      <w:bookmarkEnd w:id="5"/>
      <w:r w:rsidRPr="00E84BCA">
        <w:rPr>
          <w:rFonts w:ascii="Arial" w:hAnsi="Arial" w:cs="Arial"/>
          <w:sz w:val="24"/>
          <w:szCs w:val="24"/>
        </w:rPr>
        <w:t xml:space="preserve"> na dalszym etapie niniejszego postępowania bądź </w:t>
      </w:r>
      <w:r w:rsidRPr="00E84BCA">
        <w:rPr>
          <w:rFonts w:ascii="Arial" w:hAnsi="Arial" w:cs="Arial"/>
          <w:sz w:val="24"/>
          <w:szCs w:val="24"/>
        </w:rPr>
        <w:lastRenderedPageBreak/>
        <w:t>realizacji zamówienia (o ile moja oferta zostanie wybrana jako najkorzystniejsza w niniejszym postepowaniu).</w:t>
      </w:r>
    </w:p>
    <w:p w14:paraId="0857DFC5" w14:textId="77777777" w:rsidR="00920D13" w:rsidRPr="00AA2908" w:rsidRDefault="00920D13" w:rsidP="00920D1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</w:pPr>
      <w:r w:rsidRPr="00AA2908">
        <w:rPr>
          <w:szCs w:val="24"/>
        </w:rPr>
        <w:t>Załącznikami do niniejszej oferty są:</w:t>
      </w:r>
      <w:r w:rsidRPr="00AA2908">
        <w:rPr>
          <w:szCs w:val="24"/>
        </w:rPr>
        <w:tab/>
      </w:r>
    </w:p>
    <w:p w14:paraId="2E304808" w14:textId="77777777" w:rsidR="00920D13" w:rsidRPr="00AA2908" w:rsidRDefault="00920D13" w:rsidP="00920D13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="Arial" w:hAnsi="Arial" w:cs="Arial"/>
          <w:b/>
          <w:sz w:val="24"/>
          <w:szCs w:val="24"/>
        </w:rPr>
      </w:pPr>
    </w:p>
    <w:p w14:paraId="0D482EFB" w14:textId="77777777" w:rsidR="00920D13" w:rsidRPr="00AA2908" w:rsidRDefault="00920D13" w:rsidP="00920D13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="Arial" w:hAnsi="Arial" w:cs="Arial"/>
          <w:b/>
          <w:sz w:val="24"/>
          <w:szCs w:val="24"/>
        </w:rPr>
      </w:pPr>
      <w:r w:rsidRPr="00AA2908">
        <w:rPr>
          <w:rFonts w:ascii="Arial" w:hAnsi="Arial" w:cs="Arial"/>
          <w:b/>
          <w:sz w:val="24"/>
          <w:szCs w:val="24"/>
        </w:rPr>
        <w:t>Kwalifikowany podpis elektroniczny</w:t>
      </w:r>
      <w:r w:rsidRPr="00AA2908">
        <w:rPr>
          <w:rFonts w:ascii="Arial" w:hAnsi="Arial" w:cs="Arial"/>
          <w:b/>
          <w:sz w:val="24"/>
          <w:szCs w:val="24"/>
        </w:rPr>
        <w:br/>
        <w:t>pełnomocnego przedstawiciela Wykonawcy</w:t>
      </w:r>
    </w:p>
    <w:p w14:paraId="253EFF05" w14:textId="77777777" w:rsidR="00920D13" w:rsidRPr="00AA2908" w:rsidRDefault="00920D13" w:rsidP="00920D13">
      <w:pPr>
        <w:spacing w:before="1320" w:after="160" w:line="276" w:lineRule="auto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>* niepotrzebne skreślić</w:t>
      </w:r>
    </w:p>
    <w:p w14:paraId="7CCA2041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71445BB7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667F704B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4203CDFB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2701DCC5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0D7F2917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625821AF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6A11179B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2CC377C4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61D6679A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79517122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446E1EA9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4F9B163B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0BB0B14D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148E7E9D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399C03E2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314DCD71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10CF47D0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7B02AF48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310B4A41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316934D7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2C1CDD5F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6A654101" w14:textId="77777777" w:rsidR="00920D13" w:rsidRDefault="00920D13" w:rsidP="0007355C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</w:p>
    <w:p w14:paraId="497BA5BE" w14:textId="77777777" w:rsidR="00920D13" w:rsidRPr="00920D13" w:rsidRDefault="00920D13" w:rsidP="00920D13">
      <w:pPr>
        <w:suppressAutoHyphens w:val="0"/>
        <w:rPr>
          <w:rFonts w:ascii="Arial" w:hAnsi="Arial" w:cs="Arial"/>
          <w:sz w:val="24"/>
          <w:szCs w:val="24"/>
          <w:vertAlign w:val="superscript"/>
        </w:rPr>
      </w:pPr>
      <w:r w:rsidRPr="00920D13">
        <w:rPr>
          <w:rFonts w:ascii="Arial" w:hAnsi="Arial" w:cs="Arial"/>
          <w:sz w:val="24"/>
          <w:szCs w:val="24"/>
          <w:vertAlign w:val="superscript"/>
        </w:rPr>
        <w:t>* niepotrzebne skreślić</w:t>
      </w:r>
    </w:p>
    <w:p w14:paraId="279256D2" w14:textId="77777777" w:rsidR="00920D13" w:rsidRPr="00920D13" w:rsidRDefault="00920D13" w:rsidP="00920D13">
      <w:pPr>
        <w:suppressAutoHyphens w:val="0"/>
        <w:rPr>
          <w:rFonts w:ascii="Arial" w:hAnsi="Arial" w:cs="Arial"/>
          <w:b/>
          <w:sz w:val="24"/>
          <w:szCs w:val="24"/>
          <w:vertAlign w:val="superscript"/>
        </w:rPr>
      </w:pPr>
      <w:r w:rsidRPr="00920D13">
        <w:rPr>
          <w:rFonts w:ascii="Arial" w:hAnsi="Arial" w:cs="Arial"/>
          <w:sz w:val="24"/>
          <w:szCs w:val="24"/>
          <w:vertAlign w:val="superscript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L119 z 04.05.2016 str. 1 ze zm.)</w:t>
      </w:r>
    </w:p>
    <w:p w14:paraId="6E9F7A37" w14:textId="77777777" w:rsidR="00AA2908" w:rsidRPr="00AA2908" w:rsidRDefault="0007355C" w:rsidP="00920D13">
      <w:pPr>
        <w:spacing w:after="160" w:line="276" w:lineRule="auto"/>
        <w:ind w:left="357"/>
        <w:rPr>
          <w:rFonts w:ascii="Arial" w:hAnsi="Arial" w:cs="Arial"/>
          <w:b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br/>
      </w:r>
    </w:p>
    <w:sectPr w:rsidR="00AA2908" w:rsidRPr="00AA29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9A4D7" w14:textId="77777777" w:rsidR="00FE7204" w:rsidRDefault="00FE7204">
      <w:r>
        <w:separator/>
      </w:r>
    </w:p>
  </w:endnote>
  <w:endnote w:type="continuationSeparator" w:id="0">
    <w:p w14:paraId="4E8C5D9B" w14:textId="77777777" w:rsidR="00FE7204" w:rsidRDefault="00FE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9A8DB" w14:textId="77777777" w:rsidR="008352DF" w:rsidRDefault="008352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20284" w14:textId="77777777" w:rsidR="008352DF" w:rsidRDefault="008352DF" w:rsidP="006A26A2">
    <w:pPr>
      <w:pStyle w:val="Stopka"/>
      <w:jc w:val="right"/>
      <w:rPr>
        <w:rFonts w:ascii="Open Sans" w:hAnsi="Open Sans" w:cs="Open Sans"/>
      </w:rPr>
    </w:pPr>
  </w:p>
  <w:p w14:paraId="58C77ABD" w14:textId="52DEFBE6" w:rsidR="008352DF" w:rsidRPr="006A26A2" w:rsidRDefault="008352DF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513704">
      <w:rPr>
        <w:rFonts w:ascii="Open Sans" w:hAnsi="Open Sans" w:cs="Open Sans"/>
        <w:noProof/>
      </w:rPr>
      <w:t>2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61F90" w14:textId="77777777" w:rsidR="008352DF" w:rsidRDefault="008352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66C80" w14:textId="77777777" w:rsidR="00FE7204" w:rsidRDefault="00FE7204">
      <w:r>
        <w:separator/>
      </w:r>
    </w:p>
  </w:footnote>
  <w:footnote w:type="continuationSeparator" w:id="0">
    <w:p w14:paraId="4F24521F" w14:textId="77777777" w:rsidR="00FE7204" w:rsidRDefault="00FE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4DD8B" w14:textId="77777777" w:rsidR="008352DF" w:rsidRDefault="008352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66BD5" w14:textId="77777777" w:rsidR="008352DF" w:rsidRDefault="008352DF">
    <w:pPr>
      <w:pStyle w:val="Standard"/>
      <w:jc w:val="center"/>
      <w:rPr>
        <w:small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E531C" w14:textId="77777777" w:rsidR="008352DF" w:rsidRDefault="00835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5244"/>
        </w:tabs>
        <w:ind w:left="5244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>
    <w:nsid w:val="20785C15"/>
    <w:multiLevelType w:val="multilevel"/>
    <w:tmpl w:val="93386AB4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35E7548"/>
    <w:multiLevelType w:val="multilevel"/>
    <w:tmpl w:val="C66A63A6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5" w:hanging="363"/>
      </w:pPr>
      <w:rPr>
        <w:rFonts w:asciiTheme="minorHAnsi" w:hAnsiTheme="minorHAnsi" w:cs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.3.3."/>
      <w:lvlJc w:val="left"/>
      <w:pPr>
        <w:ind w:left="18" w:hanging="363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-509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3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563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09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17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144" w:hanging="363"/>
      </w:pPr>
      <w:rPr>
        <w:rFonts w:hint="default"/>
      </w:rPr>
    </w:lvl>
  </w:abstractNum>
  <w:abstractNum w:abstractNumId="11">
    <w:nsid w:val="249105F8"/>
    <w:multiLevelType w:val="multilevel"/>
    <w:tmpl w:val="692423BE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976506A"/>
    <w:multiLevelType w:val="hybridMultilevel"/>
    <w:tmpl w:val="44909E22"/>
    <w:lvl w:ilvl="0" w:tplc="E9863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221631"/>
    <w:multiLevelType w:val="multilevel"/>
    <w:tmpl w:val="2E70E47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2F191BE6"/>
    <w:multiLevelType w:val="multilevel"/>
    <w:tmpl w:val="02AE191A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03C24A7"/>
    <w:multiLevelType w:val="multilevel"/>
    <w:tmpl w:val="CA6894D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0FA1857"/>
    <w:multiLevelType w:val="hybridMultilevel"/>
    <w:tmpl w:val="08EEE6F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80E336A"/>
    <w:multiLevelType w:val="hybridMultilevel"/>
    <w:tmpl w:val="5002F380"/>
    <w:lvl w:ilvl="0" w:tplc="E9863D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183A26"/>
    <w:multiLevelType w:val="hybridMultilevel"/>
    <w:tmpl w:val="174C3872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3B1770C"/>
    <w:multiLevelType w:val="hybridMultilevel"/>
    <w:tmpl w:val="9EB8652C"/>
    <w:lvl w:ilvl="0" w:tplc="2F1EE270">
      <w:start w:val="17"/>
      <w:numFmt w:val="decimal"/>
      <w:lvlText w:val="%1."/>
      <w:lvlJc w:val="left"/>
      <w:pPr>
        <w:tabs>
          <w:tab w:val="num" w:pos="51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043B9D"/>
    <w:multiLevelType w:val="multilevel"/>
    <w:tmpl w:val="77C41F2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608109EA"/>
    <w:multiLevelType w:val="multilevel"/>
    <w:tmpl w:val="008AEBE6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61A40CC0"/>
    <w:multiLevelType w:val="multilevel"/>
    <w:tmpl w:val="343063B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ordinal"/>
      <w:lvlText w:val="16.%2"/>
      <w:lvlJc w:val="center"/>
      <w:pPr>
        <w:ind w:left="1146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F5F6901"/>
    <w:multiLevelType w:val="multilevel"/>
    <w:tmpl w:val="53DC8B8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72DE064A"/>
    <w:multiLevelType w:val="multilevel"/>
    <w:tmpl w:val="78CA527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trike w:val="0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trike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C566EC"/>
    <w:multiLevelType w:val="hybridMultilevel"/>
    <w:tmpl w:val="78E44C8C"/>
    <w:lvl w:ilvl="0" w:tplc="E9863D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24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7"/>
  </w:num>
  <w:num w:numId="14">
    <w:abstractNumId w:val="0"/>
  </w:num>
  <w:num w:numId="15">
    <w:abstractNumId w:val="13"/>
  </w:num>
  <w:num w:numId="16">
    <w:abstractNumId w:val="14"/>
  </w:num>
  <w:num w:numId="17">
    <w:abstractNumId w:val="8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15"/>
  </w:num>
  <w:num w:numId="29">
    <w:abstractNumId w:val="11"/>
  </w:num>
  <w:num w:numId="30">
    <w:abstractNumId w:val="26"/>
  </w:num>
  <w:num w:numId="31">
    <w:abstractNumId w:val="18"/>
  </w:num>
  <w:num w:numId="32">
    <w:abstractNumId w:val="25"/>
  </w:num>
  <w:num w:numId="33">
    <w:abstractNumId w:val="28"/>
  </w:num>
  <w:num w:numId="34">
    <w:abstractNumId w:val="0"/>
  </w:num>
  <w:num w:numId="35">
    <w:abstractNumId w:val="23"/>
  </w:num>
  <w:num w:numId="36">
    <w:abstractNumId w:val="10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04"/>
    <w:rsid w:val="00000016"/>
    <w:rsid w:val="00005B4C"/>
    <w:rsid w:val="000120A0"/>
    <w:rsid w:val="00013218"/>
    <w:rsid w:val="000245CF"/>
    <w:rsid w:val="00033084"/>
    <w:rsid w:val="000354D9"/>
    <w:rsid w:val="00043571"/>
    <w:rsid w:val="000507C2"/>
    <w:rsid w:val="00050CC4"/>
    <w:rsid w:val="00051835"/>
    <w:rsid w:val="00056B87"/>
    <w:rsid w:val="000622DB"/>
    <w:rsid w:val="00070973"/>
    <w:rsid w:val="00071470"/>
    <w:rsid w:val="0007355C"/>
    <w:rsid w:val="00074F28"/>
    <w:rsid w:val="0008091E"/>
    <w:rsid w:val="000866C1"/>
    <w:rsid w:val="00087005"/>
    <w:rsid w:val="0009422E"/>
    <w:rsid w:val="000C6414"/>
    <w:rsid w:val="000C794F"/>
    <w:rsid w:val="000D49D7"/>
    <w:rsid w:val="000D5587"/>
    <w:rsid w:val="000D7F47"/>
    <w:rsid w:val="000E7629"/>
    <w:rsid w:val="000F39DA"/>
    <w:rsid w:val="000F6138"/>
    <w:rsid w:val="00107588"/>
    <w:rsid w:val="001104C4"/>
    <w:rsid w:val="00113C86"/>
    <w:rsid w:val="001170BD"/>
    <w:rsid w:val="00121695"/>
    <w:rsid w:val="00133021"/>
    <w:rsid w:val="00135629"/>
    <w:rsid w:val="00155627"/>
    <w:rsid w:val="00167E08"/>
    <w:rsid w:val="001804E8"/>
    <w:rsid w:val="001805D0"/>
    <w:rsid w:val="00190CA5"/>
    <w:rsid w:val="00194F5F"/>
    <w:rsid w:val="00197DF4"/>
    <w:rsid w:val="001A0E27"/>
    <w:rsid w:val="001A7573"/>
    <w:rsid w:val="002058F0"/>
    <w:rsid w:val="002151B9"/>
    <w:rsid w:val="002245D3"/>
    <w:rsid w:val="00224F6A"/>
    <w:rsid w:val="00227D06"/>
    <w:rsid w:val="00232B72"/>
    <w:rsid w:val="00236EFB"/>
    <w:rsid w:val="00241051"/>
    <w:rsid w:val="0025165B"/>
    <w:rsid w:val="002524E5"/>
    <w:rsid w:val="0026649B"/>
    <w:rsid w:val="00275295"/>
    <w:rsid w:val="002850C4"/>
    <w:rsid w:val="00285E6E"/>
    <w:rsid w:val="00294F59"/>
    <w:rsid w:val="00295E04"/>
    <w:rsid w:val="002A44F0"/>
    <w:rsid w:val="002A6377"/>
    <w:rsid w:val="002A7710"/>
    <w:rsid w:val="002C44BA"/>
    <w:rsid w:val="002C4F6C"/>
    <w:rsid w:val="002D092C"/>
    <w:rsid w:val="002D5F85"/>
    <w:rsid w:val="002E27FE"/>
    <w:rsid w:val="0030066D"/>
    <w:rsid w:val="003151A3"/>
    <w:rsid w:val="00320E65"/>
    <w:rsid w:val="00323F81"/>
    <w:rsid w:val="00324EA3"/>
    <w:rsid w:val="003422B9"/>
    <w:rsid w:val="003509E5"/>
    <w:rsid w:val="003526CA"/>
    <w:rsid w:val="00356E9B"/>
    <w:rsid w:val="00374B7F"/>
    <w:rsid w:val="00374FC1"/>
    <w:rsid w:val="00381E55"/>
    <w:rsid w:val="003827DB"/>
    <w:rsid w:val="0039031B"/>
    <w:rsid w:val="003946F7"/>
    <w:rsid w:val="003A4FAE"/>
    <w:rsid w:val="003B4AE4"/>
    <w:rsid w:val="003B59B0"/>
    <w:rsid w:val="003C0877"/>
    <w:rsid w:val="003C6C6A"/>
    <w:rsid w:val="003D446A"/>
    <w:rsid w:val="003E18DB"/>
    <w:rsid w:val="003E50FA"/>
    <w:rsid w:val="003E6EAC"/>
    <w:rsid w:val="003F6F43"/>
    <w:rsid w:val="00403B19"/>
    <w:rsid w:val="00414FE3"/>
    <w:rsid w:val="00417D4C"/>
    <w:rsid w:val="0043083D"/>
    <w:rsid w:val="00434B50"/>
    <w:rsid w:val="00442D8B"/>
    <w:rsid w:val="00447C06"/>
    <w:rsid w:val="00450A38"/>
    <w:rsid w:val="00461EE9"/>
    <w:rsid w:val="0046398D"/>
    <w:rsid w:val="00465831"/>
    <w:rsid w:val="00467758"/>
    <w:rsid w:val="00477AC5"/>
    <w:rsid w:val="00481F0B"/>
    <w:rsid w:val="00492934"/>
    <w:rsid w:val="004A3751"/>
    <w:rsid w:val="004A5FA9"/>
    <w:rsid w:val="004D27E3"/>
    <w:rsid w:val="004E0B82"/>
    <w:rsid w:val="004E65D0"/>
    <w:rsid w:val="004F4ADB"/>
    <w:rsid w:val="005041C0"/>
    <w:rsid w:val="00504CD6"/>
    <w:rsid w:val="0050568F"/>
    <w:rsid w:val="00507951"/>
    <w:rsid w:val="00513704"/>
    <w:rsid w:val="00514D0B"/>
    <w:rsid w:val="00517A57"/>
    <w:rsid w:val="00525D15"/>
    <w:rsid w:val="0052604A"/>
    <w:rsid w:val="0053263B"/>
    <w:rsid w:val="00534FD9"/>
    <w:rsid w:val="005452C8"/>
    <w:rsid w:val="00553BE4"/>
    <w:rsid w:val="00565963"/>
    <w:rsid w:val="00576F3F"/>
    <w:rsid w:val="00580B42"/>
    <w:rsid w:val="005817C4"/>
    <w:rsid w:val="00581DED"/>
    <w:rsid w:val="00594F43"/>
    <w:rsid w:val="00594F44"/>
    <w:rsid w:val="005A665D"/>
    <w:rsid w:val="005A73B8"/>
    <w:rsid w:val="005B7A17"/>
    <w:rsid w:val="005C2364"/>
    <w:rsid w:val="005E14B4"/>
    <w:rsid w:val="005E3E7E"/>
    <w:rsid w:val="005E7F4E"/>
    <w:rsid w:val="005F1498"/>
    <w:rsid w:val="00611BE5"/>
    <w:rsid w:val="006277BA"/>
    <w:rsid w:val="00627DA0"/>
    <w:rsid w:val="00637038"/>
    <w:rsid w:val="00646246"/>
    <w:rsid w:val="00650834"/>
    <w:rsid w:val="00672F97"/>
    <w:rsid w:val="006756C3"/>
    <w:rsid w:val="00677998"/>
    <w:rsid w:val="006944E3"/>
    <w:rsid w:val="006A1959"/>
    <w:rsid w:val="006A26A2"/>
    <w:rsid w:val="006A31AC"/>
    <w:rsid w:val="006D2754"/>
    <w:rsid w:val="006D427C"/>
    <w:rsid w:val="00700F0E"/>
    <w:rsid w:val="00705BFB"/>
    <w:rsid w:val="007063A3"/>
    <w:rsid w:val="00716D5F"/>
    <w:rsid w:val="00721281"/>
    <w:rsid w:val="00723188"/>
    <w:rsid w:val="0073198D"/>
    <w:rsid w:val="00735226"/>
    <w:rsid w:val="00757E31"/>
    <w:rsid w:val="007601CA"/>
    <w:rsid w:val="007607BB"/>
    <w:rsid w:val="007607FE"/>
    <w:rsid w:val="00762BE6"/>
    <w:rsid w:val="00765D5C"/>
    <w:rsid w:val="00771E12"/>
    <w:rsid w:val="00787C58"/>
    <w:rsid w:val="007A4F67"/>
    <w:rsid w:val="007A66B4"/>
    <w:rsid w:val="007A7755"/>
    <w:rsid w:val="007C1F5D"/>
    <w:rsid w:val="007C444E"/>
    <w:rsid w:val="007D278C"/>
    <w:rsid w:val="007F1A21"/>
    <w:rsid w:val="007F70CC"/>
    <w:rsid w:val="00800E2D"/>
    <w:rsid w:val="00807520"/>
    <w:rsid w:val="0081092C"/>
    <w:rsid w:val="00812C03"/>
    <w:rsid w:val="0081736D"/>
    <w:rsid w:val="00833AB8"/>
    <w:rsid w:val="0083429A"/>
    <w:rsid w:val="00834FE8"/>
    <w:rsid w:val="008352DF"/>
    <w:rsid w:val="00843E5A"/>
    <w:rsid w:val="00844E81"/>
    <w:rsid w:val="0084683A"/>
    <w:rsid w:val="00857071"/>
    <w:rsid w:val="00860E56"/>
    <w:rsid w:val="00861994"/>
    <w:rsid w:val="00864433"/>
    <w:rsid w:val="00876438"/>
    <w:rsid w:val="00887449"/>
    <w:rsid w:val="008A77D3"/>
    <w:rsid w:val="008B662E"/>
    <w:rsid w:val="008C076B"/>
    <w:rsid w:val="008C1A9C"/>
    <w:rsid w:val="008D5275"/>
    <w:rsid w:val="008D5E1D"/>
    <w:rsid w:val="008E404F"/>
    <w:rsid w:val="008E4137"/>
    <w:rsid w:val="008E50D4"/>
    <w:rsid w:val="008F0EE7"/>
    <w:rsid w:val="008F2DC4"/>
    <w:rsid w:val="00904967"/>
    <w:rsid w:val="0091467D"/>
    <w:rsid w:val="00914D14"/>
    <w:rsid w:val="0091667F"/>
    <w:rsid w:val="00920D13"/>
    <w:rsid w:val="0092537C"/>
    <w:rsid w:val="00931111"/>
    <w:rsid w:val="009351B7"/>
    <w:rsid w:val="00941DF0"/>
    <w:rsid w:val="00943484"/>
    <w:rsid w:val="00947DBA"/>
    <w:rsid w:val="009602F9"/>
    <w:rsid w:val="00965D04"/>
    <w:rsid w:val="009702DA"/>
    <w:rsid w:val="00970A50"/>
    <w:rsid w:val="00972F0E"/>
    <w:rsid w:val="009746A0"/>
    <w:rsid w:val="00982C65"/>
    <w:rsid w:val="00983714"/>
    <w:rsid w:val="00993A75"/>
    <w:rsid w:val="009A3ED0"/>
    <w:rsid w:val="009B786A"/>
    <w:rsid w:val="009C09EC"/>
    <w:rsid w:val="009C546C"/>
    <w:rsid w:val="009C79AF"/>
    <w:rsid w:val="009D1D32"/>
    <w:rsid w:val="009D45F2"/>
    <w:rsid w:val="009D70C8"/>
    <w:rsid w:val="009E1B9C"/>
    <w:rsid w:val="009E38D0"/>
    <w:rsid w:val="009E4BB2"/>
    <w:rsid w:val="009E6010"/>
    <w:rsid w:val="009F17CF"/>
    <w:rsid w:val="00A00D8E"/>
    <w:rsid w:val="00A02EAB"/>
    <w:rsid w:val="00A103BB"/>
    <w:rsid w:val="00A138CC"/>
    <w:rsid w:val="00A20AEB"/>
    <w:rsid w:val="00A2460B"/>
    <w:rsid w:val="00A32A62"/>
    <w:rsid w:val="00A46BD9"/>
    <w:rsid w:val="00A518C0"/>
    <w:rsid w:val="00A53245"/>
    <w:rsid w:val="00A53B91"/>
    <w:rsid w:val="00A56675"/>
    <w:rsid w:val="00A649DE"/>
    <w:rsid w:val="00A736B6"/>
    <w:rsid w:val="00A77C58"/>
    <w:rsid w:val="00A861C0"/>
    <w:rsid w:val="00A90D9C"/>
    <w:rsid w:val="00A9319B"/>
    <w:rsid w:val="00AA2908"/>
    <w:rsid w:val="00AA49DF"/>
    <w:rsid w:val="00AA6703"/>
    <w:rsid w:val="00AB0422"/>
    <w:rsid w:val="00AB5D8F"/>
    <w:rsid w:val="00AC381F"/>
    <w:rsid w:val="00AC38A0"/>
    <w:rsid w:val="00AC79D4"/>
    <w:rsid w:val="00AD71FE"/>
    <w:rsid w:val="00AE3EFE"/>
    <w:rsid w:val="00AF2226"/>
    <w:rsid w:val="00AF4FE0"/>
    <w:rsid w:val="00AF582D"/>
    <w:rsid w:val="00B00280"/>
    <w:rsid w:val="00B024F5"/>
    <w:rsid w:val="00B2038D"/>
    <w:rsid w:val="00B248E6"/>
    <w:rsid w:val="00B25DD4"/>
    <w:rsid w:val="00B308B1"/>
    <w:rsid w:val="00B43824"/>
    <w:rsid w:val="00B46937"/>
    <w:rsid w:val="00B50532"/>
    <w:rsid w:val="00B60F63"/>
    <w:rsid w:val="00B630E7"/>
    <w:rsid w:val="00B6694A"/>
    <w:rsid w:val="00B66F53"/>
    <w:rsid w:val="00B74057"/>
    <w:rsid w:val="00B83214"/>
    <w:rsid w:val="00BA0F4F"/>
    <w:rsid w:val="00BB676F"/>
    <w:rsid w:val="00BC29FA"/>
    <w:rsid w:val="00BC66BC"/>
    <w:rsid w:val="00BC7FE9"/>
    <w:rsid w:val="00BD1912"/>
    <w:rsid w:val="00BD5CF9"/>
    <w:rsid w:val="00BD7C4E"/>
    <w:rsid w:val="00BD7F92"/>
    <w:rsid w:val="00BE3905"/>
    <w:rsid w:val="00BE4DE0"/>
    <w:rsid w:val="00BE53BA"/>
    <w:rsid w:val="00BF0DFA"/>
    <w:rsid w:val="00BF41EF"/>
    <w:rsid w:val="00BF77E8"/>
    <w:rsid w:val="00C00E83"/>
    <w:rsid w:val="00C063D0"/>
    <w:rsid w:val="00C14D35"/>
    <w:rsid w:val="00C3448C"/>
    <w:rsid w:val="00C56A01"/>
    <w:rsid w:val="00C61CB6"/>
    <w:rsid w:val="00C63224"/>
    <w:rsid w:val="00C65079"/>
    <w:rsid w:val="00C65106"/>
    <w:rsid w:val="00C76C69"/>
    <w:rsid w:val="00C902DB"/>
    <w:rsid w:val="00C91C51"/>
    <w:rsid w:val="00C95058"/>
    <w:rsid w:val="00CA31AE"/>
    <w:rsid w:val="00CA4D5B"/>
    <w:rsid w:val="00CB20C8"/>
    <w:rsid w:val="00CC1834"/>
    <w:rsid w:val="00CD2C84"/>
    <w:rsid w:val="00CD4E98"/>
    <w:rsid w:val="00CD63EF"/>
    <w:rsid w:val="00CE3CC9"/>
    <w:rsid w:val="00CE4F0C"/>
    <w:rsid w:val="00CF6030"/>
    <w:rsid w:val="00D01353"/>
    <w:rsid w:val="00D039D5"/>
    <w:rsid w:val="00D1653A"/>
    <w:rsid w:val="00D21D8D"/>
    <w:rsid w:val="00D2429C"/>
    <w:rsid w:val="00D305F9"/>
    <w:rsid w:val="00D42504"/>
    <w:rsid w:val="00D455F2"/>
    <w:rsid w:val="00D47B3A"/>
    <w:rsid w:val="00D51AF0"/>
    <w:rsid w:val="00D60304"/>
    <w:rsid w:val="00D612D3"/>
    <w:rsid w:val="00D66377"/>
    <w:rsid w:val="00D6775B"/>
    <w:rsid w:val="00D74EBE"/>
    <w:rsid w:val="00D8401E"/>
    <w:rsid w:val="00D86D0E"/>
    <w:rsid w:val="00D97147"/>
    <w:rsid w:val="00DA4667"/>
    <w:rsid w:val="00DC42AB"/>
    <w:rsid w:val="00DD2074"/>
    <w:rsid w:val="00DD36CF"/>
    <w:rsid w:val="00DD3CE7"/>
    <w:rsid w:val="00DD4361"/>
    <w:rsid w:val="00DE0E76"/>
    <w:rsid w:val="00DE17DA"/>
    <w:rsid w:val="00DE273C"/>
    <w:rsid w:val="00DF4EB4"/>
    <w:rsid w:val="00E13899"/>
    <w:rsid w:val="00E16AFC"/>
    <w:rsid w:val="00E214B6"/>
    <w:rsid w:val="00E22153"/>
    <w:rsid w:val="00E23A05"/>
    <w:rsid w:val="00E240B9"/>
    <w:rsid w:val="00E31BEB"/>
    <w:rsid w:val="00E3747A"/>
    <w:rsid w:val="00E42903"/>
    <w:rsid w:val="00E4748C"/>
    <w:rsid w:val="00E51471"/>
    <w:rsid w:val="00E57FD7"/>
    <w:rsid w:val="00E61410"/>
    <w:rsid w:val="00E67FC4"/>
    <w:rsid w:val="00E703C2"/>
    <w:rsid w:val="00E70A4D"/>
    <w:rsid w:val="00E72BA4"/>
    <w:rsid w:val="00E74A46"/>
    <w:rsid w:val="00E75EA1"/>
    <w:rsid w:val="00E80D83"/>
    <w:rsid w:val="00E82C8F"/>
    <w:rsid w:val="00E84BCA"/>
    <w:rsid w:val="00E965D3"/>
    <w:rsid w:val="00EA0422"/>
    <w:rsid w:val="00EA1CCA"/>
    <w:rsid w:val="00EA67A7"/>
    <w:rsid w:val="00EA690B"/>
    <w:rsid w:val="00ED3AFD"/>
    <w:rsid w:val="00ED3B51"/>
    <w:rsid w:val="00ED40DD"/>
    <w:rsid w:val="00EE1A95"/>
    <w:rsid w:val="00EE5EF1"/>
    <w:rsid w:val="00EF2D04"/>
    <w:rsid w:val="00EF6688"/>
    <w:rsid w:val="00F16AA8"/>
    <w:rsid w:val="00F17DF2"/>
    <w:rsid w:val="00F21EB2"/>
    <w:rsid w:val="00F30156"/>
    <w:rsid w:val="00F40F57"/>
    <w:rsid w:val="00F57F51"/>
    <w:rsid w:val="00F64DFC"/>
    <w:rsid w:val="00F720CB"/>
    <w:rsid w:val="00F77A95"/>
    <w:rsid w:val="00F77EA0"/>
    <w:rsid w:val="00F805B2"/>
    <w:rsid w:val="00F813B8"/>
    <w:rsid w:val="00F90B4A"/>
    <w:rsid w:val="00F965D5"/>
    <w:rsid w:val="00FA365B"/>
    <w:rsid w:val="00FA45B2"/>
    <w:rsid w:val="00FB2B6E"/>
    <w:rsid w:val="00FB2EF6"/>
    <w:rsid w:val="00FC6656"/>
    <w:rsid w:val="00FD28DF"/>
    <w:rsid w:val="00FD3DBC"/>
    <w:rsid w:val="00FE59F4"/>
    <w:rsid w:val="00FE6AA2"/>
    <w:rsid w:val="00FE7204"/>
    <w:rsid w:val="00FF043E"/>
    <w:rsid w:val="00FF199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1D0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D13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tabs>
        <w:tab w:val="clear" w:pos="5244"/>
        <w:tab w:val="num" w:pos="0"/>
      </w:tabs>
      <w:spacing w:before="120"/>
      <w:ind w:left="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417D4C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417D4C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Pr>
      <w:rFonts w:hint="default"/>
      <w:vertAlign w:val="superscrip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Pr>
      <w:rFonts w:hint="default"/>
      <w:vertAlign w:val="superscrip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8"/>
    </w:rPr>
  </w:style>
  <w:style w:type="paragraph" w:styleId="Tekstpodstawowy">
    <w:name w:val="Body Text"/>
    <w:basedOn w:val="Normalny"/>
    <w:rPr>
      <w:b/>
      <w:sz w:val="24"/>
    </w:r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Pr>
      <w:sz w:val="32"/>
    </w:rPr>
  </w:style>
  <w:style w:type="paragraph" w:styleId="Adreszwrotnynakopercie">
    <w:name w:val="envelope return"/>
    <w:basedOn w:val="Normalny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Pr>
      <w:sz w:val="24"/>
      <w:szCs w:val="24"/>
    </w:rPr>
  </w:style>
  <w:style w:type="paragraph" w:customStyle="1" w:styleId="Legenda1">
    <w:name w:val="Legenda1"/>
    <w:basedOn w:val="Normalny"/>
    <w:next w:val="Normalny"/>
    <w:rPr>
      <w:sz w:val="24"/>
    </w:rPr>
  </w:style>
  <w:style w:type="paragraph" w:styleId="Akapitzlist">
    <w:name w:val="List Paragraph"/>
    <w:aliases w:val="L1,Numerowanie,Akapit z listą5,Akapit normalny,List Paragraph,CW_Lista,Akapit z listą BS,Kolorowa lista — akcent 11,Nagłowek 3,Preambuła,Dot pt,F5 List Paragraph,Recommendation,List Paragraph11,lp1,maz_wyliczenie,opis dzialania,2 heading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FR1">
    <w:name w:val="FR1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</w:style>
  <w:style w:type="paragraph" w:customStyle="1" w:styleId="TableParagraph">
    <w:name w:val="Table Paragraph"/>
    <w:basedOn w:val="Normalny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aliases w:val="L1 Znak,Numerowanie Znak,Akapit z listą5 Znak,Akapit normalny Znak,List Paragraph Znak,CW_Lista Znak,Akapit z listą BS Znak,Kolorowa lista — akcent 11 Znak,Nagłowek 3 Znak,Preambuła Znak,Dot pt Znak,F5 List Paragraph Znak,lp1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customStyle="1" w:styleId="Default">
    <w:name w:val="Default"/>
    <w:rsid w:val="002A63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17D4C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417D4C"/>
    <w:rPr>
      <w:b/>
      <w:sz w:val="3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D13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tabs>
        <w:tab w:val="clear" w:pos="5244"/>
        <w:tab w:val="num" w:pos="0"/>
      </w:tabs>
      <w:spacing w:before="120"/>
      <w:ind w:left="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417D4C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417D4C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Pr>
      <w:rFonts w:hint="default"/>
      <w:vertAlign w:val="superscrip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Pr>
      <w:rFonts w:hint="default"/>
      <w:vertAlign w:val="superscrip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8"/>
    </w:rPr>
  </w:style>
  <w:style w:type="paragraph" w:styleId="Tekstpodstawowy">
    <w:name w:val="Body Text"/>
    <w:basedOn w:val="Normalny"/>
    <w:rPr>
      <w:b/>
      <w:sz w:val="24"/>
    </w:r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Pr>
      <w:sz w:val="32"/>
    </w:rPr>
  </w:style>
  <w:style w:type="paragraph" w:styleId="Adreszwrotnynakopercie">
    <w:name w:val="envelope return"/>
    <w:basedOn w:val="Normalny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Pr>
      <w:sz w:val="24"/>
      <w:szCs w:val="24"/>
    </w:rPr>
  </w:style>
  <w:style w:type="paragraph" w:customStyle="1" w:styleId="Legenda1">
    <w:name w:val="Legenda1"/>
    <w:basedOn w:val="Normalny"/>
    <w:next w:val="Normalny"/>
    <w:rPr>
      <w:sz w:val="24"/>
    </w:rPr>
  </w:style>
  <w:style w:type="paragraph" w:styleId="Akapitzlist">
    <w:name w:val="List Paragraph"/>
    <w:aliases w:val="L1,Numerowanie,Akapit z listą5,Akapit normalny,List Paragraph,CW_Lista,Akapit z listą BS,Kolorowa lista — akcent 11,Nagłowek 3,Preambuła,Dot pt,F5 List Paragraph,Recommendation,List Paragraph11,lp1,maz_wyliczenie,opis dzialania,2 heading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FR1">
    <w:name w:val="FR1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</w:style>
  <w:style w:type="paragraph" w:customStyle="1" w:styleId="TableParagraph">
    <w:name w:val="Table Paragraph"/>
    <w:basedOn w:val="Normalny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aliases w:val="L1 Znak,Numerowanie Znak,Akapit z listą5 Znak,Akapit normalny Znak,List Paragraph Znak,CW_Lista Znak,Akapit z listą BS Znak,Kolorowa lista — akcent 11 Znak,Nagłowek 3 Znak,Preambuła Znak,Dot pt Znak,F5 List Paragraph Znak,lp1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customStyle="1" w:styleId="Default">
    <w:name w:val="Default"/>
    <w:rsid w:val="002A63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17D4C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417D4C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pogotowie_kon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9E14-F2A5-42B3-9A7C-75AB9EE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ambulansów</vt:lpstr>
    </vt:vector>
  </TitlesOfParts>
  <Company/>
  <LinksUpToDate>false</LinksUpToDate>
  <CharactersWithSpaces>6137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ambulansów</dc:title>
  <dc:subject>Załaczniki do SWZ nr 2-3</dc:subject>
  <dc:creator>WCPR</dc:creator>
  <cp:keywords>Załączniki</cp:keywords>
  <cp:lastModifiedBy>Maria</cp:lastModifiedBy>
  <cp:revision>5</cp:revision>
  <cp:lastPrinted>2023-03-07T08:27:00Z</cp:lastPrinted>
  <dcterms:created xsi:type="dcterms:W3CDTF">2023-07-17T11:52:00Z</dcterms:created>
  <dcterms:modified xsi:type="dcterms:W3CDTF">2023-07-17T11:56:00Z</dcterms:modified>
</cp:coreProperties>
</file>