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04D37" w14:textId="487ABE0B" w:rsidR="00EF0373" w:rsidRPr="00634A62" w:rsidRDefault="00A27CD8" w:rsidP="007C4968">
      <w:pPr>
        <w:rPr>
          <w:rStyle w:val="Wyrnieniedelikatne"/>
          <w:rFonts w:asciiTheme="minorHAnsi" w:hAnsiTheme="minorHAnsi" w:cstheme="minorHAnsi"/>
        </w:rPr>
      </w:pPr>
      <w:r w:rsidRPr="00634A62">
        <w:rPr>
          <w:rStyle w:val="Wyrnieniedelikatne"/>
          <w:rFonts w:asciiTheme="minorHAnsi" w:hAnsiTheme="minorHAnsi" w:cstheme="minorHAnsi"/>
        </w:rPr>
        <w:t xml:space="preserve">                                                                                                   </w:t>
      </w:r>
    </w:p>
    <w:p w14:paraId="4AD8072C" w14:textId="6FF2D1B0" w:rsidR="008870AA" w:rsidRPr="00634A62" w:rsidRDefault="008870AA" w:rsidP="008870AA">
      <w:pPr>
        <w:spacing w:line="319" w:lineRule="auto"/>
        <w:jc w:val="center"/>
        <w:rPr>
          <w:rFonts w:asciiTheme="minorHAnsi" w:hAnsiTheme="minorHAnsi" w:cstheme="minorHAnsi"/>
          <w:b/>
        </w:rPr>
      </w:pPr>
      <w:bookmarkStart w:id="0" w:name="_Hlk87018852"/>
      <w:r w:rsidRPr="00634A62">
        <w:rPr>
          <w:rFonts w:asciiTheme="minorHAnsi" w:hAnsiTheme="minorHAnsi" w:cstheme="minorHAnsi"/>
          <w:b/>
        </w:rPr>
        <w:t xml:space="preserve">                             </w:t>
      </w:r>
      <w:bookmarkStart w:id="1" w:name="_Hlk77347627"/>
    </w:p>
    <w:p w14:paraId="5C97F435" w14:textId="77777777" w:rsidR="008870AA" w:rsidRPr="00634A62" w:rsidRDefault="008870AA" w:rsidP="008870AA">
      <w:pPr>
        <w:spacing w:line="319" w:lineRule="auto"/>
        <w:jc w:val="center"/>
        <w:rPr>
          <w:rFonts w:asciiTheme="minorHAnsi" w:hAnsiTheme="minorHAnsi" w:cstheme="minorHAnsi"/>
          <w:b/>
          <w:sz w:val="28"/>
          <w:szCs w:val="28"/>
        </w:rPr>
      </w:pPr>
      <w:r w:rsidRPr="00634A62">
        <w:rPr>
          <w:rFonts w:asciiTheme="minorHAnsi" w:hAnsiTheme="minorHAnsi" w:cstheme="minorHAnsi"/>
          <w:b/>
          <w:sz w:val="28"/>
          <w:szCs w:val="28"/>
        </w:rPr>
        <w:t>SPECYFIKACJA WARUNKÓW ZAMÓWIENIA</w:t>
      </w:r>
    </w:p>
    <w:p w14:paraId="759D441D" w14:textId="77777777" w:rsidR="008870AA" w:rsidRPr="00634A62" w:rsidRDefault="008870AA" w:rsidP="008870AA">
      <w:pPr>
        <w:spacing w:line="319" w:lineRule="auto"/>
        <w:rPr>
          <w:rFonts w:asciiTheme="minorHAnsi" w:hAnsiTheme="minorHAnsi" w:cstheme="minorHAnsi"/>
        </w:rPr>
      </w:pPr>
    </w:p>
    <w:p w14:paraId="2D4AFC68" w14:textId="77777777" w:rsidR="008870AA" w:rsidRPr="00634A62" w:rsidRDefault="008870AA" w:rsidP="008870AA">
      <w:pPr>
        <w:spacing w:line="319" w:lineRule="auto"/>
        <w:jc w:val="center"/>
        <w:rPr>
          <w:rFonts w:asciiTheme="minorHAnsi" w:hAnsiTheme="minorHAnsi" w:cstheme="minorHAnsi"/>
          <w:b/>
        </w:rPr>
      </w:pPr>
      <w:r w:rsidRPr="00634A62">
        <w:rPr>
          <w:rFonts w:asciiTheme="minorHAnsi" w:hAnsiTheme="minorHAnsi" w:cstheme="minorHAnsi"/>
          <w:b/>
        </w:rPr>
        <w:t>ZAMAWIAJĄCY:</w:t>
      </w:r>
    </w:p>
    <w:p w14:paraId="30C1DC9A" w14:textId="77777777" w:rsidR="008870AA" w:rsidRPr="00634A62" w:rsidRDefault="008870AA" w:rsidP="008870AA">
      <w:pPr>
        <w:spacing w:line="319" w:lineRule="auto"/>
        <w:jc w:val="center"/>
        <w:rPr>
          <w:rFonts w:asciiTheme="minorHAnsi" w:hAnsiTheme="minorHAnsi" w:cstheme="minorHAnsi"/>
          <w:b/>
        </w:rPr>
      </w:pPr>
    </w:p>
    <w:p w14:paraId="1838C9FA" w14:textId="77777777" w:rsidR="008870AA" w:rsidRPr="00634A62" w:rsidRDefault="008870AA" w:rsidP="008870AA">
      <w:pPr>
        <w:spacing w:line="319" w:lineRule="auto"/>
        <w:jc w:val="center"/>
        <w:rPr>
          <w:rFonts w:asciiTheme="minorHAnsi" w:eastAsia="Times New Roman" w:hAnsiTheme="minorHAnsi" w:cstheme="minorHAnsi"/>
          <w:sz w:val="28"/>
          <w:szCs w:val="28"/>
        </w:rPr>
      </w:pPr>
      <w:r w:rsidRPr="00634A62">
        <w:rPr>
          <w:rFonts w:asciiTheme="minorHAnsi" w:eastAsia="Times New Roman" w:hAnsiTheme="minorHAnsi" w:cstheme="minorHAnsi"/>
          <w:b/>
          <w:bCs/>
          <w:sz w:val="28"/>
          <w:szCs w:val="28"/>
        </w:rPr>
        <w:t>Gmina Dopiewo</w:t>
      </w:r>
    </w:p>
    <w:p w14:paraId="55A940FA" w14:textId="77777777" w:rsidR="008870AA" w:rsidRPr="00634A62" w:rsidRDefault="008870AA" w:rsidP="008870AA">
      <w:pPr>
        <w:spacing w:line="319" w:lineRule="auto"/>
        <w:jc w:val="center"/>
        <w:rPr>
          <w:rFonts w:asciiTheme="minorHAnsi" w:hAnsiTheme="minorHAnsi" w:cstheme="minorHAnsi"/>
          <w:b/>
          <w:bCs/>
        </w:rPr>
      </w:pPr>
    </w:p>
    <w:p w14:paraId="592EA9C2" w14:textId="50F8D911" w:rsidR="008870AA" w:rsidRPr="00634A62" w:rsidRDefault="008870AA" w:rsidP="008870AA">
      <w:pPr>
        <w:spacing w:line="319" w:lineRule="auto"/>
        <w:jc w:val="center"/>
        <w:rPr>
          <w:rFonts w:asciiTheme="minorHAnsi" w:hAnsiTheme="minorHAnsi" w:cstheme="minorHAnsi"/>
        </w:rPr>
      </w:pPr>
      <w:r w:rsidRPr="00634A62">
        <w:rPr>
          <w:rFonts w:asciiTheme="minorHAnsi" w:hAnsiTheme="minorHAnsi" w:cstheme="minorHAnsi"/>
        </w:rPr>
        <w:t>Zaprasza do złożenia oferty w trybie art. 275 pkt 1 (tryb podstaw</w:t>
      </w:r>
      <w:r w:rsidR="00C01043" w:rsidRPr="00634A62">
        <w:rPr>
          <w:rFonts w:asciiTheme="minorHAnsi" w:hAnsiTheme="minorHAnsi" w:cstheme="minorHAnsi"/>
        </w:rPr>
        <w:t>owy</w:t>
      </w:r>
      <w:r w:rsidRPr="00634A62">
        <w:rPr>
          <w:rFonts w:asciiTheme="minorHAnsi" w:hAnsiTheme="minorHAnsi" w:cstheme="minorHAnsi"/>
        </w:rPr>
        <w:t xml:space="preserve"> bez negocjacji) o wartości zamówienia nieprzekraczającej progów unijnych o jakich stanowi art. 3 </w:t>
      </w:r>
      <w:bookmarkStart w:id="2" w:name="_Hlk63768415"/>
      <w:r w:rsidR="00B32DB1" w:rsidRPr="00634A62">
        <w:rPr>
          <w:rFonts w:asciiTheme="minorHAnsi" w:hAnsiTheme="minorHAnsi" w:cstheme="minorHAnsi"/>
        </w:rPr>
        <w:t xml:space="preserve">ust. 1 pkt. 1 </w:t>
      </w:r>
      <w:r w:rsidRPr="00634A62">
        <w:rPr>
          <w:rFonts w:asciiTheme="minorHAnsi" w:hAnsiTheme="minorHAnsi" w:cstheme="minorHAnsi"/>
        </w:rPr>
        <w:t>ustawy z 11 września 2019 r. - Prawo zamówień publicznych (t.j. Dz. U. z 202</w:t>
      </w:r>
      <w:r w:rsidR="00FC0048" w:rsidRPr="00634A62">
        <w:rPr>
          <w:rFonts w:asciiTheme="minorHAnsi" w:hAnsiTheme="minorHAnsi" w:cstheme="minorHAnsi"/>
        </w:rPr>
        <w:t>3</w:t>
      </w:r>
      <w:r w:rsidRPr="00634A62">
        <w:rPr>
          <w:rFonts w:asciiTheme="minorHAnsi" w:hAnsiTheme="minorHAnsi" w:cstheme="minorHAnsi"/>
        </w:rPr>
        <w:t xml:space="preserve"> r. poz. 1</w:t>
      </w:r>
      <w:r w:rsidR="00FC0048" w:rsidRPr="00634A62">
        <w:rPr>
          <w:rFonts w:asciiTheme="minorHAnsi" w:hAnsiTheme="minorHAnsi" w:cstheme="minorHAnsi"/>
        </w:rPr>
        <w:t>605</w:t>
      </w:r>
      <w:r w:rsidRPr="00634A62">
        <w:rPr>
          <w:rFonts w:asciiTheme="minorHAnsi" w:hAnsiTheme="minorHAnsi" w:cstheme="minorHAnsi"/>
        </w:rPr>
        <w:t xml:space="preserve"> ze zm. ) </w:t>
      </w:r>
      <w:bookmarkEnd w:id="2"/>
      <w:r w:rsidRPr="00634A62">
        <w:rPr>
          <w:rFonts w:asciiTheme="minorHAnsi" w:hAnsiTheme="minorHAnsi" w:cstheme="minorHAnsi"/>
        </w:rPr>
        <w:t xml:space="preserve">– dalej </w:t>
      </w:r>
      <w:r w:rsidR="007F359B" w:rsidRPr="00634A62">
        <w:rPr>
          <w:rFonts w:asciiTheme="minorHAnsi" w:hAnsiTheme="minorHAnsi" w:cstheme="minorHAnsi"/>
        </w:rPr>
        <w:t>„</w:t>
      </w:r>
      <w:r w:rsidRPr="00634A62">
        <w:rPr>
          <w:rFonts w:asciiTheme="minorHAnsi" w:hAnsiTheme="minorHAnsi" w:cstheme="minorHAnsi"/>
        </w:rPr>
        <w:t>ustaw</w:t>
      </w:r>
      <w:r w:rsidR="007F359B" w:rsidRPr="00634A62">
        <w:rPr>
          <w:rFonts w:asciiTheme="minorHAnsi" w:hAnsiTheme="minorHAnsi" w:cstheme="minorHAnsi"/>
        </w:rPr>
        <w:t>ą</w:t>
      </w:r>
      <w:r w:rsidRPr="00634A62">
        <w:rPr>
          <w:rFonts w:asciiTheme="minorHAnsi" w:hAnsiTheme="minorHAnsi" w:cstheme="minorHAnsi"/>
        </w:rPr>
        <w:t xml:space="preserve"> PZP</w:t>
      </w:r>
      <w:r w:rsidR="007F359B" w:rsidRPr="00634A62">
        <w:rPr>
          <w:rFonts w:asciiTheme="minorHAnsi" w:hAnsiTheme="minorHAnsi" w:cstheme="minorHAnsi"/>
        </w:rPr>
        <w:t>”</w:t>
      </w:r>
      <w:r w:rsidRPr="00634A62">
        <w:rPr>
          <w:rFonts w:asciiTheme="minorHAnsi" w:hAnsiTheme="minorHAnsi" w:cstheme="minorHAnsi"/>
        </w:rPr>
        <w:t xml:space="preserve"> </w:t>
      </w:r>
    </w:p>
    <w:p w14:paraId="6E3369BD" w14:textId="06D7AA9D" w:rsidR="008870AA" w:rsidRPr="00634A62" w:rsidRDefault="008870AA" w:rsidP="008870AA">
      <w:pPr>
        <w:spacing w:line="319" w:lineRule="auto"/>
        <w:jc w:val="center"/>
        <w:rPr>
          <w:rFonts w:asciiTheme="minorHAnsi" w:hAnsiTheme="minorHAnsi" w:cstheme="minorHAnsi"/>
        </w:rPr>
      </w:pPr>
      <w:r w:rsidRPr="00634A62">
        <w:rPr>
          <w:rFonts w:asciiTheme="minorHAnsi" w:hAnsiTheme="minorHAnsi" w:cstheme="minorHAnsi"/>
        </w:rPr>
        <w:t xml:space="preserve">na </w:t>
      </w:r>
      <w:r w:rsidR="001F1501" w:rsidRPr="00634A62">
        <w:rPr>
          <w:rFonts w:asciiTheme="minorHAnsi" w:hAnsiTheme="minorHAnsi" w:cstheme="minorHAnsi"/>
        </w:rPr>
        <w:t>dostawę</w:t>
      </w:r>
      <w:r w:rsidRPr="00634A62">
        <w:rPr>
          <w:rFonts w:asciiTheme="minorHAnsi" w:hAnsiTheme="minorHAnsi" w:cstheme="minorHAnsi"/>
        </w:rPr>
        <w:t xml:space="preserve"> pn.:</w:t>
      </w:r>
    </w:p>
    <w:p w14:paraId="456C77F0" w14:textId="77777777" w:rsidR="008870AA" w:rsidRPr="00634A62" w:rsidRDefault="008870AA" w:rsidP="008870AA">
      <w:pPr>
        <w:spacing w:line="319" w:lineRule="auto"/>
        <w:jc w:val="center"/>
        <w:rPr>
          <w:rFonts w:asciiTheme="minorHAnsi" w:hAnsiTheme="minorHAnsi" w:cstheme="minorHAnsi"/>
        </w:rPr>
      </w:pPr>
    </w:p>
    <w:p w14:paraId="6700C29D" w14:textId="77777777" w:rsidR="00796999" w:rsidRPr="00634A62" w:rsidRDefault="001F1501" w:rsidP="00796999">
      <w:pPr>
        <w:tabs>
          <w:tab w:val="left" w:pos="426"/>
        </w:tabs>
        <w:spacing w:line="240" w:lineRule="auto"/>
        <w:ind w:left="426"/>
        <w:jc w:val="center"/>
        <w:rPr>
          <w:rFonts w:asciiTheme="minorHAnsi" w:hAnsiTheme="minorHAnsi" w:cstheme="minorHAnsi"/>
          <w:b/>
        </w:rPr>
      </w:pPr>
      <w:bookmarkStart w:id="3" w:name="_Hlk107841529"/>
      <w:r w:rsidRPr="00634A62">
        <w:rPr>
          <w:rFonts w:asciiTheme="minorHAnsi" w:eastAsia="Times New Roman" w:hAnsiTheme="minorHAnsi" w:cstheme="minorHAnsi"/>
          <w:b/>
          <w:lang w:val="pl-PL"/>
        </w:rPr>
        <w:t>„</w:t>
      </w:r>
      <w:bookmarkStart w:id="4" w:name="_Hlk172799803"/>
      <w:r w:rsidR="00796999" w:rsidRPr="00634A62">
        <w:rPr>
          <w:rFonts w:asciiTheme="minorHAnsi" w:hAnsiTheme="minorHAnsi" w:cstheme="minorHAnsi"/>
          <w:b/>
        </w:rPr>
        <w:t>Utworzenie ścieżek edukacyjnych i ogródka dydaktycznego w Szkołach Podstawowych w Gminie Dopiewo:</w:t>
      </w:r>
    </w:p>
    <w:p w14:paraId="2336F421" w14:textId="77777777" w:rsidR="00796999" w:rsidRPr="00634A62" w:rsidRDefault="00796999" w:rsidP="00796999">
      <w:pPr>
        <w:tabs>
          <w:tab w:val="left" w:pos="426"/>
        </w:tabs>
        <w:spacing w:line="240" w:lineRule="auto"/>
        <w:ind w:firstLine="426"/>
        <w:jc w:val="center"/>
        <w:rPr>
          <w:rFonts w:asciiTheme="minorHAnsi" w:hAnsiTheme="minorHAnsi" w:cstheme="minorHAnsi"/>
          <w:b/>
        </w:rPr>
      </w:pPr>
      <w:bookmarkStart w:id="5" w:name="_Hlk172803932"/>
      <w:bookmarkEnd w:id="4"/>
      <w:r w:rsidRPr="00634A62">
        <w:rPr>
          <w:rFonts w:asciiTheme="minorHAnsi" w:hAnsiTheme="minorHAnsi" w:cstheme="minorHAnsi"/>
          <w:b/>
        </w:rPr>
        <w:t>Zad. 1. Utworzenie ścieżki edukacyjnej w Szkole Podstawowej nr 1 w Skórzewie</w:t>
      </w:r>
      <w:bookmarkEnd w:id="5"/>
    </w:p>
    <w:p w14:paraId="0E404978" w14:textId="77777777" w:rsidR="00796999" w:rsidRPr="00634A62" w:rsidRDefault="00796999" w:rsidP="00796999">
      <w:pPr>
        <w:tabs>
          <w:tab w:val="left" w:pos="426"/>
        </w:tabs>
        <w:spacing w:line="240" w:lineRule="auto"/>
        <w:ind w:firstLine="426"/>
        <w:jc w:val="center"/>
        <w:rPr>
          <w:rFonts w:asciiTheme="minorHAnsi" w:hAnsiTheme="minorHAnsi" w:cstheme="minorHAnsi"/>
          <w:b/>
        </w:rPr>
      </w:pPr>
      <w:bookmarkStart w:id="6" w:name="_Hlk172803942"/>
      <w:r w:rsidRPr="00634A62">
        <w:rPr>
          <w:rFonts w:asciiTheme="minorHAnsi" w:hAnsiTheme="minorHAnsi" w:cstheme="minorHAnsi"/>
          <w:b/>
        </w:rPr>
        <w:t>Zad. 2. Wykonanie ogródka dydaktycznego w Zespole Szkolno-Przedszkolnym w Więckowicach</w:t>
      </w:r>
    </w:p>
    <w:p w14:paraId="534F2BE7" w14:textId="77777777" w:rsidR="00796999" w:rsidRPr="00634A62" w:rsidRDefault="00796999" w:rsidP="00796999">
      <w:pPr>
        <w:tabs>
          <w:tab w:val="left" w:pos="426"/>
        </w:tabs>
        <w:spacing w:line="240" w:lineRule="auto"/>
        <w:ind w:firstLine="426"/>
        <w:jc w:val="center"/>
        <w:rPr>
          <w:rFonts w:asciiTheme="minorHAnsi" w:hAnsiTheme="minorHAnsi" w:cstheme="minorHAnsi"/>
          <w:b/>
        </w:rPr>
      </w:pPr>
      <w:r w:rsidRPr="00634A62">
        <w:rPr>
          <w:rFonts w:asciiTheme="minorHAnsi" w:hAnsiTheme="minorHAnsi" w:cstheme="minorHAnsi"/>
          <w:b/>
        </w:rPr>
        <w:t>Zad. 3. Utworzenie ścieżki edukacyjnej w Szkole Podstawowej w Dopiewcu</w:t>
      </w:r>
    </w:p>
    <w:p w14:paraId="5202D59C" w14:textId="2891592A" w:rsidR="00922240" w:rsidRPr="00634A62" w:rsidRDefault="00796999" w:rsidP="00796999">
      <w:pPr>
        <w:tabs>
          <w:tab w:val="left" w:pos="426"/>
        </w:tabs>
        <w:spacing w:line="240" w:lineRule="auto"/>
        <w:ind w:firstLine="426"/>
        <w:jc w:val="center"/>
        <w:rPr>
          <w:rFonts w:asciiTheme="minorHAnsi" w:hAnsiTheme="minorHAnsi" w:cstheme="minorHAnsi"/>
          <w:bCs/>
        </w:rPr>
      </w:pPr>
      <w:r w:rsidRPr="00634A62">
        <w:rPr>
          <w:rFonts w:asciiTheme="minorHAnsi" w:hAnsiTheme="minorHAnsi" w:cstheme="minorHAnsi"/>
          <w:b/>
        </w:rPr>
        <w:t>Zad. 4. Utworzenie ścieżki edukacyjnej w Szkole Podstawowej w Dąbrowie</w:t>
      </w:r>
      <w:bookmarkEnd w:id="6"/>
      <w:r w:rsidR="001F1501" w:rsidRPr="00634A62">
        <w:rPr>
          <w:rFonts w:asciiTheme="minorHAnsi" w:eastAsia="Times New Roman" w:hAnsiTheme="minorHAnsi" w:cstheme="minorHAnsi"/>
          <w:b/>
          <w:lang w:val="pl-PL"/>
        </w:rPr>
        <w:t>”</w:t>
      </w:r>
    </w:p>
    <w:p w14:paraId="3133697A" w14:textId="77777777" w:rsidR="00FC0048" w:rsidRPr="00634A62" w:rsidRDefault="00FC0048" w:rsidP="00FC0048">
      <w:pPr>
        <w:spacing w:line="240" w:lineRule="auto"/>
        <w:ind w:left="720"/>
        <w:contextualSpacing/>
        <w:rPr>
          <w:rFonts w:asciiTheme="minorHAnsi" w:eastAsia="Times New Roman" w:hAnsiTheme="minorHAnsi" w:cstheme="minorHAnsi"/>
          <w:b/>
          <w:lang w:val="pl-PL"/>
        </w:rPr>
      </w:pPr>
    </w:p>
    <w:p w14:paraId="30A49132" w14:textId="74A0FAD3" w:rsidR="008870AA" w:rsidRPr="00634A62" w:rsidRDefault="008870AA" w:rsidP="002F03D5">
      <w:pPr>
        <w:spacing w:line="319" w:lineRule="auto"/>
        <w:rPr>
          <w:rFonts w:asciiTheme="minorHAnsi" w:hAnsiTheme="minorHAnsi" w:cstheme="minorHAnsi"/>
        </w:rPr>
      </w:pPr>
    </w:p>
    <w:bookmarkEnd w:id="3"/>
    <w:p w14:paraId="5EC37832" w14:textId="0BE706A3" w:rsidR="00850910" w:rsidRPr="00634A62" w:rsidRDefault="00850910" w:rsidP="008870AA">
      <w:pPr>
        <w:spacing w:line="319" w:lineRule="auto"/>
        <w:jc w:val="center"/>
        <w:rPr>
          <w:rFonts w:asciiTheme="minorHAnsi" w:hAnsiTheme="minorHAnsi" w:cstheme="minorHAnsi"/>
        </w:rPr>
      </w:pPr>
    </w:p>
    <w:p w14:paraId="38F640FB" w14:textId="77777777" w:rsidR="00850910" w:rsidRPr="00634A62" w:rsidRDefault="00850910" w:rsidP="008870AA">
      <w:pPr>
        <w:spacing w:line="319" w:lineRule="auto"/>
        <w:jc w:val="center"/>
        <w:rPr>
          <w:rFonts w:asciiTheme="minorHAnsi" w:hAnsiTheme="minorHAnsi" w:cstheme="minorHAnsi"/>
        </w:rPr>
      </w:pPr>
    </w:p>
    <w:p w14:paraId="60ED2605" w14:textId="77777777" w:rsidR="00ED702C" w:rsidRPr="00634A62" w:rsidRDefault="008870AA" w:rsidP="008870AA">
      <w:pPr>
        <w:spacing w:line="319" w:lineRule="auto"/>
        <w:jc w:val="center"/>
        <w:rPr>
          <w:rFonts w:asciiTheme="minorHAnsi" w:hAnsiTheme="minorHAnsi" w:cstheme="minorHAnsi"/>
        </w:rPr>
      </w:pPr>
      <w:r w:rsidRPr="00634A62">
        <w:rPr>
          <w:rFonts w:asciiTheme="minorHAnsi" w:hAnsiTheme="minorHAnsi" w:cstheme="minorHAnsi"/>
        </w:rPr>
        <w:t xml:space="preserve">Przedmiotowe postępowanie prowadzone jest przy użyciu środków komunikacji elektronicznej. </w:t>
      </w:r>
    </w:p>
    <w:p w14:paraId="34630A19" w14:textId="0E229CFC" w:rsidR="008870AA" w:rsidRPr="00634A62" w:rsidRDefault="008870AA" w:rsidP="008870AA">
      <w:pPr>
        <w:spacing w:line="319" w:lineRule="auto"/>
        <w:jc w:val="center"/>
        <w:rPr>
          <w:rFonts w:asciiTheme="minorHAnsi" w:hAnsiTheme="minorHAnsi" w:cstheme="minorHAnsi"/>
        </w:rPr>
      </w:pPr>
      <w:r w:rsidRPr="00634A62">
        <w:rPr>
          <w:rFonts w:asciiTheme="minorHAnsi" w:hAnsiTheme="minorHAnsi" w:cstheme="minorHAnsi"/>
        </w:rPr>
        <w:t xml:space="preserve">Składanie ofert następuje za pośrednictwem platformy zakupowej dostępnej pod adresem internetowym: </w:t>
      </w:r>
      <w:bookmarkStart w:id="7" w:name="_Hlk63155598"/>
      <w:r w:rsidRPr="00634A62">
        <w:rPr>
          <w:rFonts w:asciiTheme="minorHAnsi" w:hAnsiTheme="minorHAnsi" w:cstheme="minorHAnsi"/>
        </w:rPr>
        <w:fldChar w:fldCharType="begin"/>
      </w:r>
      <w:r w:rsidRPr="00634A62">
        <w:rPr>
          <w:rFonts w:asciiTheme="minorHAnsi" w:hAnsiTheme="minorHAnsi" w:cstheme="minorHAnsi"/>
        </w:rPr>
        <w:instrText xml:space="preserve"> HYPERLINK "https://platformazakupowa.pl/pn/dopiewo" </w:instrText>
      </w:r>
      <w:r w:rsidRPr="00634A62">
        <w:rPr>
          <w:rFonts w:asciiTheme="minorHAnsi" w:hAnsiTheme="minorHAnsi" w:cstheme="minorHAnsi"/>
        </w:rPr>
      </w:r>
      <w:r w:rsidRPr="00634A62">
        <w:rPr>
          <w:rFonts w:asciiTheme="minorHAnsi" w:hAnsiTheme="minorHAnsi" w:cstheme="minorHAnsi"/>
        </w:rPr>
        <w:fldChar w:fldCharType="separate"/>
      </w:r>
      <w:r w:rsidRPr="00634A62">
        <w:rPr>
          <w:rStyle w:val="Hipercze"/>
          <w:rFonts w:asciiTheme="minorHAnsi" w:hAnsiTheme="minorHAnsi" w:cstheme="minorHAnsi"/>
        </w:rPr>
        <w:t>https://platformazakupowa.pl/pn/dopiewo</w:t>
      </w:r>
      <w:r w:rsidRPr="00634A62">
        <w:rPr>
          <w:rFonts w:asciiTheme="minorHAnsi" w:hAnsiTheme="minorHAnsi" w:cstheme="minorHAnsi"/>
        </w:rPr>
        <w:fldChar w:fldCharType="end"/>
      </w:r>
      <w:bookmarkEnd w:id="7"/>
    </w:p>
    <w:p w14:paraId="5687403D" w14:textId="77777777" w:rsidR="008870AA" w:rsidRPr="00634A62" w:rsidRDefault="008870AA" w:rsidP="008870AA">
      <w:pPr>
        <w:spacing w:line="319" w:lineRule="auto"/>
        <w:jc w:val="center"/>
        <w:rPr>
          <w:rFonts w:asciiTheme="minorHAnsi" w:hAnsiTheme="minorHAnsi" w:cstheme="minorHAnsi"/>
        </w:rPr>
      </w:pPr>
    </w:p>
    <w:p w14:paraId="1DB8583A" w14:textId="77777777" w:rsidR="008870AA" w:rsidRPr="00634A62" w:rsidRDefault="008870AA" w:rsidP="008870AA">
      <w:pPr>
        <w:spacing w:line="319" w:lineRule="auto"/>
        <w:jc w:val="center"/>
        <w:rPr>
          <w:rFonts w:asciiTheme="minorHAnsi" w:hAnsiTheme="minorHAnsi" w:cstheme="minorHAnsi"/>
        </w:rPr>
      </w:pPr>
    </w:p>
    <w:p w14:paraId="4E44D455" w14:textId="02051ABA" w:rsidR="008870AA" w:rsidRPr="00634A62" w:rsidRDefault="008870AA" w:rsidP="008870AA">
      <w:pPr>
        <w:spacing w:line="319" w:lineRule="auto"/>
        <w:jc w:val="center"/>
        <w:rPr>
          <w:rFonts w:asciiTheme="minorHAnsi" w:hAnsiTheme="minorHAnsi" w:cstheme="minorHAnsi"/>
          <w:b/>
          <w:bCs/>
          <w:color w:val="FF9900"/>
        </w:rPr>
      </w:pPr>
      <w:r w:rsidRPr="00634A62">
        <w:rPr>
          <w:rFonts w:asciiTheme="minorHAnsi" w:hAnsiTheme="minorHAnsi" w:cstheme="minorHAnsi"/>
          <w:b/>
          <w:bCs/>
        </w:rPr>
        <w:t>Nr postępowania: ROA.271.</w:t>
      </w:r>
      <w:r w:rsidR="00796999" w:rsidRPr="00634A62">
        <w:rPr>
          <w:rFonts w:asciiTheme="minorHAnsi" w:hAnsiTheme="minorHAnsi" w:cstheme="minorHAnsi"/>
          <w:b/>
          <w:bCs/>
        </w:rPr>
        <w:t>22</w:t>
      </w:r>
      <w:r w:rsidRPr="00634A62">
        <w:rPr>
          <w:rFonts w:asciiTheme="minorHAnsi" w:hAnsiTheme="minorHAnsi" w:cstheme="minorHAnsi"/>
          <w:b/>
          <w:bCs/>
        </w:rPr>
        <w:t>.202</w:t>
      </w:r>
      <w:r w:rsidR="00B27039" w:rsidRPr="00634A62">
        <w:rPr>
          <w:rFonts w:asciiTheme="minorHAnsi" w:hAnsiTheme="minorHAnsi" w:cstheme="minorHAnsi"/>
          <w:b/>
          <w:bCs/>
        </w:rPr>
        <w:t>4</w:t>
      </w:r>
    </w:p>
    <w:p w14:paraId="4192AC2D" w14:textId="77777777" w:rsidR="008870AA" w:rsidRPr="00634A62" w:rsidRDefault="008870AA" w:rsidP="008870AA">
      <w:pPr>
        <w:spacing w:line="319" w:lineRule="auto"/>
        <w:rPr>
          <w:rFonts w:asciiTheme="minorHAnsi" w:eastAsia="Times New Roman" w:hAnsiTheme="minorHAnsi" w:cstheme="minorHAnsi"/>
          <w:b/>
        </w:rPr>
      </w:pPr>
    </w:p>
    <w:p w14:paraId="32E41862" w14:textId="77777777" w:rsidR="008870AA" w:rsidRPr="00634A62" w:rsidRDefault="008870AA" w:rsidP="008870AA">
      <w:pPr>
        <w:spacing w:line="319" w:lineRule="auto"/>
        <w:rPr>
          <w:rFonts w:asciiTheme="minorHAnsi" w:eastAsia="Times New Roman" w:hAnsiTheme="minorHAnsi" w:cstheme="minorHAnsi"/>
          <w:b/>
        </w:rPr>
      </w:pPr>
    </w:p>
    <w:p w14:paraId="73883FDD" w14:textId="77777777" w:rsidR="008870AA" w:rsidRPr="00634A62" w:rsidRDefault="008870AA" w:rsidP="008870AA">
      <w:pPr>
        <w:spacing w:line="319" w:lineRule="auto"/>
        <w:rPr>
          <w:rFonts w:asciiTheme="minorHAnsi" w:eastAsia="Times New Roman" w:hAnsiTheme="minorHAnsi" w:cstheme="minorHAnsi"/>
          <w:b/>
        </w:rPr>
      </w:pPr>
    </w:p>
    <w:p w14:paraId="4D070070" w14:textId="77777777" w:rsidR="008870AA" w:rsidRPr="00634A62" w:rsidRDefault="008870AA" w:rsidP="008870AA">
      <w:pPr>
        <w:spacing w:line="319" w:lineRule="auto"/>
        <w:rPr>
          <w:rFonts w:asciiTheme="minorHAnsi" w:eastAsia="Times New Roman" w:hAnsiTheme="minorHAnsi" w:cstheme="minorHAnsi"/>
          <w:b/>
        </w:rPr>
      </w:pPr>
    </w:p>
    <w:p w14:paraId="20A8ABF8" w14:textId="542C7C9C" w:rsidR="008870AA" w:rsidRPr="00634A62" w:rsidRDefault="008870AA" w:rsidP="008870AA">
      <w:pPr>
        <w:spacing w:line="319" w:lineRule="auto"/>
        <w:jc w:val="center"/>
        <w:rPr>
          <w:rFonts w:asciiTheme="minorHAnsi" w:hAnsiTheme="minorHAnsi" w:cstheme="minorHAnsi"/>
        </w:rPr>
      </w:pPr>
      <w:r w:rsidRPr="00634A62">
        <w:rPr>
          <w:rFonts w:asciiTheme="minorHAnsi" w:eastAsia="Times New Roman" w:hAnsiTheme="minorHAnsi" w:cstheme="minorHAnsi"/>
          <w:b/>
        </w:rPr>
        <w:t>Zatwierdzam</w:t>
      </w:r>
      <w:r w:rsidRPr="00634A62">
        <w:rPr>
          <w:rFonts w:asciiTheme="minorHAnsi" w:eastAsia="Times New Roman" w:hAnsiTheme="minorHAnsi" w:cstheme="minorHAnsi"/>
        </w:rPr>
        <w:t xml:space="preserve">: Wójt Gminy Dopiewo – </w:t>
      </w:r>
      <w:r w:rsidR="00796999" w:rsidRPr="00634A62">
        <w:rPr>
          <w:rFonts w:asciiTheme="minorHAnsi" w:eastAsia="Times New Roman" w:hAnsiTheme="minorHAnsi" w:cstheme="minorHAnsi"/>
        </w:rPr>
        <w:t>Sławomir Skrzypczak</w:t>
      </w:r>
    </w:p>
    <w:p w14:paraId="01DA166D" w14:textId="77777777" w:rsidR="008870AA" w:rsidRPr="00634A62" w:rsidRDefault="008870AA" w:rsidP="008870AA">
      <w:pPr>
        <w:spacing w:line="319" w:lineRule="auto"/>
        <w:rPr>
          <w:rFonts w:asciiTheme="minorHAnsi" w:eastAsia="Times New Roman" w:hAnsiTheme="minorHAnsi" w:cstheme="minorHAnsi"/>
        </w:rPr>
      </w:pPr>
    </w:p>
    <w:p w14:paraId="269AF218" w14:textId="19C55E61" w:rsidR="008870AA" w:rsidRPr="00634A62" w:rsidRDefault="008870AA" w:rsidP="008870AA">
      <w:pPr>
        <w:spacing w:line="319" w:lineRule="auto"/>
        <w:jc w:val="center"/>
        <w:rPr>
          <w:rFonts w:asciiTheme="minorHAnsi" w:eastAsia="Times New Roman" w:hAnsiTheme="minorHAnsi" w:cstheme="minorHAnsi"/>
        </w:rPr>
      </w:pPr>
      <w:r w:rsidRPr="00634A62">
        <w:rPr>
          <w:rFonts w:asciiTheme="minorHAnsi" w:eastAsia="Times New Roman" w:hAnsiTheme="minorHAnsi" w:cstheme="minorHAnsi"/>
        </w:rPr>
        <w:t>...................................................</w:t>
      </w:r>
    </w:p>
    <w:p w14:paraId="15598803" w14:textId="77777777" w:rsidR="008870AA" w:rsidRPr="00634A62" w:rsidRDefault="008870AA" w:rsidP="008870AA">
      <w:pPr>
        <w:spacing w:line="319" w:lineRule="auto"/>
        <w:jc w:val="center"/>
        <w:rPr>
          <w:rFonts w:asciiTheme="minorHAnsi" w:eastAsia="Times New Roman" w:hAnsiTheme="minorHAnsi" w:cstheme="minorHAnsi"/>
          <w:b/>
          <w:bCs/>
        </w:rPr>
      </w:pPr>
    </w:p>
    <w:p w14:paraId="214659CA" w14:textId="0F7861A5" w:rsidR="008870AA" w:rsidRPr="00634A62" w:rsidRDefault="008870AA" w:rsidP="008870AA">
      <w:pPr>
        <w:spacing w:line="319" w:lineRule="auto"/>
        <w:jc w:val="center"/>
        <w:rPr>
          <w:rFonts w:asciiTheme="minorHAnsi" w:eastAsia="Times New Roman" w:hAnsiTheme="minorHAnsi" w:cstheme="minorHAnsi"/>
          <w:b/>
          <w:bCs/>
        </w:rPr>
      </w:pPr>
      <w:r w:rsidRPr="00634A62">
        <w:rPr>
          <w:rFonts w:asciiTheme="minorHAnsi" w:eastAsia="Times New Roman" w:hAnsiTheme="minorHAnsi" w:cstheme="minorHAnsi"/>
          <w:b/>
          <w:bCs/>
        </w:rPr>
        <w:t>Dopiewo, dnia 202</w:t>
      </w:r>
      <w:r w:rsidR="00B27039" w:rsidRPr="00634A62">
        <w:rPr>
          <w:rFonts w:asciiTheme="minorHAnsi" w:eastAsia="Times New Roman" w:hAnsiTheme="minorHAnsi" w:cstheme="minorHAnsi"/>
          <w:b/>
          <w:bCs/>
        </w:rPr>
        <w:t>4</w:t>
      </w:r>
      <w:r w:rsidRPr="00634A62">
        <w:rPr>
          <w:rFonts w:asciiTheme="minorHAnsi" w:eastAsia="Times New Roman" w:hAnsiTheme="minorHAnsi" w:cstheme="minorHAnsi"/>
          <w:b/>
          <w:bCs/>
        </w:rPr>
        <w:t>.</w:t>
      </w:r>
      <w:r w:rsidR="00B27039" w:rsidRPr="00634A62">
        <w:rPr>
          <w:rFonts w:asciiTheme="minorHAnsi" w:eastAsia="Times New Roman" w:hAnsiTheme="minorHAnsi" w:cstheme="minorHAnsi"/>
          <w:b/>
          <w:bCs/>
        </w:rPr>
        <w:t>0</w:t>
      </w:r>
      <w:r w:rsidR="00796999" w:rsidRPr="00634A62">
        <w:rPr>
          <w:rFonts w:asciiTheme="minorHAnsi" w:eastAsia="Times New Roman" w:hAnsiTheme="minorHAnsi" w:cstheme="minorHAnsi"/>
          <w:b/>
          <w:bCs/>
        </w:rPr>
        <w:t>8</w:t>
      </w:r>
      <w:r w:rsidR="009F281F" w:rsidRPr="00634A62">
        <w:rPr>
          <w:rFonts w:asciiTheme="minorHAnsi" w:eastAsia="Times New Roman" w:hAnsiTheme="minorHAnsi" w:cstheme="minorHAnsi"/>
          <w:b/>
          <w:bCs/>
        </w:rPr>
        <w:t>.</w:t>
      </w:r>
      <w:r w:rsidR="005F34CB">
        <w:rPr>
          <w:rFonts w:asciiTheme="minorHAnsi" w:eastAsia="Times New Roman" w:hAnsiTheme="minorHAnsi" w:cstheme="minorHAnsi"/>
          <w:b/>
          <w:bCs/>
        </w:rPr>
        <w:t>14</w:t>
      </w:r>
    </w:p>
    <w:p w14:paraId="22EF6769" w14:textId="77777777" w:rsidR="008870AA" w:rsidRPr="00634A62" w:rsidRDefault="008870AA" w:rsidP="008870AA">
      <w:pPr>
        <w:spacing w:line="319" w:lineRule="auto"/>
        <w:rPr>
          <w:rFonts w:asciiTheme="minorHAnsi" w:eastAsia="Times New Roman" w:hAnsiTheme="minorHAnsi" w:cstheme="minorHAnsi"/>
          <w:b/>
          <w:bCs/>
        </w:rPr>
      </w:pPr>
    </w:p>
    <w:p w14:paraId="5CE0ACFA" w14:textId="3904E6C8" w:rsidR="002D6811" w:rsidRPr="00634A62" w:rsidRDefault="00957171" w:rsidP="0083041B">
      <w:pPr>
        <w:tabs>
          <w:tab w:val="left" w:pos="7680"/>
        </w:tabs>
        <w:spacing w:line="319" w:lineRule="auto"/>
        <w:rPr>
          <w:rFonts w:asciiTheme="minorHAnsi" w:hAnsiTheme="minorHAnsi" w:cstheme="minorHAnsi"/>
          <w:b/>
        </w:rPr>
      </w:pPr>
      <w:bookmarkStart w:id="8" w:name="_Hlk88037790"/>
      <w:r w:rsidRPr="00634A62">
        <w:rPr>
          <w:rFonts w:asciiTheme="minorHAnsi" w:hAnsiTheme="minorHAnsi" w:cstheme="minorHAnsi"/>
          <w:b/>
        </w:rPr>
        <w:tab/>
      </w:r>
      <w:r w:rsidR="00D22051" w:rsidRPr="00634A62">
        <w:rPr>
          <w:rFonts w:asciiTheme="minorHAnsi" w:hAnsiTheme="minorHAnsi" w:cstheme="minorHAnsi"/>
          <w:b/>
        </w:rPr>
        <w:t xml:space="preserve">                                                                      </w:t>
      </w:r>
    </w:p>
    <w:p w14:paraId="171A30C2" w14:textId="0BC29E9D" w:rsidR="002D6811" w:rsidRPr="00634A62" w:rsidRDefault="00634A62" w:rsidP="00634A62">
      <w:pPr>
        <w:tabs>
          <w:tab w:val="left" w:pos="6643"/>
        </w:tabs>
        <w:spacing w:line="319" w:lineRule="auto"/>
        <w:rPr>
          <w:rFonts w:asciiTheme="minorHAnsi" w:hAnsiTheme="minorHAnsi" w:cstheme="minorHAnsi"/>
          <w:b/>
        </w:rPr>
      </w:pPr>
      <w:r w:rsidRPr="00634A62">
        <w:rPr>
          <w:rFonts w:asciiTheme="minorHAnsi" w:hAnsiTheme="minorHAnsi" w:cstheme="minorHAnsi"/>
          <w:b/>
        </w:rPr>
        <w:lastRenderedPageBreak/>
        <w:tab/>
      </w:r>
    </w:p>
    <w:p w14:paraId="37232753" w14:textId="77777777" w:rsidR="008870AA" w:rsidRPr="00634A62" w:rsidRDefault="008870AA" w:rsidP="008870AA">
      <w:pPr>
        <w:spacing w:line="319" w:lineRule="auto"/>
        <w:jc w:val="center"/>
        <w:rPr>
          <w:rFonts w:asciiTheme="minorHAnsi" w:hAnsiTheme="minorHAnsi" w:cstheme="minorHAnsi"/>
          <w:b/>
        </w:rPr>
      </w:pPr>
      <w:r w:rsidRPr="00634A62">
        <w:rPr>
          <w:rFonts w:asciiTheme="minorHAnsi" w:hAnsiTheme="minorHAnsi" w:cstheme="minorHAnsi"/>
          <w:b/>
        </w:rPr>
        <w:t>SPIS TREŚCI</w:t>
      </w:r>
    </w:p>
    <w:sdt>
      <w:sdtPr>
        <w:rPr>
          <w:rFonts w:asciiTheme="minorHAnsi" w:hAnsiTheme="minorHAnsi" w:cstheme="minorHAnsi"/>
          <w:b w:val="0"/>
          <w:bCs w:val="0"/>
        </w:rPr>
        <w:id w:val="-2065566209"/>
        <w:docPartObj>
          <w:docPartGallery w:val="Table of Contents"/>
          <w:docPartUnique/>
        </w:docPartObj>
      </w:sdtPr>
      <w:sdtEndPr/>
      <w:sdtContent>
        <w:p w14:paraId="50E21F18" w14:textId="16EE443C" w:rsidR="00513E17" w:rsidRPr="00634A62" w:rsidRDefault="00513E17" w:rsidP="00513E17">
          <w:pPr>
            <w:pStyle w:val="Spistreci2"/>
            <w:rPr>
              <w:rFonts w:asciiTheme="minorHAnsi" w:hAnsiTheme="minorHAnsi" w:cstheme="minorHAnsi"/>
            </w:rPr>
          </w:pPr>
          <w:r w:rsidRPr="00634A62">
            <w:rPr>
              <w:rFonts w:asciiTheme="minorHAnsi" w:hAnsiTheme="minorHAnsi" w:cstheme="minorHAnsi"/>
            </w:rPr>
            <w:t xml:space="preserve">I. Nazwa oraz adres Zamawiającego                                                                                                     </w:t>
          </w:r>
        </w:p>
        <w:p w14:paraId="1BD36302" w14:textId="3428CCB6" w:rsidR="00F46E9A" w:rsidRPr="00634A62" w:rsidRDefault="008870AA">
          <w:pPr>
            <w:pStyle w:val="Spistreci2"/>
            <w:rPr>
              <w:rFonts w:asciiTheme="minorHAnsi" w:eastAsiaTheme="minorEastAsia" w:hAnsiTheme="minorHAnsi" w:cstheme="minorHAnsi"/>
              <w:b w:val="0"/>
              <w:bCs w:val="0"/>
              <w:noProof/>
              <w:kern w:val="2"/>
              <w:lang w:val="pl-PL"/>
              <w14:ligatures w14:val="standardContextual"/>
            </w:rPr>
          </w:pPr>
          <w:r w:rsidRPr="00634A62">
            <w:rPr>
              <w:rFonts w:asciiTheme="minorHAnsi" w:hAnsiTheme="minorHAnsi" w:cstheme="minorHAnsi"/>
            </w:rPr>
            <w:fldChar w:fldCharType="begin"/>
          </w:r>
          <w:r w:rsidRPr="00634A62">
            <w:rPr>
              <w:rFonts w:asciiTheme="minorHAnsi" w:hAnsiTheme="minorHAnsi" w:cstheme="minorHAnsi"/>
            </w:rPr>
            <w:instrText xml:space="preserve"> TOC \h \u \z </w:instrText>
          </w:r>
          <w:r w:rsidRPr="00634A62">
            <w:rPr>
              <w:rFonts w:asciiTheme="minorHAnsi" w:hAnsiTheme="minorHAnsi" w:cstheme="minorHAnsi"/>
            </w:rPr>
            <w:fldChar w:fldCharType="separate"/>
          </w:r>
          <w:hyperlink w:anchor="_Toc135663015" w:history="1">
            <w:r w:rsidR="00F46E9A" w:rsidRPr="00634A62">
              <w:rPr>
                <w:rStyle w:val="Hipercze"/>
                <w:rFonts w:asciiTheme="minorHAnsi" w:hAnsiTheme="minorHAnsi" w:cstheme="minorHAnsi"/>
                <w:noProof/>
              </w:rPr>
              <w:t>II. Ochrona danych osobowych</w:t>
            </w:r>
            <w:r w:rsidR="00F46E9A" w:rsidRPr="00634A62">
              <w:rPr>
                <w:rFonts w:asciiTheme="minorHAnsi" w:hAnsiTheme="minorHAnsi" w:cstheme="minorHAnsi"/>
                <w:noProof/>
                <w:webHidden/>
              </w:rPr>
              <w:tab/>
            </w:r>
            <w:r w:rsidR="00F46E9A" w:rsidRPr="00634A62">
              <w:rPr>
                <w:rFonts w:asciiTheme="minorHAnsi" w:hAnsiTheme="minorHAnsi" w:cstheme="minorHAnsi"/>
                <w:noProof/>
                <w:webHidden/>
              </w:rPr>
              <w:fldChar w:fldCharType="begin"/>
            </w:r>
            <w:r w:rsidR="00F46E9A" w:rsidRPr="00634A62">
              <w:rPr>
                <w:rFonts w:asciiTheme="minorHAnsi" w:hAnsiTheme="minorHAnsi" w:cstheme="minorHAnsi"/>
                <w:noProof/>
                <w:webHidden/>
              </w:rPr>
              <w:instrText xml:space="preserve"> PAGEREF _Toc135663015 \h </w:instrText>
            </w:r>
            <w:r w:rsidR="00F46E9A" w:rsidRPr="00634A62">
              <w:rPr>
                <w:rFonts w:asciiTheme="minorHAnsi" w:hAnsiTheme="minorHAnsi" w:cstheme="minorHAnsi"/>
                <w:noProof/>
                <w:webHidden/>
              </w:rPr>
            </w:r>
            <w:r w:rsidR="00F46E9A" w:rsidRPr="00634A62">
              <w:rPr>
                <w:rFonts w:asciiTheme="minorHAnsi" w:hAnsiTheme="minorHAnsi" w:cstheme="minorHAnsi"/>
                <w:noProof/>
                <w:webHidden/>
              </w:rPr>
              <w:fldChar w:fldCharType="separate"/>
            </w:r>
            <w:r w:rsidR="00BB15FF">
              <w:rPr>
                <w:rFonts w:asciiTheme="minorHAnsi" w:hAnsiTheme="minorHAnsi" w:cstheme="minorHAnsi"/>
                <w:noProof/>
                <w:webHidden/>
              </w:rPr>
              <w:t>3</w:t>
            </w:r>
            <w:r w:rsidR="00F46E9A" w:rsidRPr="00634A62">
              <w:rPr>
                <w:rFonts w:asciiTheme="minorHAnsi" w:hAnsiTheme="minorHAnsi" w:cstheme="minorHAnsi"/>
                <w:noProof/>
                <w:webHidden/>
              </w:rPr>
              <w:fldChar w:fldCharType="end"/>
            </w:r>
          </w:hyperlink>
        </w:p>
        <w:p w14:paraId="1789F9E7" w14:textId="737BE4EB" w:rsidR="00F46E9A" w:rsidRPr="00634A62" w:rsidRDefault="00BB15FF">
          <w:pPr>
            <w:pStyle w:val="Spistreci2"/>
            <w:rPr>
              <w:rFonts w:asciiTheme="minorHAnsi" w:eastAsiaTheme="minorEastAsia" w:hAnsiTheme="minorHAnsi" w:cstheme="minorHAnsi"/>
              <w:b w:val="0"/>
              <w:bCs w:val="0"/>
              <w:noProof/>
              <w:kern w:val="2"/>
              <w:lang w:val="pl-PL"/>
              <w14:ligatures w14:val="standardContextual"/>
            </w:rPr>
          </w:pPr>
          <w:hyperlink w:anchor="_Toc135663016" w:history="1">
            <w:r w:rsidR="00F46E9A" w:rsidRPr="00634A62">
              <w:rPr>
                <w:rStyle w:val="Hipercze"/>
                <w:rFonts w:asciiTheme="minorHAnsi" w:hAnsiTheme="minorHAnsi" w:cstheme="minorHAnsi"/>
                <w:noProof/>
              </w:rPr>
              <w:t>III. Tryb udzielania zamówienia</w:t>
            </w:r>
            <w:r w:rsidR="00F46E9A" w:rsidRPr="00634A62">
              <w:rPr>
                <w:rFonts w:asciiTheme="minorHAnsi" w:hAnsiTheme="minorHAnsi" w:cstheme="minorHAnsi"/>
                <w:noProof/>
                <w:webHidden/>
              </w:rPr>
              <w:tab/>
            </w:r>
            <w:r w:rsidR="00F46E9A" w:rsidRPr="00634A62">
              <w:rPr>
                <w:rFonts w:asciiTheme="minorHAnsi" w:hAnsiTheme="minorHAnsi" w:cstheme="minorHAnsi"/>
                <w:noProof/>
                <w:webHidden/>
              </w:rPr>
              <w:fldChar w:fldCharType="begin"/>
            </w:r>
            <w:r w:rsidR="00F46E9A" w:rsidRPr="00634A62">
              <w:rPr>
                <w:rFonts w:asciiTheme="minorHAnsi" w:hAnsiTheme="minorHAnsi" w:cstheme="minorHAnsi"/>
                <w:noProof/>
                <w:webHidden/>
              </w:rPr>
              <w:instrText xml:space="preserve"> PAGEREF _Toc135663016 \h </w:instrText>
            </w:r>
            <w:r w:rsidR="00F46E9A" w:rsidRPr="00634A62">
              <w:rPr>
                <w:rFonts w:asciiTheme="minorHAnsi" w:hAnsiTheme="minorHAnsi" w:cstheme="minorHAnsi"/>
                <w:noProof/>
                <w:webHidden/>
              </w:rPr>
            </w:r>
            <w:r w:rsidR="00F46E9A" w:rsidRPr="00634A62">
              <w:rPr>
                <w:rFonts w:asciiTheme="minorHAnsi" w:hAnsiTheme="minorHAnsi" w:cstheme="minorHAnsi"/>
                <w:noProof/>
                <w:webHidden/>
              </w:rPr>
              <w:fldChar w:fldCharType="separate"/>
            </w:r>
            <w:r>
              <w:rPr>
                <w:rFonts w:asciiTheme="minorHAnsi" w:hAnsiTheme="minorHAnsi" w:cstheme="minorHAnsi"/>
                <w:noProof/>
                <w:webHidden/>
              </w:rPr>
              <w:t>4</w:t>
            </w:r>
            <w:r w:rsidR="00F46E9A" w:rsidRPr="00634A62">
              <w:rPr>
                <w:rFonts w:asciiTheme="minorHAnsi" w:hAnsiTheme="minorHAnsi" w:cstheme="minorHAnsi"/>
                <w:noProof/>
                <w:webHidden/>
              </w:rPr>
              <w:fldChar w:fldCharType="end"/>
            </w:r>
          </w:hyperlink>
        </w:p>
        <w:p w14:paraId="2344D2E9" w14:textId="613D313D" w:rsidR="00F46E9A" w:rsidRPr="00634A62" w:rsidRDefault="00BB15FF">
          <w:pPr>
            <w:pStyle w:val="Spistreci2"/>
            <w:rPr>
              <w:rFonts w:asciiTheme="minorHAnsi" w:eastAsiaTheme="minorEastAsia" w:hAnsiTheme="minorHAnsi" w:cstheme="minorHAnsi"/>
              <w:b w:val="0"/>
              <w:bCs w:val="0"/>
              <w:noProof/>
              <w:kern w:val="2"/>
              <w:lang w:val="pl-PL"/>
              <w14:ligatures w14:val="standardContextual"/>
            </w:rPr>
          </w:pPr>
          <w:hyperlink w:anchor="_Toc135663017" w:history="1">
            <w:r w:rsidR="00F46E9A" w:rsidRPr="00634A62">
              <w:rPr>
                <w:rStyle w:val="Hipercze"/>
                <w:rFonts w:asciiTheme="minorHAnsi" w:hAnsiTheme="minorHAnsi" w:cstheme="minorHAnsi"/>
                <w:noProof/>
              </w:rPr>
              <w:t>IV. Opis przedmiotu zamówienia</w:t>
            </w:r>
            <w:r w:rsidR="00F46E9A" w:rsidRPr="00634A62">
              <w:rPr>
                <w:rFonts w:asciiTheme="minorHAnsi" w:hAnsiTheme="minorHAnsi" w:cstheme="minorHAnsi"/>
                <w:noProof/>
                <w:webHidden/>
              </w:rPr>
              <w:tab/>
            </w:r>
            <w:r w:rsidR="00F46E9A" w:rsidRPr="00634A62">
              <w:rPr>
                <w:rFonts w:asciiTheme="minorHAnsi" w:hAnsiTheme="minorHAnsi" w:cstheme="minorHAnsi"/>
                <w:noProof/>
                <w:webHidden/>
              </w:rPr>
              <w:fldChar w:fldCharType="begin"/>
            </w:r>
            <w:r w:rsidR="00F46E9A" w:rsidRPr="00634A62">
              <w:rPr>
                <w:rFonts w:asciiTheme="minorHAnsi" w:hAnsiTheme="minorHAnsi" w:cstheme="minorHAnsi"/>
                <w:noProof/>
                <w:webHidden/>
              </w:rPr>
              <w:instrText xml:space="preserve"> PAGEREF _Toc135663017 \h </w:instrText>
            </w:r>
            <w:r w:rsidR="00F46E9A" w:rsidRPr="00634A62">
              <w:rPr>
                <w:rFonts w:asciiTheme="minorHAnsi" w:hAnsiTheme="minorHAnsi" w:cstheme="minorHAnsi"/>
                <w:noProof/>
                <w:webHidden/>
              </w:rPr>
            </w:r>
            <w:r w:rsidR="00F46E9A" w:rsidRPr="00634A62">
              <w:rPr>
                <w:rFonts w:asciiTheme="minorHAnsi" w:hAnsiTheme="minorHAnsi" w:cstheme="minorHAnsi"/>
                <w:noProof/>
                <w:webHidden/>
              </w:rPr>
              <w:fldChar w:fldCharType="separate"/>
            </w:r>
            <w:r>
              <w:rPr>
                <w:rFonts w:asciiTheme="minorHAnsi" w:hAnsiTheme="minorHAnsi" w:cstheme="minorHAnsi"/>
                <w:noProof/>
                <w:webHidden/>
              </w:rPr>
              <w:t>5</w:t>
            </w:r>
            <w:r w:rsidR="00F46E9A" w:rsidRPr="00634A62">
              <w:rPr>
                <w:rFonts w:asciiTheme="minorHAnsi" w:hAnsiTheme="minorHAnsi" w:cstheme="minorHAnsi"/>
                <w:noProof/>
                <w:webHidden/>
              </w:rPr>
              <w:fldChar w:fldCharType="end"/>
            </w:r>
          </w:hyperlink>
        </w:p>
        <w:p w14:paraId="225BECC5" w14:textId="4B07CFE5" w:rsidR="00F46E9A" w:rsidRPr="00634A62" w:rsidRDefault="00BB15FF">
          <w:pPr>
            <w:pStyle w:val="Spistreci2"/>
            <w:rPr>
              <w:rFonts w:asciiTheme="minorHAnsi" w:eastAsiaTheme="minorEastAsia" w:hAnsiTheme="minorHAnsi" w:cstheme="minorHAnsi"/>
              <w:b w:val="0"/>
              <w:bCs w:val="0"/>
              <w:noProof/>
              <w:kern w:val="2"/>
              <w:lang w:val="pl-PL"/>
              <w14:ligatures w14:val="standardContextual"/>
            </w:rPr>
          </w:pPr>
          <w:hyperlink w:anchor="_Toc135663018" w:history="1">
            <w:r w:rsidR="00F46E9A" w:rsidRPr="00634A62">
              <w:rPr>
                <w:rStyle w:val="Hipercze"/>
                <w:rFonts w:asciiTheme="minorHAnsi" w:hAnsiTheme="minorHAnsi" w:cstheme="minorHAnsi"/>
                <w:noProof/>
              </w:rPr>
              <w:t>V. Wizja lokalna</w:t>
            </w:r>
            <w:r w:rsidR="00F46E9A" w:rsidRPr="00634A62">
              <w:rPr>
                <w:rFonts w:asciiTheme="minorHAnsi" w:hAnsiTheme="minorHAnsi" w:cstheme="minorHAnsi"/>
                <w:noProof/>
                <w:webHidden/>
              </w:rPr>
              <w:tab/>
            </w:r>
            <w:r w:rsidR="00F46E9A" w:rsidRPr="00634A62">
              <w:rPr>
                <w:rFonts w:asciiTheme="minorHAnsi" w:hAnsiTheme="minorHAnsi" w:cstheme="minorHAnsi"/>
                <w:noProof/>
                <w:webHidden/>
              </w:rPr>
              <w:fldChar w:fldCharType="begin"/>
            </w:r>
            <w:r w:rsidR="00F46E9A" w:rsidRPr="00634A62">
              <w:rPr>
                <w:rFonts w:asciiTheme="minorHAnsi" w:hAnsiTheme="minorHAnsi" w:cstheme="minorHAnsi"/>
                <w:noProof/>
                <w:webHidden/>
              </w:rPr>
              <w:instrText xml:space="preserve"> PAGEREF _Toc135663018 \h </w:instrText>
            </w:r>
            <w:r w:rsidR="00F46E9A" w:rsidRPr="00634A62">
              <w:rPr>
                <w:rFonts w:asciiTheme="minorHAnsi" w:hAnsiTheme="minorHAnsi" w:cstheme="minorHAnsi"/>
                <w:noProof/>
                <w:webHidden/>
              </w:rPr>
            </w:r>
            <w:r w:rsidR="00F46E9A" w:rsidRPr="00634A62">
              <w:rPr>
                <w:rFonts w:asciiTheme="minorHAnsi" w:hAnsiTheme="minorHAnsi" w:cstheme="minorHAnsi"/>
                <w:noProof/>
                <w:webHidden/>
              </w:rPr>
              <w:fldChar w:fldCharType="separate"/>
            </w:r>
            <w:r>
              <w:rPr>
                <w:rFonts w:asciiTheme="minorHAnsi" w:hAnsiTheme="minorHAnsi" w:cstheme="minorHAnsi"/>
                <w:noProof/>
                <w:webHidden/>
              </w:rPr>
              <w:t>6</w:t>
            </w:r>
            <w:r w:rsidR="00F46E9A" w:rsidRPr="00634A62">
              <w:rPr>
                <w:rFonts w:asciiTheme="minorHAnsi" w:hAnsiTheme="minorHAnsi" w:cstheme="minorHAnsi"/>
                <w:noProof/>
                <w:webHidden/>
              </w:rPr>
              <w:fldChar w:fldCharType="end"/>
            </w:r>
          </w:hyperlink>
        </w:p>
        <w:p w14:paraId="3B96F6EA" w14:textId="1B8113D2" w:rsidR="00F46E9A" w:rsidRPr="00634A62" w:rsidRDefault="00BB15FF">
          <w:pPr>
            <w:pStyle w:val="Spistreci2"/>
            <w:rPr>
              <w:rFonts w:asciiTheme="minorHAnsi" w:eastAsiaTheme="minorEastAsia" w:hAnsiTheme="minorHAnsi" w:cstheme="minorHAnsi"/>
              <w:b w:val="0"/>
              <w:bCs w:val="0"/>
              <w:noProof/>
              <w:kern w:val="2"/>
              <w:lang w:val="pl-PL"/>
              <w14:ligatures w14:val="standardContextual"/>
            </w:rPr>
          </w:pPr>
          <w:hyperlink w:anchor="_Toc135663019" w:history="1">
            <w:r w:rsidR="00F46E9A" w:rsidRPr="00634A62">
              <w:rPr>
                <w:rStyle w:val="Hipercze"/>
                <w:rFonts w:asciiTheme="minorHAnsi" w:hAnsiTheme="minorHAnsi" w:cstheme="minorHAnsi"/>
                <w:noProof/>
              </w:rPr>
              <w:t>VI. Podwykonawstwo</w:t>
            </w:r>
            <w:r w:rsidR="00F46E9A" w:rsidRPr="00634A62">
              <w:rPr>
                <w:rFonts w:asciiTheme="minorHAnsi" w:hAnsiTheme="minorHAnsi" w:cstheme="minorHAnsi"/>
                <w:noProof/>
                <w:webHidden/>
              </w:rPr>
              <w:tab/>
            </w:r>
            <w:r w:rsidR="00F46E9A" w:rsidRPr="00634A62">
              <w:rPr>
                <w:rFonts w:asciiTheme="minorHAnsi" w:hAnsiTheme="minorHAnsi" w:cstheme="minorHAnsi"/>
                <w:noProof/>
                <w:webHidden/>
              </w:rPr>
              <w:fldChar w:fldCharType="begin"/>
            </w:r>
            <w:r w:rsidR="00F46E9A" w:rsidRPr="00634A62">
              <w:rPr>
                <w:rFonts w:asciiTheme="minorHAnsi" w:hAnsiTheme="minorHAnsi" w:cstheme="minorHAnsi"/>
                <w:noProof/>
                <w:webHidden/>
              </w:rPr>
              <w:instrText xml:space="preserve"> PAGEREF _Toc135663019 \h </w:instrText>
            </w:r>
            <w:r w:rsidR="00F46E9A" w:rsidRPr="00634A62">
              <w:rPr>
                <w:rFonts w:asciiTheme="minorHAnsi" w:hAnsiTheme="minorHAnsi" w:cstheme="minorHAnsi"/>
                <w:noProof/>
                <w:webHidden/>
              </w:rPr>
            </w:r>
            <w:r w:rsidR="00F46E9A" w:rsidRPr="00634A62">
              <w:rPr>
                <w:rFonts w:asciiTheme="minorHAnsi" w:hAnsiTheme="minorHAnsi" w:cstheme="minorHAnsi"/>
                <w:noProof/>
                <w:webHidden/>
              </w:rPr>
              <w:fldChar w:fldCharType="separate"/>
            </w:r>
            <w:r>
              <w:rPr>
                <w:rFonts w:asciiTheme="minorHAnsi" w:hAnsiTheme="minorHAnsi" w:cstheme="minorHAnsi"/>
                <w:noProof/>
                <w:webHidden/>
              </w:rPr>
              <w:t>6</w:t>
            </w:r>
            <w:r w:rsidR="00F46E9A" w:rsidRPr="00634A62">
              <w:rPr>
                <w:rFonts w:asciiTheme="minorHAnsi" w:hAnsiTheme="minorHAnsi" w:cstheme="minorHAnsi"/>
                <w:noProof/>
                <w:webHidden/>
              </w:rPr>
              <w:fldChar w:fldCharType="end"/>
            </w:r>
          </w:hyperlink>
        </w:p>
        <w:p w14:paraId="298B5570" w14:textId="196F7572" w:rsidR="00F46E9A" w:rsidRPr="00634A62" w:rsidRDefault="00BB15FF">
          <w:pPr>
            <w:pStyle w:val="Spistreci2"/>
            <w:rPr>
              <w:rFonts w:asciiTheme="minorHAnsi" w:eastAsiaTheme="minorEastAsia" w:hAnsiTheme="minorHAnsi" w:cstheme="minorHAnsi"/>
              <w:b w:val="0"/>
              <w:bCs w:val="0"/>
              <w:noProof/>
              <w:kern w:val="2"/>
              <w:lang w:val="pl-PL"/>
              <w14:ligatures w14:val="standardContextual"/>
            </w:rPr>
          </w:pPr>
          <w:hyperlink w:anchor="_Toc135663020" w:history="1">
            <w:r w:rsidR="00F46E9A" w:rsidRPr="00634A62">
              <w:rPr>
                <w:rStyle w:val="Hipercze"/>
                <w:rFonts w:asciiTheme="minorHAnsi" w:hAnsiTheme="minorHAnsi" w:cstheme="minorHAnsi"/>
                <w:noProof/>
              </w:rPr>
              <w:t>VIII. Warunki udziału w postępowaniu.</w:t>
            </w:r>
            <w:r w:rsidR="00F46E9A" w:rsidRPr="00634A62">
              <w:rPr>
                <w:rFonts w:asciiTheme="minorHAnsi" w:hAnsiTheme="minorHAnsi" w:cstheme="minorHAnsi"/>
                <w:noProof/>
                <w:webHidden/>
              </w:rPr>
              <w:tab/>
            </w:r>
            <w:r w:rsidR="00F46E9A" w:rsidRPr="00634A62">
              <w:rPr>
                <w:rFonts w:asciiTheme="minorHAnsi" w:hAnsiTheme="minorHAnsi" w:cstheme="minorHAnsi"/>
                <w:noProof/>
                <w:webHidden/>
              </w:rPr>
              <w:fldChar w:fldCharType="begin"/>
            </w:r>
            <w:r w:rsidR="00F46E9A" w:rsidRPr="00634A62">
              <w:rPr>
                <w:rFonts w:asciiTheme="minorHAnsi" w:hAnsiTheme="minorHAnsi" w:cstheme="minorHAnsi"/>
                <w:noProof/>
                <w:webHidden/>
              </w:rPr>
              <w:instrText xml:space="preserve"> PAGEREF _Toc135663020 \h </w:instrText>
            </w:r>
            <w:r w:rsidR="00F46E9A" w:rsidRPr="00634A62">
              <w:rPr>
                <w:rFonts w:asciiTheme="minorHAnsi" w:hAnsiTheme="minorHAnsi" w:cstheme="minorHAnsi"/>
                <w:noProof/>
                <w:webHidden/>
              </w:rPr>
            </w:r>
            <w:r w:rsidR="00F46E9A" w:rsidRPr="00634A62">
              <w:rPr>
                <w:rFonts w:asciiTheme="minorHAnsi" w:hAnsiTheme="minorHAnsi" w:cstheme="minorHAnsi"/>
                <w:noProof/>
                <w:webHidden/>
              </w:rPr>
              <w:fldChar w:fldCharType="separate"/>
            </w:r>
            <w:r>
              <w:rPr>
                <w:rFonts w:asciiTheme="minorHAnsi" w:hAnsiTheme="minorHAnsi" w:cstheme="minorHAnsi"/>
                <w:noProof/>
                <w:webHidden/>
              </w:rPr>
              <w:t>6</w:t>
            </w:r>
            <w:r w:rsidR="00F46E9A" w:rsidRPr="00634A62">
              <w:rPr>
                <w:rFonts w:asciiTheme="minorHAnsi" w:hAnsiTheme="minorHAnsi" w:cstheme="minorHAnsi"/>
                <w:noProof/>
                <w:webHidden/>
              </w:rPr>
              <w:fldChar w:fldCharType="end"/>
            </w:r>
          </w:hyperlink>
        </w:p>
        <w:p w14:paraId="615968C7" w14:textId="7051E1F1" w:rsidR="00F46E9A" w:rsidRPr="00634A62" w:rsidRDefault="00BB15FF">
          <w:pPr>
            <w:pStyle w:val="Spistreci2"/>
            <w:rPr>
              <w:rFonts w:asciiTheme="minorHAnsi" w:eastAsiaTheme="minorEastAsia" w:hAnsiTheme="minorHAnsi" w:cstheme="minorHAnsi"/>
              <w:b w:val="0"/>
              <w:bCs w:val="0"/>
              <w:noProof/>
              <w:kern w:val="2"/>
              <w:lang w:val="pl-PL"/>
              <w14:ligatures w14:val="standardContextual"/>
            </w:rPr>
          </w:pPr>
          <w:hyperlink w:anchor="_Toc135663021" w:history="1">
            <w:r w:rsidR="00F46E9A" w:rsidRPr="00634A62">
              <w:rPr>
                <w:rStyle w:val="Hipercze"/>
                <w:rFonts w:asciiTheme="minorHAnsi" w:hAnsiTheme="minorHAnsi" w:cstheme="minorHAnsi"/>
                <w:noProof/>
              </w:rPr>
              <w:t>IX. Podstawy wykluczenia z postępowania</w:t>
            </w:r>
            <w:r w:rsidR="00F46E9A" w:rsidRPr="00634A62">
              <w:rPr>
                <w:rFonts w:asciiTheme="minorHAnsi" w:hAnsiTheme="minorHAnsi" w:cstheme="minorHAnsi"/>
                <w:noProof/>
                <w:webHidden/>
              </w:rPr>
              <w:tab/>
            </w:r>
            <w:r w:rsidR="00F46E9A" w:rsidRPr="00634A62">
              <w:rPr>
                <w:rFonts w:asciiTheme="minorHAnsi" w:hAnsiTheme="minorHAnsi" w:cstheme="minorHAnsi"/>
                <w:noProof/>
                <w:webHidden/>
              </w:rPr>
              <w:fldChar w:fldCharType="begin"/>
            </w:r>
            <w:r w:rsidR="00F46E9A" w:rsidRPr="00634A62">
              <w:rPr>
                <w:rFonts w:asciiTheme="minorHAnsi" w:hAnsiTheme="minorHAnsi" w:cstheme="minorHAnsi"/>
                <w:noProof/>
                <w:webHidden/>
              </w:rPr>
              <w:instrText xml:space="preserve"> PAGEREF _Toc135663021 \h </w:instrText>
            </w:r>
            <w:r w:rsidR="00F46E9A" w:rsidRPr="00634A62">
              <w:rPr>
                <w:rFonts w:asciiTheme="minorHAnsi" w:hAnsiTheme="minorHAnsi" w:cstheme="minorHAnsi"/>
                <w:noProof/>
                <w:webHidden/>
              </w:rPr>
            </w:r>
            <w:r w:rsidR="00F46E9A" w:rsidRPr="00634A62">
              <w:rPr>
                <w:rFonts w:asciiTheme="minorHAnsi" w:hAnsiTheme="minorHAnsi" w:cstheme="minorHAnsi"/>
                <w:noProof/>
                <w:webHidden/>
              </w:rPr>
              <w:fldChar w:fldCharType="separate"/>
            </w:r>
            <w:r>
              <w:rPr>
                <w:rFonts w:asciiTheme="minorHAnsi" w:hAnsiTheme="minorHAnsi" w:cstheme="minorHAnsi"/>
                <w:noProof/>
                <w:webHidden/>
              </w:rPr>
              <w:t>7</w:t>
            </w:r>
            <w:r w:rsidR="00F46E9A" w:rsidRPr="00634A62">
              <w:rPr>
                <w:rFonts w:asciiTheme="minorHAnsi" w:hAnsiTheme="minorHAnsi" w:cstheme="minorHAnsi"/>
                <w:noProof/>
                <w:webHidden/>
              </w:rPr>
              <w:fldChar w:fldCharType="end"/>
            </w:r>
          </w:hyperlink>
        </w:p>
        <w:p w14:paraId="3E1571E2" w14:textId="476E3E9A" w:rsidR="00F46E9A" w:rsidRPr="00634A62" w:rsidRDefault="00BB15FF">
          <w:pPr>
            <w:pStyle w:val="Spistreci2"/>
            <w:rPr>
              <w:rFonts w:asciiTheme="minorHAnsi" w:eastAsiaTheme="minorEastAsia" w:hAnsiTheme="minorHAnsi" w:cstheme="minorHAnsi"/>
              <w:b w:val="0"/>
              <w:bCs w:val="0"/>
              <w:noProof/>
              <w:kern w:val="2"/>
              <w:lang w:val="pl-PL"/>
              <w14:ligatures w14:val="standardContextual"/>
            </w:rPr>
          </w:pPr>
          <w:hyperlink w:anchor="_Toc135663022" w:history="1">
            <w:r w:rsidR="00F46E9A" w:rsidRPr="00634A62">
              <w:rPr>
                <w:rStyle w:val="Hipercze"/>
                <w:rFonts w:asciiTheme="minorHAnsi" w:hAnsiTheme="minorHAnsi" w:cstheme="minorHAnsi"/>
                <w:noProof/>
              </w:rPr>
              <w:t>X. Podmiotowe środki dowodowe. Oświadczenia i dokumenty, jakie zobowiązani są dostarczyć Wykonawcy w celu potwierdzenia spełniania warunków udziału w postępowaniu oraz wykazania braku podstaw wykluczenia</w:t>
            </w:r>
            <w:r w:rsidR="00F46E9A" w:rsidRPr="00634A62">
              <w:rPr>
                <w:rFonts w:asciiTheme="minorHAnsi" w:hAnsiTheme="minorHAnsi" w:cstheme="minorHAnsi"/>
                <w:noProof/>
                <w:webHidden/>
              </w:rPr>
              <w:tab/>
            </w:r>
            <w:r w:rsidR="00F46E9A" w:rsidRPr="00634A62">
              <w:rPr>
                <w:rFonts w:asciiTheme="minorHAnsi" w:hAnsiTheme="minorHAnsi" w:cstheme="minorHAnsi"/>
                <w:noProof/>
                <w:webHidden/>
              </w:rPr>
              <w:fldChar w:fldCharType="begin"/>
            </w:r>
            <w:r w:rsidR="00F46E9A" w:rsidRPr="00634A62">
              <w:rPr>
                <w:rFonts w:asciiTheme="minorHAnsi" w:hAnsiTheme="minorHAnsi" w:cstheme="minorHAnsi"/>
                <w:noProof/>
                <w:webHidden/>
              </w:rPr>
              <w:instrText xml:space="preserve"> PAGEREF _Toc135663022 \h </w:instrText>
            </w:r>
            <w:r w:rsidR="00F46E9A" w:rsidRPr="00634A62">
              <w:rPr>
                <w:rFonts w:asciiTheme="minorHAnsi" w:hAnsiTheme="minorHAnsi" w:cstheme="minorHAnsi"/>
                <w:noProof/>
                <w:webHidden/>
              </w:rPr>
            </w:r>
            <w:r w:rsidR="00F46E9A" w:rsidRPr="00634A62">
              <w:rPr>
                <w:rFonts w:asciiTheme="minorHAnsi" w:hAnsiTheme="minorHAnsi" w:cstheme="minorHAnsi"/>
                <w:noProof/>
                <w:webHidden/>
              </w:rPr>
              <w:fldChar w:fldCharType="separate"/>
            </w:r>
            <w:r>
              <w:rPr>
                <w:rFonts w:asciiTheme="minorHAnsi" w:hAnsiTheme="minorHAnsi" w:cstheme="minorHAnsi"/>
                <w:noProof/>
                <w:webHidden/>
              </w:rPr>
              <w:t>9</w:t>
            </w:r>
            <w:r w:rsidR="00F46E9A" w:rsidRPr="00634A62">
              <w:rPr>
                <w:rFonts w:asciiTheme="minorHAnsi" w:hAnsiTheme="minorHAnsi" w:cstheme="minorHAnsi"/>
                <w:noProof/>
                <w:webHidden/>
              </w:rPr>
              <w:fldChar w:fldCharType="end"/>
            </w:r>
          </w:hyperlink>
        </w:p>
        <w:p w14:paraId="57BED1E7" w14:textId="0A1EFC26" w:rsidR="00F46E9A" w:rsidRPr="00634A62" w:rsidRDefault="00BB15FF">
          <w:pPr>
            <w:pStyle w:val="Spistreci2"/>
            <w:rPr>
              <w:rFonts w:asciiTheme="minorHAnsi" w:eastAsiaTheme="minorEastAsia" w:hAnsiTheme="minorHAnsi" w:cstheme="minorHAnsi"/>
              <w:b w:val="0"/>
              <w:bCs w:val="0"/>
              <w:noProof/>
              <w:kern w:val="2"/>
              <w:lang w:val="pl-PL"/>
              <w14:ligatures w14:val="standardContextual"/>
            </w:rPr>
          </w:pPr>
          <w:hyperlink w:anchor="_Toc135663023" w:history="1">
            <w:r w:rsidR="00F46E9A" w:rsidRPr="00634A62">
              <w:rPr>
                <w:rStyle w:val="Hipercze"/>
                <w:rFonts w:asciiTheme="minorHAnsi" w:hAnsiTheme="minorHAnsi" w:cstheme="minorHAnsi"/>
                <w:noProof/>
              </w:rPr>
              <w:t>XI. Poleganie na zasobach innych podmiotów</w:t>
            </w:r>
            <w:r w:rsidR="00F46E9A" w:rsidRPr="00634A62">
              <w:rPr>
                <w:rFonts w:asciiTheme="minorHAnsi" w:hAnsiTheme="minorHAnsi" w:cstheme="minorHAnsi"/>
                <w:noProof/>
                <w:webHidden/>
              </w:rPr>
              <w:tab/>
            </w:r>
            <w:r w:rsidR="00F46E9A" w:rsidRPr="00634A62">
              <w:rPr>
                <w:rFonts w:asciiTheme="minorHAnsi" w:hAnsiTheme="minorHAnsi" w:cstheme="minorHAnsi"/>
                <w:noProof/>
                <w:webHidden/>
              </w:rPr>
              <w:fldChar w:fldCharType="begin"/>
            </w:r>
            <w:r w:rsidR="00F46E9A" w:rsidRPr="00634A62">
              <w:rPr>
                <w:rFonts w:asciiTheme="minorHAnsi" w:hAnsiTheme="minorHAnsi" w:cstheme="minorHAnsi"/>
                <w:noProof/>
                <w:webHidden/>
              </w:rPr>
              <w:instrText xml:space="preserve"> PAGEREF _Toc135663023 \h </w:instrText>
            </w:r>
            <w:r w:rsidR="00F46E9A" w:rsidRPr="00634A62">
              <w:rPr>
                <w:rFonts w:asciiTheme="minorHAnsi" w:hAnsiTheme="minorHAnsi" w:cstheme="minorHAnsi"/>
                <w:noProof/>
                <w:webHidden/>
              </w:rPr>
            </w:r>
            <w:r w:rsidR="00F46E9A" w:rsidRPr="00634A62">
              <w:rPr>
                <w:rFonts w:asciiTheme="minorHAnsi" w:hAnsiTheme="minorHAnsi" w:cstheme="minorHAnsi"/>
                <w:noProof/>
                <w:webHidden/>
              </w:rPr>
              <w:fldChar w:fldCharType="separate"/>
            </w:r>
            <w:r>
              <w:rPr>
                <w:rFonts w:asciiTheme="minorHAnsi" w:hAnsiTheme="minorHAnsi" w:cstheme="minorHAnsi"/>
                <w:noProof/>
                <w:webHidden/>
              </w:rPr>
              <w:t>9</w:t>
            </w:r>
            <w:r w:rsidR="00F46E9A" w:rsidRPr="00634A62">
              <w:rPr>
                <w:rFonts w:asciiTheme="minorHAnsi" w:hAnsiTheme="minorHAnsi" w:cstheme="minorHAnsi"/>
                <w:noProof/>
                <w:webHidden/>
              </w:rPr>
              <w:fldChar w:fldCharType="end"/>
            </w:r>
          </w:hyperlink>
        </w:p>
        <w:p w14:paraId="4E876CD9" w14:textId="02C52197" w:rsidR="00F46E9A" w:rsidRPr="00634A62" w:rsidRDefault="00BB15FF">
          <w:pPr>
            <w:pStyle w:val="Spistreci2"/>
            <w:rPr>
              <w:rFonts w:asciiTheme="minorHAnsi" w:eastAsiaTheme="minorEastAsia" w:hAnsiTheme="minorHAnsi" w:cstheme="minorHAnsi"/>
              <w:b w:val="0"/>
              <w:bCs w:val="0"/>
              <w:noProof/>
              <w:kern w:val="2"/>
              <w:lang w:val="pl-PL"/>
              <w14:ligatures w14:val="standardContextual"/>
            </w:rPr>
          </w:pPr>
          <w:hyperlink w:anchor="_Toc135663024" w:history="1">
            <w:r w:rsidR="00F46E9A" w:rsidRPr="00634A62">
              <w:rPr>
                <w:rStyle w:val="Hipercze"/>
                <w:rFonts w:asciiTheme="minorHAnsi" w:hAnsiTheme="minorHAnsi" w:cstheme="minorHAnsi"/>
                <w:noProof/>
              </w:rPr>
              <w:t>XII. Informacja dla Wykonawców wspólnie ubiegających się o udzielenie zamówienia*</w:t>
            </w:r>
            <w:r w:rsidR="00F46E9A" w:rsidRPr="00634A62">
              <w:rPr>
                <w:rFonts w:asciiTheme="minorHAnsi" w:hAnsiTheme="minorHAnsi" w:cstheme="minorHAnsi"/>
                <w:noProof/>
                <w:webHidden/>
              </w:rPr>
              <w:tab/>
            </w:r>
            <w:r w:rsidR="00F46E9A" w:rsidRPr="00634A62">
              <w:rPr>
                <w:rFonts w:asciiTheme="minorHAnsi" w:hAnsiTheme="minorHAnsi" w:cstheme="minorHAnsi"/>
                <w:noProof/>
                <w:webHidden/>
              </w:rPr>
              <w:fldChar w:fldCharType="begin"/>
            </w:r>
            <w:r w:rsidR="00F46E9A" w:rsidRPr="00634A62">
              <w:rPr>
                <w:rFonts w:asciiTheme="minorHAnsi" w:hAnsiTheme="minorHAnsi" w:cstheme="minorHAnsi"/>
                <w:noProof/>
                <w:webHidden/>
              </w:rPr>
              <w:instrText xml:space="preserve"> PAGEREF _Toc135663024 \h </w:instrText>
            </w:r>
            <w:r w:rsidR="00F46E9A" w:rsidRPr="00634A62">
              <w:rPr>
                <w:rFonts w:asciiTheme="minorHAnsi" w:hAnsiTheme="minorHAnsi" w:cstheme="minorHAnsi"/>
                <w:noProof/>
                <w:webHidden/>
              </w:rPr>
            </w:r>
            <w:r w:rsidR="00F46E9A" w:rsidRPr="00634A62">
              <w:rPr>
                <w:rFonts w:asciiTheme="minorHAnsi" w:hAnsiTheme="minorHAnsi" w:cstheme="minorHAnsi"/>
                <w:noProof/>
                <w:webHidden/>
              </w:rPr>
              <w:fldChar w:fldCharType="separate"/>
            </w:r>
            <w:r>
              <w:rPr>
                <w:rFonts w:asciiTheme="minorHAnsi" w:hAnsiTheme="minorHAnsi" w:cstheme="minorHAnsi"/>
                <w:noProof/>
                <w:webHidden/>
              </w:rPr>
              <w:t>9</w:t>
            </w:r>
            <w:r w:rsidR="00F46E9A" w:rsidRPr="00634A62">
              <w:rPr>
                <w:rFonts w:asciiTheme="minorHAnsi" w:hAnsiTheme="minorHAnsi" w:cstheme="minorHAnsi"/>
                <w:noProof/>
                <w:webHidden/>
              </w:rPr>
              <w:fldChar w:fldCharType="end"/>
            </w:r>
          </w:hyperlink>
        </w:p>
        <w:p w14:paraId="3C67AA2F" w14:textId="0A62BD5E" w:rsidR="00F46E9A" w:rsidRPr="00634A62" w:rsidRDefault="00BB15FF">
          <w:pPr>
            <w:pStyle w:val="Spistreci2"/>
            <w:rPr>
              <w:rFonts w:asciiTheme="minorHAnsi" w:eastAsiaTheme="minorEastAsia" w:hAnsiTheme="minorHAnsi" w:cstheme="minorHAnsi"/>
              <w:b w:val="0"/>
              <w:bCs w:val="0"/>
              <w:noProof/>
              <w:kern w:val="2"/>
              <w:lang w:val="pl-PL"/>
              <w14:ligatures w14:val="standardContextual"/>
            </w:rPr>
          </w:pPr>
          <w:hyperlink w:anchor="_Toc135663025" w:history="1">
            <w:r w:rsidR="00F46E9A" w:rsidRPr="00634A62">
              <w:rPr>
                <w:rStyle w:val="Hipercze"/>
                <w:rFonts w:asciiTheme="minorHAnsi" w:hAnsiTheme="minorHAnsi" w:cstheme="minorHAnsi"/>
                <w:noProof/>
              </w:rPr>
              <w:t>XIII. Informacje o sposobie porozumiewania się zamawiającego z Wykonawcami oraz przekazywania oświadczeń lub dokumentów</w:t>
            </w:r>
            <w:r w:rsidR="00F46E9A" w:rsidRPr="00634A62">
              <w:rPr>
                <w:rFonts w:asciiTheme="minorHAnsi" w:hAnsiTheme="minorHAnsi" w:cstheme="minorHAnsi"/>
                <w:noProof/>
                <w:webHidden/>
              </w:rPr>
              <w:tab/>
            </w:r>
            <w:r w:rsidR="00F46E9A" w:rsidRPr="00634A62">
              <w:rPr>
                <w:rFonts w:asciiTheme="minorHAnsi" w:hAnsiTheme="minorHAnsi" w:cstheme="minorHAnsi"/>
                <w:noProof/>
                <w:webHidden/>
              </w:rPr>
              <w:fldChar w:fldCharType="begin"/>
            </w:r>
            <w:r w:rsidR="00F46E9A" w:rsidRPr="00634A62">
              <w:rPr>
                <w:rFonts w:asciiTheme="minorHAnsi" w:hAnsiTheme="minorHAnsi" w:cstheme="minorHAnsi"/>
                <w:noProof/>
                <w:webHidden/>
              </w:rPr>
              <w:instrText xml:space="preserve"> PAGEREF _Toc135663025 \h </w:instrText>
            </w:r>
            <w:r w:rsidR="00F46E9A" w:rsidRPr="00634A62">
              <w:rPr>
                <w:rFonts w:asciiTheme="minorHAnsi" w:hAnsiTheme="minorHAnsi" w:cstheme="minorHAnsi"/>
                <w:noProof/>
                <w:webHidden/>
              </w:rPr>
            </w:r>
            <w:r w:rsidR="00F46E9A" w:rsidRPr="00634A62">
              <w:rPr>
                <w:rFonts w:asciiTheme="minorHAnsi" w:hAnsiTheme="minorHAnsi" w:cstheme="minorHAnsi"/>
                <w:noProof/>
                <w:webHidden/>
              </w:rPr>
              <w:fldChar w:fldCharType="separate"/>
            </w:r>
            <w:r>
              <w:rPr>
                <w:rFonts w:asciiTheme="minorHAnsi" w:hAnsiTheme="minorHAnsi" w:cstheme="minorHAnsi"/>
                <w:noProof/>
                <w:webHidden/>
              </w:rPr>
              <w:t>9</w:t>
            </w:r>
            <w:r w:rsidR="00F46E9A" w:rsidRPr="00634A62">
              <w:rPr>
                <w:rFonts w:asciiTheme="minorHAnsi" w:hAnsiTheme="minorHAnsi" w:cstheme="minorHAnsi"/>
                <w:noProof/>
                <w:webHidden/>
              </w:rPr>
              <w:fldChar w:fldCharType="end"/>
            </w:r>
          </w:hyperlink>
        </w:p>
        <w:p w14:paraId="6FF88F62" w14:textId="7E4C4FB7" w:rsidR="00F46E9A" w:rsidRPr="00634A62" w:rsidRDefault="00BB15FF">
          <w:pPr>
            <w:pStyle w:val="Spistreci2"/>
            <w:rPr>
              <w:rFonts w:asciiTheme="minorHAnsi" w:eastAsiaTheme="minorEastAsia" w:hAnsiTheme="minorHAnsi" w:cstheme="minorHAnsi"/>
              <w:b w:val="0"/>
              <w:bCs w:val="0"/>
              <w:noProof/>
              <w:kern w:val="2"/>
              <w:lang w:val="pl-PL"/>
              <w14:ligatures w14:val="standardContextual"/>
            </w:rPr>
          </w:pPr>
          <w:hyperlink w:anchor="_Toc135663026" w:history="1">
            <w:r w:rsidR="00F46E9A" w:rsidRPr="00634A62">
              <w:rPr>
                <w:rStyle w:val="Hipercze"/>
                <w:rFonts w:asciiTheme="minorHAnsi" w:hAnsiTheme="minorHAnsi" w:cstheme="minorHAnsi"/>
                <w:noProof/>
              </w:rPr>
              <w:t>XIV. Opis sposobu przygotowania ofert oraz dokumentów wymaganych przez Zamawiającego w SWZ</w:t>
            </w:r>
            <w:r w:rsidR="00F46E9A" w:rsidRPr="00634A62">
              <w:rPr>
                <w:rFonts w:asciiTheme="minorHAnsi" w:hAnsiTheme="minorHAnsi" w:cstheme="minorHAnsi"/>
                <w:noProof/>
                <w:webHidden/>
              </w:rPr>
              <w:tab/>
            </w:r>
            <w:r w:rsidR="00F46E9A" w:rsidRPr="00634A62">
              <w:rPr>
                <w:rFonts w:asciiTheme="minorHAnsi" w:hAnsiTheme="minorHAnsi" w:cstheme="minorHAnsi"/>
                <w:noProof/>
                <w:webHidden/>
              </w:rPr>
              <w:fldChar w:fldCharType="begin"/>
            </w:r>
            <w:r w:rsidR="00F46E9A" w:rsidRPr="00634A62">
              <w:rPr>
                <w:rFonts w:asciiTheme="minorHAnsi" w:hAnsiTheme="minorHAnsi" w:cstheme="minorHAnsi"/>
                <w:noProof/>
                <w:webHidden/>
              </w:rPr>
              <w:instrText xml:space="preserve"> PAGEREF _Toc135663026 \h </w:instrText>
            </w:r>
            <w:r w:rsidR="00F46E9A" w:rsidRPr="00634A62">
              <w:rPr>
                <w:rFonts w:asciiTheme="minorHAnsi" w:hAnsiTheme="minorHAnsi" w:cstheme="minorHAnsi"/>
                <w:noProof/>
                <w:webHidden/>
              </w:rPr>
            </w:r>
            <w:r w:rsidR="00F46E9A" w:rsidRPr="00634A62">
              <w:rPr>
                <w:rFonts w:asciiTheme="minorHAnsi" w:hAnsiTheme="minorHAnsi" w:cstheme="minorHAnsi"/>
                <w:noProof/>
                <w:webHidden/>
              </w:rPr>
              <w:fldChar w:fldCharType="separate"/>
            </w:r>
            <w:r>
              <w:rPr>
                <w:rFonts w:asciiTheme="minorHAnsi" w:hAnsiTheme="minorHAnsi" w:cstheme="minorHAnsi"/>
                <w:noProof/>
                <w:webHidden/>
              </w:rPr>
              <w:t>13</w:t>
            </w:r>
            <w:r w:rsidR="00F46E9A" w:rsidRPr="00634A62">
              <w:rPr>
                <w:rFonts w:asciiTheme="minorHAnsi" w:hAnsiTheme="minorHAnsi" w:cstheme="minorHAnsi"/>
                <w:noProof/>
                <w:webHidden/>
              </w:rPr>
              <w:fldChar w:fldCharType="end"/>
            </w:r>
          </w:hyperlink>
        </w:p>
        <w:p w14:paraId="2DA1994A" w14:textId="69C23241" w:rsidR="00F46E9A" w:rsidRPr="00634A62" w:rsidRDefault="00BB15FF">
          <w:pPr>
            <w:pStyle w:val="Spistreci2"/>
            <w:rPr>
              <w:rFonts w:asciiTheme="minorHAnsi" w:eastAsiaTheme="minorEastAsia" w:hAnsiTheme="minorHAnsi" w:cstheme="minorHAnsi"/>
              <w:b w:val="0"/>
              <w:bCs w:val="0"/>
              <w:noProof/>
              <w:kern w:val="2"/>
              <w:lang w:val="pl-PL"/>
              <w14:ligatures w14:val="standardContextual"/>
            </w:rPr>
          </w:pPr>
          <w:hyperlink w:anchor="_Toc135663027" w:history="1">
            <w:r w:rsidR="00F46E9A" w:rsidRPr="00634A62">
              <w:rPr>
                <w:rStyle w:val="Hipercze"/>
                <w:rFonts w:asciiTheme="minorHAnsi" w:hAnsiTheme="minorHAnsi" w:cstheme="minorHAnsi"/>
                <w:noProof/>
              </w:rPr>
              <w:t>XV. Sposób obliczania ceny oferty</w:t>
            </w:r>
            <w:r w:rsidR="00F46E9A" w:rsidRPr="00634A62">
              <w:rPr>
                <w:rFonts w:asciiTheme="minorHAnsi" w:hAnsiTheme="minorHAnsi" w:cstheme="minorHAnsi"/>
                <w:noProof/>
                <w:webHidden/>
              </w:rPr>
              <w:tab/>
            </w:r>
            <w:r w:rsidR="00F46E9A" w:rsidRPr="00634A62">
              <w:rPr>
                <w:rFonts w:asciiTheme="minorHAnsi" w:hAnsiTheme="minorHAnsi" w:cstheme="minorHAnsi"/>
                <w:noProof/>
                <w:webHidden/>
              </w:rPr>
              <w:fldChar w:fldCharType="begin"/>
            </w:r>
            <w:r w:rsidR="00F46E9A" w:rsidRPr="00634A62">
              <w:rPr>
                <w:rFonts w:asciiTheme="minorHAnsi" w:hAnsiTheme="minorHAnsi" w:cstheme="minorHAnsi"/>
                <w:noProof/>
                <w:webHidden/>
              </w:rPr>
              <w:instrText xml:space="preserve"> PAGEREF _Toc135663027 \h </w:instrText>
            </w:r>
            <w:r w:rsidR="00F46E9A" w:rsidRPr="00634A62">
              <w:rPr>
                <w:rFonts w:asciiTheme="minorHAnsi" w:hAnsiTheme="minorHAnsi" w:cstheme="minorHAnsi"/>
                <w:noProof/>
                <w:webHidden/>
              </w:rPr>
            </w:r>
            <w:r w:rsidR="00F46E9A" w:rsidRPr="00634A62">
              <w:rPr>
                <w:rFonts w:asciiTheme="minorHAnsi" w:hAnsiTheme="minorHAnsi" w:cstheme="minorHAnsi"/>
                <w:noProof/>
                <w:webHidden/>
              </w:rPr>
              <w:fldChar w:fldCharType="separate"/>
            </w:r>
            <w:r>
              <w:rPr>
                <w:rFonts w:asciiTheme="minorHAnsi" w:hAnsiTheme="minorHAnsi" w:cstheme="minorHAnsi"/>
                <w:noProof/>
                <w:webHidden/>
              </w:rPr>
              <w:t>15</w:t>
            </w:r>
            <w:r w:rsidR="00F46E9A" w:rsidRPr="00634A62">
              <w:rPr>
                <w:rFonts w:asciiTheme="minorHAnsi" w:hAnsiTheme="minorHAnsi" w:cstheme="minorHAnsi"/>
                <w:noProof/>
                <w:webHidden/>
              </w:rPr>
              <w:fldChar w:fldCharType="end"/>
            </w:r>
          </w:hyperlink>
        </w:p>
        <w:p w14:paraId="2B827AEF" w14:textId="04F4DBBC" w:rsidR="00F46E9A" w:rsidRPr="00634A62" w:rsidRDefault="00BB15FF">
          <w:pPr>
            <w:pStyle w:val="Spistreci2"/>
            <w:rPr>
              <w:rFonts w:asciiTheme="minorHAnsi" w:eastAsiaTheme="minorEastAsia" w:hAnsiTheme="minorHAnsi" w:cstheme="minorHAnsi"/>
              <w:b w:val="0"/>
              <w:bCs w:val="0"/>
              <w:noProof/>
              <w:kern w:val="2"/>
              <w:lang w:val="pl-PL"/>
              <w14:ligatures w14:val="standardContextual"/>
            </w:rPr>
          </w:pPr>
          <w:hyperlink w:anchor="_Toc135663028" w:history="1">
            <w:r w:rsidR="00F46E9A" w:rsidRPr="00634A62">
              <w:rPr>
                <w:rStyle w:val="Hipercze"/>
                <w:rFonts w:asciiTheme="minorHAnsi" w:hAnsiTheme="minorHAnsi" w:cstheme="minorHAnsi"/>
                <w:noProof/>
              </w:rPr>
              <w:t>XVI. Wymagania dotyczące wadium.</w:t>
            </w:r>
            <w:r w:rsidR="00F46E9A" w:rsidRPr="00634A62">
              <w:rPr>
                <w:rFonts w:asciiTheme="minorHAnsi" w:hAnsiTheme="minorHAnsi" w:cstheme="minorHAnsi"/>
                <w:noProof/>
                <w:webHidden/>
              </w:rPr>
              <w:tab/>
            </w:r>
            <w:r w:rsidR="00F46E9A" w:rsidRPr="00634A62">
              <w:rPr>
                <w:rFonts w:asciiTheme="minorHAnsi" w:hAnsiTheme="minorHAnsi" w:cstheme="minorHAnsi"/>
                <w:noProof/>
                <w:webHidden/>
              </w:rPr>
              <w:fldChar w:fldCharType="begin"/>
            </w:r>
            <w:r w:rsidR="00F46E9A" w:rsidRPr="00634A62">
              <w:rPr>
                <w:rFonts w:asciiTheme="minorHAnsi" w:hAnsiTheme="minorHAnsi" w:cstheme="minorHAnsi"/>
                <w:noProof/>
                <w:webHidden/>
              </w:rPr>
              <w:instrText xml:space="preserve"> PAGEREF _Toc135663028 \h </w:instrText>
            </w:r>
            <w:r w:rsidR="00F46E9A" w:rsidRPr="00634A62">
              <w:rPr>
                <w:rFonts w:asciiTheme="minorHAnsi" w:hAnsiTheme="minorHAnsi" w:cstheme="minorHAnsi"/>
                <w:noProof/>
                <w:webHidden/>
              </w:rPr>
            </w:r>
            <w:r w:rsidR="00F46E9A" w:rsidRPr="00634A62">
              <w:rPr>
                <w:rFonts w:asciiTheme="minorHAnsi" w:hAnsiTheme="minorHAnsi" w:cstheme="minorHAnsi"/>
                <w:noProof/>
                <w:webHidden/>
              </w:rPr>
              <w:fldChar w:fldCharType="separate"/>
            </w:r>
            <w:r>
              <w:rPr>
                <w:rFonts w:asciiTheme="minorHAnsi" w:hAnsiTheme="minorHAnsi" w:cstheme="minorHAnsi"/>
                <w:noProof/>
                <w:webHidden/>
              </w:rPr>
              <w:t>16</w:t>
            </w:r>
            <w:r w:rsidR="00F46E9A" w:rsidRPr="00634A62">
              <w:rPr>
                <w:rFonts w:asciiTheme="minorHAnsi" w:hAnsiTheme="minorHAnsi" w:cstheme="minorHAnsi"/>
                <w:noProof/>
                <w:webHidden/>
              </w:rPr>
              <w:fldChar w:fldCharType="end"/>
            </w:r>
          </w:hyperlink>
        </w:p>
        <w:p w14:paraId="47B2EE80" w14:textId="1BCCB3EB" w:rsidR="00F46E9A" w:rsidRPr="00634A62" w:rsidRDefault="00BB15FF">
          <w:pPr>
            <w:pStyle w:val="Spistreci2"/>
            <w:rPr>
              <w:rFonts w:asciiTheme="minorHAnsi" w:eastAsiaTheme="minorEastAsia" w:hAnsiTheme="minorHAnsi" w:cstheme="minorHAnsi"/>
              <w:b w:val="0"/>
              <w:bCs w:val="0"/>
              <w:noProof/>
              <w:kern w:val="2"/>
              <w:lang w:val="pl-PL"/>
              <w14:ligatures w14:val="standardContextual"/>
            </w:rPr>
          </w:pPr>
          <w:hyperlink w:anchor="_Toc135663029" w:history="1">
            <w:r w:rsidR="00F46E9A" w:rsidRPr="00634A62">
              <w:rPr>
                <w:rStyle w:val="Hipercze"/>
                <w:rFonts w:asciiTheme="minorHAnsi" w:hAnsiTheme="minorHAnsi" w:cstheme="minorHAnsi"/>
                <w:noProof/>
              </w:rPr>
              <w:t>XVII. Termin związania ofertą</w:t>
            </w:r>
            <w:r w:rsidR="00F46E9A" w:rsidRPr="00634A62">
              <w:rPr>
                <w:rFonts w:asciiTheme="minorHAnsi" w:hAnsiTheme="minorHAnsi" w:cstheme="minorHAnsi"/>
                <w:noProof/>
                <w:webHidden/>
              </w:rPr>
              <w:tab/>
            </w:r>
            <w:r w:rsidR="00F46E9A" w:rsidRPr="00634A62">
              <w:rPr>
                <w:rFonts w:asciiTheme="minorHAnsi" w:hAnsiTheme="minorHAnsi" w:cstheme="minorHAnsi"/>
                <w:noProof/>
                <w:webHidden/>
              </w:rPr>
              <w:fldChar w:fldCharType="begin"/>
            </w:r>
            <w:r w:rsidR="00F46E9A" w:rsidRPr="00634A62">
              <w:rPr>
                <w:rFonts w:asciiTheme="minorHAnsi" w:hAnsiTheme="minorHAnsi" w:cstheme="minorHAnsi"/>
                <w:noProof/>
                <w:webHidden/>
              </w:rPr>
              <w:instrText xml:space="preserve"> PAGEREF _Toc135663029 \h </w:instrText>
            </w:r>
            <w:r w:rsidR="00F46E9A" w:rsidRPr="00634A62">
              <w:rPr>
                <w:rFonts w:asciiTheme="minorHAnsi" w:hAnsiTheme="minorHAnsi" w:cstheme="minorHAnsi"/>
                <w:noProof/>
                <w:webHidden/>
              </w:rPr>
            </w:r>
            <w:r w:rsidR="00F46E9A" w:rsidRPr="00634A62">
              <w:rPr>
                <w:rFonts w:asciiTheme="minorHAnsi" w:hAnsiTheme="minorHAnsi" w:cstheme="minorHAnsi"/>
                <w:noProof/>
                <w:webHidden/>
              </w:rPr>
              <w:fldChar w:fldCharType="separate"/>
            </w:r>
            <w:r>
              <w:rPr>
                <w:rFonts w:asciiTheme="minorHAnsi" w:hAnsiTheme="minorHAnsi" w:cstheme="minorHAnsi"/>
                <w:noProof/>
                <w:webHidden/>
              </w:rPr>
              <w:t>16</w:t>
            </w:r>
            <w:r w:rsidR="00F46E9A" w:rsidRPr="00634A62">
              <w:rPr>
                <w:rFonts w:asciiTheme="minorHAnsi" w:hAnsiTheme="minorHAnsi" w:cstheme="minorHAnsi"/>
                <w:noProof/>
                <w:webHidden/>
              </w:rPr>
              <w:fldChar w:fldCharType="end"/>
            </w:r>
          </w:hyperlink>
        </w:p>
        <w:p w14:paraId="36748FE0" w14:textId="1D0AD726" w:rsidR="00F46E9A" w:rsidRPr="00634A62" w:rsidRDefault="00BB15FF">
          <w:pPr>
            <w:pStyle w:val="Spistreci2"/>
            <w:rPr>
              <w:rFonts w:asciiTheme="minorHAnsi" w:eastAsiaTheme="minorEastAsia" w:hAnsiTheme="minorHAnsi" w:cstheme="minorHAnsi"/>
              <w:b w:val="0"/>
              <w:bCs w:val="0"/>
              <w:noProof/>
              <w:kern w:val="2"/>
              <w:lang w:val="pl-PL"/>
              <w14:ligatures w14:val="standardContextual"/>
            </w:rPr>
          </w:pPr>
          <w:hyperlink w:anchor="_Toc135663030" w:history="1">
            <w:r w:rsidR="00F46E9A" w:rsidRPr="00634A62">
              <w:rPr>
                <w:rStyle w:val="Hipercze"/>
                <w:rFonts w:asciiTheme="minorHAnsi" w:hAnsiTheme="minorHAnsi" w:cstheme="minorHAnsi"/>
                <w:noProof/>
              </w:rPr>
              <w:t>XVIII. Miejsce, Sposób oraz termin składania ofert</w:t>
            </w:r>
            <w:r w:rsidR="00F46E9A" w:rsidRPr="00634A62">
              <w:rPr>
                <w:rFonts w:asciiTheme="minorHAnsi" w:hAnsiTheme="minorHAnsi" w:cstheme="minorHAnsi"/>
                <w:noProof/>
                <w:webHidden/>
              </w:rPr>
              <w:tab/>
            </w:r>
            <w:r w:rsidR="00F46E9A" w:rsidRPr="00634A62">
              <w:rPr>
                <w:rFonts w:asciiTheme="minorHAnsi" w:hAnsiTheme="minorHAnsi" w:cstheme="minorHAnsi"/>
                <w:noProof/>
                <w:webHidden/>
              </w:rPr>
              <w:fldChar w:fldCharType="begin"/>
            </w:r>
            <w:r w:rsidR="00F46E9A" w:rsidRPr="00634A62">
              <w:rPr>
                <w:rFonts w:asciiTheme="minorHAnsi" w:hAnsiTheme="minorHAnsi" w:cstheme="minorHAnsi"/>
                <w:noProof/>
                <w:webHidden/>
              </w:rPr>
              <w:instrText xml:space="preserve"> PAGEREF _Toc135663030 \h </w:instrText>
            </w:r>
            <w:r w:rsidR="00F46E9A" w:rsidRPr="00634A62">
              <w:rPr>
                <w:rFonts w:asciiTheme="minorHAnsi" w:hAnsiTheme="minorHAnsi" w:cstheme="minorHAnsi"/>
                <w:noProof/>
                <w:webHidden/>
              </w:rPr>
            </w:r>
            <w:r w:rsidR="00F46E9A" w:rsidRPr="00634A62">
              <w:rPr>
                <w:rFonts w:asciiTheme="minorHAnsi" w:hAnsiTheme="minorHAnsi" w:cstheme="minorHAnsi"/>
                <w:noProof/>
                <w:webHidden/>
              </w:rPr>
              <w:fldChar w:fldCharType="separate"/>
            </w:r>
            <w:r>
              <w:rPr>
                <w:rFonts w:asciiTheme="minorHAnsi" w:hAnsiTheme="minorHAnsi" w:cstheme="minorHAnsi"/>
                <w:noProof/>
                <w:webHidden/>
              </w:rPr>
              <w:t>17</w:t>
            </w:r>
            <w:r w:rsidR="00F46E9A" w:rsidRPr="00634A62">
              <w:rPr>
                <w:rFonts w:asciiTheme="minorHAnsi" w:hAnsiTheme="minorHAnsi" w:cstheme="minorHAnsi"/>
                <w:noProof/>
                <w:webHidden/>
              </w:rPr>
              <w:fldChar w:fldCharType="end"/>
            </w:r>
          </w:hyperlink>
        </w:p>
        <w:p w14:paraId="30C04304" w14:textId="63D3F263" w:rsidR="00F46E9A" w:rsidRPr="00634A62" w:rsidRDefault="00BB15FF">
          <w:pPr>
            <w:pStyle w:val="Spistreci2"/>
            <w:rPr>
              <w:rFonts w:asciiTheme="minorHAnsi" w:eastAsiaTheme="minorEastAsia" w:hAnsiTheme="minorHAnsi" w:cstheme="minorHAnsi"/>
              <w:b w:val="0"/>
              <w:bCs w:val="0"/>
              <w:noProof/>
              <w:kern w:val="2"/>
              <w:lang w:val="pl-PL"/>
              <w14:ligatures w14:val="standardContextual"/>
            </w:rPr>
          </w:pPr>
          <w:hyperlink w:anchor="_Toc135663031" w:history="1">
            <w:r w:rsidR="00F46E9A" w:rsidRPr="00634A62">
              <w:rPr>
                <w:rStyle w:val="Hipercze"/>
                <w:rFonts w:asciiTheme="minorHAnsi" w:hAnsiTheme="minorHAnsi" w:cstheme="minorHAnsi"/>
                <w:noProof/>
              </w:rPr>
              <w:t>XIX. Otwarcie ofert</w:t>
            </w:r>
            <w:r w:rsidR="00F46E9A" w:rsidRPr="00634A62">
              <w:rPr>
                <w:rFonts w:asciiTheme="minorHAnsi" w:hAnsiTheme="minorHAnsi" w:cstheme="minorHAnsi"/>
                <w:noProof/>
                <w:webHidden/>
              </w:rPr>
              <w:tab/>
            </w:r>
            <w:r w:rsidR="00F46E9A" w:rsidRPr="00634A62">
              <w:rPr>
                <w:rFonts w:asciiTheme="minorHAnsi" w:hAnsiTheme="minorHAnsi" w:cstheme="minorHAnsi"/>
                <w:noProof/>
                <w:webHidden/>
              </w:rPr>
              <w:fldChar w:fldCharType="begin"/>
            </w:r>
            <w:r w:rsidR="00F46E9A" w:rsidRPr="00634A62">
              <w:rPr>
                <w:rFonts w:asciiTheme="minorHAnsi" w:hAnsiTheme="minorHAnsi" w:cstheme="minorHAnsi"/>
                <w:noProof/>
                <w:webHidden/>
              </w:rPr>
              <w:instrText xml:space="preserve"> PAGEREF _Toc135663031 \h </w:instrText>
            </w:r>
            <w:r w:rsidR="00F46E9A" w:rsidRPr="00634A62">
              <w:rPr>
                <w:rFonts w:asciiTheme="minorHAnsi" w:hAnsiTheme="minorHAnsi" w:cstheme="minorHAnsi"/>
                <w:noProof/>
                <w:webHidden/>
              </w:rPr>
            </w:r>
            <w:r w:rsidR="00F46E9A" w:rsidRPr="00634A62">
              <w:rPr>
                <w:rFonts w:asciiTheme="minorHAnsi" w:hAnsiTheme="minorHAnsi" w:cstheme="minorHAnsi"/>
                <w:noProof/>
                <w:webHidden/>
              </w:rPr>
              <w:fldChar w:fldCharType="separate"/>
            </w:r>
            <w:r>
              <w:rPr>
                <w:rFonts w:asciiTheme="minorHAnsi" w:hAnsiTheme="minorHAnsi" w:cstheme="minorHAnsi"/>
                <w:noProof/>
                <w:webHidden/>
              </w:rPr>
              <w:t>17</w:t>
            </w:r>
            <w:r w:rsidR="00F46E9A" w:rsidRPr="00634A62">
              <w:rPr>
                <w:rFonts w:asciiTheme="minorHAnsi" w:hAnsiTheme="minorHAnsi" w:cstheme="minorHAnsi"/>
                <w:noProof/>
                <w:webHidden/>
              </w:rPr>
              <w:fldChar w:fldCharType="end"/>
            </w:r>
          </w:hyperlink>
        </w:p>
        <w:p w14:paraId="5AD7C499" w14:textId="7A1EDBCE" w:rsidR="00F46E9A" w:rsidRPr="00634A62" w:rsidRDefault="00BB15FF">
          <w:pPr>
            <w:pStyle w:val="Spistreci2"/>
            <w:rPr>
              <w:rFonts w:asciiTheme="minorHAnsi" w:eastAsiaTheme="minorEastAsia" w:hAnsiTheme="minorHAnsi" w:cstheme="minorHAnsi"/>
              <w:b w:val="0"/>
              <w:bCs w:val="0"/>
              <w:noProof/>
              <w:kern w:val="2"/>
              <w:lang w:val="pl-PL"/>
              <w14:ligatures w14:val="standardContextual"/>
            </w:rPr>
          </w:pPr>
          <w:hyperlink w:anchor="_Toc135663032" w:history="1">
            <w:r w:rsidR="00F46E9A" w:rsidRPr="00634A62">
              <w:rPr>
                <w:rStyle w:val="Hipercze"/>
                <w:rFonts w:asciiTheme="minorHAnsi" w:hAnsiTheme="minorHAnsi" w:cstheme="minorHAnsi"/>
                <w:noProof/>
              </w:rPr>
              <w:t>XX. Opis kryteriów oceny ofert wraz z podaniem wag tych kryteriów i sposobu oceny ofert</w:t>
            </w:r>
            <w:r w:rsidR="00F46E9A" w:rsidRPr="00634A62">
              <w:rPr>
                <w:rFonts w:asciiTheme="minorHAnsi" w:hAnsiTheme="minorHAnsi" w:cstheme="minorHAnsi"/>
                <w:noProof/>
                <w:webHidden/>
              </w:rPr>
              <w:tab/>
            </w:r>
            <w:r w:rsidR="00F46E9A" w:rsidRPr="00634A62">
              <w:rPr>
                <w:rFonts w:asciiTheme="minorHAnsi" w:hAnsiTheme="minorHAnsi" w:cstheme="minorHAnsi"/>
                <w:noProof/>
                <w:webHidden/>
              </w:rPr>
              <w:fldChar w:fldCharType="begin"/>
            </w:r>
            <w:r w:rsidR="00F46E9A" w:rsidRPr="00634A62">
              <w:rPr>
                <w:rFonts w:asciiTheme="minorHAnsi" w:hAnsiTheme="minorHAnsi" w:cstheme="minorHAnsi"/>
                <w:noProof/>
                <w:webHidden/>
              </w:rPr>
              <w:instrText xml:space="preserve"> PAGEREF _Toc135663032 \h </w:instrText>
            </w:r>
            <w:r w:rsidR="00F46E9A" w:rsidRPr="00634A62">
              <w:rPr>
                <w:rFonts w:asciiTheme="minorHAnsi" w:hAnsiTheme="minorHAnsi" w:cstheme="minorHAnsi"/>
                <w:noProof/>
                <w:webHidden/>
              </w:rPr>
            </w:r>
            <w:r w:rsidR="00F46E9A" w:rsidRPr="00634A62">
              <w:rPr>
                <w:rFonts w:asciiTheme="minorHAnsi" w:hAnsiTheme="minorHAnsi" w:cstheme="minorHAnsi"/>
                <w:noProof/>
                <w:webHidden/>
              </w:rPr>
              <w:fldChar w:fldCharType="separate"/>
            </w:r>
            <w:r>
              <w:rPr>
                <w:rFonts w:asciiTheme="minorHAnsi" w:hAnsiTheme="minorHAnsi" w:cstheme="minorHAnsi"/>
                <w:noProof/>
                <w:webHidden/>
              </w:rPr>
              <w:t>18</w:t>
            </w:r>
            <w:r w:rsidR="00F46E9A" w:rsidRPr="00634A62">
              <w:rPr>
                <w:rFonts w:asciiTheme="minorHAnsi" w:hAnsiTheme="minorHAnsi" w:cstheme="minorHAnsi"/>
                <w:noProof/>
                <w:webHidden/>
              </w:rPr>
              <w:fldChar w:fldCharType="end"/>
            </w:r>
          </w:hyperlink>
        </w:p>
        <w:p w14:paraId="229DFAC0" w14:textId="0B9CABD6" w:rsidR="00F46E9A" w:rsidRPr="00634A62" w:rsidRDefault="00BB15FF">
          <w:pPr>
            <w:pStyle w:val="Spistreci2"/>
            <w:rPr>
              <w:rFonts w:asciiTheme="minorHAnsi" w:eastAsiaTheme="minorEastAsia" w:hAnsiTheme="minorHAnsi" w:cstheme="minorHAnsi"/>
              <w:b w:val="0"/>
              <w:bCs w:val="0"/>
              <w:noProof/>
              <w:kern w:val="2"/>
              <w:lang w:val="pl-PL"/>
              <w14:ligatures w14:val="standardContextual"/>
            </w:rPr>
          </w:pPr>
          <w:hyperlink w:anchor="_Toc135663033" w:history="1">
            <w:r w:rsidR="00F46E9A" w:rsidRPr="00634A62">
              <w:rPr>
                <w:rStyle w:val="Hipercze"/>
                <w:rFonts w:asciiTheme="minorHAnsi" w:hAnsiTheme="minorHAnsi" w:cstheme="minorHAnsi"/>
                <w:noProof/>
              </w:rPr>
              <w:t>XXI. Wymagania dotyczące zabezpieczenia należytego wykonania umowy.</w:t>
            </w:r>
            <w:r w:rsidR="00F46E9A" w:rsidRPr="00634A62">
              <w:rPr>
                <w:rFonts w:asciiTheme="minorHAnsi" w:hAnsiTheme="minorHAnsi" w:cstheme="minorHAnsi"/>
                <w:noProof/>
                <w:webHidden/>
              </w:rPr>
              <w:tab/>
            </w:r>
            <w:r w:rsidR="00F46E9A" w:rsidRPr="00634A62">
              <w:rPr>
                <w:rFonts w:asciiTheme="minorHAnsi" w:hAnsiTheme="minorHAnsi" w:cstheme="minorHAnsi"/>
                <w:noProof/>
                <w:webHidden/>
              </w:rPr>
              <w:fldChar w:fldCharType="begin"/>
            </w:r>
            <w:r w:rsidR="00F46E9A" w:rsidRPr="00634A62">
              <w:rPr>
                <w:rFonts w:asciiTheme="minorHAnsi" w:hAnsiTheme="minorHAnsi" w:cstheme="minorHAnsi"/>
                <w:noProof/>
                <w:webHidden/>
              </w:rPr>
              <w:instrText xml:space="preserve"> PAGEREF _Toc135663033 \h </w:instrText>
            </w:r>
            <w:r w:rsidR="00F46E9A" w:rsidRPr="00634A62">
              <w:rPr>
                <w:rFonts w:asciiTheme="minorHAnsi" w:hAnsiTheme="minorHAnsi" w:cstheme="minorHAnsi"/>
                <w:noProof/>
                <w:webHidden/>
              </w:rPr>
            </w:r>
            <w:r w:rsidR="00F46E9A" w:rsidRPr="00634A62">
              <w:rPr>
                <w:rFonts w:asciiTheme="minorHAnsi" w:hAnsiTheme="minorHAnsi" w:cstheme="minorHAnsi"/>
                <w:noProof/>
                <w:webHidden/>
              </w:rPr>
              <w:fldChar w:fldCharType="separate"/>
            </w:r>
            <w:r>
              <w:rPr>
                <w:rFonts w:asciiTheme="minorHAnsi" w:hAnsiTheme="minorHAnsi" w:cstheme="minorHAnsi"/>
                <w:noProof/>
                <w:webHidden/>
              </w:rPr>
              <w:t>19</w:t>
            </w:r>
            <w:r w:rsidR="00F46E9A" w:rsidRPr="00634A62">
              <w:rPr>
                <w:rFonts w:asciiTheme="minorHAnsi" w:hAnsiTheme="minorHAnsi" w:cstheme="minorHAnsi"/>
                <w:noProof/>
                <w:webHidden/>
              </w:rPr>
              <w:fldChar w:fldCharType="end"/>
            </w:r>
          </w:hyperlink>
        </w:p>
        <w:p w14:paraId="21A95113" w14:textId="7B653AB2" w:rsidR="00F46E9A" w:rsidRPr="00634A62" w:rsidRDefault="00BB15FF">
          <w:pPr>
            <w:pStyle w:val="Spistreci2"/>
            <w:rPr>
              <w:rFonts w:asciiTheme="minorHAnsi" w:eastAsiaTheme="minorEastAsia" w:hAnsiTheme="minorHAnsi" w:cstheme="minorHAnsi"/>
              <w:b w:val="0"/>
              <w:bCs w:val="0"/>
              <w:noProof/>
              <w:kern w:val="2"/>
              <w:lang w:val="pl-PL"/>
              <w14:ligatures w14:val="standardContextual"/>
            </w:rPr>
          </w:pPr>
          <w:hyperlink w:anchor="_Toc135663034" w:history="1">
            <w:r w:rsidR="00F46E9A" w:rsidRPr="00634A62">
              <w:rPr>
                <w:rStyle w:val="Hipercze"/>
                <w:rFonts w:asciiTheme="minorHAnsi" w:hAnsiTheme="minorHAnsi" w:cstheme="minorHAnsi"/>
                <w:noProof/>
              </w:rPr>
              <w:t>XXII. Informacje o formalnościach, jakie powinny być dopełnione po wyborze oferty w celu zawarcia umowy</w:t>
            </w:r>
            <w:r w:rsidR="00F46E9A" w:rsidRPr="00634A62">
              <w:rPr>
                <w:rFonts w:asciiTheme="minorHAnsi" w:hAnsiTheme="minorHAnsi" w:cstheme="minorHAnsi"/>
                <w:noProof/>
                <w:webHidden/>
              </w:rPr>
              <w:tab/>
            </w:r>
            <w:r w:rsidR="00F46E9A" w:rsidRPr="00634A62">
              <w:rPr>
                <w:rFonts w:asciiTheme="minorHAnsi" w:hAnsiTheme="minorHAnsi" w:cstheme="minorHAnsi"/>
                <w:noProof/>
                <w:webHidden/>
              </w:rPr>
              <w:fldChar w:fldCharType="begin"/>
            </w:r>
            <w:r w:rsidR="00F46E9A" w:rsidRPr="00634A62">
              <w:rPr>
                <w:rFonts w:asciiTheme="minorHAnsi" w:hAnsiTheme="minorHAnsi" w:cstheme="minorHAnsi"/>
                <w:noProof/>
                <w:webHidden/>
              </w:rPr>
              <w:instrText xml:space="preserve"> PAGEREF _Toc135663034 \h </w:instrText>
            </w:r>
            <w:r w:rsidR="00F46E9A" w:rsidRPr="00634A62">
              <w:rPr>
                <w:rFonts w:asciiTheme="minorHAnsi" w:hAnsiTheme="minorHAnsi" w:cstheme="minorHAnsi"/>
                <w:noProof/>
                <w:webHidden/>
              </w:rPr>
            </w:r>
            <w:r w:rsidR="00F46E9A" w:rsidRPr="00634A62">
              <w:rPr>
                <w:rFonts w:asciiTheme="minorHAnsi" w:hAnsiTheme="minorHAnsi" w:cstheme="minorHAnsi"/>
                <w:noProof/>
                <w:webHidden/>
              </w:rPr>
              <w:fldChar w:fldCharType="separate"/>
            </w:r>
            <w:r>
              <w:rPr>
                <w:rFonts w:asciiTheme="minorHAnsi" w:hAnsiTheme="minorHAnsi" w:cstheme="minorHAnsi"/>
                <w:noProof/>
                <w:webHidden/>
              </w:rPr>
              <w:t>19</w:t>
            </w:r>
            <w:r w:rsidR="00F46E9A" w:rsidRPr="00634A62">
              <w:rPr>
                <w:rFonts w:asciiTheme="minorHAnsi" w:hAnsiTheme="minorHAnsi" w:cstheme="minorHAnsi"/>
                <w:noProof/>
                <w:webHidden/>
              </w:rPr>
              <w:fldChar w:fldCharType="end"/>
            </w:r>
          </w:hyperlink>
        </w:p>
        <w:p w14:paraId="7797F7A7" w14:textId="3F89068A" w:rsidR="00F46E9A" w:rsidRPr="00634A62" w:rsidRDefault="00BB15FF">
          <w:pPr>
            <w:pStyle w:val="Spistreci2"/>
            <w:rPr>
              <w:rFonts w:asciiTheme="minorHAnsi" w:eastAsiaTheme="minorEastAsia" w:hAnsiTheme="minorHAnsi" w:cstheme="minorHAnsi"/>
              <w:b w:val="0"/>
              <w:bCs w:val="0"/>
              <w:noProof/>
              <w:kern w:val="2"/>
              <w:lang w:val="pl-PL"/>
              <w14:ligatures w14:val="standardContextual"/>
            </w:rPr>
          </w:pPr>
          <w:hyperlink w:anchor="_Toc135663035" w:history="1">
            <w:r w:rsidR="00F46E9A" w:rsidRPr="00634A62">
              <w:rPr>
                <w:rStyle w:val="Hipercze"/>
                <w:rFonts w:asciiTheme="minorHAnsi" w:hAnsiTheme="minorHAnsi" w:cstheme="minorHAnsi"/>
                <w:noProof/>
              </w:rPr>
              <w:t>XXIII. Informacje o treści zawieranej umowy oraz możliwości jej zmiany</w:t>
            </w:r>
            <w:r w:rsidR="00F46E9A" w:rsidRPr="00634A62">
              <w:rPr>
                <w:rFonts w:asciiTheme="minorHAnsi" w:hAnsiTheme="minorHAnsi" w:cstheme="minorHAnsi"/>
                <w:noProof/>
                <w:webHidden/>
              </w:rPr>
              <w:tab/>
            </w:r>
            <w:r w:rsidR="00F46E9A" w:rsidRPr="00634A62">
              <w:rPr>
                <w:rFonts w:asciiTheme="minorHAnsi" w:hAnsiTheme="minorHAnsi" w:cstheme="minorHAnsi"/>
                <w:noProof/>
                <w:webHidden/>
              </w:rPr>
              <w:fldChar w:fldCharType="begin"/>
            </w:r>
            <w:r w:rsidR="00F46E9A" w:rsidRPr="00634A62">
              <w:rPr>
                <w:rFonts w:asciiTheme="minorHAnsi" w:hAnsiTheme="minorHAnsi" w:cstheme="minorHAnsi"/>
                <w:noProof/>
                <w:webHidden/>
              </w:rPr>
              <w:instrText xml:space="preserve"> PAGEREF _Toc135663035 \h </w:instrText>
            </w:r>
            <w:r w:rsidR="00F46E9A" w:rsidRPr="00634A62">
              <w:rPr>
                <w:rFonts w:asciiTheme="minorHAnsi" w:hAnsiTheme="minorHAnsi" w:cstheme="minorHAnsi"/>
                <w:noProof/>
                <w:webHidden/>
              </w:rPr>
            </w:r>
            <w:r w:rsidR="00F46E9A" w:rsidRPr="00634A62">
              <w:rPr>
                <w:rFonts w:asciiTheme="minorHAnsi" w:hAnsiTheme="minorHAnsi" w:cstheme="minorHAnsi"/>
                <w:noProof/>
                <w:webHidden/>
              </w:rPr>
              <w:fldChar w:fldCharType="separate"/>
            </w:r>
            <w:r>
              <w:rPr>
                <w:rFonts w:asciiTheme="minorHAnsi" w:hAnsiTheme="minorHAnsi" w:cstheme="minorHAnsi"/>
                <w:noProof/>
                <w:webHidden/>
              </w:rPr>
              <w:t>19</w:t>
            </w:r>
            <w:r w:rsidR="00F46E9A" w:rsidRPr="00634A62">
              <w:rPr>
                <w:rFonts w:asciiTheme="minorHAnsi" w:hAnsiTheme="minorHAnsi" w:cstheme="minorHAnsi"/>
                <w:noProof/>
                <w:webHidden/>
              </w:rPr>
              <w:fldChar w:fldCharType="end"/>
            </w:r>
          </w:hyperlink>
        </w:p>
        <w:p w14:paraId="1C04B2E3" w14:textId="736B85C9" w:rsidR="00F46E9A" w:rsidRPr="00634A62" w:rsidRDefault="00BB15FF">
          <w:pPr>
            <w:pStyle w:val="Spistreci2"/>
            <w:rPr>
              <w:rFonts w:asciiTheme="minorHAnsi" w:eastAsiaTheme="minorEastAsia" w:hAnsiTheme="minorHAnsi" w:cstheme="minorHAnsi"/>
              <w:b w:val="0"/>
              <w:bCs w:val="0"/>
              <w:noProof/>
              <w:kern w:val="2"/>
              <w:lang w:val="pl-PL"/>
              <w14:ligatures w14:val="standardContextual"/>
            </w:rPr>
          </w:pPr>
          <w:hyperlink w:anchor="_Toc135663036" w:history="1">
            <w:r w:rsidR="00F46E9A" w:rsidRPr="00634A62">
              <w:rPr>
                <w:rStyle w:val="Hipercze"/>
                <w:rFonts w:asciiTheme="minorHAnsi" w:hAnsiTheme="minorHAnsi" w:cstheme="minorHAnsi"/>
                <w:noProof/>
              </w:rPr>
              <w:t>XXIV. Pouczenie o środkach ochrony prawnej przysługujących Wykonawcy</w:t>
            </w:r>
            <w:r w:rsidR="00F46E9A" w:rsidRPr="00634A62">
              <w:rPr>
                <w:rFonts w:asciiTheme="minorHAnsi" w:hAnsiTheme="minorHAnsi" w:cstheme="minorHAnsi"/>
                <w:noProof/>
                <w:webHidden/>
              </w:rPr>
              <w:tab/>
            </w:r>
            <w:r w:rsidR="00F46E9A" w:rsidRPr="00634A62">
              <w:rPr>
                <w:rFonts w:asciiTheme="minorHAnsi" w:hAnsiTheme="minorHAnsi" w:cstheme="minorHAnsi"/>
                <w:noProof/>
                <w:webHidden/>
              </w:rPr>
              <w:fldChar w:fldCharType="begin"/>
            </w:r>
            <w:r w:rsidR="00F46E9A" w:rsidRPr="00634A62">
              <w:rPr>
                <w:rFonts w:asciiTheme="minorHAnsi" w:hAnsiTheme="minorHAnsi" w:cstheme="minorHAnsi"/>
                <w:noProof/>
                <w:webHidden/>
              </w:rPr>
              <w:instrText xml:space="preserve"> PAGEREF _Toc135663036 \h </w:instrText>
            </w:r>
            <w:r w:rsidR="00F46E9A" w:rsidRPr="00634A62">
              <w:rPr>
                <w:rFonts w:asciiTheme="minorHAnsi" w:hAnsiTheme="minorHAnsi" w:cstheme="minorHAnsi"/>
                <w:noProof/>
                <w:webHidden/>
              </w:rPr>
            </w:r>
            <w:r w:rsidR="00F46E9A" w:rsidRPr="00634A62">
              <w:rPr>
                <w:rFonts w:asciiTheme="minorHAnsi" w:hAnsiTheme="minorHAnsi" w:cstheme="minorHAnsi"/>
                <w:noProof/>
                <w:webHidden/>
              </w:rPr>
              <w:fldChar w:fldCharType="separate"/>
            </w:r>
            <w:r>
              <w:rPr>
                <w:rFonts w:asciiTheme="minorHAnsi" w:hAnsiTheme="minorHAnsi" w:cstheme="minorHAnsi"/>
                <w:noProof/>
                <w:webHidden/>
              </w:rPr>
              <w:t>19</w:t>
            </w:r>
            <w:r w:rsidR="00F46E9A" w:rsidRPr="00634A62">
              <w:rPr>
                <w:rFonts w:asciiTheme="minorHAnsi" w:hAnsiTheme="minorHAnsi" w:cstheme="minorHAnsi"/>
                <w:noProof/>
                <w:webHidden/>
              </w:rPr>
              <w:fldChar w:fldCharType="end"/>
            </w:r>
          </w:hyperlink>
        </w:p>
        <w:p w14:paraId="7B4F739F" w14:textId="1AAE5B33" w:rsidR="00F46E9A" w:rsidRPr="00634A62" w:rsidRDefault="00BB15FF">
          <w:pPr>
            <w:pStyle w:val="Spistreci2"/>
            <w:rPr>
              <w:rFonts w:asciiTheme="minorHAnsi" w:eastAsiaTheme="minorEastAsia" w:hAnsiTheme="minorHAnsi" w:cstheme="minorHAnsi"/>
              <w:b w:val="0"/>
              <w:bCs w:val="0"/>
              <w:noProof/>
              <w:kern w:val="2"/>
              <w:lang w:val="pl-PL"/>
              <w14:ligatures w14:val="standardContextual"/>
            </w:rPr>
          </w:pPr>
          <w:hyperlink w:anchor="_Toc135663037" w:history="1">
            <w:r w:rsidR="00F46E9A" w:rsidRPr="00634A62">
              <w:rPr>
                <w:rStyle w:val="Hipercze"/>
                <w:rFonts w:asciiTheme="minorHAnsi" w:hAnsiTheme="minorHAnsi" w:cstheme="minorHAnsi"/>
                <w:noProof/>
              </w:rPr>
              <w:t>XXV. Spis załączników</w:t>
            </w:r>
            <w:r w:rsidR="00F46E9A" w:rsidRPr="00634A62">
              <w:rPr>
                <w:rFonts w:asciiTheme="minorHAnsi" w:hAnsiTheme="minorHAnsi" w:cstheme="minorHAnsi"/>
                <w:noProof/>
                <w:webHidden/>
              </w:rPr>
              <w:tab/>
            </w:r>
            <w:r w:rsidR="00F46E9A" w:rsidRPr="00634A62">
              <w:rPr>
                <w:rFonts w:asciiTheme="minorHAnsi" w:hAnsiTheme="minorHAnsi" w:cstheme="minorHAnsi"/>
                <w:noProof/>
                <w:webHidden/>
              </w:rPr>
              <w:fldChar w:fldCharType="begin"/>
            </w:r>
            <w:r w:rsidR="00F46E9A" w:rsidRPr="00634A62">
              <w:rPr>
                <w:rFonts w:asciiTheme="minorHAnsi" w:hAnsiTheme="minorHAnsi" w:cstheme="minorHAnsi"/>
                <w:noProof/>
                <w:webHidden/>
              </w:rPr>
              <w:instrText xml:space="preserve"> PAGEREF _Toc135663037 \h </w:instrText>
            </w:r>
            <w:r w:rsidR="00F46E9A" w:rsidRPr="00634A62">
              <w:rPr>
                <w:rFonts w:asciiTheme="minorHAnsi" w:hAnsiTheme="minorHAnsi" w:cstheme="minorHAnsi"/>
                <w:noProof/>
                <w:webHidden/>
              </w:rPr>
            </w:r>
            <w:r w:rsidR="00F46E9A" w:rsidRPr="00634A62">
              <w:rPr>
                <w:rFonts w:asciiTheme="minorHAnsi" w:hAnsiTheme="minorHAnsi" w:cstheme="minorHAnsi"/>
                <w:noProof/>
                <w:webHidden/>
              </w:rPr>
              <w:fldChar w:fldCharType="separate"/>
            </w:r>
            <w:r>
              <w:rPr>
                <w:rFonts w:asciiTheme="minorHAnsi" w:hAnsiTheme="minorHAnsi" w:cstheme="minorHAnsi"/>
                <w:noProof/>
                <w:webHidden/>
              </w:rPr>
              <w:t>20</w:t>
            </w:r>
            <w:r w:rsidR="00F46E9A" w:rsidRPr="00634A62">
              <w:rPr>
                <w:rFonts w:asciiTheme="minorHAnsi" w:hAnsiTheme="minorHAnsi" w:cstheme="minorHAnsi"/>
                <w:noProof/>
                <w:webHidden/>
              </w:rPr>
              <w:fldChar w:fldCharType="end"/>
            </w:r>
          </w:hyperlink>
        </w:p>
        <w:p w14:paraId="65A520DB" w14:textId="32138DB4" w:rsidR="004C6E37" w:rsidRPr="00634A62" w:rsidRDefault="008870AA" w:rsidP="004C6E37">
          <w:pPr>
            <w:tabs>
              <w:tab w:val="right" w:pos="9025"/>
            </w:tabs>
            <w:spacing w:line="319" w:lineRule="auto"/>
            <w:rPr>
              <w:rFonts w:asciiTheme="minorHAnsi" w:hAnsiTheme="minorHAnsi" w:cstheme="minorHAnsi"/>
            </w:rPr>
          </w:pPr>
          <w:r w:rsidRPr="00634A62">
            <w:rPr>
              <w:rFonts w:asciiTheme="minorHAnsi" w:hAnsiTheme="minorHAnsi" w:cstheme="minorHAnsi"/>
            </w:rPr>
            <w:fldChar w:fldCharType="end"/>
          </w:r>
        </w:p>
      </w:sdtContent>
    </w:sdt>
    <w:bookmarkEnd w:id="8" w:displacedByCustomXml="prev"/>
    <w:p w14:paraId="51B6DA9B" w14:textId="77777777" w:rsidR="00857B2A" w:rsidRPr="00634A62" w:rsidRDefault="00857B2A" w:rsidP="004C6E37">
      <w:pPr>
        <w:tabs>
          <w:tab w:val="right" w:pos="9025"/>
        </w:tabs>
        <w:spacing w:line="319" w:lineRule="auto"/>
        <w:rPr>
          <w:rFonts w:asciiTheme="minorHAnsi" w:hAnsiTheme="minorHAnsi" w:cstheme="minorHAnsi"/>
          <w:b/>
          <w:bCs/>
          <w:sz w:val="24"/>
          <w:szCs w:val="24"/>
        </w:rPr>
      </w:pPr>
    </w:p>
    <w:p w14:paraId="40F1CF54" w14:textId="77777777" w:rsidR="00B21913" w:rsidRPr="00634A62" w:rsidRDefault="00B21913" w:rsidP="004C6E37">
      <w:pPr>
        <w:tabs>
          <w:tab w:val="right" w:pos="9025"/>
        </w:tabs>
        <w:spacing w:line="319" w:lineRule="auto"/>
        <w:rPr>
          <w:rFonts w:asciiTheme="minorHAnsi" w:hAnsiTheme="minorHAnsi" w:cstheme="minorHAnsi"/>
          <w:b/>
          <w:bCs/>
          <w:sz w:val="24"/>
          <w:szCs w:val="24"/>
        </w:rPr>
      </w:pPr>
    </w:p>
    <w:p w14:paraId="2DFD135D" w14:textId="77777777" w:rsidR="00B21913" w:rsidRPr="00634A62" w:rsidRDefault="00B21913" w:rsidP="004C6E37">
      <w:pPr>
        <w:tabs>
          <w:tab w:val="right" w:pos="9025"/>
        </w:tabs>
        <w:spacing w:line="319" w:lineRule="auto"/>
        <w:rPr>
          <w:rFonts w:asciiTheme="minorHAnsi" w:hAnsiTheme="minorHAnsi" w:cstheme="minorHAnsi"/>
          <w:b/>
          <w:bCs/>
          <w:sz w:val="24"/>
          <w:szCs w:val="24"/>
        </w:rPr>
      </w:pPr>
    </w:p>
    <w:p w14:paraId="0991086B" w14:textId="77777777" w:rsidR="00B21913" w:rsidRPr="00634A62" w:rsidRDefault="00B21913" w:rsidP="004C6E37">
      <w:pPr>
        <w:tabs>
          <w:tab w:val="right" w:pos="9025"/>
        </w:tabs>
        <w:spacing w:line="319" w:lineRule="auto"/>
        <w:rPr>
          <w:rFonts w:asciiTheme="minorHAnsi" w:hAnsiTheme="minorHAnsi" w:cstheme="minorHAnsi"/>
          <w:b/>
          <w:bCs/>
          <w:sz w:val="24"/>
          <w:szCs w:val="24"/>
        </w:rPr>
      </w:pPr>
    </w:p>
    <w:p w14:paraId="3650CE69" w14:textId="77777777" w:rsidR="00B21913" w:rsidRPr="00634A62" w:rsidRDefault="00B21913" w:rsidP="004C6E37">
      <w:pPr>
        <w:tabs>
          <w:tab w:val="right" w:pos="9025"/>
        </w:tabs>
        <w:spacing w:line="319" w:lineRule="auto"/>
        <w:rPr>
          <w:rFonts w:asciiTheme="minorHAnsi" w:hAnsiTheme="minorHAnsi" w:cstheme="minorHAnsi"/>
          <w:b/>
          <w:bCs/>
          <w:sz w:val="24"/>
          <w:szCs w:val="24"/>
        </w:rPr>
      </w:pPr>
    </w:p>
    <w:p w14:paraId="1282CC7D" w14:textId="77777777" w:rsidR="004471EA" w:rsidRPr="00634A62" w:rsidRDefault="004471EA" w:rsidP="004C6E37">
      <w:pPr>
        <w:tabs>
          <w:tab w:val="right" w:pos="9025"/>
        </w:tabs>
        <w:spacing w:line="319" w:lineRule="auto"/>
        <w:rPr>
          <w:rFonts w:asciiTheme="minorHAnsi" w:hAnsiTheme="minorHAnsi" w:cstheme="minorHAnsi"/>
          <w:b/>
          <w:bCs/>
          <w:sz w:val="24"/>
          <w:szCs w:val="24"/>
        </w:rPr>
      </w:pPr>
    </w:p>
    <w:p w14:paraId="3FEC35D2" w14:textId="42214C8E" w:rsidR="008870AA" w:rsidRPr="00634A62" w:rsidRDefault="008870AA" w:rsidP="004C6E37">
      <w:pPr>
        <w:tabs>
          <w:tab w:val="right" w:pos="9025"/>
        </w:tabs>
        <w:spacing w:line="319" w:lineRule="auto"/>
        <w:rPr>
          <w:rFonts w:asciiTheme="minorHAnsi" w:hAnsiTheme="minorHAnsi" w:cstheme="minorHAnsi"/>
        </w:rPr>
      </w:pPr>
      <w:r w:rsidRPr="00634A62">
        <w:rPr>
          <w:rFonts w:asciiTheme="minorHAnsi" w:hAnsiTheme="minorHAnsi" w:cstheme="minorHAnsi"/>
          <w:b/>
          <w:bCs/>
          <w:sz w:val="24"/>
          <w:szCs w:val="24"/>
        </w:rPr>
        <w:lastRenderedPageBreak/>
        <w:t>I. Nazwa oraz adres Zamawiającego</w:t>
      </w:r>
    </w:p>
    <w:p w14:paraId="63D99274" w14:textId="77777777" w:rsidR="008870AA" w:rsidRPr="00634A62" w:rsidRDefault="008870AA" w:rsidP="008870AA">
      <w:pPr>
        <w:spacing w:line="319" w:lineRule="auto"/>
        <w:jc w:val="both"/>
        <w:rPr>
          <w:rFonts w:asciiTheme="minorHAnsi" w:eastAsia="Times New Roman" w:hAnsiTheme="minorHAnsi" w:cstheme="minorHAnsi"/>
        </w:rPr>
      </w:pPr>
      <w:r w:rsidRPr="00634A62">
        <w:rPr>
          <w:rFonts w:asciiTheme="minorHAnsi" w:eastAsia="Times New Roman" w:hAnsiTheme="minorHAnsi" w:cstheme="minorHAnsi"/>
        </w:rPr>
        <w:t xml:space="preserve">Strona Zamawiająca: </w:t>
      </w:r>
      <w:r w:rsidRPr="00634A62">
        <w:rPr>
          <w:rFonts w:asciiTheme="minorHAnsi" w:eastAsia="Times New Roman" w:hAnsiTheme="minorHAnsi" w:cstheme="minorHAnsi"/>
        </w:rPr>
        <w:tab/>
      </w:r>
      <w:r w:rsidRPr="00634A62">
        <w:rPr>
          <w:rFonts w:asciiTheme="minorHAnsi" w:eastAsia="Times New Roman" w:hAnsiTheme="minorHAnsi" w:cstheme="minorHAnsi"/>
        </w:rPr>
        <w:tab/>
        <w:t>Gmina Dopiewo</w:t>
      </w:r>
    </w:p>
    <w:p w14:paraId="2CD44BD3" w14:textId="77777777" w:rsidR="008870AA" w:rsidRPr="00634A62" w:rsidRDefault="008870AA" w:rsidP="008870AA">
      <w:pPr>
        <w:spacing w:line="319" w:lineRule="auto"/>
        <w:ind w:left="2880" w:hanging="2880"/>
        <w:jc w:val="both"/>
        <w:rPr>
          <w:rFonts w:asciiTheme="minorHAnsi" w:eastAsia="Times New Roman" w:hAnsiTheme="minorHAnsi" w:cstheme="minorHAnsi"/>
        </w:rPr>
      </w:pPr>
      <w:r w:rsidRPr="00634A62">
        <w:rPr>
          <w:rFonts w:asciiTheme="minorHAnsi" w:eastAsia="Times New Roman" w:hAnsiTheme="minorHAnsi" w:cstheme="minorHAnsi"/>
        </w:rPr>
        <w:t xml:space="preserve">Adres siedziby: </w:t>
      </w:r>
      <w:r w:rsidRPr="00634A62">
        <w:rPr>
          <w:rFonts w:asciiTheme="minorHAnsi" w:eastAsia="Times New Roman" w:hAnsiTheme="minorHAnsi" w:cstheme="minorHAnsi"/>
        </w:rPr>
        <w:tab/>
        <w:t>ul. Leśna 1c, 62-070 Dopiewo, pow. poznański, woj. wielkopolskie</w:t>
      </w:r>
    </w:p>
    <w:p w14:paraId="676DB5C4" w14:textId="77777777" w:rsidR="008870AA" w:rsidRPr="00634A62" w:rsidRDefault="008870AA" w:rsidP="008870AA">
      <w:pPr>
        <w:spacing w:line="319" w:lineRule="auto"/>
        <w:jc w:val="both"/>
        <w:rPr>
          <w:rFonts w:asciiTheme="minorHAnsi" w:eastAsia="Times New Roman" w:hAnsiTheme="minorHAnsi" w:cstheme="minorHAnsi"/>
        </w:rPr>
      </w:pPr>
      <w:r w:rsidRPr="00634A62">
        <w:rPr>
          <w:rFonts w:asciiTheme="minorHAnsi" w:eastAsia="Times New Roman" w:hAnsiTheme="minorHAnsi" w:cstheme="minorHAnsi"/>
        </w:rPr>
        <w:t xml:space="preserve">REGON: </w:t>
      </w:r>
      <w:r w:rsidRPr="00634A62">
        <w:rPr>
          <w:rFonts w:asciiTheme="minorHAnsi" w:eastAsia="Times New Roman" w:hAnsiTheme="minorHAnsi" w:cstheme="minorHAnsi"/>
        </w:rPr>
        <w:tab/>
      </w:r>
      <w:r w:rsidRPr="00634A62">
        <w:rPr>
          <w:rFonts w:asciiTheme="minorHAnsi" w:eastAsia="Times New Roman" w:hAnsiTheme="minorHAnsi" w:cstheme="minorHAnsi"/>
        </w:rPr>
        <w:tab/>
      </w:r>
      <w:r w:rsidRPr="00634A62">
        <w:rPr>
          <w:rFonts w:asciiTheme="minorHAnsi" w:eastAsia="Times New Roman" w:hAnsiTheme="minorHAnsi" w:cstheme="minorHAnsi"/>
        </w:rPr>
        <w:tab/>
        <w:t>631258738</w:t>
      </w:r>
    </w:p>
    <w:p w14:paraId="76E3116B" w14:textId="77777777" w:rsidR="008870AA" w:rsidRPr="00634A62" w:rsidRDefault="008870AA" w:rsidP="008870AA">
      <w:pPr>
        <w:spacing w:line="319" w:lineRule="auto"/>
        <w:jc w:val="both"/>
        <w:rPr>
          <w:rFonts w:asciiTheme="minorHAnsi" w:eastAsia="Times New Roman" w:hAnsiTheme="minorHAnsi" w:cstheme="minorHAnsi"/>
        </w:rPr>
      </w:pPr>
      <w:r w:rsidRPr="00634A62">
        <w:rPr>
          <w:rFonts w:asciiTheme="minorHAnsi" w:eastAsia="Times New Roman" w:hAnsiTheme="minorHAnsi" w:cstheme="minorHAnsi"/>
        </w:rPr>
        <w:t>NIP:</w:t>
      </w:r>
      <w:r w:rsidRPr="00634A62">
        <w:rPr>
          <w:rFonts w:asciiTheme="minorHAnsi" w:eastAsia="Times New Roman" w:hAnsiTheme="minorHAnsi" w:cstheme="minorHAnsi"/>
        </w:rPr>
        <w:tab/>
      </w:r>
      <w:r w:rsidRPr="00634A62">
        <w:rPr>
          <w:rFonts w:asciiTheme="minorHAnsi" w:eastAsia="Times New Roman" w:hAnsiTheme="minorHAnsi" w:cstheme="minorHAnsi"/>
        </w:rPr>
        <w:tab/>
      </w:r>
      <w:r w:rsidRPr="00634A62">
        <w:rPr>
          <w:rFonts w:asciiTheme="minorHAnsi" w:eastAsia="Times New Roman" w:hAnsiTheme="minorHAnsi" w:cstheme="minorHAnsi"/>
        </w:rPr>
        <w:tab/>
      </w:r>
      <w:r w:rsidRPr="00634A62">
        <w:rPr>
          <w:rFonts w:asciiTheme="minorHAnsi" w:eastAsia="Times New Roman" w:hAnsiTheme="minorHAnsi" w:cstheme="minorHAnsi"/>
        </w:rPr>
        <w:tab/>
        <w:t>7773133416</w:t>
      </w:r>
    </w:p>
    <w:p w14:paraId="00202153" w14:textId="77777777" w:rsidR="008870AA" w:rsidRPr="00634A62" w:rsidRDefault="008870AA" w:rsidP="008870AA">
      <w:pPr>
        <w:spacing w:line="319" w:lineRule="auto"/>
        <w:jc w:val="both"/>
        <w:rPr>
          <w:rFonts w:asciiTheme="minorHAnsi" w:eastAsia="Times New Roman" w:hAnsiTheme="minorHAnsi" w:cstheme="minorHAnsi"/>
        </w:rPr>
      </w:pPr>
      <w:r w:rsidRPr="00634A62">
        <w:rPr>
          <w:rFonts w:asciiTheme="minorHAnsi" w:eastAsia="Times New Roman" w:hAnsiTheme="minorHAnsi" w:cstheme="minorHAnsi"/>
        </w:rPr>
        <w:t>Telefon:</w:t>
      </w:r>
      <w:r w:rsidRPr="00634A62">
        <w:rPr>
          <w:rFonts w:asciiTheme="minorHAnsi" w:eastAsia="Times New Roman" w:hAnsiTheme="minorHAnsi" w:cstheme="minorHAnsi"/>
        </w:rPr>
        <w:tab/>
      </w:r>
      <w:r w:rsidRPr="00634A62">
        <w:rPr>
          <w:rFonts w:asciiTheme="minorHAnsi" w:eastAsia="Times New Roman" w:hAnsiTheme="minorHAnsi" w:cstheme="minorHAnsi"/>
        </w:rPr>
        <w:tab/>
      </w:r>
      <w:r w:rsidRPr="00634A62">
        <w:rPr>
          <w:rFonts w:asciiTheme="minorHAnsi" w:eastAsia="Times New Roman" w:hAnsiTheme="minorHAnsi" w:cstheme="minorHAnsi"/>
        </w:rPr>
        <w:tab/>
        <w:t>61 8148 331</w:t>
      </w:r>
    </w:p>
    <w:p w14:paraId="6BAB0C8C" w14:textId="77777777" w:rsidR="008870AA" w:rsidRPr="00634A62" w:rsidRDefault="008870AA" w:rsidP="008870AA">
      <w:pPr>
        <w:spacing w:line="319" w:lineRule="auto"/>
        <w:jc w:val="both"/>
        <w:rPr>
          <w:rFonts w:asciiTheme="minorHAnsi" w:eastAsia="Times New Roman" w:hAnsiTheme="minorHAnsi" w:cstheme="minorHAnsi"/>
        </w:rPr>
      </w:pPr>
      <w:r w:rsidRPr="00634A62">
        <w:rPr>
          <w:rFonts w:asciiTheme="minorHAnsi" w:eastAsia="Times New Roman" w:hAnsiTheme="minorHAnsi" w:cstheme="minorHAnsi"/>
        </w:rPr>
        <w:t xml:space="preserve">Faks:  </w:t>
      </w:r>
      <w:r w:rsidRPr="00634A62">
        <w:rPr>
          <w:rFonts w:asciiTheme="minorHAnsi" w:eastAsia="Times New Roman" w:hAnsiTheme="minorHAnsi" w:cstheme="minorHAnsi"/>
        </w:rPr>
        <w:tab/>
      </w:r>
      <w:r w:rsidRPr="00634A62">
        <w:rPr>
          <w:rFonts w:asciiTheme="minorHAnsi" w:eastAsia="Times New Roman" w:hAnsiTheme="minorHAnsi" w:cstheme="minorHAnsi"/>
        </w:rPr>
        <w:tab/>
      </w:r>
      <w:r w:rsidRPr="00634A62">
        <w:rPr>
          <w:rFonts w:asciiTheme="minorHAnsi" w:eastAsia="Times New Roman" w:hAnsiTheme="minorHAnsi" w:cstheme="minorHAnsi"/>
        </w:rPr>
        <w:tab/>
      </w:r>
      <w:r w:rsidRPr="00634A62">
        <w:rPr>
          <w:rFonts w:asciiTheme="minorHAnsi" w:eastAsia="Times New Roman" w:hAnsiTheme="minorHAnsi" w:cstheme="minorHAnsi"/>
        </w:rPr>
        <w:tab/>
        <w:t>61 8148 092</w:t>
      </w:r>
    </w:p>
    <w:p w14:paraId="1C0D34D3" w14:textId="77777777" w:rsidR="008870AA" w:rsidRPr="00634A62" w:rsidRDefault="008870AA" w:rsidP="00634A62">
      <w:pPr>
        <w:spacing w:line="319" w:lineRule="auto"/>
        <w:ind w:right="425"/>
        <w:jc w:val="both"/>
        <w:rPr>
          <w:rFonts w:asciiTheme="minorHAnsi" w:hAnsiTheme="minorHAnsi" w:cstheme="minorHAnsi"/>
        </w:rPr>
      </w:pPr>
      <w:r w:rsidRPr="00634A62">
        <w:rPr>
          <w:rFonts w:asciiTheme="minorHAnsi" w:eastAsia="Times New Roman" w:hAnsiTheme="minorHAnsi" w:cstheme="minorHAnsi"/>
        </w:rPr>
        <w:t>Adres strony prowadzonego postępowania:</w:t>
      </w:r>
      <w:r w:rsidRPr="00634A62">
        <w:rPr>
          <w:rFonts w:asciiTheme="minorHAnsi" w:hAnsiTheme="minorHAnsi" w:cstheme="minorHAnsi"/>
        </w:rPr>
        <w:t xml:space="preserve"> </w:t>
      </w:r>
      <w:bookmarkStart w:id="9" w:name="_Hlk63156686"/>
      <w:r w:rsidRPr="00634A62">
        <w:rPr>
          <w:rFonts w:asciiTheme="minorHAnsi" w:hAnsiTheme="minorHAnsi" w:cstheme="minorHAnsi"/>
        </w:rPr>
        <w:fldChar w:fldCharType="begin"/>
      </w:r>
      <w:r w:rsidRPr="00634A62">
        <w:rPr>
          <w:rFonts w:asciiTheme="minorHAnsi" w:hAnsiTheme="minorHAnsi" w:cstheme="minorHAnsi"/>
        </w:rPr>
        <w:instrText xml:space="preserve"> HYPERLINK "https://platformazakupowa.pl/pn/dopiewo" </w:instrText>
      </w:r>
      <w:r w:rsidRPr="00634A62">
        <w:rPr>
          <w:rFonts w:asciiTheme="minorHAnsi" w:hAnsiTheme="minorHAnsi" w:cstheme="minorHAnsi"/>
        </w:rPr>
      </w:r>
      <w:r w:rsidRPr="00634A62">
        <w:rPr>
          <w:rFonts w:asciiTheme="minorHAnsi" w:hAnsiTheme="minorHAnsi" w:cstheme="minorHAnsi"/>
        </w:rPr>
        <w:fldChar w:fldCharType="separate"/>
      </w:r>
      <w:r w:rsidRPr="00634A62">
        <w:rPr>
          <w:rStyle w:val="Hipercze"/>
          <w:rFonts w:asciiTheme="minorHAnsi" w:hAnsiTheme="minorHAnsi" w:cstheme="minorHAnsi"/>
        </w:rPr>
        <w:t>https://platformazakupowa.pl/pn/dopiewo</w:t>
      </w:r>
      <w:r w:rsidRPr="00634A62">
        <w:rPr>
          <w:rFonts w:asciiTheme="minorHAnsi" w:hAnsiTheme="minorHAnsi" w:cstheme="minorHAnsi"/>
        </w:rPr>
        <w:fldChar w:fldCharType="end"/>
      </w:r>
    </w:p>
    <w:bookmarkEnd w:id="9"/>
    <w:p w14:paraId="41B03BF9" w14:textId="77777777" w:rsidR="008870AA" w:rsidRPr="00634A62" w:rsidRDefault="008870AA" w:rsidP="008870AA">
      <w:pPr>
        <w:spacing w:line="319" w:lineRule="auto"/>
        <w:jc w:val="both"/>
        <w:rPr>
          <w:rFonts w:asciiTheme="minorHAnsi" w:hAnsiTheme="minorHAnsi" w:cstheme="minorHAnsi"/>
        </w:rPr>
      </w:pPr>
      <w:r w:rsidRPr="00634A62">
        <w:rPr>
          <w:rFonts w:asciiTheme="minorHAnsi" w:hAnsiTheme="minorHAnsi" w:cstheme="minorHAnsi"/>
        </w:rPr>
        <w:t xml:space="preserve">Adres strony internetowej Zamawiającego: </w:t>
      </w:r>
      <w:hyperlink r:id="rId8" w:history="1">
        <w:r w:rsidRPr="00634A62">
          <w:rPr>
            <w:rStyle w:val="Hipercze"/>
            <w:rFonts w:asciiTheme="minorHAnsi" w:hAnsiTheme="minorHAnsi" w:cstheme="minorHAnsi"/>
          </w:rPr>
          <w:t>https://bip.dopiewo.pl/</w:t>
        </w:r>
      </w:hyperlink>
    </w:p>
    <w:p w14:paraId="20F99793" w14:textId="0F85F177" w:rsidR="008870AA" w:rsidRPr="00634A62" w:rsidRDefault="008870AA" w:rsidP="008870AA">
      <w:pPr>
        <w:spacing w:line="319" w:lineRule="auto"/>
        <w:jc w:val="both"/>
        <w:rPr>
          <w:rFonts w:asciiTheme="minorHAnsi" w:eastAsia="Times New Roman" w:hAnsiTheme="minorHAnsi" w:cstheme="minorHAnsi"/>
          <w:bCs/>
        </w:rPr>
      </w:pPr>
      <w:r w:rsidRPr="00634A62">
        <w:rPr>
          <w:rFonts w:asciiTheme="minorHAnsi" w:eastAsia="Times New Roman" w:hAnsiTheme="minorHAnsi" w:cstheme="minorHAnsi"/>
        </w:rPr>
        <w:t>Adres poczty elektronicznej:</w:t>
      </w:r>
      <w:r w:rsidRPr="00634A62">
        <w:rPr>
          <w:rFonts w:asciiTheme="minorHAnsi" w:eastAsia="Times New Roman" w:hAnsiTheme="minorHAnsi" w:cstheme="minorHAnsi"/>
          <w:b/>
        </w:rPr>
        <w:t xml:space="preserve"> </w:t>
      </w:r>
      <w:hyperlink r:id="rId9" w:history="1">
        <w:r w:rsidR="001F1501" w:rsidRPr="00634A62">
          <w:rPr>
            <w:rStyle w:val="Hipercze"/>
            <w:rFonts w:asciiTheme="minorHAnsi" w:eastAsia="Times New Roman" w:hAnsiTheme="minorHAnsi" w:cstheme="minorHAnsi"/>
            <w:bCs/>
          </w:rPr>
          <w:t>zp@dopiewo.pl</w:t>
        </w:r>
      </w:hyperlink>
    </w:p>
    <w:p w14:paraId="245CE65E" w14:textId="77777777" w:rsidR="00296A44" w:rsidRPr="00634A62" w:rsidRDefault="008870AA" w:rsidP="008870AA">
      <w:pPr>
        <w:spacing w:line="319" w:lineRule="auto"/>
        <w:jc w:val="both"/>
        <w:rPr>
          <w:rFonts w:asciiTheme="minorHAnsi" w:eastAsia="Times New Roman" w:hAnsiTheme="minorHAnsi" w:cstheme="minorHAnsi"/>
        </w:rPr>
      </w:pPr>
      <w:r w:rsidRPr="00634A62">
        <w:rPr>
          <w:rFonts w:asciiTheme="minorHAnsi" w:eastAsia="Times New Roman" w:hAnsiTheme="minorHAnsi" w:cstheme="minorHAnsi"/>
        </w:rPr>
        <w:t xml:space="preserve">Osoba upoważnioną do kontaktu z wykonawcami: </w:t>
      </w:r>
    </w:p>
    <w:p w14:paraId="2238AD42" w14:textId="3181396E" w:rsidR="008870AA" w:rsidRPr="00634A62" w:rsidRDefault="003E564F" w:rsidP="008870AA">
      <w:pPr>
        <w:spacing w:line="319" w:lineRule="auto"/>
        <w:jc w:val="both"/>
        <w:rPr>
          <w:rFonts w:asciiTheme="minorHAnsi" w:eastAsia="Times New Roman" w:hAnsiTheme="minorHAnsi" w:cstheme="minorHAnsi"/>
          <w:b/>
          <w:u w:val="single"/>
        </w:rPr>
      </w:pPr>
      <w:r w:rsidRPr="00634A62">
        <w:rPr>
          <w:rFonts w:asciiTheme="minorHAnsi" w:eastAsia="Times New Roman" w:hAnsiTheme="minorHAnsi" w:cstheme="minorHAnsi"/>
        </w:rPr>
        <w:t>Pod</w:t>
      </w:r>
      <w:r w:rsidR="008870AA" w:rsidRPr="00634A62">
        <w:rPr>
          <w:rFonts w:asciiTheme="minorHAnsi" w:eastAsia="Times New Roman" w:hAnsiTheme="minorHAnsi" w:cstheme="minorHAnsi"/>
        </w:rPr>
        <w:t xml:space="preserve">inspektor ds. zamówień publicznych – </w:t>
      </w:r>
      <w:r w:rsidR="001F1501" w:rsidRPr="00634A62">
        <w:rPr>
          <w:rFonts w:asciiTheme="minorHAnsi" w:eastAsia="Times New Roman" w:hAnsiTheme="minorHAnsi" w:cstheme="minorHAnsi"/>
        </w:rPr>
        <w:t>Agnieszka Lewandowska</w:t>
      </w:r>
      <w:r w:rsidR="008870AA" w:rsidRPr="00634A62">
        <w:rPr>
          <w:rFonts w:asciiTheme="minorHAnsi" w:eastAsia="Times New Roman" w:hAnsiTheme="minorHAnsi" w:cstheme="minorHAnsi"/>
        </w:rPr>
        <w:t>,</w:t>
      </w:r>
      <w:r w:rsidR="00296A44" w:rsidRPr="00634A62">
        <w:rPr>
          <w:rFonts w:asciiTheme="minorHAnsi" w:eastAsia="Times New Roman" w:hAnsiTheme="minorHAnsi" w:cstheme="minorHAnsi"/>
        </w:rPr>
        <w:t xml:space="preserve">  </w:t>
      </w:r>
      <w:r w:rsidR="008870AA" w:rsidRPr="00634A62">
        <w:rPr>
          <w:rFonts w:asciiTheme="minorHAnsi" w:eastAsia="Times New Roman" w:hAnsiTheme="minorHAnsi" w:cstheme="minorHAnsi"/>
        </w:rPr>
        <w:t>tel. 61 8906 3</w:t>
      </w:r>
      <w:r w:rsidR="001F1501" w:rsidRPr="00634A62">
        <w:rPr>
          <w:rFonts w:asciiTheme="minorHAnsi" w:eastAsia="Times New Roman" w:hAnsiTheme="minorHAnsi" w:cstheme="minorHAnsi"/>
        </w:rPr>
        <w:t>57</w:t>
      </w:r>
      <w:r w:rsidR="00296A44" w:rsidRPr="00634A62">
        <w:rPr>
          <w:rFonts w:asciiTheme="minorHAnsi" w:eastAsia="Times New Roman" w:hAnsiTheme="minorHAnsi" w:cstheme="minorHAnsi"/>
        </w:rPr>
        <w:t>.</w:t>
      </w:r>
    </w:p>
    <w:p w14:paraId="735B820F" w14:textId="77777777" w:rsidR="008870AA" w:rsidRPr="00634A62" w:rsidRDefault="008870AA" w:rsidP="008870AA">
      <w:pPr>
        <w:spacing w:line="319" w:lineRule="auto"/>
        <w:jc w:val="both"/>
        <w:rPr>
          <w:rFonts w:asciiTheme="minorHAnsi" w:hAnsiTheme="minorHAnsi" w:cstheme="minorHAnsi"/>
          <w:b/>
          <w:u w:val="single"/>
        </w:rPr>
      </w:pPr>
      <w:r w:rsidRPr="00634A62">
        <w:rPr>
          <w:rFonts w:asciiTheme="minorHAnsi" w:hAnsiTheme="minorHAnsi" w:cstheme="minorHAnsi"/>
          <w:b/>
          <w:u w:val="single"/>
        </w:rPr>
        <w:t xml:space="preserve">Uwaga! </w:t>
      </w:r>
      <w:r w:rsidRPr="00634A62">
        <w:rPr>
          <w:rFonts w:asciiTheme="minorHAnsi" w:hAnsiTheme="minorHAnsi" w:cstheme="minorHAnsi"/>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634A62">
        <w:rPr>
          <w:rFonts w:asciiTheme="minorHAnsi" w:hAnsiTheme="minorHAnsi" w:cstheme="minorHAnsi"/>
          <w:b/>
          <w:u w:val="single"/>
        </w:rPr>
        <w:t>w rozdziale XIII pkt 3.</w:t>
      </w:r>
    </w:p>
    <w:p w14:paraId="1899656C" w14:textId="77777777" w:rsidR="008870AA" w:rsidRPr="00634A62" w:rsidRDefault="008870AA" w:rsidP="008870AA">
      <w:pPr>
        <w:spacing w:line="319" w:lineRule="auto"/>
        <w:jc w:val="both"/>
        <w:rPr>
          <w:rFonts w:asciiTheme="minorHAnsi" w:eastAsia="Times New Roman" w:hAnsiTheme="minorHAnsi" w:cstheme="minorHAnsi"/>
        </w:rPr>
      </w:pPr>
    </w:p>
    <w:p w14:paraId="4FD4B055" w14:textId="22E78A07" w:rsidR="008870AA" w:rsidRPr="00634A62" w:rsidRDefault="008870AA" w:rsidP="008870AA">
      <w:pPr>
        <w:spacing w:line="319" w:lineRule="auto"/>
        <w:jc w:val="both"/>
        <w:rPr>
          <w:rFonts w:asciiTheme="minorHAnsi" w:eastAsia="Times New Roman" w:hAnsiTheme="minorHAnsi" w:cstheme="minorHAnsi"/>
        </w:rPr>
      </w:pPr>
      <w:r w:rsidRPr="00634A62">
        <w:rPr>
          <w:rFonts w:asciiTheme="minorHAnsi" w:eastAsia="Times New Roman" w:hAnsiTheme="minorHAnsi" w:cstheme="minorHAnsi"/>
        </w:rPr>
        <w:t>Numer do rejestracji na Platformie Elektronicznego Fakturowania dla Gminy Dopiewo to nr NIP 7773133416.</w:t>
      </w:r>
    </w:p>
    <w:p w14:paraId="2D7D8D63" w14:textId="77777777" w:rsidR="008870AA" w:rsidRPr="00634A62" w:rsidRDefault="008870AA" w:rsidP="008870AA">
      <w:pPr>
        <w:spacing w:line="319" w:lineRule="auto"/>
        <w:jc w:val="both"/>
        <w:rPr>
          <w:rFonts w:asciiTheme="minorHAnsi" w:eastAsia="Times New Roman" w:hAnsiTheme="minorHAnsi" w:cstheme="minorHAnsi"/>
        </w:rPr>
      </w:pPr>
    </w:p>
    <w:p w14:paraId="44A5E701" w14:textId="77777777" w:rsidR="008870AA" w:rsidRPr="00634A62" w:rsidRDefault="008870AA" w:rsidP="008870AA">
      <w:pPr>
        <w:spacing w:line="319" w:lineRule="auto"/>
        <w:jc w:val="both"/>
        <w:rPr>
          <w:rFonts w:asciiTheme="minorHAnsi" w:eastAsia="Times New Roman" w:hAnsiTheme="minorHAnsi" w:cstheme="minorHAnsi"/>
        </w:rPr>
      </w:pPr>
      <w:r w:rsidRPr="00634A62">
        <w:rPr>
          <w:rFonts w:asciiTheme="minorHAnsi" w:eastAsia="Times New Roman" w:hAnsiTheme="minorHAnsi" w:cstheme="minorHAnsi"/>
        </w:rPr>
        <w:t xml:space="preserve">Czas pracy urzędu: </w:t>
      </w:r>
    </w:p>
    <w:p w14:paraId="2B9BFB9D" w14:textId="77777777" w:rsidR="008870AA" w:rsidRPr="00634A62" w:rsidRDefault="008870AA">
      <w:pPr>
        <w:numPr>
          <w:ilvl w:val="0"/>
          <w:numId w:val="21"/>
        </w:numPr>
        <w:spacing w:line="319" w:lineRule="auto"/>
        <w:jc w:val="both"/>
        <w:rPr>
          <w:rFonts w:asciiTheme="minorHAnsi" w:eastAsia="Times New Roman" w:hAnsiTheme="minorHAnsi" w:cstheme="minorHAnsi"/>
        </w:rPr>
      </w:pPr>
      <w:r w:rsidRPr="00634A62">
        <w:rPr>
          <w:rFonts w:asciiTheme="minorHAnsi" w:eastAsia="Times New Roman" w:hAnsiTheme="minorHAnsi" w:cstheme="minorHAnsi"/>
        </w:rPr>
        <w:t>w poniedziałki od 9.00 do 17.00</w:t>
      </w:r>
    </w:p>
    <w:p w14:paraId="1A107F3E" w14:textId="77777777" w:rsidR="008870AA" w:rsidRPr="00634A62" w:rsidRDefault="008870AA">
      <w:pPr>
        <w:numPr>
          <w:ilvl w:val="0"/>
          <w:numId w:val="21"/>
        </w:numPr>
        <w:spacing w:line="319" w:lineRule="auto"/>
        <w:jc w:val="both"/>
        <w:rPr>
          <w:rFonts w:asciiTheme="minorHAnsi" w:eastAsia="Times New Roman" w:hAnsiTheme="minorHAnsi" w:cstheme="minorHAnsi"/>
        </w:rPr>
      </w:pPr>
      <w:r w:rsidRPr="00634A62">
        <w:rPr>
          <w:rFonts w:asciiTheme="minorHAnsi" w:eastAsia="Times New Roman" w:hAnsiTheme="minorHAnsi" w:cstheme="minorHAnsi"/>
        </w:rPr>
        <w:t>od wtorku do piątku od 7.30 do 15.30</w:t>
      </w:r>
    </w:p>
    <w:p w14:paraId="05EE32C3" w14:textId="77777777" w:rsidR="008870AA" w:rsidRPr="00634A62" w:rsidRDefault="008870AA" w:rsidP="008870AA">
      <w:pPr>
        <w:spacing w:line="319" w:lineRule="auto"/>
        <w:jc w:val="both"/>
        <w:rPr>
          <w:rFonts w:asciiTheme="minorHAnsi" w:eastAsia="Times New Roman" w:hAnsiTheme="minorHAnsi" w:cstheme="minorHAnsi"/>
        </w:rPr>
      </w:pPr>
    </w:p>
    <w:p w14:paraId="1E1E1006" w14:textId="7256EBC9" w:rsidR="008870AA" w:rsidRPr="00634A62" w:rsidRDefault="008870AA" w:rsidP="008870AA">
      <w:pPr>
        <w:spacing w:line="319" w:lineRule="auto"/>
        <w:jc w:val="both"/>
        <w:rPr>
          <w:rStyle w:val="Hipercze"/>
          <w:rFonts w:asciiTheme="minorHAnsi" w:hAnsiTheme="minorHAnsi" w:cstheme="minorHAnsi"/>
        </w:rPr>
      </w:pPr>
      <w:r w:rsidRPr="00634A62">
        <w:rPr>
          <w:rFonts w:asciiTheme="minorHAnsi" w:eastAsia="Times New Roman" w:hAnsiTheme="minorHAnsi" w:cstheme="minorHAnsi"/>
        </w:rPr>
        <w:t>Adres strony internetowej, na której jest prowadzone postępowanie i na której udostępniane będą zmiany</w:t>
      </w:r>
      <w:r w:rsidR="00296A44" w:rsidRPr="00634A62">
        <w:rPr>
          <w:rFonts w:asciiTheme="minorHAnsi" w:eastAsia="Times New Roman" w:hAnsiTheme="minorHAnsi" w:cstheme="minorHAnsi"/>
        </w:rPr>
        <w:t xml:space="preserve">                              </w:t>
      </w:r>
      <w:r w:rsidRPr="00634A62">
        <w:rPr>
          <w:rFonts w:asciiTheme="minorHAnsi" w:eastAsia="Times New Roman" w:hAnsiTheme="minorHAnsi" w:cstheme="minorHAnsi"/>
        </w:rPr>
        <w:t xml:space="preserve"> i wyjaśnienia treści SWZ oraz inne dokumenty zamówienia bezpośrednio związane z niniejszym postępowaniem:</w:t>
      </w:r>
      <w:r w:rsidRPr="00634A62">
        <w:rPr>
          <w:rFonts w:asciiTheme="minorHAnsi" w:hAnsiTheme="minorHAnsi" w:cstheme="minorHAnsi"/>
        </w:rPr>
        <w:t xml:space="preserve"> </w:t>
      </w:r>
      <w:hyperlink r:id="rId10" w:history="1">
        <w:r w:rsidRPr="00634A62">
          <w:rPr>
            <w:rStyle w:val="Hipercze"/>
            <w:rFonts w:asciiTheme="minorHAnsi" w:hAnsiTheme="minorHAnsi" w:cstheme="minorHAnsi"/>
          </w:rPr>
          <w:t>https://platformazakupowa.pl/pn/dopiewo</w:t>
        </w:r>
      </w:hyperlink>
    </w:p>
    <w:p w14:paraId="02597DF7" w14:textId="77777777" w:rsidR="008870AA" w:rsidRPr="00634A62" w:rsidRDefault="008870AA" w:rsidP="008870AA">
      <w:pPr>
        <w:spacing w:line="319" w:lineRule="auto"/>
        <w:jc w:val="both"/>
        <w:rPr>
          <w:rFonts w:asciiTheme="minorHAnsi" w:hAnsiTheme="minorHAnsi" w:cstheme="minorHAnsi"/>
          <w:sz w:val="24"/>
          <w:szCs w:val="24"/>
        </w:rPr>
      </w:pPr>
    </w:p>
    <w:p w14:paraId="3E4220A8" w14:textId="71E273EE" w:rsidR="008870AA" w:rsidRPr="00634A62" w:rsidRDefault="008870AA" w:rsidP="008870AA">
      <w:pPr>
        <w:pStyle w:val="Nagwek2"/>
        <w:spacing w:before="0" w:after="0" w:line="319" w:lineRule="auto"/>
        <w:rPr>
          <w:rFonts w:asciiTheme="minorHAnsi" w:hAnsiTheme="minorHAnsi" w:cstheme="minorHAnsi"/>
          <w:b/>
          <w:bCs/>
          <w:sz w:val="24"/>
          <w:szCs w:val="24"/>
        </w:rPr>
      </w:pPr>
      <w:bookmarkStart w:id="10" w:name="_Toc135663015"/>
      <w:r w:rsidRPr="00634A62">
        <w:rPr>
          <w:rFonts w:asciiTheme="minorHAnsi" w:hAnsiTheme="minorHAnsi" w:cstheme="minorHAnsi"/>
          <w:b/>
          <w:bCs/>
          <w:sz w:val="24"/>
          <w:szCs w:val="24"/>
        </w:rPr>
        <w:t>II. Ochrona danych osobowych</w:t>
      </w:r>
      <w:bookmarkEnd w:id="10"/>
    </w:p>
    <w:p w14:paraId="7CAFB248" w14:textId="77777777" w:rsidR="00047970" w:rsidRPr="00634A62" w:rsidRDefault="00047970" w:rsidP="00047970">
      <w:pPr>
        <w:pStyle w:val="NormalnyWeb"/>
        <w:spacing w:line="319" w:lineRule="auto"/>
        <w:jc w:val="both"/>
        <w:rPr>
          <w:rFonts w:asciiTheme="minorHAnsi" w:eastAsiaTheme="minorHAnsi" w:hAnsiTheme="minorHAnsi" w:cstheme="minorHAnsi"/>
          <w:sz w:val="22"/>
          <w:szCs w:val="22"/>
          <w:lang w:val="pl-PL"/>
        </w:rPr>
      </w:pPr>
      <w:r w:rsidRPr="00634A62">
        <w:rPr>
          <w:rFonts w:asciiTheme="minorHAnsi" w:hAnsiTheme="minorHAnsi" w:cstheme="minorHAnsi"/>
          <w:sz w:val="22"/>
          <w:szCs w:val="22"/>
        </w:rPr>
        <w:t>Zgodnie z art. 13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niniejszym informujemy, iż:</w:t>
      </w:r>
    </w:p>
    <w:p w14:paraId="7B576632" w14:textId="77777777" w:rsidR="00047970" w:rsidRPr="00634A62" w:rsidRDefault="00047970">
      <w:pPr>
        <w:numPr>
          <w:ilvl w:val="0"/>
          <w:numId w:val="33"/>
        </w:numPr>
        <w:spacing w:line="319" w:lineRule="auto"/>
        <w:jc w:val="both"/>
        <w:rPr>
          <w:rFonts w:asciiTheme="minorHAnsi" w:eastAsia="Times New Roman" w:hAnsiTheme="minorHAnsi" w:cstheme="minorHAnsi"/>
        </w:rPr>
      </w:pPr>
      <w:r w:rsidRPr="00634A62">
        <w:rPr>
          <w:rFonts w:asciiTheme="minorHAnsi" w:eastAsia="Times New Roman" w:hAnsiTheme="minorHAnsi" w:cstheme="minorHAnsi"/>
        </w:rPr>
        <w:t>Administratorem Pani/Pana danych osobowych jest Gmina Dopiewo, reprezentowana przez Wójta Gminy Dopiewo, 62-070 Dopiewo, ul. Leśna 1c, NIP: 7773133416 (dalej: Administrator).</w:t>
      </w:r>
    </w:p>
    <w:p w14:paraId="62F877AF" w14:textId="77777777" w:rsidR="00047970" w:rsidRPr="00634A62" w:rsidRDefault="00047970">
      <w:pPr>
        <w:numPr>
          <w:ilvl w:val="0"/>
          <w:numId w:val="33"/>
        </w:numPr>
        <w:spacing w:line="319" w:lineRule="auto"/>
        <w:jc w:val="both"/>
        <w:rPr>
          <w:rFonts w:asciiTheme="minorHAnsi" w:eastAsia="Times New Roman" w:hAnsiTheme="minorHAnsi" w:cstheme="minorHAnsi"/>
        </w:rPr>
      </w:pPr>
      <w:r w:rsidRPr="00634A62">
        <w:rPr>
          <w:rFonts w:asciiTheme="minorHAnsi" w:eastAsia="Times New Roman" w:hAnsiTheme="minorHAnsi" w:cstheme="minorHAnsi"/>
        </w:rPr>
        <w:t xml:space="preserve">Kontakt z Inspektorem Ochrony Danych (IOD) Administratora jest możliwy za pomocą adresu e-mail: </w:t>
      </w:r>
      <w:hyperlink r:id="rId11" w:history="1">
        <w:r w:rsidRPr="00634A62">
          <w:rPr>
            <w:rStyle w:val="Hipercze"/>
            <w:rFonts w:asciiTheme="minorHAnsi" w:eastAsia="Times New Roman" w:hAnsiTheme="minorHAnsi" w:cstheme="minorHAnsi"/>
          </w:rPr>
          <w:t>iod@dopiewo.pl</w:t>
        </w:r>
      </w:hyperlink>
      <w:r w:rsidRPr="00634A62">
        <w:rPr>
          <w:rFonts w:asciiTheme="minorHAnsi" w:eastAsia="Times New Roman" w:hAnsiTheme="minorHAnsi" w:cstheme="minorHAnsi"/>
        </w:rPr>
        <w:t>.</w:t>
      </w:r>
    </w:p>
    <w:p w14:paraId="71146796" w14:textId="27A6E83D" w:rsidR="00047970" w:rsidRPr="00634A62" w:rsidRDefault="00047970">
      <w:pPr>
        <w:numPr>
          <w:ilvl w:val="0"/>
          <w:numId w:val="33"/>
        </w:numPr>
        <w:spacing w:line="319" w:lineRule="auto"/>
        <w:jc w:val="both"/>
        <w:rPr>
          <w:rFonts w:asciiTheme="minorHAnsi" w:eastAsia="Times New Roman" w:hAnsiTheme="minorHAnsi" w:cstheme="minorHAnsi"/>
        </w:rPr>
      </w:pPr>
      <w:r w:rsidRPr="00634A62">
        <w:rPr>
          <w:rFonts w:asciiTheme="minorHAnsi" w:eastAsia="Times New Roman" w:hAnsiTheme="minorHAnsi" w:cstheme="minorHAnsi"/>
        </w:rPr>
        <w:t xml:space="preserve">Pani/Pana dane osobowe przetwarzane będą na podstawie art. 6 ust. 1 lit. c RODO w celu związanym </w:t>
      </w:r>
      <w:r w:rsidR="00282E06">
        <w:rPr>
          <w:rFonts w:asciiTheme="minorHAnsi" w:eastAsia="Times New Roman" w:hAnsiTheme="minorHAnsi" w:cstheme="minorHAnsi"/>
        </w:rPr>
        <w:br/>
      </w:r>
      <w:r w:rsidRPr="00634A62">
        <w:rPr>
          <w:rFonts w:asciiTheme="minorHAnsi" w:eastAsia="Times New Roman" w:hAnsiTheme="minorHAnsi" w:cstheme="minorHAnsi"/>
        </w:rPr>
        <w:t>z postępowaniem o udzielenie zamówienia publicznego.</w:t>
      </w:r>
    </w:p>
    <w:p w14:paraId="36D6DEBA" w14:textId="77777777" w:rsidR="00047970" w:rsidRPr="00634A62" w:rsidRDefault="00047970">
      <w:pPr>
        <w:numPr>
          <w:ilvl w:val="0"/>
          <w:numId w:val="33"/>
        </w:numPr>
        <w:spacing w:line="319" w:lineRule="auto"/>
        <w:jc w:val="both"/>
        <w:rPr>
          <w:rFonts w:asciiTheme="minorHAnsi" w:eastAsia="Times New Roman" w:hAnsiTheme="minorHAnsi" w:cstheme="minorHAnsi"/>
        </w:rPr>
      </w:pPr>
      <w:r w:rsidRPr="00634A62">
        <w:rPr>
          <w:rFonts w:asciiTheme="minorHAnsi" w:eastAsia="Times New Roman" w:hAnsiTheme="minorHAnsi" w:cstheme="minorHAnsi"/>
        </w:rPr>
        <w:t>Odbiorcami Pani/Pana danych osobowych będą osoby lub podmioty, którym udostępniona zostanie dokumentacja postępowania w oparciu przepisy Ustawy z dnia 11 września 2019 r. - Prawo zamówień publicznych, dalej „ustawa Pzp”.</w:t>
      </w:r>
    </w:p>
    <w:p w14:paraId="6C2B5B83" w14:textId="492840C1" w:rsidR="00047970" w:rsidRPr="00634A62" w:rsidRDefault="00047970">
      <w:pPr>
        <w:numPr>
          <w:ilvl w:val="0"/>
          <w:numId w:val="33"/>
        </w:numPr>
        <w:spacing w:line="319" w:lineRule="auto"/>
        <w:jc w:val="both"/>
        <w:rPr>
          <w:rFonts w:asciiTheme="minorHAnsi" w:eastAsia="Times New Roman" w:hAnsiTheme="minorHAnsi" w:cstheme="minorHAnsi"/>
        </w:rPr>
      </w:pPr>
      <w:r w:rsidRPr="00634A62">
        <w:rPr>
          <w:rFonts w:asciiTheme="minorHAnsi" w:eastAsia="Times New Roman" w:hAnsiTheme="minorHAnsi" w:cstheme="minorHAnsi"/>
        </w:rPr>
        <w:t xml:space="preserve">Obowiązek podania przez Panią/Pana danych osobowych bezpośrednio Pani/Pana dotyczących jest wymogiem ustawowym określonym w przepisach ustawy Pzp, związanym z udziałem w postępowaniu </w:t>
      </w:r>
      <w:r w:rsidR="00282E06">
        <w:rPr>
          <w:rFonts w:asciiTheme="minorHAnsi" w:eastAsia="Times New Roman" w:hAnsiTheme="minorHAnsi" w:cstheme="minorHAnsi"/>
        </w:rPr>
        <w:br/>
      </w:r>
      <w:r w:rsidRPr="00634A62">
        <w:rPr>
          <w:rFonts w:asciiTheme="minorHAnsi" w:eastAsia="Times New Roman" w:hAnsiTheme="minorHAnsi" w:cstheme="minorHAnsi"/>
        </w:rPr>
        <w:lastRenderedPageBreak/>
        <w:t>o udzielenie zamówienia publicznego; konsekwencje niepodania określonych danych wynikają z ustawy Pzp.</w:t>
      </w:r>
    </w:p>
    <w:p w14:paraId="5662978A" w14:textId="77777777" w:rsidR="00047970" w:rsidRPr="00634A62" w:rsidRDefault="00047970">
      <w:pPr>
        <w:numPr>
          <w:ilvl w:val="0"/>
          <w:numId w:val="33"/>
        </w:numPr>
        <w:spacing w:line="319" w:lineRule="auto"/>
        <w:jc w:val="both"/>
        <w:rPr>
          <w:rFonts w:asciiTheme="minorHAnsi" w:eastAsia="Times New Roman" w:hAnsiTheme="minorHAnsi" w:cstheme="minorHAnsi"/>
        </w:rPr>
      </w:pPr>
      <w:r w:rsidRPr="00634A62">
        <w:rPr>
          <w:rFonts w:asciiTheme="minorHAnsi" w:eastAsia="Times New Roman" w:hAnsiTheme="minorHAnsi" w:cstheme="minorHAnsi"/>
        </w:rPr>
        <w:t>Pani/Pana dane osobowe nie będą przekazywane odbiorcom w państwach spoza Europejskiego Obszaru Gospodarczego.</w:t>
      </w:r>
    </w:p>
    <w:p w14:paraId="1F5C7927" w14:textId="77777777" w:rsidR="00047970" w:rsidRPr="00634A62" w:rsidRDefault="00047970">
      <w:pPr>
        <w:numPr>
          <w:ilvl w:val="0"/>
          <w:numId w:val="33"/>
        </w:numPr>
        <w:spacing w:line="319" w:lineRule="auto"/>
        <w:jc w:val="both"/>
        <w:rPr>
          <w:rFonts w:asciiTheme="minorHAnsi" w:eastAsia="Times New Roman" w:hAnsiTheme="minorHAnsi" w:cstheme="minorHAnsi"/>
        </w:rPr>
      </w:pPr>
      <w:r w:rsidRPr="00634A62">
        <w:rPr>
          <w:rFonts w:asciiTheme="minorHAnsi" w:eastAsia="Times New Roman" w:hAnsiTheme="minorHAnsi" w:cstheme="minorHAnsi"/>
        </w:rPr>
        <w:t>Pani/Pana dane osobowe nie będą profilowane i nie nastąpi zautomatyzowane podejmowanie decyzji.</w:t>
      </w:r>
    </w:p>
    <w:p w14:paraId="39A095D9" w14:textId="77777777" w:rsidR="00047970" w:rsidRPr="00634A62" w:rsidRDefault="00047970">
      <w:pPr>
        <w:numPr>
          <w:ilvl w:val="0"/>
          <w:numId w:val="33"/>
        </w:numPr>
        <w:spacing w:line="319" w:lineRule="auto"/>
        <w:jc w:val="both"/>
        <w:rPr>
          <w:rFonts w:asciiTheme="minorHAnsi" w:eastAsia="Times New Roman" w:hAnsiTheme="minorHAnsi" w:cstheme="minorHAnsi"/>
        </w:rPr>
      </w:pPr>
      <w:r w:rsidRPr="00634A62">
        <w:rPr>
          <w:rFonts w:asciiTheme="minorHAnsi" w:eastAsia="Times New Roman" w:hAnsiTheme="minorHAnsi" w:cstheme="minorHAnsi"/>
        </w:rPr>
        <w:t>Pani/Pana dane osobowe będą przechowywane, przez okres co najmniej 5 lat od dnia zakończenia postępowania o udzielenie zamówienia, a jeżeli zobowiązania wskazane w ofercie i umowie przekraczają w/w przedział czasowy, okres przechowywania obejmuje ten termin.</w:t>
      </w:r>
    </w:p>
    <w:p w14:paraId="60A18703" w14:textId="14E08E88" w:rsidR="00047970" w:rsidRPr="00634A62" w:rsidRDefault="00047970">
      <w:pPr>
        <w:numPr>
          <w:ilvl w:val="0"/>
          <w:numId w:val="33"/>
        </w:numPr>
        <w:spacing w:line="319" w:lineRule="auto"/>
        <w:jc w:val="both"/>
        <w:rPr>
          <w:rFonts w:asciiTheme="minorHAnsi" w:eastAsia="Times New Roman" w:hAnsiTheme="minorHAnsi" w:cstheme="minorHAnsi"/>
        </w:rPr>
      </w:pPr>
      <w:r w:rsidRPr="00634A62">
        <w:rPr>
          <w:rFonts w:asciiTheme="minorHAnsi" w:eastAsia="Times New Roman" w:hAnsiTheme="minorHAnsi" w:cstheme="minorHAnsi"/>
        </w:rPr>
        <w:t xml:space="preserve">Pani/Pana dane osobowe są przetwarzane w systemie, w którym zastosowano środki techniczne </w:t>
      </w:r>
      <w:r w:rsidR="00282E06">
        <w:rPr>
          <w:rFonts w:asciiTheme="minorHAnsi" w:eastAsia="Times New Roman" w:hAnsiTheme="minorHAnsi" w:cstheme="minorHAnsi"/>
        </w:rPr>
        <w:br/>
      </w:r>
      <w:r w:rsidRPr="00634A62">
        <w:rPr>
          <w:rFonts w:asciiTheme="minorHAnsi" w:eastAsia="Times New Roman" w:hAnsiTheme="minorHAnsi" w:cstheme="minorHAnsi"/>
        </w:rPr>
        <w:t xml:space="preserve">i organizacyjne zapewniające ochronę przetwarzanych danych zgodne z wymaganiami określonymi </w:t>
      </w:r>
      <w:r w:rsidR="00282E06">
        <w:rPr>
          <w:rFonts w:asciiTheme="minorHAnsi" w:eastAsia="Times New Roman" w:hAnsiTheme="minorHAnsi" w:cstheme="minorHAnsi"/>
        </w:rPr>
        <w:br/>
      </w:r>
      <w:r w:rsidRPr="00634A62">
        <w:rPr>
          <w:rFonts w:asciiTheme="minorHAnsi" w:eastAsia="Times New Roman" w:hAnsiTheme="minorHAnsi" w:cstheme="minorHAnsi"/>
        </w:rPr>
        <w:t>w przepisach powszechnie obowiązującego prawa.</w:t>
      </w:r>
    </w:p>
    <w:p w14:paraId="2FC56E7C" w14:textId="77777777" w:rsidR="00047970" w:rsidRPr="00634A62" w:rsidRDefault="00047970">
      <w:pPr>
        <w:numPr>
          <w:ilvl w:val="0"/>
          <w:numId w:val="33"/>
        </w:numPr>
        <w:spacing w:line="319" w:lineRule="auto"/>
        <w:jc w:val="both"/>
        <w:rPr>
          <w:rFonts w:asciiTheme="minorHAnsi" w:eastAsia="Times New Roman" w:hAnsiTheme="minorHAnsi" w:cstheme="minorHAnsi"/>
        </w:rPr>
      </w:pPr>
      <w:r w:rsidRPr="00634A62">
        <w:rPr>
          <w:rFonts w:asciiTheme="minorHAnsi" w:eastAsia="Times New Roman" w:hAnsiTheme="minorHAnsi" w:cstheme="minorHAnsi"/>
        </w:rPr>
        <w:t>Posiada Pani/Pan:</w:t>
      </w:r>
    </w:p>
    <w:p w14:paraId="442C5035" w14:textId="77777777" w:rsidR="00047970" w:rsidRPr="00634A62" w:rsidRDefault="00047970">
      <w:pPr>
        <w:numPr>
          <w:ilvl w:val="0"/>
          <w:numId w:val="34"/>
        </w:numPr>
        <w:spacing w:line="319" w:lineRule="auto"/>
        <w:jc w:val="both"/>
        <w:rPr>
          <w:rFonts w:asciiTheme="minorHAnsi" w:eastAsia="Times New Roman" w:hAnsiTheme="minorHAnsi" w:cstheme="minorHAnsi"/>
        </w:rPr>
      </w:pPr>
      <w:r w:rsidRPr="00634A62">
        <w:rPr>
          <w:rFonts w:asciiTheme="minorHAnsi" w:eastAsia="Times New Roman" w:hAnsiTheme="minorHAnsi" w:cstheme="minorHAnsi"/>
        </w:rPr>
        <w:t>na podstawie art. 15 RODO prawo dostępu do danych osobowych Pani/Pana dotyczących;</w:t>
      </w:r>
    </w:p>
    <w:p w14:paraId="730DCDD4" w14:textId="77777777" w:rsidR="00047970" w:rsidRPr="00634A62" w:rsidRDefault="00047970">
      <w:pPr>
        <w:numPr>
          <w:ilvl w:val="0"/>
          <w:numId w:val="34"/>
        </w:numPr>
        <w:spacing w:line="319" w:lineRule="auto"/>
        <w:jc w:val="both"/>
        <w:rPr>
          <w:rFonts w:asciiTheme="minorHAnsi" w:eastAsia="Times New Roman" w:hAnsiTheme="minorHAnsi" w:cstheme="minorHAnsi"/>
        </w:rPr>
      </w:pPr>
      <w:r w:rsidRPr="00634A62">
        <w:rPr>
          <w:rFonts w:asciiTheme="minorHAnsi" w:eastAsia="Times New Roman" w:hAnsiTheme="minorHAnsi" w:cstheme="minorHAnsi"/>
        </w:rPr>
        <w:t>na podstawie art. 16 RODO prawo do sprostowania Pani/Pana danych osobowych;</w:t>
      </w:r>
    </w:p>
    <w:p w14:paraId="739E3047" w14:textId="77777777" w:rsidR="00047970" w:rsidRPr="00634A62" w:rsidRDefault="00047970">
      <w:pPr>
        <w:numPr>
          <w:ilvl w:val="0"/>
          <w:numId w:val="34"/>
        </w:numPr>
        <w:spacing w:line="319" w:lineRule="auto"/>
        <w:jc w:val="both"/>
        <w:rPr>
          <w:rFonts w:asciiTheme="minorHAnsi" w:eastAsia="Times New Roman" w:hAnsiTheme="minorHAnsi" w:cstheme="minorHAnsi"/>
        </w:rPr>
      </w:pPr>
      <w:r w:rsidRPr="00634A62">
        <w:rPr>
          <w:rFonts w:asciiTheme="minorHAnsi" w:eastAsia="Times New Roman" w:hAnsiTheme="minorHAnsi" w:cstheme="minorHAnsi"/>
        </w:rPr>
        <w:t>na podstawie art. 18 RODO prawo żądania od administratora ograniczenia przetwarzania danych osobowych z zastrzeżeniem przypadków, o których mowa w art. 18 ust. 2 RODO;</w:t>
      </w:r>
    </w:p>
    <w:p w14:paraId="16AF1426" w14:textId="77777777" w:rsidR="00047970" w:rsidRPr="00634A62" w:rsidRDefault="00047970">
      <w:pPr>
        <w:numPr>
          <w:ilvl w:val="0"/>
          <w:numId w:val="34"/>
        </w:numPr>
        <w:spacing w:line="319" w:lineRule="auto"/>
        <w:jc w:val="both"/>
        <w:rPr>
          <w:rFonts w:asciiTheme="minorHAnsi" w:eastAsia="Times New Roman" w:hAnsiTheme="minorHAnsi" w:cstheme="minorHAnsi"/>
        </w:rPr>
      </w:pPr>
      <w:r w:rsidRPr="00634A62">
        <w:rPr>
          <w:rFonts w:asciiTheme="minorHAnsi" w:eastAsia="Times New Roman" w:hAnsiTheme="minorHAnsi" w:cstheme="minorHAnsi"/>
        </w:rPr>
        <w:t>prawo do wniesienia skargi do Prezesa Urzędu Ochrony Danych Osobowych, gdy uzna Pani/Pan, że przetwarzanie danych osobowych Pani/Pana dotyczących narusza przepisy RODO;</w:t>
      </w:r>
    </w:p>
    <w:p w14:paraId="55A4AF20" w14:textId="77777777" w:rsidR="00047970" w:rsidRPr="00634A62" w:rsidRDefault="00047970">
      <w:pPr>
        <w:numPr>
          <w:ilvl w:val="0"/>
          <w:numId w:val="35"/>
        </w:numPr>
        <w:spacing w:line="319" w:lineRule="auto"/>
        <w:jc w:val="both"/>
        <w:rPr>
          <w:rFonts w:asciiTheme="minorHAnsi" w:eastAsia="Times New Roman" w:hAnsiTheme="minorHAnsi" w:cstheme="minorHAnsi"/>
        </w:rPr>
      </w:pPr>
      <w:r w:rsidRPr="00634A62">
        <w:rPr>
          <w:rFonts w:asciiTheme="minorHAnsi" w:eastAsia="Times New Roman" w:hAnsiTheme="minorHAnsi" w:cstheme="minorHAnsi"/>
        </w:rPr>
        <w:t>Nie przysługuje Pani/Panu:</w:t>
      </w:r>
    </w:p>
    <w:p w14:paraId="29DF36BE" w14:textId="77777777" w:rsidR="00047970" w:rsidRPr="00634A62" w:rsidRDefault="00047970">
      <w:pPr>
        <w:numPr>
          <w:ilvl w:val="0"/>
          <w:numId w:val="36"/>
        </w:numPr>
        <w:spacing w:line="319" w:lineRule="auto"/>
        <w:jc w:val="both"/>
        <w:rPr>
          <w:rFonts w:asciiTheme="minorHAnsi" w:eastAsia="Times New Roman" w:hAnsiTheme="minorHAnsi" w:cstheme="minorHAnsi"/>
        </w:rPr>
      </w:pPr>
      <w:r w:rsidRPr="00634A62">
        <w:rPr>
          <w:rFonts w:asciiTheme="minorHAnsi" w:eastAsia="Times New Roman" w:hAnsiTheme="minorHAnsi" w:cstheme="minorHAnsi"/>
        </w:rPr>
        <w:t>w związku z art. 17 ust. 3 lit. b, d lub e RODO prawo do usunięcia danych osobowych;</w:t>
      </w:r>
    </w:p>
    <w:p w14:paraId="7343E1E0" w14:textId="77777777" w:rsidR="00047970" w:rsidRPr="00634A62" w:rsidRDefault="00047970">
      <w:pPr>
        <w:numPr>
          <w:ilvl w:val="0"/>
          <w:numId w:val="36"/>
        </w:numPr>
        <w:spacing w:line="319" w:lineRule="auto"/>
        <w:jc w:val="both"/>
        <w:rPr>
          <w:rFonts w:asciiTheme="minorHAnsi" w:eastAsia="Times New Roman" w:hAnsiTheme="minorHAnsi" w:cstheme="minorHAnsi"/>
        </w:rPr>
      </w:pPr>
      <w:r w:rsidRPr="00634A62">
        <w:rPr>
          <w:rFonts w:asciiTheme="minorHAnsi" w:eastAsia="Times New Roman" w:hAnsiTheme="minorHAnsi" w:cstheme="minorHAnsi"/>
        </w:rPr>
        <w:t>prawo do przenoszenia danych osobowych, o którym mowa w art. 20 RODO;</w:t>
      </w:r>
    </w:p>
    <w:p w14:paraId="793BAF1A" w14:textId="52A86309" w:rsidR="00047970" w:rsidRPr="00634A62" w:rsidRDefault="00047970">
      <w:pPr>
        <w:numPr>
          <w:ilvl w:val="0"/>
          <w:numId w:val="36"/>
        </w:numPr>
        <w:spacing w:line="319" w:lineRule="auto"/>
        <w:jc w:val="both"/>
        <w:rPr>
          <w:rFonts w:asciiTheme="minorHAnsi" w:eastAsia="Times New Roman" w:hAnsiTheme="minorHAnsi" w:cstheme="minorHAnsi"/>
        </w:rPr>
      </w:pPr>
      <w:r w:rsidRPr="00634A62">
        <w:rPr>
          <w:rFonts w:asciiTheme="minorHAnsi" w:eastAsia="Times New Roman" w:hAnsiTheme="minorHAnsi" w:cstheme="minorHAnsi"/>
        </w:rPr>
        <w:t>na podstawie art. 21 RODO prawo sprzeciwu, wobec przetwarzania danych osobowych, gdyż podstawą prawną przetwarzania Pani/Pana danych osobowych jest art. 6 ust. 1 lit. c RODO.</w:t>
      </w:r>
    </w:p>
    <w:p w14:paraId="01B9701C" w14:textId="77777777" w:rsidR="00047970" w:rsidRPr="00634A62" w:rsidRDefault="00047970" w:rsidP="00047970">
      <w:pPr>
        <w:rPr>
          <w:rFonts w:asciiTheme="minorHAnsi" w:eastAsia="Times New Roman" w:hAnsiTheme="minorHAnsi" w:cstheme="minorHAnsi"/>
        </w:rPr>
      </w:pPr>
    </w:p>
    <w:p w14:paraId="51282780" w14:textId="67A906D7" w:rsidR="008870AA" w:rsidRPr="00634A62" w:rsidRDefault="008870AA" w:rsidP="008870AA">
      <w:pPr>
        <w:pStyle w:val="Nagwek2"/>
        <w:spacing w:before="0" w:after="0" w:line="319" w:lineRule="auto"/>
        <w:rPr>
          <w:rFonts w:asciiTheme="minorHAnsi" w:hAnsiTheme="minorHAnsi" w:cstheme="minorHAnsi"/>
          <w:b/>
          <w:bCs/>
          <w:sz w:val="24"/>
          <w:szCs w:val="24"/>
        </w:rPr>
      </w:pPr>
      <w:bookmarkStart w:id="11" w:name="_Toc135663016"/>
      <w:r w:rsidRPr="00634A62">
        <w:rPr>
          <w:rFonts w:asciiTheme="minorHAnsi" w:hAnsiTheme="minorHAnsi" w:cstheme="minorHAnsi"/>
          <w:b/>
          <w:bCs/>
          <w:sz w:val="24"/>
          <w:szCs w:val="24"/>
        </w:rPr>
        <w:t>III. Tryb udzielania zamówienia</w:t>
      </w:r>
      <w:bookmarkEnd w:id="11"/>
    </w:p>
    <w:p w14:paraId="0C804912" w14:textId="77777777" w:rsidR="008870AA" w:rsidRPr="00634A62" w:rsidRDefault="008870AA">
      <w:pPr>
        <w:numPr>
          <w:ilvl w:val="0"/>
          <w:numId w:val="18"/>
        </w:numPr>
        <w:spacing w:line="319" w:lineRule="auto"/>
        <w:ind w:left="426"/>
        <w:jc w:val="both"/>
        <w:rPr>
          <w:rFonts w:asciiTheme="minorHAnsi" w:hAnsiTheme="minorHAnsi" w:cstheme="minorHAnsi"/>
        </w:rPr>
      </w:pPr>
      <w:r w:rsidRPr="00634A62">
        <w:rPr>
          <w:rFonts w:asciiTheme="minorHAnsi" w:hAnsiTheme="minorHAnsi" w:cstheme="minorHAnsi"/>
        </w:rPr>
        <w:t xml:space="preserve">Niniejsze postępowanie prowadzone jest w trybie podstawowym o jakim stanowi art. 275 pkt 1 PZP. </w:t>
      </w:r>
    </w:p>
    <w:p w14:paraId="307FFCC6" w14:textId="77777777" w:rsidR="008870AA" w:rsidRPr="00634A62" w:rsidRDefault="008870AA">
      <w:pPr>
        <w:numPr>
          <w:ilvl w:val="0"/>
          <w:numId w:val="18"/>
        </w:numPr>
        <w:spacing w:line="319" w:lineRule="auto"/>
        <w:ind w:left="426"/>
        <w:jc w:val="both"/>
        <w:rPr>
          <w:rFonts w:asciiTheme="minorHAnsi" w:hAnsiTheme="minorHAnsi" w:cstheme="minorHAnsi"/>
        </w:rPr>
      </w:pPr>
      <w:r w:rsidRPr="00634A62">
        <w:rPr>
          <w:rFonts w:asciiTheme="minorHAnsi" w:hAnsiTheme="minorHAnsi" w:cstheme="minorHAnsi"/>
        </w:rPr>
        <w:t xml:space="preserve">Zamawiający nie przewiduje prowadzenia negocjacji. </w:t>
      </w:r>
    </w:p>
    <w:p w14:paraId="39110B7A" w14:textId="00C41003" w:rsidR="008870AA" w:rsidRPr="00634A62" w:rsidRDefault="008870AA">
      <w:pPr>
        <w:numPr>
          <w:ilvl w:val="0"/>
          <w:numId w:val="18"/>
        </w:numPr>
        <w:spacing w:line="319" w:lineRule="auto"/>
        <w:ind w:left="426"/>
        <w:jc w:val="both"/>
        <w:rPr>
          <w:rFonts w:asciiTheme="minorHAnsi" w:hAnsiTheme="minorHAnsi" w:cstheme="minorHAnsi"/>
        </w:rPr>
      </w:pPr>
      <w:r w:rsidRPr="00634A62">
        <w:rPr>
          <w:rFonts w:asciiTheme="minorHAnsi" w:hAnsiTheme="minorHAnsi" w:cstheme="minorHAnsi"/>
        </w:rPr>
        <w:t xml:space="preserve">Szacunkowa wartość przedmiotowego zamówienia nie przekracza progów unijnych o jakich mowa w art. 3 PZP.  </w:t>
      </w:r>
    </w:p>
    <w:p w14:paraId="5DF20F1A" w14:textId="77777777" w:rsidR="008870AA" w:rsidRPr="00634A62" w:rsidRDefault="008870AA">
      <w:pPr>
        <w:numPr>
          <w:ilvl w:val="0"/>
          <w:numId w:val="18"/>
        </w:numPr>
        <w:spacing w:line="319" w:lineRule="auto"/>
        <w:ind w:left="426"/>
        <w:jc w:val="both"/>
        <w:rPr>
          <w:rFonts w:asciiTheme="minorHAnsi" w:hAnsiTheme="minorHAnsi" w:cstheme="minorHAnsi"/>
        </w:rPr>
      </w:pPr>
      <w:r w:rsidRPr="00634A62">
        <w:rPr>
          <w:rFonts w:asciiTheme="minorHAnsi" w:hAnsiTheme="minorHAnsi" w:cstheme="minorHAnsi"/>
        </w:rPr>
        <w:t>Zamawiający nie przewiduje aukcji elektronicznej.</w:t>
      </w:r>
    </w:p>
    <w:p w14:paraId="2A3A32BC" w14:textId="77777777" w:rsidR="008870AA" w:rsidRPr="00634A62" w:rsidRDefault="008870AA">
      <w:pPr>
        <w:numPr>
          <w:ilvl w:val="0"/>
          <w:numId w:val="18"/>
        </w:numPr>
        <w:spacing w:line="319" w:lineRule="auto"/>
        <w:ind w:left="426"/>
        <w:jc w:val="both"/>
        <w:rPr>
          <w:rFonts w:asciiTheme="minorHAnsi" w:hAnsiTheme="minorHAnsi" w:cstheme="minorHAnsi"/>
        </w:rPr>
      </w:pPr>
      <w:r w:rsidRPr="00634A62">
        <w:rPr>
          <w:rFonts w:asciiTheme="minorHAnsi" w:hAnsiTheme="minorHAnsi" w:cstheme="minorHAnsi"/>
        </w:rPr>
        <w:t>Zamawiający nie przewiduje możliwości złożenia oferty w postaci katalogów elektronicznych lub dołączenia katalogów elektronicznych do oferty.</w:t>
      </w:r>
    </w:p>
    <w:p w14:paraId="15B92B6B" w14:textId="77777777" w:rsidR="008870AA" w:rsidRPr="00634A62" w:rsidRDefault="008870AA">
      <w:pPr>
        <w:numPr>
          <w:ilvl w:val="0"/>
          <w:numId w:val="18"/>
        </w:numPr>
        <w:spacing w:line="319" w:lineRule="auto"/>
        <w:ind w:left="426"/>
        <w:jc w:val="both"/>
        <w:rPr>
          <w:rFonts w:asciiTheme="minorHAnsi" w:hAnsiTheme="minorHAnsi" w:cstheme="minorHAnsi"/>
        </w:rPr>
      </w:pPr>
      <w:r w:rsidRPr="00634A62">
        <w:rPr>
          <w:rFonts w:asciiTheme="minorHAnsi" w:hAnsiTheme="minorHAnsi" w:cstheme="minorHAnsi"/>
        </w:rPr>
        <w:t>Zamawiający nie prowadzi postępowania w celu zawarcia umowy ramowej.</w:t>
      </w:r>
    </w:p>
    <w:p w14:paraId="7BC36888" w14:textId="77777777" w:rsidR="008870AA" w:rsidRPr="00634A62" w:rsidRDefault="008870AA">
      <w:pPr>
        <w:numPr>
          <w:ilvl w:val="0"/>
          <w:numId w:val="18"/>
        </w:numPr>
        <w:spacing w:line="319" w:lineRule="auto"/>
        <w:ind w:left="426"/>
        <w:jc w:val="both"/>
        <w:rPr>
          <w:rFonts w:asciiTheme="minorHAnsi" w:hAnsiTheme="minorHAnsi" w:cstheme="minorHAnsi"/>
        </w:rPr>
      </w:pPr>
      <w:r w:rsidRPr="00634A62">
        <w:rPr>
          <w:rFonts w:asciiTheme="minorHAnsi" w:hAnsiTheme="minorHAnsi" w:cstheme="minorHAnsi"/>
        </w:rPr>
        <w:t xml:space="preserve">Zamawiający nie zastrzega możliwości ubiegania się o udzielenie zamówienia wyłącznie przez Wykonawców, o których mowa w art. 94 PZP </w:t>
      </w:r>
    </w:p>
    <w:p w14:paraId="64B74214" w14:textId="418EA2DD" w:rsidR="008870AA" w:rsidRPr="00634A62" w:rsidRDefault="008870AA" w:rsidP="001F1501">
      <w:pPr>
        <w:numPr>
          <w:ilvl w:val="0"/>
          <w:numId w:val="18"/>
        </w:numPr>
        <w:spacing w:line="319" w:lineRule="auto"/>
        <w:ind w:left="426"/>
        <w:jc w:val="both"/>
        <w:rPr>
          <w:rFonts w:asciiTheme="minorHAnsi" w:hAnsiTheme="minorHAnsi" w:cstheme="minorHAnsi"/>
        </w:rPr>
      </w:pPr>
      <w:r w:rsidRPr="00634A62">
        <w:rPr>
          <w:rFonts w:asciiTheme="minorHAnsi" w:hAnsiTheme="minorHAnsi" w:cstheme="minorHAnsi"/>
        </w:rPr>
        <w:t xml:space="preserve">Wymagania związane z realizacją zamówienia w zakresie zatrudnienia przez </w:t>
      </w:r>
      <w:r w:rsidR="00282E06">
        <w:rPr>
          <w:rFonts w:asciiTheme="minorHAnsi" w:hAnsiTheme="minorHAnsi" w:cstheme="minorHAnsi"/>
        </w:rPr>
        <w:t>W</w:t>
      </w:r>
      <w:r w:rsidRPr="00634A62">
        <w:rPr>
          <w:rFonts w:asciiTheme="minorHAnsi" w:hAnsiTheme="minorHAnsi" w:cstheme="minorHAnsi"/>
        </w:rPr>
        <w:t xml:space="preserve">ykonawcę lub </w:t>
      </w:r>
      <w:r w:rsidR="00282E06">
        <w:rPr>
          <w:rFonts w:asciiTheme="minorHAnsi" w:hAnsiTheme="minorHAnsi" w:cstheme="minorHAnsi"/>
        </w:rPr>
        <w:t>P</w:t>
      </w:r>
      <w:r w:rsidRPr="00634A62">
        <w:rPr>
          <w:rFonts w:asciiTheme="minorHAnsi" w:hAnsiTheme="minorHAnsi" w:cstheme="minorHAnsi"/>
        </w:rPr>
        <w:t xml:space="preserve">odwykonawcę na podstawie stosunku pracy osób wykonujących wskazane przez zamawiającego czynności w zakresie realizacji zamówienia, jeżeli wykonanie tych czynności polega na wykonywaniu pracy w sposób określony </w:t>
      </w:r>
      <w:r w:rsidR="00282E06">
        <w:rPr>
          <w:rFonts w:asciiTheme="minorHAnsi" w:hAnsiTheme="minorHAnsi" w:cstheme="minorHAnsi"/>
        </w:rPr>
        <w:br/>
      </w:r>
      <w:r w:rsidRPr="00634A62">
        <w:rPr>
          <w:rFonts w:asciiTheme="minorHAnsi" w:hAnsiTheme="minorHAnsi" w:cstheme="minorHAnsi"/>
        </w:rPr>
        <w:t>w art. 22 § 1 ustawy z dnia 26 czerwca 1974 r. - Kodeks pracy (</w:t>
      </w:r>
      <w:r w:rsidR="00CA578B" w:rsidRPr="00634A62">
        <w:rPr>
          <w:rFonts w:asciiTheme="minorHAnsi" w:hAnsiTheme="minorHAnsi" w:cstheme="minorHAnsi"/>
        </w:rPr>
        <w:t xml:space="preserve">t.j. </w:t>
      </w:r>
      <w:r w:rsidRPr="00634A62">
        <w:rPr>
          <w:rFonts w:asciiTheme="minorHAnsi" w:hAnsiTheme="minorHAnsi" w:cstheme="minorHAnsi"/>
        </w:rPr>
        <w:t>Dz. U. z 20</w:t>
      </w:r>
      <w:r w:rsidR="00ED702C" w:rsidRPr="00634A62">
        <w:rPr>
          <w:rFonts w:asciiTheme="minorHAnsi" w:hAnsiTheme="minorHAnsi" w:cstheme="minorHAnsi"/>
        </w:rPr>
        <w:t>2</w:t>
      </w:r>
      <w:r w:rsidR="00C54C1C" w:rsidRPr="00634A62">
        <w:rPr>
          <w:rFonts w:asciiTheme="minorHAnsi" w:hAnsiTheme="minorHAnsi" w:cstheme="minorHAnsi"/>
        </w:rPr>
        <w:t>3</w:t>
      </w:r>
      <w:r w:rsidRPr="00634A62">
        <w:rPr>
          <w:rFonts w:asciiTheme="minorHAnsi" w:hAnsiTheme="minorHAnsi" w:cstheme="minorHAnsi"/>
        </w:rPr>
        <w:t xml:space="preserve"> r. poz. </w:t>
      </w:r>
      <w:r w:rsidR="00C54C1C" w:rsidRPr="00634A62">
        <w:rPr>
          <w:rFonts w:asciiTheme="minorHAnsi" w:hAnsiTheme="minorHAnsi" w:cstheme="minorHAnsi"/>
        </w:rPr>
        <w:t>1465</w:t>
      </w:r>
      <w:r w:rsidRPr="00634A62">
        <w:rPr>
          <w:rFonts w:asciiTheme="minorHAnsi" w:hAnsiTheme="minorHAnsi" w:cstheme="minorHAnsi"/>
        </w:rPr>
        <w:t xml:space="preserve">) </w:t>
      </w:r>
      <w:r w:rsidR="001F1501" w:rsidRPr="00634A62">
        <w:rPr>
          <w:rFonts w:asciiTheme="minorHAnsi" w:hAnsiTheme="minorHAnsi" w:cstheme="minorHAnsi"/>
        </w:rPr>
        <w:t xml:space="preserve">– </w:t>
      </w:r>
      <w:r w:rsidR="001F1501" w:rsidRPr="00634A62">
        <w:rPr>
          <w:rFonts w:asciiTheme="minorHAnsi" w:hAnsiTheme="minorHAnsi" w:cstheme="minorHAnsi"/>
          <w:b/>
          <w:bCs/>
        </w:rPr>
        <w:t>nie dotyczy</w:t>
      </w:r>
    </w:p>
    <w:p w14:paraId="69D32B64" w14:textId="6C1149D5" w:rsidR="008870AA" w:rsidRPr="00634A62" w:rsidRDefault="008870AA">
      <w:pPr>
        <w:numPr>
          <w:ilvl w:val="0"/>
          <w:numId w:val="18"/>
        </w:numPr>
        <w:spacing w:line="319" w:lineRule="auto"/>
        <w:ind w:left="426"/>
        <w:jc w:val="both"/>
        <w:rPr>
          <w:rFonts w:asciiTheme="minorHAnsi" w:hAnsiTheme="minorHAnsi" w:cstheme="minorHAnsi"/>
        </w:rPr>
      </w:pPr>
      <w:r w:rsidRPr="00634A62">
        <w:rPr>
          <w:rFonts w:asciiTheme="minorHAnsi" w:hAnsiTheme="minorHAnsi" w:cstheme="minorHAnsi"/>
        </w:rPr>
        <w:t>Zamawiający nie przewiduje zwrotu kosztów udziału w post</w:t>
      </w:r>
      <w:r w:rsidR="00E84AFF" w:rsidRPr="00634A62">
        <w:rPr>
          <w:rFonts w:asciiTheme="minorHAnsi" w:hAnsiTheme="minorHAnsi" w:cstheme="minorHAnsi"/>
        </w:rPr>
        <w:t>ę</w:t>
      </w:r>
      <w:r w:rsidRPr="00634A62">
        <w:rPr>
          <w:rFonts w:asciiTheme="minorHAnsi" w:hAnsiTheme="minorHAnsi" w:cstheme="minorHAnsi"/>
        </w:rPr>
        <w:t>powaniu.</w:t>
      </w:r>
    </w:p>
    <w:p w14:paraId="65347ADC" w14:textId="77777777" w:rsidR="008870AA" w:rsidRPr="00634A62" w:rsidRDefault="008870AA" w:rsidP="008870AA">
      <w:pPr>
        <w:spacing w:line="319" w:lineRule="auto"/>
        <w:ind w:left="426"/>
        <w:jc w:val="both"/>
        <w:rPr>
          <w:rFonts w:asciiTheme="minorHAnsi" w:hAnsiTheme="minorHAnsi" w:cstheme="minorHAnsi"/>
        </w:rPr>
      </w:pPr>
    </w:p>
    <w:p w14:paraId="295A3A77" w14:textId="24628909" w:rsidR="008870AA" w:rsidRPr="00634A62" w:rsidRDefault="008870AA" w:rsidP="008870AA">
      <w:pPr>
        <w:pStyle w:val="Nagwek2"/>
        <w:spacing w:before="0" w:after="0" w:line="319" w:lineRule="auto"/>
        <w:rPr>
          <w:rFonts w:asciiTheme="minorHAnsi" w:hAnsiTheme="minorHAnsi" w:cstheme="minorHAnsi"/>
          <w:b/>
          <w:bCs/>
          <w:sz w:val="24"/>
          <w:szCs w:val="24"/>
        </w:rPr>
      </w:pPr>
      <w:bookmarkStart w:id="12" w:name="_Toc135663017"/>
      <w:r w:rsidRPr="00634A62">
        <w:rPr>
          <w:rFonts w:asciiTheme="minorHAnsi" w:hAnsiTheme="minorHAnsi" w:cstheme="minorHAnsi"/>
          <w:b/>
          <w:bCs/>
          <w:sz w:val="24"/>
          <w:szCs w:val="24"/>
        </w:rPr>
        <w:lastRenderedPageBreak/>
        <w:t>IV. Opis przedmiotu zamówienia</w:t>
      </w:r>
      <w:bookmarkStart w:id="13" w:name="_Hlk66787009"/>
      <w:bookmarkEnd w:id="12"/>
    </w:p>
    <w:p w14:paraId="52F4A5C8" w14:textId="77777777" w:rsidR="00CA0BDC" w:rsidRPr="00634A62" w:rsidRDefault="00CA0BDC" w:rsidP="00CA0BDC">
      <w:pPr>
        <w:rPr>
          <w:rFonts w:asciiTheme="minorHAnsi" w:hAnsiTheme="minorHAnsi" w:cstheme="minorHAnsi"/>
        </w:rPr>
      </w:pPr>
    </w:p>
    <w:p w14:paraId="2A1A66C2" w14:textId="77777777" w:rsidR="004250F9" w:rsidRPr="00634A62" w:rsidRDefault="004250F9" w:rsidP="004250F9">
      <w:pPr>
        <w:tabs>
          <w:tab w:val="left" w:pos="426"/>
        </w:tabs>
        <w:spacing w:line="240" w:lineRule="auto"/>
        <w:ind w:left="360"/>
        <w:jc w:val="both"/>
        <w:rPr>
          <w:rFonts w:asciiTheme="minorHAnsi" w:hAnsiTheme="minorHAnsi" w:cstheme="minorHAnsi"/>
        </w:rPr>
      </w:pPr>
      <w:r w:rsidRPr="00634A62">
        <w:rPr>
          <w:rFonts w:asciiTheme="minorHAnsi" w:hAnsiTheme="minorHAnsi" w:cstheme="minorHAnsi"/>
          <w:bCs/>
        </w:rPr>
        <w:t xml:space="preserve">Niniejsze zamówienie zostanie udzielone w 2 częściach, zgodnie z art. 30 ust. 2 PZP </w:t>
      </w:r>
      <w:r w:rsidRPr="00634A62">
        <w:rPr>
          <w:rFonts w:asciiTheme="minorHAnsi" w:hAnsiTheme="minorHAnsi" w:cstheme="minorHAnsi"/>
        </w:rPr>
        <w:t>(Dz.U.2023.1605 t.j.).</w:t>
      </w:r>
    </w:p>
    <w:p w14:paraId="31B05054" w14:textId="77777777" w:rsidR="004250F9" w:rsidRPr="00634A62" w:rsidRDefault="004250F9" w:rsidP="004250F9">
      <w:pPr>
        <w:tabs>
          <w:tab w:val="left" w:pos="426"/>
        </w:tabs>
        <w:spacing w:line="240" w:lineRule="auto"/>
        <w:ind w:left="360"/>
        <w:jc w:val="both"/>
        <w:rPr>
          <w:rFonts w:asciiTheme="minorHAnsi" w:hAnsiTheme="minorHAnsi" w:cstheme="minorHAnsi"/>
        </w:rPr>
      </w:pPr>
    </w:p>
    <w:p w14:paraId="51E4EA0E" w14:textId="77777777" w:rsidR="004250F9" w:rsidRPr="00634A62" w:rsidRDefault="004250F9" w:rsidP="004250F9">
      <w:pPr>
        <w:tabs>
          <w:tab w:val="left" w:pos="426"/>
        </w:tabs>
        <w:spacing w:line="240" w:lineRule="auto"/>
        <w:ind w:left="360"/>
        <w:jc w:val="both"/>
        <w:rPr>
          <w:rFonts w:asciiTheme="minorHAnsi" w:hAnsiTheme="minorHAnsi" w:cstheme="minorHAnsi"/>
          <w:b/>
          <w:bCs/>
          <w:sz w:val="4"/>
          <w:szCs w:val="4"/>
        </w:rPr>
      </w:pPr>
      <w:r w:rsidRPr="00634A62">
        <w:rPr>
          <w:rFonts w:asciiTheme="minorHAnsi" w:hAnsiTheme="minorHAnsi" w:cstheme="minorHAnsi"/>
          <w:b/>
          <w:bCs/>
        </w:rPr>
        <w:t>Część nr 1</w:t>
      </w:r>
      <w:r w:rsidRPr="00634A62">
        <w:rPr>
          <w:rFonts w:asciiTheme="minorHAnsi" w:hAnsiTheme="minorHAnsi" w:cstheme="minorHAnsi"/>
        </w:rPr>
        <w:t>, w ramach której realizowane są</w:t>
      </w:r>
      <w:r w:rsidRPr="00634A62">
        <w:rPr>
          <w:rFonts w:asciiTheme="minorHAnsi" w:hAnsiTheme="minorHAnsi" w:cstheme="minorHAnsi"/>
          <w:b/>
          <w:bCs/>
        </w:rPr>
        <w:t xml:space="preserve"> 4 zadania:</w:t>
      </w:r>
    </w:p>
    <w:p w14:paraId="55F40329" w14:textId="77777777" w:rsidR="004250F9" w:rsidRPr="00634A62" w:rsidRDefault="004250F9" w:rsidP="004250F9">
      <w:pPr>
        <w:tabs>
          <w:tab w:val="left" w:pos="426"/>
        </w:tabs>
        <w:spacing w:line="240" w:lineRule="auto"/>
        <w:ind w:left="360"/>
        <w:jc w:val="both"/>
        <w:rPr>
          <w:rFonts w:asciiTheme="minorHAnsi" w:hAnsiTheme="minorHAnsi" w:cstheme="minorHAnsi"/>
          <w:b/>
          <w:bCs/>
          <w:sz w:val="4"/>
          <w:szCs w:val="4"/>
        </w:rPr>
      </w:pPr>
    </w:p>
    <w:p w14:paraId="0D2A2133" w14:textId="77777777" w:rsidR="004250F9" w:rsidRPr="00634A62" w:rsidRDefault="004250F9" w:rsidP="004250F9">
      <w:pPr>
        <w:tabs>
          <w:tab w:val="left" w:pos="426"/>
        </w:tabs>
        <w:spacing w:line="240" w:lineRule="auto"/>
        <w:ind w:left="360"/>
        <w:jc w:val="both"/>
        <w:rPr>
          <w:rFonts w:asciiTheme="minorHAnsi" w:hAnsiTheme="minorHAnsi" w:cstheme="minorHAnsi"/>
          <w:b/>
          <w:bCs/>
          <w:sz w:val="4"/>
          <w:szCs w:val="4"/>
        </w:rPr>
      </w:pPr>
    </w:p>
    <w:p w14:paraId="24486B2F" w14:textId="77777777" w:rsidR="004250F9" w:rsidRPr="00634A62" w:rsidRDefault="004250F9" w:rsidP="004250F9">
      <w:pPr>
        <w:spacing w:line="240" w:lineRule="auto"/>
        <w:ind w:left="567" w:hanging="141"/>
        <w:jc w:val="both"/>
        <w:rPr>
          <w:rFonts w:asciiTheme="minorHAnsi" w:hAnsiTheme="minorHAnsi" w:cstheme="minorHAnsi"/>
          <w:bCs/>
        </w:rPr>
      </w:pPr>
      <w:r w:rsidRPr="00634A62">
        <w:rPr>
          <w:rFonts w:asciiTheme="minorHAnsi" w:hAnsiTheme="minorHAnsi" w:cstheme="minorHAnsi"/>
        </w:rPr>
        <w:t>-</w:t>
      </w:r>
      <w:r w:rsidRPr="00634A62">
        <w:rPr>
          <w:rFonts w:asciiTheme="minorHAnsi" w:hAnsiTheme="minorHAnsi" w:cstheme="minorHAnsi"/>
          <w:b/>
          <w:bCs/>
        </w:rPr>
        <w:t xml:space="preserve"> </w:t>
      </w:r>
      <w:r w:rsidRPr="00634A62">
        <w:rPr>
          <w:rFonts w:asciiTheme="minorHAnsi" w:hAnsiTheme="minorHAnsi" w:cstheme="minorHAnsi"/>
          <w:u w:val="single"/>
        </w:rPr>
        <w:t>Zadanie 1</w:t>
      </w:r>
      <w:r w:rsidRPr="00634A62">
        <w:rPr>
          <w:rFonts w:asciiTheme="minorHAnsi" w:hAnsiTheme="minorHAnsi" w:cstheme="minorHAnsi"/>
          <w:b/>
          <w:bCs/>
        </w:rPr>
        <w:t xml:space="preserve"> </w:t>
      </w:r>
      <w:r w:rsidRPr="00634A62">
        <w:rPr>
          <w:rFonts w:asciiTheme="minorHAnsi" w:hAnsiTheme="minorHAnsi" w:cstheme="minorHAnsi"/>
        </w:rPr>
        <w:t>polegające</w:t>
      </w:r>
      <w:r w:rsidRPr="00634A62">
        <w:rPr>
          <w:rFonts w:asciiTheme="minorHAnsi" w:hAnsiTheme="minorHAnsi" w:cstheme="minorHAnsi"/>
          <w:b/>
          <w:bCs/>
        </w:rPr>
        <w:t xml:space="preserve"> </w:t>
      </w:r>
      <w:r w:rsidRPr="00634A62">
        <w:rPr>
          <w:rFonts w:asciiTheme="minorHAnsi" w:hAnsiTheme="minorHAnsi" w:cstheme="minorHAnsi"/>
        </w:rPr>
        <w:t>na utworzeniu</w:t>
      </w:r>
      <w:r w:rsidRPr="00634A62">
        <w:rPr>
          <w:rFonts w:asciiTheme="minorHAnsi" w:hAnsiTheme="minorHAnsi" w:cstheme="minorHAnsi"/>
          <w:bCs/>
        </w:rPr>
        <w:t xml:space="preserve"> ścieżki edukacyjnej w Szkole Podstawowej nr 1 w Skórzewie obejmuje: </w:t>
      </w:r>
    </w:p>
    <w:p w14:paraId="0944B2C2" w14:textId="77777777" w:rsidR="004250F9" w:rsidRPr="00634A62" w:rsidRDefault="004250F9" w:rsidP="004250F9">
      <w:pPr>
        <w:pStyle w:val="Akapitzlist"/>
        <w:numPr>
          <w:ilvl w:val="0"/>
          <w:numId w:val="47"/>
        </w:numPr>
        <w:tabs>
          <w:tab w:val="left" w:pos="426"/>
        </w:tabs>
        <w:spacing w:after="0" w:line="240" w:lineRule="auto"/>
        <w:jc w:val="both"/>
        <w:rPr>
          <w:rFonts w:asciiTheme="minorHAnsi" w:hAnsiTheme="minorHAnsi" w:cstheme="minorHAnsi"/>
          <w:bCs/>
        </w:rPr>
      </w:pPr>
      <w:r w:rsidRPr="00634A62">
        <w:rPr>
          <w:rFonts w:asciiTheme="minorHAnsi" w:hAnsiTheme="minorHAnsi" w:cstheme="minorHAnsi"/>
          <w:bCs/>
        </w:rPr>
        <w:t>montaż drewnianych gier plenerowych</w:t>
      </w:r>
    </w:p>
    <w:p w14:paraId="2B8A774C" w14:textId="77777777" w:rsidR="004250F9" w:rsidRPr="00634A62" w:rsidRDefault="004250F9" w:rsidP="004250F9">
      <w:pPr>
        <w:pStyle w:val="Akapitzlist"/>
        <w:numPr>
          <w:ilvl w:val="0"/>
          <w:numId w:val="47"/>
        </w:numPr>
        <w:tabs>
          <w:tab w:val="left" w:pos="426"/>
        </w:tabs>
        <w:spacing w:after="0" w:line="240" w:lineRule="auto"/>
        <w:jc w:val="both"/>
        <w:rPr>
          <w:rFonts w:asciiTheme="minorHAnsi" w:hAnsiTheme="minorHAnsi" w:cstheme="minorHAnsi"/>
          <w:bCs/>
        </w:rPr>
      </w:pPr>
      <w:r w:rsidRPr="00634A62">
        <w:rPr>
          <w:rFonts w:asciiTheme="minorHAnsi" w:hAnsiTheme="minorHAnsi" w:cstheme="minorHAnsi"/>
          <w:bCs/>
        </w:rPr>
        <w:t xml:space="preserve">montaż drewnianych tablic edukacyjnych </w:t>
      </w:r>
    </w:p>
    <w:p w14:paraId="7A0F68A3" w14:textId="77777777" w:rsidR="004250F9" w:rsidRPr="00634A62" w:rsidRDefault="004250F9" w:rsidP="004250F9">
      <w:pPr>
        <w:pStyle w:val="Akapitzlist"/>
        <w:numPr>
          <w:ilvl w:val="0"/>
          <w:numId w:val="47"/>
        </w:numPr>
        <w:tabs>
          <w:tab w:val="left" w:pos="426"/>
        </w:tabs>
        <w:spacing w:after="0" w:line="240" w:lineRule="auto"/>
        <w:jc w:val="both"/>
        <w:rPr>
          <w:rFonts w:asciiTheme="minorHAnsi" w:hAnsiTheme="minorHAnsi" w:cstheme="minorHAnsi"/>
          <w:bCs/>
        </w:rPr>
      </w:pPr>
      <w:r w:rsidRPr="00634A62">
        <w:rPr>
          <w:rFonts w:asciiTheme="minorHAnsi" w:hAnsiTheme="minorHAnsi" w:cstheme="minorHAnsi"/>
        </w:rPr>
        <w:t>dostawę, rozładunek oraz montaż urządzeń</w:t>
      </w:r>
    </w:p>
    <w:p w14:paraId="3C2E20BD" w14:textId="77777777" w:rsidR="004250F9" w:rsidRPr="00634A62" w:rsidRDefault="004250F9" w:rsidP="004250F9">
      <w:pPr>
        <w:tabs>
          <w:tab w:val="left" w:pos="426"/>
        </w:tabs>
        <w:spacing w:line="240" w:lineRule="auto"/>
        <w:ind w:left="720"/>
        <w:jc w:val="both"/>
        <w:rPr>
          <w:rFonts w:asciiTheme="minorHAnsi" w:hAnsiTheme="minorHAnsi" w:cstheme="minorHAnsi"/>
          <w:bCs/>
          <w:sz w:val="4"/>
          <w:szCs w:val="4"/>
        </w:rPr>
      </w:pPr>
    </w:p>
    <w:p w14:paraId="50AABF50" w14:textId="77777777" w:rsidR="004250F9" w:rsidRPr="00634A62" w:rsidRDefault="004250F9" w:rsidP="004250F9">
      <w:pPr>
        <w:tabs>
          <w:tab w:val="left" w:pos="426"/>
        </w:tabs>
        <w:spacing w:line="240" w:lineRule="auto"/>
        <w:ind w:left="720"/>
        <w:jc w:val="both"/>
        <w:rPr>
          <w:rFonts w:asciiTheme="minorHAnsi" w:hAnsiTheme="minorHAnsi" w:cstheme="minorHAnsi"/>
          <w:bCs/>
        </w:rPr>
      </w:pPr>
      <w:r w:rsidRPr="00634A62">
        <w:rPr>
          <w:rFonts w:asciiTheme="minorHAnsi" w:hAnsiTheme="minorHAnsi" w:cstheme="minorHAnsi"/>
          <w:bCs/>
        </w:rPr>
        <w:t>na szkolnym terenie zewnętrznym.</w:t>
      </w:r>
    </w:p>
    <w:p w14:paraId="417A32EF" w14:textId="77777777" w:rsidR="004250F9" w:rsidRPr="00634A62" w:rsidRDefault="004250F9" w:rsidP="004250F9">
      <w:pPr>
        <w:tabs>
          <w:tab w:val="left" w:pos="426"/>
        </w:tabs>
        <w:spacing w:line="240" w:lineRule="auto"/>
        <w:ind w:left="720"/>
        <w:jc w:val="both"/>
        <w:rPr>
          <w:rFonts w:asciiTheme="minorHAnsi" w:hAnsiTheme="minorHAnsi" w:cstheme="minorHAnsi"/>
          <w:bCs/>
        </w:rPr>
      </w:pPr>
    </w:p>
    <w:p w14:paraId="0800D09F" w14:textId="592A0C82" w:rsidR="004250F9" w:rsidRPr="00634A62" w:rsidRDefault="004250F9" w:rsidP="004250F9">
      <w:pPr>
        <w:tabs>
          <w:tab w:val="left" w:pos="567"/>
        </w:tabs>
        <w:spacing w:line="240" w:lineRule="auto"/>
        <w:ind w:left="567" w:hanging="141"/>
        <w:jc w:val="both"/>
        <w:rPr>
          <w:rFonts w:asciiTheme="minorHAnsi" w:hAnsiTheme="minorHAnsi" w:cstheme="minorHAnsi"/>
          <w:bCs/>
        </w:rPr>
      </w:pPr>
      <w:r w:rsidRPr="00634A62">
        <w:rPr>
          <w:rFonts w:asciiTheme="minorHAnsi" w:hAnsiTheme="minorHAnsi" w:cstheme="minorHAnsi"/>
        </w:rPr>
        <w:t>-</w:t>
      </w:r>
      <w:r w:rsidRPr="00634A62">
        <w:rPr>
          <w:rFonts w:asciiTheme="minorHAnsi" w:hAnsiTheme="minorHAnsi" w:cstheme="minorHAnsi"/>
          <w:b/>
          <w:bCs/>
        </w:rPr>
        <w:t xml:space="preserve"> </w:t>
      </w:r>
      <w:r w:rsidRPr="00634A62">
        <w:rPr>
          <w:rFonts w:asciiTheme="minorHAnsi" w:hAnsiTheme="minorHAnsi" w:cstheme="minorHAnsi"/>
          <w:u w:val="single"/>
        </w:rPr>
        <w:t>Zadanie 2</w:t>
      </w:r>
      <w:r w:rsidRPr="00634A62">
        <w:rPr>
          <w:rFonts w:asciiTheme="minorHAnsi" w:hAnsiTheme="minorHAnsi" w:cstheme="minorHAnsi"/>
          <w:b/>
          <w:bCs/>
        </w:rPr>
        <w:t xml:space="preserve"> </w:t>
      </w:r>
      <w:r w:rsidRPr="00634A62">
        <w:rPr>
          <w:rFonts w:asciiTheme="minorHAnsi" w:hAnsiTheme="minorHAnsi" w:cstheme="minorHAnsi"/>
        </w:rPr>
        <w:t>polegające</w:t>
      </w:r>
      <w:r w:rsidRPr="00634A62">
        <w:rPr>
          <w:rFonts w:asciiTheme="minorHAnsi" w:hAnsiTheme="minorHAnsi" w:cstheme="minorHAnsi"/>
          <w:b/>
          <w:bCs/>
        </w:rPr>
        <w:t xml:space="preserve"> </w:t>
      </w:r>
      <w:r w:rsidRPr="00634A62">
        <w:rPr>
          <w:rFonts w:asciiTheme="minorHAnsi" w:hAnsiTheme="minorHAnsi" w:cstheme="minorHAnsi"/>
        </w:rPr>
        <w:t xml:space="preserve">na </w:t>
      </w:r>
      <w:r w:rsidRPr="00634A62">
        <w:rPr>
          <w:rFonts w:asciiTheme="minorHAnsi" w:hAnsiTheme="minorHAnsi" w:cstheme="minorHAnsi"/>
          <w:bCs/>
        </w:rPr>
        <w:t>wykonaniu ogródka dydaktycznego w Zespole Szkolno-Przedszkolnym</w:t>
      </w:r>
      <w:r w:rsidR="00282E06">
        <w:rPr>
          <w:rFonts w:asciiTheme="minorHAnsi" w:hAnsiTheme="minorHAnsi" w:cstheme="minorHAnsi"/>
          <w:bCs/>
        </w:rPr>
        <w:t xml:space="preserve"> </w:t>
      </w:r>
      <w:r w:rsidR="00282E06">
        <w:rPr>
          <w:rFonts w:asciiTheme="minorHAnsi" w:hAnsiTheme="minorHAnsi" w:cstheme="minorHAnsi"/>
          <w:bCs/>
        </w:rPr>
        <w:br/>
      </w:r>
      <w:r w:rsidRPr="00634A62">
        <w:rPr>
          <w:rFonts w:asciiTheme="minorHAnsi" w:hAnsiTheme="minorHAnsi" w:cstheme="minorHAnsi"/>
          <w:bCs/>
        </w:rPr>
        <w:t xml:space="preserve">w Więckowicach obejmuje: </w:t>
      </w:r>
    </w:p>
    <w:p w14:paraId="2250166A" w14:textId="77777777" w:rsidR="004250F9" w:rsidRPr="00634A62" w:rsidRDefault="004250F9" w:rsidP="004250F9">
      <w:pPr>
        <w:pStyle w:val="Akapitzlist"/>
        <w:numPr>
          <w:ilvl w:val="0"/>
          <w:numId w:val="47"/>
        </w:numPr>
        <w:tabs>
          <w:tab w:val="left" w:pos="426"/>
        </w:tabs>
        <w:spacing w:after="0" w:line="240" w:lineRule="auto"/>
        <w:jc w:val="both"/>
        <w:rPr>
          <w:rFonts w:asciiTheme="minorHAnsi" w:hAnsiTheme="minorHAnsi" w:cstheme="minorHAnsi"/>
          <w:bCs/>
        </w:rPr>
      </w:pPr>
      <w:r w:rsidRPr="00634A62">
        <w:rPr>
          <w:rFonts w:asciiTheme="minorHAnsi" w:hAnsiTheme="minorHAnsi" w:cstheme="minorHAnsi"/>
          <w:bCs/>
        </w:rPr>
        <w:t>montaż drewnianych gier plenerowych</w:t>
      </w:r>
    </w:p>
    <w:p w14:paraId="7578B240" w14:textId="77777777" w:rsidR="004250F9" w:rsidRPr="00634A62" w:rsidRDefault="004250F9" w:rsidP="004250F9">
      <w:pPr>
        <w:pStyle w:val="Akapitzlist"/>
        <w:numPr>
          <w:ilvl w:val="0"/>
          <w:numId w:val="47"/>
        </w:numPr>
        <w:tabs>
          <w:tab w:val="left" w:pos="426"/>
        </w:tabs>
        <w:spacing w:after="0" w:line="240" w:lineRule="auto"/>
        <w:jc w:val="both"/>
        <w:rPr>
          <w:rFonts w:asciiTheme="minorHAnsi" w:hAnsiTheme="minorHAnsi" w:cstheme="minorHAnsi"/>
          <w:bCs/>
        </w:rPr>
      </w:pPr>
      <w:r w:rsidRPr="00634A62">
        <w:rPr>
          <w:rFonts w:asciiTheme="minorHAnsi" w:hAnsiTheme="minorHAnsi" w:cstheme="minorHAnsi"/>
          <w:bCs/>
        </w:rPr>
        <w:t xml:space="preserve">montaż drewnianych tablic edukacyjnych </w:t>
      </w:r>
    </w:p>
    <w:p w14:paraId="325B47F9" w14:textId="77777777" w:rsidR="004250F9" w:rsidRPr="00634A62" w:rsidRDefault="004250F9" w:rsidP="004250F9">
      <w:pPr>
        <w:pStyle w:val="Akapitzlist"/>
        <w:numPr>
          <w:ilvl w:val="0"/>
          <w:numId w:val="47"/>
        </w:numPr>
        <w:tabs>
          <w:tab w:val="left" w:pos="426"/>
        </w:tabs>
        <w:spacing w:after="0" w:line="240" w:lineRule="auto"/>
        <w:jc w:val="both"/>
        <w:rPr>
          <w:rFonts w:asciiTheme="minorHAnsi" w:hAnsiTheme="minorHAnsi" w:cstheme="minorHAnsi"/>
          <w:bCs/>
        </w:rPr>
      </w:pPr>
      <w:r w:rsidRPr="00634A62">
        <w:rPr>
          <w:rFonts w:asciiTheme="minorHAnsi" w:hAnsiTheme="minorHAnsi" w:cstheme="minorHAnsi"/>
          <w:bCs/>
        </w:rPr>
        <w:t xml:space="preserve">montaż zewnętrznej tablicy kredowej </w:t>
      </w:r>
    </w:p>
    <w:p w14:paraId="72E4E5B5" w14:textId="77777777" w:rsidR="004250F9" w:rsidRPr="00634A62" w:rsidRDefault="004250F9" w:rsidP="004250F9">
      <w:pPr>
        <w:pStyle w:val="Akapitzlist"/>
        <w:numPr>
          <w:ilvl w:val="0"/>
          <w:numId w:val="47"/>
        </w:numPr>
        <w:tabs>
          <w:tab w:val="left" w:pos="426"/>
        </w:tabs>
        <w:spacing w:after="0" w:line="240" w:lineRule="auto"/>
        <w:jc w:val="both"/>
        <w:rPr>
          <w:rFonts w:asciiTheme="minorHAnsi" w:hAnsiTheme="minorHAnsi" w:cstheme="minorHAnsi"/>
          <w:bCs/>
        </w:rPr>
      </w:pPr>
      <w:r w:rsidRPr="00634A62">
        <w:rPr>
          <w:rFonts w:asciiTheme="minorHAnsi" w:hAnsiTheme="minorHAnsi" w:cstheme="minorHAnsi"/>
          <w:bCs/>
        </w:rPr>
        <w:t>montaż ławostołów zapewniających miejsce do przeprowadzania lekcji na świeżym powietrzu</w:t>
      </w:r>
    </w:p>
    <w:p w14:paraId="524D512E" w14:textId="77777777" w:rsidR="004250F9" w:rsidRPr="00634A62" w:rsidRDefault="004250F9" w:rsidP="004250F9">
      <w:pPr>
        <w:pStyle w:val="Akapitzlist"/>
        <w:numPr>
          <w:ilvl w:val="0"/>
          <w:numId w:val="47"/>
        </w:numPr>
        <w:tabs>
          <w:tab w:val="left" w:pos="426"/>
        </w:tabs>
        <w:spacing w:after="0" w:line="240" w:lineRule="auto"/>
        <w:jc w:val="both"/>
        <w:rPr>
          <w:rFonts w:asciiTheme="minorHAnsi" w:hAnsiTheme="minorHAnsi" w:cstheme="minorHAnsi"/>
          <w:bCs/>
        </w:rPr>
      </w:pPr>
      <w:r w:rsidRPr="00634A62">
        <w:rPr>
          <w:rFonts w:asciiTheme="minorHAnsi" w:hAnsiTheme="minorHAnsi" w:cstheme="minorHAnsi"/>
          <w:bCs/>
        </w:rPr>
        <w:t>montaż domków dla owadów</w:t>
      </w:r>
    </w:p>
    <w:p w14:paraId="7B30386F" w14:textId="77777777" w:rsidR="004250F9" w:rsidRPr="00634A62" w:rsidRDefault="004250F9" w:rsidP="004250F9">
      <w:pPr>
        <w:pStyle w:val="Akapitzlist"/>
        <w:numPr>
          <w:ilvl w:val="0"/>
          <w:numId w:val="47"/>
        </w:numPr>
        <w:tabs>
          <w:tab w:val="left" w:pos="426"/>
        </w:tabs>
        <w:spacing w:after="0" w:line="240" w:lineRule="auto"/>
        <w:jc w:val="both"/>
        <w:rPr>
          <w:rFonts w:asciiTheme="minorHAnsi" w:hAnsiTheme="minorHAnsi" w:cstheme="minorHAnsi"/>
          <w:bCs/>
        </w:rPr>
      </w:pPr>
      <w:r w:rsidRPr="00634A62">
        <w:rPr>
          <w:rFonts w:asciiTheme="minorHAnsi" w:hAnsiTheme="minorHAnsi" w:cstheme="minorHAnsi"/>
          <w:bCs/>
        </w:rPr>
        <w:t xml:space="preserve">montaż karmników dla ptaków </w:t>
      </w:r>
    </w:p>
    <w:p w14:paraId="03F1FBA8" w14:textId="77777777" w:rsidR="004250F9" w:rsidRPr="00634A62" w:rsidRDefault="004250F9" w:rsidP="004250F9">
      <w:pPr>
        <w:pStyle w:val="Akapitzlist"/>
        <w:numPr>
          <w:ilvl w:val="0"/>
          <w:numId w:val="47"/>
        </w:numPr>
        <w:tabs>
          <w:tab w:val="left" w:pos="426"/>
        </w:tabs>
        <w:spacing w:after="0" w:line="240" w:lineRule="auto"/>
        <w:jc w:val="both"/>
        <w:rPr>
          <w:rFonts w:asciiTheme="minorHAnsi" w:hAnsiTheme="minorHAnsi" w:cstheme="minorHAnsi"/>
          <w:bCs/>
        </w:rPr>
      </w:pPr>
      <w:r w:rsidRPr="00634A62">
        <w:rPr>
          <w:rFonts w:asciiTheme="minorHAnsi" w:hAnsiTheme="minorHAnsi" w:cstheme="minorHAnsi"/>
          <w:bCs/>
        </w:rPr>
        <w:t>montaż „zielonej klasy” – zadaszonej konstrukcji składającej się z 4 słupów z rozpiętym pomiędzy nimi dachem z materiału, zapewniające miejsce do stworzenia klasy na świeżym powietrzu</w:t>
      </w:r>
    </w:p>
    <w:p w14:paraId="754FFCEC" w14:textId="77777777" w:rsidR="004250F9" w:rsidRPr="00634A62" w:rsidRDefault="004250F9" w:rsidP="004250F9">
      <w:pPr>
        <w:pStyle w:val="Akapitzlist"/>
        <w:numPr>
          <w:ilvl w:val="0"/>
          <w:numId w:val="47"/>
        </w:numPr>
        <w:tabs>
          <w:tab w:val="left" w:pos="426"/>
        </w:tabs>
        <w:spacing w:after="0" w:line="240" w:lineRule="auto"/>
        <w:jc w:val="both"/>
        <w:rPr>
          <w:rFonts w:asciiTheme="minorHAnsi" w:hAnsiTheme="minorHAnsi" w:cstheme="minorHAnsi"/>
          <w:bCs/>
        </w:rPr>
      </w:pPr>
      <w:r w:rsidRPr="00634A62">
        <w:rPr>
          <w:rFonts w:asciiTheme="minorHAnsi" w:hAnsiTheme="minorHAnsi" w:cstheme="minorHAnsi"/>
        </w:rPr>
        <w:t>dostawę, rozładunek oraz montaż urządzeń</w:t>
      </w:r>
    </w:p>
    <w:p w14:paraId="18A6DFF9" w14:textId="77777777" w:rsidR="004250F9" w:rsidRPr="00634A62" w:rsidRDefault="004250F9" w:rsidP="004250F9">
      <w:pPr>
        <w:tabs>
          <w:tab w:val="left" w:pos="426"/>
        </w:tabs>
        <w:spacing w:line="240" w:lineRule="auto"/>
        <w:ind w:left="720"/>
        <w:jc w:val="both"/>
        <w:rPr>
          <w:rFonts w:asciiTheme="minorHAnsi" w:hAnsiTheme="minorHAnsi" w:cstheme="minorHAnsi"/>
          <w:bCs/>
          <w:sz w:val="4"/>
          <w:szCs w:val="4"/>
        </w:rPr>
      </w:pPr>
    </w:p>
    <w:p w14:paraId="54EB1F35" w14:textId="77777777" w:rsidR="004250F9" w:rsidRPr="00634A62" w:rsidRDefault="004250F9" w:rsidP="004250F9">
      <w:pPr>
        <w:tabs>
          <w:tab w:val="left" w:pos="426"/>
        </w:tabs>
        <w:spacing w:line="240" w:lineRule="auto"/>
        <w:ind w:left="720"/>
        <w:jc w:val="both"/>
        <w:rPr>
          <w:rFonts w:asciiTheme="minorHAnsi" w:hAnsiTheme="minorHAnsi" w:cstheme="minorHAnsi"/>
          <w:bCs/>
          <w:sz w:val="4"/>
          <w:szCs w:val="4"/>
        </w:rPr>
      </w:pPr>
    </w:p>
    <w:p w14:paraId="5B192698" w14:textId="77777777" w:rsidR="004250F9" w:rsidRPr="00634A62" w:rsidRDefault="004250F9" w:rsidP="004250F9">
      <w:pPr>
        <w:tabs>
          <w:tab w:val="left" w:pos="426"/>
        </w:tabs>
        <w:spacing w:line="240" w:lineRule="auto"/>
        <w:ind w:left="720"/>
        <w:jc w:val="both"/>
        <w:rPr>
          <w:rFonts w:asciiTheme="minorHAnsi" w:hAnsiTheme="minorHAnsi" w:cstheme="minorHAnsi"/>
          <w:bCs/>
        </w:rPr>
      </w:pPr>
      <w:r w:rsidRPr="00634A62">
        <w:rPr>
          <w:rFonts w:asciiTheme="minorHAnsi" w:hAnsiTheme="minorHAnsi" w:cstheme="minorHAnsi"/>
          <w:bCs/>
        </w:rPr>
        <w:t>na szkolnym terenie zewnętrznym.</w:t>
      </w:r>
    </w:p>
    <w:p w14:paraId="6EEA7619" w14:textId="77777777" w:rsidR="004250F9" w:rsidRPr="00634A62" w:rsidRDefault="004250F9" w:rsidP="004250F9">
      <w:pPr>
        <w:tabs>
          <w:tab w:val="left" w:pos="426"/>
        </w:tabs>
        <w:spacing w:line="240" w:lineRule="auto"/>
        <w:ind w:left="720"/>
        <w:jc w:val="both"/>
        <w:rPr>
          <w:rFonts w:asciiTheme="minorHAnsi" w:hAnsiTheme="minorHAnsi" w:cstheme="minorHAnsi"/>
          <w:bCs/>
        </w:rPr>
      </w:pPr>
    </w:p>
    <w:p w14:paraId="33C197F7" w14:textId="77777777" w:rsidR="004250F9" w:rsidRPr="00634A62" w:rsidRDefault="004250F9" w:rsidP="004250F9">
      <w:pPr>
        <w:tabs>
          <w:tab w:val="left" w:pos="426"/>
        </w:tabs>
        <w:spacing w:line="240" w:lineRule="auto"/>
        <w:ind w:firstLine="426"/>
        <w:jc w:val="both"/>
        <w:rPr>
          <w:rFonts w:asciiTheme="minorHAnsi" w:hAnsiTheme="minorHAnsi" w:cstheme="minorHAnsi"/>
          <w:bCs/>
        </w:rPr>
      </w:pPr>
      <w:r w:rsidRPr="00634A62">
        <w:rPr>
          <w:rFonts w:asciiTheme="minorHAnsi" w:hAnsiTheme="minorHAnsi" w:cstheme="minorHAnsi"/>
        </w:rPr>
        <w:t>-</w:t>
      </w:r>
      <w:r w:rsidRPr="00634A62">
        <w:rPr>
          <w:rFonts w:asciiTheme="minorHAnsi" w:hAnsiTheme="minorHAnsi" w:cstheme="minorHAnsi"/>
          <w:b/>
          <w:bCs/>
        </w:rPr>
        <w:t xml:space="preserve"> </w:t>
      </w:r>
      <w:r w:rsidRPr="00634A62">
        <w:rPr>
          <w:rFonts w:asciiTheme="minorHAnsi" w:hAnsiTheme="minorHAnsi" w:cstheme="minorHAnsi"/>
          <w:u w:val="single"/>
        </w:rPr>
        <w:t>Zadanie 3</w:t>
      </w:r>
      <w:r w:rsidRPr="00634A62">
        <w:rPr>
          <w:rFonts w:asciiTheme="minorHAnsi" w:hAnsiTheme="minorHAnsi" w:cstheme="minorHAnsi"/>
          <w:b/>
          <w:bCs/>
        </w:rPr>
        <w:t xml:space="preserve"> </w:t>
      </w:r>
      <w:r w:rsidRPr="00634A62">
        <w:rPr>
          <w:rFonts w:asciiTheme="minorHAnsi" w:hAnsiTheme="minorHAnsi" w:cstheme="minorHAnsi"/>
        </w:rPr>
        <w:t>polegające</w:t>
      </w:r>
      <w:r w:rsidRPr="00634A62">
        <w:rPr>
          <w:rFonts w:asciiTheme="minorHAnsi" w:hAnsiTheme="minorHAnsi" w:cstheme="minorHAnsi"/>
          <w:b/>
          <w:bCs/>
        </w:rPr>
        <w:t xml:space="preserve"> </w:t>
      </w:r>
      <w:r w:rsidRPr="00634A62">
        <w:rPr>
          <w:rFonts w:asciiTheme="minorHAnsi" w:hAnsiTheme="minorHAnsi" w:cstheme="minorHAnsi"/>
        </w:rPr>
        <w:t xml:space="preserve">na </w:t>
      </w:r>
      <w:r w:rsidRPr="00634A62">
        <w:rPr>
          <w:rFonts w:asciiTheme="minorHAnsi" w:hAnsiTheme="minorHAnsi" w:cstheme="minorHAnsi"/>
          <w:bCs/>
        </w:rPr>
        <w:t>utworzeniu ścieżki edukacyjnej w Szkole Podstawowej w Dopiewcu</w:t>
      </w:r>
    </w:p>
    <w:p w14:paraId="24EFB460" w14:textId="77777777" w:rsidR="004250F9" w:rsidRPr="00634A62" w:rsidRDefault="004250F9" w:rsidP="004250F9">
      <w:pPr>
        <w:tabs>
          <w:tab w:val="left" w:pos="709"/>
        </w:tabs>
        <w:spacing w:line="240" w:lineRule="auto"/>
        <w:ind w:left="567"/>
        <w:jc w:val="both"/>
        <w:rPr>
          <w:rFonts w:asciiTheme="minorHAnsi" w:hAnsiTheme="minorHAnsi" w:cstheme="minorHAnsi"/>
          <w:bCs/>
        </w:rPr>
      </w:pPr>
      <w:r w:rsidRPr="00634A62">
        <w:rPr>
          <w:rFonts w:asciiTheme="minorHAnsi" w:hAnsiTheme="minorHAnsi" w:cstheme="minorHAnsi"/>
          <w:bCs/>
        </w:rPr>
        <w:t xml:space="preserve">obejmuje: </w:t>
      </w:r>
    </w:p>
    <w:p w14:paraId="1AE791F5" w14:textId="77777777" w:rsidR="004250F9" w:rsidRPr="00634A62" w:rsidRDefault="004250F9" w:rsidP="004250F9">
      <w:pPr>
        <w:pStyle w:val="Akapitzlist"/>
        <w:numPr>
          <w:ilvl w:val="0"/>
          <w:numId w:val="47"/>
        </w:numPr>
        <w:tabs>
          <w:tab w:val="left" w:pos="426"/>
        </w:tabs>
        <w:spacing w:after="0" w:line="240" w:lineRule="auto"/>
        <w:jc w:val="both"/>
        <w:rPr>
          <w:rFonts w:asciiTheme="minorHAnsi" w:hAnsiTheme="minorHAnsi" w:cstheme="minorHAnsi"/>
          <w:bCs/>
        </w:rPr>
      </w:pPr>
      <w:r w:rsidRPr="00634A62">
        <w:rPr>
          <w:rFonts w:asciiTheme="minorHAnsi" w:hAnsiTheme="minorHAnsi" w:cstheme="minorHAnsi"/>
          <w:bCs/>
        </w:rPr>
        <w:t>montaż drewnianych gier plenerowych</w:t>
      </w:r>
    </w:p>
    <w:p w14:paraId="40D717A1" w14:textId="77777777" w:rsidR="004250F9" w:rsidRPr="00634A62" w:rsidRDefault="004250F9" w:rsidP="004250F9">
      <w:pPr>
        <w:pStyle w:val="Akapitzlist"/>
        <w:numPr>
          <w:ilvl w:val="0"/>
          <w:numId w:val="47"/>
        </w:numPr>
        <w:tabs>
          <w:tab w:val="left" w:pos="426"/>
        </w:tabs>
        <w:spacing w:after="0" w:line="240" w:lineRule="auto"/>
        <w:jc w:val="both"/>
        <w:rPr>
          <w:rFonts w:asciiTheme="minorHAnsi" w:hAnsiTheme="minorHAnsi" w:cstheme="minorHAnsi"/>
          <w:bCs/>
        </w:rPr>
      </w:pPr>
      <w:r w:rsidRPr="00634A62">
        <w:rPr>
          <w:rFonts w:asciiTheme="minorHAnsi" w:hAnsiTheme="minorHAnsi" w:cstheme="minorHAnsi"/>
          <w:bCs/>
        </w:rPr>
        <w:t xml:space="preserve">montaż drewnianych tablic edukacyjnych </w:t>
      </w:r>
    </w:p>
    <w:p w14:paraId="16B25B1A" w14:textId="77777777" w:rsidR="004250F9" w:rsidRPr="00634A62" w:rsidRDefault="004250F9" w:rsidP="004250F9">
      <w:pPr>
        <w:pStyle w:val="Akapitzlist"/>
        <w:numPr>
          <w:ilvl w:val="0"/>
          <w:numId w:val="47"/>
        </w:numPr>
        <w:tabs>
          <w:tab w:val="left" w:pos="426"/>
        </w:tabs>
        <w:spacing w:after="0" w:line="240" w:lineRule="auto"/>
        <w:jc w:val="both"/>
        <w:rPr>
          <w:rFonts w:asciiTheme="minorHAnsi" w:hAnsiTheme="minorHAnsi" w:cstheme="minorHAnsi"/>
          <w:bCs/>
        </w:rPr>
      </w:pPr>
      <w:r w:rsidRPr="00634A62">
        <w:rPr>
          <w:rFonts w:asciiTheme="minorHAnsi" w:hAnsiTheme="minorHAnsi" w:cstheme="minorHAnsi"/>
          <w:bCs/>
        </w:rPr>
        <w:t xml:space="preserve">montaż zewnętrznej tablicy kredowej </w:t>
      </w:r>
    </w:p>
    <w:p w14:paraId="535D9F3B" w14:textId="77777777" w:rsidR="004250F9" w:rsidRPr="00634A62" w:rsidRDefault="004250F9" w:rsidP="004250F9">
      <w:pPr>
        <w:pStyle w:val="Akapitzlist"/>
        <w:numPr>
          <w:ilvl w:val="0"/>
          <w:numId w:val="47"/>
        </w:numPr>
        <w:tabs>
          <w:tab w:val="left" w:pos="426"/>
        </w:tabs>
        <w:spacing w:after="0" w:line="240" w:lineRule="auto"/>
        <w:jc w:val="both"/>
        <w:rPr>
          <w:rFonts w:asciiTheme="minorHAnsi" w:hAnsiTheme="minorHAnsi" w:cstheme="minorHAnsi"/>
          <w:bCs/>
        </w:rPr>
      </w:pPr>
      <w:r w:rsidRPr="00634A62">
        <w:rPr>
          <w:rFonts w:asciiTheme="minorHAnsi" w:hAnsiTheme="minorHAnsi" w:cstheme="minorHAnsi"/>
          <w:bCs/>
        </w:rPr>
        <w:t>montaż ławostołów zapewniających miejsce do przeprowadzania lekcji na świeżym powietrzu</w:t>
      </w:r>
    </w:p>
    <w:p w14:paraId="49B26968" w14:textId="77777777" w:rsidR="004250F9" w:rsidRPr="00634A62" w:rsidRDefault="004250F9" w:rsidP="004250F9">
      <w:pPr>
        <w:pStyle w:val="Akapitzlist"/>
        <w:numPr>
          <w:ilvl w:val="0"/>
          <w:numId w:val="47"/>
        </w:numPr>
        <w:tabs>
          <w:tab w:val="left" w:pos="426"/>
        </w:tabs>
        <w:spacing w:after="0" w:line="240" w:lineRule="auto"/>
        <w:jc w:val="both"/>
        <w:rPr>
          <w:rFonts w:asciiTheme="minorHAnsi" w:hAnsiTheme="minorHAnsi" w:cstheme="minorHAnsi"/>
          <w:bCs/>
        </w:rPr>
      </w:pPr>
      <w:r w:rsidRPr="00634A62">
        <w:rPr>
          <w:rFonts w:asciiTheme="minorHAnsi" w:hAnsiTheme="minorHAnsi" w:cstheme="minorHAnsi"/>
          <w:bCs/>
        </w:rPr>
        <w:t>montaż rzeźb ryb i motyla wraz z tablicami informacyjnymi</w:t>
      </w:r>
    </w:p>
    <w:p w14:paraId="5C82A5DA" w14:textId="77777777" w:rsidR="004250F9" w:rsidRPr="00634A62" w:rsidRDefault="004250F9" w:rsidP="004250F9">
      <w:pPr>
        <w:pStyle w:val="Akapitzlist"/>
        <w:numPr>
          <w:ilvl w:val="0"/>
          <w:numId w:val="47"/>
        </w:numPr>
        <w:tabs>
          <w:tab w:val="left" w:pos="426"/>
        </w:tabs>
        <w:spacing w:after="0" w:line="240" w:lineRule="auto"/>
        <w:jc w:val="both"/>
        <w:rPr>
          <w:rFonts w:asciiTheme="minorHAnsi" w:hAnsiTheme="minorHAnsi" w:cstheme="minorHAnsi"/>
          <w:bCs/>
        </w:rPr>
      </w:pPr>
      <w:r w:rsidRPr="00634A62">
        <w:rPr>
          <w:rFonts w:asciiTheme="minorHAnsi" w:hAnsiTheme="minorHAnsi" w:cstheme="minorHAnsi"/>
        </w:rPr>
        <w:t>dostawę, rozładunek oraz montaż urządzeń</w:t>
      </w:r>
    </w:p>
    <w:p w14:paraId="1B218BB1" w14:textId="77777777" w:rsidR="004250F9" w:rsidRPr="00634A62" w:rsidRDefault="004250F9" w:rsidP="004250F9">
      <w:pPr>
        <w:tabs>
          <w:tab w:val="left" w:pos="426"/>
        </w:tabs>
        <w:spacing w:line="240" w:lineRule="auto"/>
        <w:ind w:left="720"/>
        <w:jc w:val="both"/>
        <w:rPr>
          <w:rFonts w:asciiTheme="minorHAnsi" w:hAnsiTheme="minorHAnsi" w:cstheme="minorHAnsi"/>
          <w:bCs/>
          <w:sz w:val="4"/>
          <w:szCs w:val="4"/>
        </w:rPr>
      </w:pPr>
    </w:p>
    <w:p w14:paraId="70F8C390" w14:textId="77777777" w:rsidR="004250F9" w:rsidRPr="00634A62" w:rsidRDefault="004250F9" w:rsidP="004250F9">
      <w:pPr>
        <w:tabs>
          <w:tab w:val="left" w:pos="426"/>
        </w:tabs>
        <w:spacing w:line="240" w:lineRule="auto"/>
        <w:ind w:left="720"/>
        <w:jc w:val="both"/>
        <w:rPr>
          <w:rFonts w:asciiTheme="minorHAnsi" w:hAnsiTheme="minorHAnsi" w:cstheme="minorHAnsi"/>
          <w:bCs/>
          <w:sz w:val="4"/>
          <w:szCs w:val="4"/>
        </w:rPr>
      </w:pPr>
    </w:p>
    <w:p w14:paraId="12736958" w14:textId="77777777" w:rsidR="004250F9" w:rsidRPr="00634A62" w:rsidRDefault="004250F9" w:rsidP="004250F9">
      <w:pPr>
        <w:tabs>
          <w:tab w:val="left" w:pos="426"/>
        </w:tabs>
        <w:spacing w:line="240" w:lineRule="auto"/>
        <w:ind w:left="720"/>
        <w:jc w:val="both"/>
        <w:rPr>
          <w:rFonts w:asciiTheme="minorHAnsi" w:hAnsiTheme="minorHAnsi" w:cstheme="minorHAnsi"/>
          <w:bCs/>
        </w:rPr>
      </w:pPr>
      <w:r w:rsidRPr="00634A62">
        <w:rPr>
          <w:rFonts w:asciiTheme="minorHAnsi" w:hAnsiTheme="minorHAnsi" w:cstheme="minorHAnsi"/>
          <w:bCs/>
        </w:rPr>
        <w:t>na szkolnym terenie zewnętrznym.</w:t>
      </w:r>
    </w:p>
    <w:p w14:paraId="709D1C86" w14:textId="77777777" w:rsidR="004250F9" w:rsidRPr="00634A62" w:rsidRDefault="004250F9" w:rsidP="004250F9">
      <w:pPr>
        <w:tabs>
          <w:tab w:val="left" w:pos="426"/>
        </w:tabs>
        <w:spacing w:line="240" w:lineRule="auto"/>
        <w:ind w:left="720"/>
        <w:jc w:val="both"/>
        <w:rPr>
          <w:rFonts w:asciiTheme="minorHAnsi" w:hAnsiTheme="minorHAnsi" w:cstheme="minorHAnsi"/>
          <w:bCs/>
        </w:rPr>
      </w:pPr>
    </w:p>
    <w:p w14:paraId="565C2C6D" w14:textId="77777777" w:rsidR="004250F9" w:rsidRPr="00634A62" w:rsidRDefault="004250F9" w:rsidP="004250F9">
      <w:pPr>
        <w:tabs>
          <w:tab w:val="left" w:pos="426"/>
        </w:tabs>
        <w:spacing w:line="240" w:lineRule="auto"/>
        <w:ind w:firstLine="426"/>
        <w:jc w:val="both"/>
        <w:rPr>
          <w:rFonts w:asciiTheme="minorHAnsi" w:hAnsiTheme="minorHAnsi" w:cstheme="minorHAnsi"/>
          <w:bCs/>
        </w:rPr>
      </w:pPr>
      <w:r w:rsidRPr="00634A62">
        <w:rPr>
          <w:rFonts w:asciiTheme="minorHAnsi" w:hAnsiTheme="minorHAnsi" w:cstheme="minorHAnsi"/>
        </w:rPr>
        <w:t>-</w:t>
      </w:r>
      <w:r w:rsidRPr="00634A62">
        <w:rPr>
          <w:rFonts w:asciiTheme="minorHAnsi" w:hAnsiTheme="minorHAnsi" w:cstheme="minorHAnsi"/>
          <w:b/>
          <w:bCs/>
        </w:rPr>
        <w:t xml:space="preserve"> </w:t>
      </w:r>
      <w:r w:rsidRPr="00634A62">
        <w:rPr>
          <w:rFonts w:asciiTheme="minorHAnsi" w:hAnsiTheme="minorHAnsi" w:cstheme="minorHAnsi"/>
          <w:u w:val="single"/>
        </w:rPr>
        <w:t>Zadanie 4</w:t>
      </w:r>
      <w:r w:rsidRPr="00634A62">
        <w:rPr>
          <w:rFonts w:asciiTheme="minorHAnsi" w:hAnsiTheme="minorHAnsi" w:cstheme="minorHAnsi"/>
          <w:b/>
          <w:bCs/>
        </w:rPr>
        <w:t xml:space="preserve"> </w:t>
      </w:r>
      <w:r w:rsidRPr="00634A62">
        <w:rPr>
          <w:rFonts w:asciiTheme="minorHAnsi" w:hAnsiTheme="minorHAnsi" w:cstheme="minorHAnsi"/>
        </w:rPr>
        <w:t>polegające</w:t>
      </w:r>
      <w:r w:rsidRPr="00634A62">
        <w:rPr>
          <w:rFonts w:asciiTheme="minorHAnsi" w:hAnsiTheme="minorHAnsi" w:cstheme="minorHAnsi"/>
          <w:b/>
          <w:bCs/>
        </w:rPr>
        <w:t xml:space="preserve"> </w:t>
      </w:r>
      <w:r w:rsidRPr="00634A62">
        <w:rPr>
          <w:rFonts w:asciiTheme="minorHAnsi" w:hAnsiTheme="minorHAnsi" w:cstheme="minorHAnsi"/>
        </w:rPr>
        <w:t xml:space="preserve">na </w:t>
      </w:r>
      <w:r w:rsidRPr="00634A62">
        <w:rPr>
          <w:rFonts w:asciiTheme="minorHAnsi" w:hAnsiTheme="minorHAnsi" w:cstheme="minorHAnsi"/>
          <w:bCs/>
        </w:rPr>
        <w:t>utworzeniu ścieżki edukacyjnej w Szkole Podstawowej w Dąbrowie</w:t>
      </w:r>
    </w:p>
    <w:p w14:paraId="2921333B" w14:textId="77777777" w:rsidR="004250F9" w:rsidRPr="00634A62" w:rsidRDefault="004250F9" w:rsidP="004250F9">
      <w:pPr>
        <w:tabs>
          <w:tab w:val="left" w:pos="709"/>
        </w:tabs>
        <w:spacing w:line="240" w:lineRule="auto"/>
        <w:ind w:left="567"/>
        <w:jc w:val="both"/>
        <w:rPr>
          <w:rFonts w:asciiTheme="minorHAnsi" w:hAnsiTheme="minorHAnsi" w:cstheme="minorHAnsi"/>
          <w:bCs/>
        </w:rPr>
      </w:pPr>
      <w:r w:rsidRPr="00634A62">
        <w:rPr>
          <w:rFonts w:asciiTheme="minorHAnsi" w:hAnsiTheme="minorHAnsi" w:cstheme="minorHAnsi"/>
          <w:bCs/>
        </w:rPr>
        <w:t xml:space="preserve">obejmuje: </w:t>
      </w:r>
    </w:p>
    <w:p w14:paraId="79B72BE8" w14:textId="77777777" w:rsidR="004250F9" w:rsidRPr="00634A62" w:rsidRDefault="004250F9" w:rsidP="004250F9">
      <w:pPr>
        <w:pStyle w:val="Akapitzlist"/>
        <w:numPr>
          <w:ilvl w:val="0"/>
          <w:numId w:val="47"/>
        </w:numPr>
        <w:tabs>
          <w:tab w:val="left" w:pos="426"/>
        </w:tabs>
        <w:spacing w:after="0" w:line="240" w:lineRule="auto"/>
        <w:jc w:val="both"/>
        <w:rPr>
          <w:rFonts w:asciiTheme="minorHAnsi" w:hAnsiTheme="minorHAnsi" w:cstheme="minorHAnsi"/>
          <w:bCs/>
        </w:rPr>
      </w:pPr>
      <w:r w:rsidRPr="00634A62">
        <w:rPr>
          <w:rFonts w:asciiTheme="minorHAnsi" w:hAnsiTheme="minorHAnsi" w:cstheme="minorHAnsi"/>
          <w:bCs/>
        </w:rPr>
        <w:t xml:space="preserve">montaż metalowych tablic edukacyjnych </w:t>
      </w:r>
    </w:p>
    <w:p w14:paraId="031C5C72" w14:textId="77777777" w:rsidR="004250F9" w:rsidRPr="00634A62" w:rsidRDefault="004250F9" w:rsidP="004250F9">
      <w:pPr>
        <w:tabs>
          <w:tab w:val="left" w:pos="426"/>
        </w:tabs>
        <w:spacing w:line="240" w:lineRule="auto"/>
        <w:ind w:left="720"/>
        <w:jc w:val="both"/>
        <w:rPr>
          <w:rFonts w:asciiTheme="minorHAnsi" w:hAnsiTheme="minorHAnsi" w:cstheme="minorHAnsi"/>
          <w:bCs/>
          <w:sz w:val="4"/>
          <w:szCs w:val="4"/>
        </w:rPr>
      </w:pPr>
    </w:p>
    <w:p w14:paraId="721329F3" w14:textId="77777777" w:rsidR="004250F9" w:rsidRPr="00634A62" w:rsidRDefault="004250F9" w:rsidP="004250F9">
      <w:pPr>
        <w:tabs>
          <w:tab w:val="left" w:pos="426"/>
        </w:tabs>
        <w:spacing w:line="240" w:lineRule="auto"/>
        <w:ind w:left="720"/>
        <w:jc w:val="both"/>
        <w:rPr>
          <w:rFonts w:asciiTheme="minorHAnsi" w:hAnsiTheme="minorHAnsi" w:cstheme="minorHAnsi"/>
          <w:bCs/>
          <w:sz w:val="4"/>
          <w:szCs w:val="4"/>
        </w:rPr>
      </w:pPr>
    </w:p>
    <w:p w14:paraId="643D3362" w14:textId="77777777" w:rsidR="004250F9" w:rsidRPr="00634A62" w:rsidRDefault="004250F9" w:rsidP="004250F9">
      <w:pPr>
        <w:tabs>
          <w:tab w:val="left" w:pos="426"/>
        </w:tabs>
        <w:spacing w:line="240" w:lineRule="auto"/>
        <w:ind w:left="720"/>
        <w:jc w:val="both"/>
        <w:rPr>
          <w:rFonts w:asciiTheme="minorHAnsi" w:hAnsiTheme="minorHAnsi" w:cstheme="minorHAnsi"/>
          <w:bCs/>
        </w:rPr>
      </w:pPr>
      <w:r w:rsidRPr="00634A62">
        <w:rPr>
          <w:rFonts w:asciiTheme="minorHAnsi" w:hAnsiTheme="minorHAnsi" w:cstheme="minorHAnsi"/>
          <w:bCs/>
        </w:rPr>
        <w:t>na szkolnym terenie zewnętrznym.</w:t>
      </w:r>
    </w:p>
    <w:p w14:paraId="5CD0D97B" w14:textId="77777777" w:rsidR="004250F9" w:rsidRPr="00634A62" w:rsidRDefault="004250F9" w:rsidP="004250F9">
      <w:pPr>
        <w:spacing w:before="240"/>
        <w:ind w:left="426"/>
        <w:jc w:val="both"/>
        <w:rPr>
          <w:rFonts w:asciiTheme="minorHAnsi" w:hAnsiTheme="minorHAnsi" w:cstheme="minorHAnsi"/>
        </w:rPr>
      </w:pPr>
      <w:r w:rsidRPr="00634A62">
        <w:rPr>
          <w:rFonts w:asciiTheme="minorHAnsi" w:hAnsiTheme="minorHAnsi" w:cstheme="minorHAnsi"/>
        </w:rPr>
        <w:t>Dopuszczono możliwość składania ofert częściowych.</w:t>
      </w:r>
    </w:p>
    <w:p w14:paraId="5A6CE692" w14:textId="77777777" w:rsidR="008A4253" w:rsidRPr="00634A62" w:rsidRDefault="008A4253" w:rsidP="004250F9">
      <w:pPr>
        <w:spacing w:before="240"/>
        <w:ind w:left="426"/>
        <w:jc w:val="both"/>
        <w:rPr>
          <w:rFonts w:asciiTheme="minorHAnsi" w:hAnsiTheme="minorHAnsi" w:cstheme="minorHAnsi"/>
        </w:rPr>
      </w:pPr>
    </w:p>
    <w:p w14:paraId="46FFD3CC" w14:textId="3D2ECF56" w:rsidR="008A4253" w:rsidRPr="00634A62" w:rsidRDefault="008A4253" w:rsidP="008A4253">
      <w:pPr>
        <w:pStyle w:val="Nagwek"/>
        <w:rPr>
          <w:rFonts w:asciiTheme="minorHAnsi" w:hAnsiTheme="minorHAnsi" w:cstheme="minorHAnsi"/>
          <w:bCs/>
          <w:lang w:val="pl-PL"/>
        </w:rPr>
      </w:pPr>
      <w:r w:rsidRPr="00634A62">
        <w:rPr>
          <w:rFonts w:asciiTheme="minorHAnsi" w:eastAsia="Times New Roman" w:hAnsiTheme="minorHAnsi" w:cstheme="minorHAnsi"/>
          <w:bCs/>
          <w:lang w:val="pl-PL"/>
        </w:rPr>
        <w:t xml:space="preserve">Niniejsze </w:t>
      </w:r>
      <w:r w:rsidR="00FF44C7">
        <w:rPr>
          <w:rFonts w:asciiTheme="minorHAnsi" w:hAnsiTheme="minorHAnsi" w:cstheme="minorHAnsi"/>
          <w:bCs/>
        </w:rPr>
        <w:t>p</w:t>
      </w:r>
      <w:r w:rsidRPr="00634A62">
        <w:rPr>
          <w:rFonts w:asciiTheme="minorHAnsi" w:hAnsiTheme="minorHAnsi" w:cstheme="minorHAnsi"/>
          <w:bCs/>
        </w:rPr>
        <w:t>rzedsięwzięcie</w:t>
      </w:r>
      <w:r w:rsidR="00FF44C7">
        <w:rPr>
          <w:rFonts w:asciiTheme="minorHAnsi" w:hAnsiTheme="minorHAnsi" w:cstheme="minorHAnsi"/>
          <w:bCs/>
        </w:rPr>
        <w:t xml:space="preserve"> jest</w:t>
      </w:r>
      <w:r w:rsidRPr="00634A62">
        <w:rPr>
          <w:rFonts w:asciiTheme="minorHAnsi" w:hAnsiTheme="minorHAnsi" w:cstheme="minorHAnsi"/>
          <w:bCs/>
        </w:rPr>
        <w:t xml:space="preserve"> współfinansowane ze środków Wojewódzkiego Funduszu Ochrony Środowiska </w:t>
      </w:r>
      <w:r w:rsidR="00282E06">
        <w:rPr>
          <w:rFonts w:asciiTheme="minorHAnsi" w:hAnsiTheme="minorHAnsi" w:cstheme="minorHAnsi"/>
          <w:bCs/>
        </w:rPr>
        <w:br/>
      </w:r>
      <w:r w:rsidRPr="00634A62">
        <w:rPr>
          <w:rFonts w:asciiTheme="minorHAnsi" w:hAnsiTheme="minorHAnsi" w:cstheme="minorHAnsi"/>
          <w:bCs/>
        </w:rPr>
        <w:t>i Gospodarki Wodnej w Poznaniu.</w:t>
      </w:r>
    </w:p>
    <w:p w14:paraId="5F6D0EAD" w14:textId="77777777" w:rsidR="008A4253" w:rsidRPr="00634A62" w:rsidRDefault="008A4253" w:rsidP="008A4253">
      <w:pPr>
        <w:pStyle w:val="Stopka"/>
        <w:tabs>
          <w:tab w:val="clear" w:pos="4536"/>
          <w:tab w:val="clear" w:pos="9072"/>
          <w:tab w:val="left" w:pos="7644"/>
        </w:tabs>
        <w:rPr>
          <w:rFonts w:asciiTheme="minorHAnsi" w:hAnsiTheme="minorHAnsi" w:cstheme="minorHAnsi"/>
        </w:rPr>
      </w:pPr>
      <w:r w:rsidRPr="00634A62">
        <w:rPr>
          <w:rFonts w:asciiTheme="minorHAnsi" w:hAnsiTheme="minorHAnsi" w:cstheme="minorHAnsi"/>
          <w:noProof/>
        </w:rPr>
        <w:t xml:space="preserve">                                                                          </w:t>
      </w:r>
      <w:r w:rsidRPr="00634A62">
        <w:rPr>
          <w:rFonts w:asciiTheme="minorHAnsi" w:hAnsiTheme="minorHAnsi" w:cstheme="minorHAnsi"/>
        </w:rPr>
        <w:t xml:space="preserve">         </w:t>
      </w:r>
    </w:p>
    <w:p w14:paraId="02D42FD7" w14:textId="75D8ED51" w:rsidR="00904D53" w:rsidRPr="00634A62" w:rsidRDefault="008A4253" w:rsidP="00DB330E">
      <w:pPr>
        <w:jc w:val="both"/>
        <w:rPr>
          <w:rFonts w:asciiTheme="minorHAnsi" w:eastAsia="Times New Roman" w:hAnsiTheme="minorHAnsi" w:cstheme="minorHAnsi"/>
          <w:b/>
          <w:lang w:val="pl-PL"/>
        </w:rPr>
      </w:pPr>
      <w:r w:rsidRPr="00634A62">
        <w:rPr>
          <w:rFonts w:asciiTheme="minorHAnsi" w:eastAsia="Times New Roman" w:hAnsiTheme="minorHAnsi" w:cstheme="minorHAnsi"/>
          <w:b/>
          <w:lang w:val="pl-PL"/>
        </w:rPr>
        <w:t xml:space="preserve"> </w:t>
      </w:r>
    </w:p>
    <w:p w14:paraId="1EFD0A0B" w14:textId="4B2A160C" w:rsidR="00904D53" w:rsidRPr="00634A62" w:rsidRDefault="00904D53" w:rsidP="00DB330E">
      <w:pPr>
        <w:jc w:val="both"/>
        <w:rPr>
          <w:rFonts w:asciiTheme="minorHAnsi" w:eastAsia="Times New Roman" w:hAnsiTheme="minorHAnsi" w:cstheme="minorHAnsi"/>
          <w:b/>
          <w:lang w:val="pl-PL"/>
        </w:rPr>
      </w:pPr>
      <w:r w:rsidRPr="00634A62">
        <w:rPr>
          <w:rFonts w:asciiTheme="minorHAnsi" w:eastAsia="Times New Roman" w:hAnsiTheme="minorHAnsi" w:cstheme="minorHAnsi"/>
          <w:b/>
          <w:lang w:val="pl-PL"/>
        </w:rPr>
        <w:t xml:space="preserve">2. Opis przedmiotu zamówienia wg. kodów CPV: </w:t>
      </w:r>
    </w:p>
    <w:p w14:paraId="79FF3A1A" w14:textId="77777777" w:rsidR="004250F9" w:rsidRPr="00634A62" w:rsidRDefault="004250F9" w:rsidP="004250F9">
      <w:pPr>
        <w:pStyle w:val="Akapitzlist"/>
        <w:tabs>
          <w:tab w:val="left" w:pos="426"/>
        </w:tabs>
        <w:spacing w:line="240" w:lineRule="auto"/>
        <w:ind w:left="426"/>
        <w:jc w:val="both"/>
        <w:rPr>
          <w:rFonts w:asciiTheme="minorHAnsi" w:hAnsiTheme="minorHAnsi" w:cstheme="minorHAnsi"/>
          <w:bCs/>
        </w:rPr>
      </w:pPr>
      <w:r w:rsidRPr="00634A62">
        <w:rPr>
          <w:rFonts w:asciiTheme="minorHAnsi" w:eastAsia="Times New Roman" w:hAnsiTheme="minorHAnsi" w:cstheme="minorHAnsi"/>
          <w:b/>
          <w:lang w:eastAsia="pl-PL"/>
        </w:rPr>
        <w:t xml:space="preserve">- Główny kod CPV: </w:t>
      </w:r>
      <w:r w:rsidRPr="00634A62">
        <w:rPr>
          <w:rFonts w:asciiTheme="minorHAnsi" w:hAnsiTheme="minorHAnsi" w:cstheme="minorHAnsi"/>
          <w:bCs/>
        </w:rPr>
        <w:t>43325000-7 : Wyposażenie parków i placów zabaw</w:t>
      </w:r>
    </w:p>
    <w:p w14:paraId="4F64F9BF" w14:textId="77777777" w:rsidR="004250F9" w:rsidRPr="00634A62" w:rsidRDefault="004250F9" w:rsidP="004250F9">
      <w:pPr>
        <w:pStyle w:val="Akapitzlist"/>
        <w:tabs>
          <w:tab w:val="left" w:pos="426"/>
        </w:tabs>
        <w:spacing w:line="240" w:lineRule="auto"/>
        <w:ind w:left="426"/>
        <w:jc w:val="both"/>
        <w:rPr>
          <w:rFonts w:asciiTheme="minorHAnsi" w:hAnsiTheme="minorHAnsi" w:cstheme="minorHAnsi"/>
          <w:bCs/>
        </w:rPr>
      </w:pPr>
      <w:r w:rsidRPr="00634A62">
        <w:rPr>
          <w:rFonts w:asciiTheme="minorHAnsi" w:hAnsiTheme="minorHAnsi" w:cstheme="minorHAnsi"/>
          <w:b/>
        </w:rPr>
        <w:t xml:space="preserve">- Dodatkowe kody CPV: </w:t>
      </w:r>
      <w:r w:rsidRPr="00634A62">
        <w:rPr>
          <w:rFonts w:asciiTheme="minorHAnsi" w:hAnsiTheme="minorHAnsi" w:cstheme="minorHAnsi"/>
          <w:bCs/>
        </w:rPr>
        <w:t>39113600-3 : Ławki</w:t>
      </w:r>
    </w:p>
    <w:p w14:paraId="59E38F84" w14:textId="6E4B94CD" w:rsidR="008870AA" w:rsidRPr="00634A62" w:rsidRDefault="00C335CB" w:rsidP="00DB330E">
      <w:pPr>
        <w:tabs>
          <w:tab w:val="left" w:pos="12170"/>
        </w:tabs>
        <w:suppressAutoHyphens/>
        <w:snapToGrid w:val="0"/>
        <w:jc w:val="both"/>
        <w:rPr>
          <w:rFonts w:asciiTheme="minorHAnsi" w:eastAsia="Times New Roman" w:hAnsiTheme="minorHAnsi" w:cstheme="minorHAnsi"/>
          <w:b/>
          <w:bCs/>
          <w:szCs w:val="24"/>
        </w:rPr>
      </w:pPr>
      <w:r w:rsidRPr="00634A62">
        <w:rPr>
          <w:rFonts w:asciiTheme="minorHAnsi" w:eastAsia="Times New Roman" w:hAnsiTheme="minorHAnsi" w:cstheme="minorHAnsi"/>
          <w:b/>
          <w:bCs/>
          <w:szCs w:val="24"/>
        </w:rPr>
        <w:t>3</w:t>
      </w:r>
      <w:r w:rsidR="00B02E9C" w:rsidRPr="00634A62">
        <w:rPr>
          <w:rFonts w:asciiTheme="minorHAnsi" w:eastAsia="Times New Roman" w:hAnsiTheme="minorHAnsi" w:cstheme="minorHAnsi"/>
          <w:b/>
          <w:bCs/>
          <w:szCs w:val="24"/>
        </w:rPr>
        <w:t xml:space="preserve">. </w:t>
      </w:r>
      <w:r w:rsidR="008870AA" w:rsidRPr="00634A62">
        <w:rPr>
          <w:rFonts w:asciiTheme="minorHAnsi" w:eastAsia="Times New Roman" w:hAnsiTheme="minorHAnsi" w:cstheme="minorHAnsi"/>
          <w:szCs w:val="24"/>
        </w:rPr>
        <w:t>Zamawiający nie wymaga złożenia przedmiotowych środków dowodowych.</w:t>
      </w:r>
    </w:p>
    <w:bookmarkEnd w:id="13"/>
    <w:p w14:paraId="6106B50C" w14:textId="4994C35A" w:rsidR="00DB330E" w:rsidRPr="00634A62" w:rsidRDefault="00C335CB" w:rsidP="00DB330E">
      <w:pPr>
        <w:tabs>
          <w:tab w:val="left" w:pos="12170"/>
        </w:tabs>
        <w:suppressAutoHyphens/>
        <w:snapToGrid w:val="0"/>
        <w:jc w:val="both"/>
        <w:rPr>
          <w:rFonts w:asciiTheme="minorHAnsi" w:hAnsiTheme="minorHAnsi" w:cstheme="minorHAnsi"/>
          <w:bCs/>
        </w:rPr>
      </w:pPr>
      <w:r w:rsidRPr="00634A62">
        <w:rPr>
          <w:rFonts w:asciiTheme="minorHAnsi" w:hAnsiTheme="minorHAnsi" w:cstheme="minorHAnsi"/>
          <w:b/>
          <w:bCs/>
        </w:rPr>
        <w:lastRenderedPageBreak/>
        <w:t>4</w:t>
      </w:r>
      <w:r w:rsidR="00B02E9C" w:rsidRPr="00634A62">
        <w:rPr>
          <w:rFonts w:asciiTheme="minorHAnsi" w:hAnsiTheme="minorHAnsi" w:cstheme="minorHAnsi"/>
          <w:b/>
          <w:bCs/>
        </w:rPr>
        <w:t xml:space="preserve">. </w:t>
      </w:r>
      <w:r w:rsidR="00DB330E" w:rsidRPr="00634A62">
        <w:rPr>
          <w:rFonts w:asciiTheme="minorHAnsi" w:hAnsiTheme="minorHAnsi" w:cstheme="minorHAnsi"/>
        </w:rPr>
        <w:t xml:space="preserve">Zamawiający dopuszcza składanie ofert częściowych. </w:t>
      </w:r>
      <w:r w:rsidR="00DB330E" w:rsidRPr="00634A62">
        <w:rPr>
          <w:rFonts w:asciiTheme="minorHAnsi" w:hAnsiTheme="minorHAnsi" w:cstheme="minorHAnsi"/>
          <w:bCs/>
        </w:rPr>
        <w:t>Wykonawca może złożyć ofertę na wszystkie części zamówienia bądź też na wybrane części zamówienia. Każda z części będzie oceniana odrębnie. Części zamówienia rozumiane są jako Zadanie nr 1, Zadanie nr 2, Zadanie nr 3, Zadanie nr 4.</w:t>
      </w:r>
    </w:p>
    <w:p w14:paraId="160CC02F" w14:textId="741DC839" w:rsidR="008870AA" w:rsidRPr="00634A62" w:rsidRDefault="00C335CB" w:rsidP="00DB330E">
      <w:pPr>
        <w:tabs>
          <w:tab w:val="left" w:pos="12170"/>
        </w:tabs>
        <w:suppressAutoHyphens/>
        <w:snapToGrid w:val="0"/>
        <w:jc w:val="both"/>
        <w:rPr>
          <w:rFonts w:asciiTheme="minorHAnsi" w:hAnsiTheme="minorHAnsi" w:cstheme="minorHAnsi"/>
        </w:rPr>
      </w:pPr>
      <w:r w:rsidRPr="00634A62">
        <w:rPr>
          <w:rFonts w:asciiTheme="minorHAnsi" w:hAnsiTheme="minorHAnsi" w:cstheme="minorHAnsi"/>
          <w:b/>
          <w:bCs/>
        </w:rPr>
        <w:t>5</w:t>
      </w:r>
      <w:r w:rsidR="008870AA" w:rsidRPr="00634A62">
        <w:rPr>
          <w:rFonts w:asciiTheme="minorHAnsi" w:hAnsiTheme="minorHAnsi" w:cstheme="minorHAnsi"/>
          <w:b/>
          <w:bCs/>
        </w:rPr>
        <w:t>.</w:t>
      </w:r>
      <w:r w:rsidR="008870AA" w:rsidRPr="00634A62">
        <w:rPr>
          <w:rFonts w:asciiTheme="minorHAnsi" w:hAnsiTheme="minorHAnsi" w:cstheme="minorHAnsi"/>
        </w:rPr>
        <w:t xml:space="preserve"> Zamawiający nie dopuszcza składania ofert wariantowych.</w:t>
      </w:r>
    </w:p>
    <w:p w14:paraId="2EDA0693" w14:textId="01AEC73F" w:rsidR="00A65A72" w:rsidRPr="00634A62" w:rsidRDefault="00C335CB" w:rsidP="008870AA">
      <w:pPr>
        <w:spacing w:line="312" w:lineRule="auto"/>
        <w:jc w:val="both"/>
        <w:rPr>
          <w:rFonts w:asciiTheme="minorHAnsi" w:hAnsiTheme="minorHAnsi" w:cstheme="minorHAnsi"/>
        </w:rPr>
      </w:pPr>
      <w:r w:rsidRPr="00634A62">
        <w:rPr>
          <w:rFonts w:asciiTheme="minorHAnsi" w:hAnsiTheme="minorHAnsi" w:cstheme="minorHAnsi"/>
          <w:b/>
          <w:bCs/>
        </w:rPr>
        <w:t>6</w:t>
      </w:r>
      <w:r w:rsidR="008870AA" w:rsidRPr="00634A62">
        <w:rPr>
          <w:rFonts w:asciiTheme="minorHAnsi" w:hAnsiTheme="minorHAnsi" w:cstheme="minorHAnsi"/>
          <w:b/>
          <w:bCs/>
        </w:rPr>
        <w:t>.</w:t>
      </w:r>
      <w:r w:rsidR="008870AA" w:rsidRPr="00634A62">
        <w:rPr>
          <w:rFonts w:asciiTheme="minorHAnsi" w:hAnsiTheme="minorHAnsi" w:cstheme="minorHAnsi"/>
        </w:rPr>
        <w:t xml:space="preserve"> Zamawiający nie przewiduje udzielania zamówień, o których mowa w art. 214 ust. 1 pkt 7.</w:t>
      </w:r>
    </w:p>
    <w:p w14:paraId="5B753FAD" w14:textId="0C81188B" w:rsidR="008870AA" w:rsidRPr="00634A62" w:rsidRDefault="00C335CB" w:rsidP="008870AA">
      <w:pPr>
        <w:spacing w:line="312" w:lineRule="auto"/>
        <w:jc w:val="both"/>
        <w:rPr>
          <w:rFonts w:asciiTheme="minorHAnsi" w:hAnsiTheme="minorHAnsi" w:cstheme="minorHAnsi"/>
        </w:rPr>
      </w:pPr>
      <w:r w:rsidRPr="00634A62">
        <w:rPr>
          <w:rFonts w:asciiTheme="minorHAnsi" w:hAnsiTheme="minorHAnsi" w:cstheme="minorHAnsi"/>
          <w:b/>
          <w:bCs/>
        </w:rPr>
        <w:t>7</w:t>
      </w:r>
      <w:r w:rsidR="008870AA" w:rsidRPr="00634A62">
        <w:rPr>
          <w:rFonts w:asciiTheme="minorHAnsi" w:hAnsiTheme="minorHAnsi" w:cstheme="minorHAnsi"/>
          <w:b/>
          <w:bCs/>
        </w:rPr>
        <w:t>.</w:t>
      </w:r>
      <w:r w:rsidR="008870AA" w:rsidRPr="00634A62">
        <w:rPr>
          <w:rFonts w:asciiTheme="minorHAnsi" w:hAnsiTheme="minorHAnsi" w:cstheme="minorHAnsi"/>
        </w:rPr>
        <w:t xml:space="preserve"> </w:t>
      </w:r>
      <w:r w:rsidR="008870AA" w:rsidRPr="00634A62">
        <w:rPr>
          <w:rFonts w:asciiTheme="minorHAnsi" w:hAnsiTheme="minorHAnsi" w:cstheme="minorHAnsi"/>
          <w:b/>
          <w:bCs/>
        </w:rPr>
        <w:t>Rozwiązania równoważne.</w:t>
      </w:r>
    </w:p>
    <w:p w14:paraId="6127B2A3" w14:textId="0955133E" w:rsidR="007800A9" w:rsidRPr="00634A62" w:rsidRDefault="008870AA" w:rsidP="00107238">
      <w:pPr>
        <w:spacing w:line="319" w:lineRule="auto"/>
        <w:jc w:val="both"/>
        <w:rPr>
          <w:rFonts w:asciiTheme="minorHAnsi" w:hAnsiTheme="minorHAnsi" w:cstheme="minorHAnsi"/>
        </w:rPr>
      </w:pPr>
      <w:r w:rsidRPr="00634A62">
        <w:rPr>
          <w:rFonts w:asciiTheme="minorHAnsi" w:hAnsiTheme="minorHAnsi" w:cstheme="minorHAnsi"/>
        </w:rPr>
        <w:t>Zgodnie z art. 101 ust. 4 Pzp Zamawiający opisując przedmiot zamówienia przez odniesienie do norm, ocen technicznych, specyfikacji technicznych i systemów referencji technicznych, o których mowa w art. 101 ust. 1 pkt. 2  oraz ust. 3, dopuszcza rozwiązania równoważne opisywanym, a odniesieniu takiemu towarzyszą wyrazy „lub równoważne”, nawet pomimo ewentualnego braku zwrotu w treści opisu przedmiotu zamówienia.</w:t>
      </w:r>
    </w:p>
    <w:p w14:paraId="0382FA58" w14:textId="77777777" w:rsidR="00107238" w:rsidRPr="00634A62" w:rsidRDefault="00107238" w:rsidP="008870AA">
      <w:pPr>
        <w:pStyle w:val="Nagwek2"/>
        <w:spacing w:before="0" w:after="0" w:line="319" w:lineRule="auto"/>
        <w:rPr>
          <w:rFonts w:asciiTheme="minorHAnsi" w:hAnsiTheme="minorHAnsi" w:cstheme="minorHAnsi"/>
          <w:b/>
          <w:bCs/>
          <w:sz w:val="24"/>
          <w:szCs w:val="24"/>
        </w:rPr>
      </w:pPr>
    </w:p>
    <w:p w14:paraId="5401E010" w14:textId="1FCFD74A" w:rsidR="008870AA" w:rsidRPr="00634A62" w:rsidRDefault="008870AA" w:rsidP="008870AA">
      <w:pPr>
        <w:pStyle w:val="Nagwek2"/>
        <w:spacing w:before="0" w:after="0" w:line="319" w:lineRule="auto"/>
        <w:rPr>
          <w:rFonts w:asciiTheme="minorHAnsi" w:hAnsiTheme="minorHAnsi" w:cstheme="minorHAnsi"/>
          <w:b/>
          <w:bCs/>
          <w:sz w:val="24"/>
          <w:szCs w:val="24"/>
        </w:rPr>
      </w:pPr>
      <w:bookmarkStart w:id="14" w:name="_Toc135663018"/>
      <w:r w:rsidRPr="00634A62">
        <w:rPr>
          <w:rFonts w:asciiTheme="minorHAnsi" w:hAnsiTheme="minorHAnsi" w:cstheme="minorHAnsi"/>
          <w:b/>
          <w:bCs/>
          <w:sz w:val="24"/>
          <w:szCs w:val="24"/>
        </w:rPr>
        <w:t>V. Wizja lokalna</w:t>
      </w:r>
      <w:bookmarkEnd w:id="14"/>
    </w:p>
    <w:p w14:paraId="3885133F" w14:textId="15CC2267" w:rsidR="003F7166" w:rsidRPr="00634A62" w:rsidRDefault="003F7166" w:rsidP="003F7166">
      <w:pPr>
        <w:spacing w:line="319" w:lineRule="auto"/>
        <w:jc w:val="both"/>
        <w:rPr>
          <w:rFonts w:asciiTheme="minorHAnsi" w:hAnsiTheme="minorHAnsi" w:cstheme="minorHAnsi"/>
        </w:rPr>
      </w:pPr>
      <w:bookmarkStart w:id="15" w:name="_Toc135663019"/>
      <w:r w:rsidRPr="00634A62">
        <w:rPr>
          <w:rFonts w:asciiTheme="minorHAnsi" w:hAnsiTheme="minorHAnsi" w:cstheme="minorHAnsi"/>
        </w:rPr>
        <w:t>Zamawiający informuje, że nie wymaga od wykonawcy złożenia oferty po odbyciu wizji lokalnej lub sprawdzeniu dokumentów niezbędnych do realizacji zamówienia, o których mowa w art. 131 ust. 2 ustawy Pzp.</w:t>
      </w:r>
    </w:p>
    <w:p w14:paraId="1F0DEC0C" w14:textId="77777777" w:rsidR="003F7166" w:rsidRPr="00634A62" w:rsidRDefault="003F7166" w:rsidP="008870AA">
      <w:pPr>
        <w:pStyle w:val="Nagwek2"/>
        <w:spacing w:before="0" w:after="0" w:line="319" w:lineRule="auto"/>
        <w:rPr>
          <w:rFonts w:asciiTheme="minorHAnsi" w:hAnsiTheme="minorHAnsi" w:cstheme="minorHAnsi"/>
          <w:b/>
          <w:bCs/>
          <w:sz w:val="24"/>
          <w:szCs w:val="24"/>
        </w:rPr>
      </w:pPr>
    </w:p>
    <w:p w14:paraId="05B41043" w14:textId="703E3F43" w:rsidR="008870AA" w:rsidRPr="00634A62" w:rsidRDefault="008870AA" w:rsidP="008870AA">
      <w:pPr>
        <w:pStyle w:val="Nagwek2"/>
        <w:spacing w:before="0" w:after="0" w:line="319" w:lineRule="auto"/>
        <w:rPr>
          <w:rFonts w:asciiTheme="minorHAnsi" w:hAnsiTheme="minorHAnsi" w:cstheme="minorHAnsi"/>
          <w:b/>
          <w:bCs/>
          <w:sz w:val="24"/>
          <w:szCs w:val="24"/>
        </w:rPr>
      </w:pPr>
      <w:r w:rsidRPr="00634A62">
        <w:rPr>
          <w:rFonts w:asciiTheme="minorHAnsi" w:hAnsiTheme="minorHAnsi" w:cstheme="minorHAnsi"/>
          <w:b/>
          <w:bCs/>
          <w:sz w:val="24"/>
          <w:szCs w:val="24"/>
        </w:rPr>
        <w:t>VI. Podwykonawstwo</w:t>
      </w:r>
      <w:bookmarkEnd w:id="15"/>
    </w:p>
    <w:p w14:paraId="67E099F4" w14:textId="77777777" w:rsidR="008870AA" w:rsidRPr="00634A62" w:rsidRDefault="008870AA" w:rsidP="00972E16">
      <w:pPr>
        <w:numPr>
          <w:ilvl w:val="0"/>
          <w:numId w:val="7"/>
        </w:numPr>
        <w:spacing w:line="319" w:lineRule="auto"/>
        <w:jc w:val="both"/>
        <w:rPr>
          <w:rFonts w:asciiTheme="minorHAnsi" w:hAnsiTheme="minorHAnsi" w:cstheme="minorHAnsi"/>
        </w:rPr>
      </w:pPr>
      <w:r w:rsidRPr="00634A62">
        <w:rPr>
          <w:rFonts w:asciiTheme="minorHAnsi" w:hAnsiTheme="minorHAnsi" w:cstheme="minorHAnsi"/>
        </w:rPr>
        <w:t xml:space="preserve">Wykonawca może powierzyć wykonanie części zamówienia podwykonawcy (podwykonawcom). </w:t>
      </w:r>
    </w:p>
    <w:p w14:paraId="2E7F07A6" w14:textId="77777777" w:rsidR="008870AA" w:rsidRPr="00634A62" w:rsidRDefault="008870AA" w:rsidP="00972E16">
      <w:pPr>
        <w:numPr>
          <w:ilvl w:val="0"/>
          <w:numId w:val="7"/>
        </w:numPr>
        <w:spacing w:line="319" w:lineRule="auto"/>
        <w:jc w:val="both"/>
        <w:rPr>
          <w:rFonts w:asciiTheme="minorHAnsi" w:hAnsiTheme="minorHAnsi" w:cstheme="minorHAnsi"/>
        </w:rPr>
      </w:pPr>
      <w:r w:rsidRPr="00634A62">
        <w:rPr>
          <w:rFonts w:asciiTheme="minorHAnsi" w:hAnsiTheme="minorHAnsi" w:cstheme="minorHAnsi"/>
        </w:rPr>
        <w:t xml:space="preserve">Zamawiający </w:t>
      </w:r>
      <w:r w:rsidRPr="00634A62">
        <w:rPr>
          <w:rFonts w:asciiTheme="minorHAnsi" w:hAnsiTheme="minorHAnsi" w:cstheme="minorHAnsi"/>
          <w:b/>
        </w:rPr>
        <w:t>nie zastrzega</w:t>
      </w:r>
      <w:r w:rsidRPr="00634A62">
        <w:rPr>
          <w:rFonts w:asciiTheme="minorHAnsi" w:hAnsiTheme="minorHAnsi" w:cstheme="minorHAnsi"/>
        </w:rPr>
        <w:t xml:space="preserve"> obowiązku osobistego wykonania przez Wykonawcę kluczowych części zamówienia</w:t>
      </w:r>
      <w:r w:rsidRPr="00634A62">
        <w:rPr>
          <w:rFonts w:asciiTheme="minorHAnsi" w:hAnsiTheme="minorHAnsi" w:cstheme="minorHAnsi"/>
          <w:vertAlign w:val="superscript"/>
        </w:rPr>
        <w:t>.</w:t>
      </w:r>
    </w:p>
    <w:p w14:paraId="5A26F8D6" w14:textId="5A1D96F4" w:rsidR="00A65A72" w:rsidRPr="00634A62" w:rsidRDefault="008870AA" w:rsidP="00764A11">
      <w:pPr>
        <w:numPr>
          <w:ilvl w:val="0"/>
          <w:numId w:val="7"/>
        </w:numPr>
        <w:spacing w:line="319" w:lineRule="auto"/>
        <w:jc w:val="both"/>
        <w:rPr>
          <w:rFonts w:asciiTheme="minorHAnsi" w:hAnsiTheme="minorHAnsi" w:cstheme="minorHAnsi"/>
        </w:rPr>
      </w:pPr>
      <w:r w:rsidRPr="00634A62">
        <w:rPr>
          <w:rFonts w:asciiTheme="minorHAnsi" w:hAnsiTheme="minorHAnsi" w:cstheme="minorHAnsi"/>
        </w:rPr>
        <w:t>Zamawiający wymaga, aby w przypadku powierzenia części zamówienia podwykonawcom, Wykonawca wskazał w ofercie części zamówienia</w:t>
      </w:r>
      <w:r w:rsidR="00567DD2" w:rsidRPr="00634A62">
        <w:rPr>
          <w:rFonts w:asciiTheme="minorHAnsi" w:hAnsiTheme="minorHAnsi" w:cstheme="minorHAnsi"/>
        </w:rPr>
        <w:t xml:space="preserve"> (tj. wyspecyfikował przedmiotowo</w:t>
      </w:r>
      <w:r w:rsidR="00D60D12" w:rsidRPr="00634A62">
        <w:rPr>
          <w:rFonts w:asciiTheme="minorHAnsi" w:hAnsiTheme="minorHAnsi" w:cstheme="minorHAnsi"/>
        </w:rPr>
        <w:t xml:space="preserve"> elementy</w:t>
      </w:r>
      <w:r w:rsidR="00764A11" w:rsidRPr="00634A62">
        <w:rPr>
          <w:rFonts w:asciiTheme="minorHAnsi" w:hAnsiTheme="minorHAnsi" w:cstheme="minorHAnsi"/>
        </w:rPr>
        <w:t xml:space="preserve"> zamówienia)</w:t>
      </w:r>
      <w:r w:rsidRPr="00634A62">
        <w:rPr>
          <w:rFonts w:asciiTheme="minorHAnsi" w:hAnsiTheme="minorHAnsi" w:cstheme="minorHAnsi"/>
        </w:rPr>
        <w:t>, których wykonanie zamierza powierzyć podwykonawcom oraz podał (o ile są mu wiadome na tym etapie) nazwy (firmy) tych podwykonawców.</w:t>
      </w:r>
    </w:p>
    <w:p w14:paraId="3C3501CE" w14:textId="77777777" w:rsidR="007E4877" w:rsidRPr="00634A62" w:rsidRDefault="007E4877" w:rsidP="007E4877">
      <w:pPr>
        <w:spacing w:line="319" w:lineRule="auto"/>
        <w:ind w:left="453"/>
        <w:jc w:val="both"/>
        <w:rPr>
          <w:rFonts w:asciiTheme="minorHAnsi" w:hAnsiTheme="minorHAnsi" w:cstheme="minorHAnsi"/>
          <w:sz w:val="24"/>
          <w:szCs w:val="24"/>
        </w:rPr>
      </w:pPr>
    </w:p>
    <w:p w14:paraId="1ABCC395" w14:textId="24F5E228" w:rsidR="00B909EA" w:rsidRPr="00634A62" w:rsidRDefault="008870AA" w:rsidP="00B909EA">
      <w:pPr>
        <w:widowControl w:val="0"/>
        <w:tabs>
          <w:tab w:val="left" w:pos="567"/>
        </w:tabs>
        <w:suppressAutoHyphens/>
        <w:autoSpaceDN w:val="0"/>
        <w:spacing w:line="319" w:lineRule="auto"/>
        <w:jc w:val="both"/>
        <w:textAlignment w:val="baseline"/>
        <w:rPr>
          <w:rFonts w:asciiTheme="minorHAnsi" w:hAnsiTheme="minorHAnsi" w:cstheme="minorHAnsi"/>
          <w:b/>
          <w:bCs/>
          <w:sz w:val="24"/>
          <w:szCs w:val="24"/>
        </w:rPr>
      </w:pPr>
      <w:r w:rsidRPr="00634A62">
        <w:rPr>
          <w:rFonts w:asciiTheme="minorHAnsi" w:hAnsiTheme="minorHAnsi" w:cstheme="minorHAnsi"/>
          <w:b/>
          <w:bCs/>
          <w:sz w:val="24"/>
          <w:szCs w:val="24"/>
        </w:rPr>
        <w:t xml:space="preserve">VII. Termin wykonania zamówienia: </w:t>
      </w:r>
    </w:p>
    <w:p w14:paraId="02DDF218" w14:textId="1CB8F72B" w:rsidR="003F3A06" w:rsidRPr="00634A62" w:rsidRDefault="003F3A06" w:rsidP="003F3A06">
      <w:pPr>
        <w:numPr>
          <w:ilvl w:val="0"/>
          <w:numId w:val="46"/>
        </w:numPr>
        <w:suppressAutoHyphens/>
        <w:spacing w:line="314" w:lineRule="auto"/>
        <w:ind w:left="357" w:hanging="357"/>
        <w:jc w:val="both"/>
        <w:rPr>
          <w:rFonts w:asciiTheme="minorHAnsi" w:hAnsiTheme="minorHAnsi" w:cstheme="minorHAnsi"/>
          <w:bCs/>
        </w:rPr>
      </w:pPr>
      <w:r w:rsidRPr="00634A62">
        <w:rPr>
          <w:rFonts w:asciiTheme="minorHAnsi" w:hAnsiTheme="minorHAnsi" w:cstheme="minorHAnsi"/>
        </w:rPr>
        <w:t xml:space="preserve">Termin realizacji przedmiotu umowy nastąpi: </w:t>
      </w:r>
      <w:r w:rsidRPr="00634A62">
        <w:rPr>
          <w:rFonts w:asciiTheme="minorHAnsi" w:hAnsiTheme="minorHAnsi" w:cstheme="minorHAnsi"/>
          <w:b/>
        </w:rPr>
        <w:t xml:space="preserve">do </w:t>
      </w:r>
      <w:r w:rsidR="008B5DC6" w:rsidRPr="00634A62">
        <w:rPr>
          <w:rFonts w:asciiTheme="minorHAnsi" w:hAnsiTheme="minorHAnsi" w:cstheme="minorHAnsi"/>
          <w:b/>
        </w:rPr>
        <w:t>04.11.2024 r.</w:t>
      </w:r>
    </w:p>
    <w:p w14:paraId="179D2E8E" w14:textId="77777777" w:rsidR="003F3A06" w:rsidRPr="00634A62" w:rsidRDefault="003F3A06" w:rsidP="003F3A06">
      <w:pPr>
        <w:numPr>
          <w:ilvl w:val="0"/>
          <w:numId w:val="46"/>
        </w:numPr>
        <w:suppressAutoHyphens/>
        <w:spacing w:line="314" w:lineRule="auto"/>
        <w:ind w:left="357" w:hanging="357"/>
        <w:jc w:val="both"/>
        <w:rPr>
          <w:rFonts w:asciiTheme="minorHAnsi" w:hAnsiTheme="minorHAnsi" w:cstheme="minorHAnsi"/>
        </w:rPr>
      </w:pPr>
      <w:r w:rsidRPr="00634A62">
        <w:rPr>
          <w:rFonts w:asciiTheme="minorHAnsi" w:eastAsia="Calibri" w:hAnsiTheme="minorHAnsi" w:cstheme="minorHAnsi"/>
          <w:kern w:val="3"/>
        </w:rPr>
        <w:t>Za termin zakończenia przedmiotu umowy uważa się dzień otrzymania przez Zamawiającego pisemnego zawiadomienia, o wykonaniu całości zamówienia oraz dokonania na podstawie tego zawiadomienia przez Zamawiającego odbioru końcowego przedmiotu umowy.</w:t>
      </w:r>
    </w:p>
    <w:p w14:paraId="767780D2" w14:textId="77777777" w:rsidR="00393083" w:rsidRPr="00634A62" w:rsidRDefault="00393083" w:rsidP="00393083">
      <w:pPr>
        <w:rPr>
          <w:rFonts w:asciiTheme="minorHAnsi" w:hAnsiTheme="minorHAnsi" w:cstheme="minorHAnsi"/>
        </w:rPr>
      </w:pPr>
    </w:p>
    <w:p w14:paraId="30A00DC5" w14:textId="54714A15" w:rsidR="00A63219" w:rsidRPr="00634A62" w:rsidRDefault="008870AA" w:rsidP="00A63219">
      <w:pPr>
        <w:pStyle w:val="Nagwek2"/>
        <w:tabs>
          <w:tab w:val="left" w:pos="0"/>
        </w:tabs>
        <w:spacing w:before="0" w:after="0" w:line="319" w:lineRule="auto"/>
        <w:rPr>
          <w:rFonts w:asciiTheme="minorHAnsi" w:hAnsiTheme="minorHAnsi" w:cstheme="minorHAnsi"/>
          <w:b/>
          <w:bCs/>
          <w:sz w:val="24"/>
          <w:szCs w:val="24"/>
        </w:rPr>
      </w:pPr>
      <w:bookmarkStart w:id="16" w:name="_Toc135663020"/>
      <w:r w:rsidRPr="00634A62">
        <w:rPr>
          <w:rFonts w:asciiTheme="minorHAnsi" w:hAnsiTheme="minorHAnsi" w:cstheme="minorHAnsi"/>
          <w:b/>
          <w:bCs/>
          <w:sz w:val="24"/>
          <w:szCs w:val="24"/>
        </w:rPr>
        <w:t>VIII.</w:t>
      </w:r>
      <w:r w:rsidRPr="00634A62">
        <w:rPr>
          <w:rFonts w:asciiTheme="minorHAnsi" w:hAnsiTheme="minorHAnsi" w:cstheme="minorHAnsi"/>
          <w:b/>
          <w:bCs/>
          <w:sz w:val="22"/>
          <w:szCs w:val="22"/>
        </w:rPr>
        <w:t xml:space="preserve"> </w:t>
      </w:r>
      <w:r w:rsidRPr="00634A62">
        <w:rPr>
          <w:rFonts w:asciiTheme="minorHAnsi" w:hAnsiTheme="minorHAnsi" w:cstheme="minorHAnsi"/>
          <w:b/>
          <w:bCs/>
          <w:sz w:val="24"/>
          <w:szCs w:val="24"/>
        </w:rPr>
        <w:t>Warunki udziału w postępowaniu</w:t>
      </w:r>
      <w:r w:rsidR="00677297" w:rsidRPr="00634A62">
        <w:rPr>
          <w:rFonts w:asciiTheme="minorHAnsi" w:hAnsiTheme="minorHAnsi" w:cstheme="minorHAnsi"/>
          <w:b/>
          <w:bCs/>
          <w:sz w:val="24"/>
          <w:szCs w:val="24"/>
        </w:rPr>
        <w:t>.</w:t>
      </w:r>
      <w:bookmarkEnd w:id="16"/>
    </w:p>
    <w:p w14:paraId="0C8ABC19" w14:textId="361D1220" w:rsidR="008870AA" w:rsidRPr="00634A62" w:rsidRDefault="008870AA">
      <w:pPr>
        <w:numPr>
          <w:ilvl w:val="0"/>
          <w:numId w:val="14"/>
        </w:numPr>
        <w:spacing w:line="319" w:lineRule="auto"/>
        <w:ind w:left="426" w:right="20"/>
        <w:jc w:val="both"/>
        <w:rPr>
          <w:rFonts w:asciiTheme="minorHAnsi" w:hAnsiTheme="minorHAnsi" w:cstheme="minorHAnsi"/>
        </w:rPr>
      </w:pPr>
      <w:r w:rsidRPr="00634A62">
        <w:rPr>
          <w:rFonts w:asciiTheme="minorHAnsi" w:hAnsiTheme="minorHAnsi" w:cstheme="minorHAnsi"/>
        </w:rPr>
        <w:t>O udzielenie zamówienia mogą ubiegać się Wykonawcy, którzy nie podlegają wykluczeniu na zasadach określonych w Rozdziale IX SWZ.</w:t>
      </w:r>
    </w:p>
    <w:p w14:paraId="6CE84F0B" w14:textId="77777777" w:rsidR="00AB7F95" w:rsidRPr="00634A62" w:rsidRDefault="00AB7F95">
      <w:pPr>
        <w:numPr>
          <w:ilvl w:val="0"/>
          <w:numId w:val="14"/>
        </w:numPr>
        <w:spacing w:line="319" w:lineRule="auto"/>
        <w:ind w:left="426" w:right="20"/>
        <w:jc w:val="both"/>
        <w:rPr>
          <w:rFonts w:asciiTheme="minorHAnsi" w:hAnsiTheme="minorHAnsi" w:cstheme="minorHAnsi"/>
        </w:rPr>
      </w:pPr>
      <w:r w:rsidRPr="00634A62">
        <w:rPr>
          <w:rFonts w:asciiTheme="minorHAnsi" w:hAnsiTheme="minorHAnsi" w:cstheme="minorHAnsi"/>
        </w:rPr>
        <w:t>O udzielenie zamówienia mogą ubiegać się Wykonawcy, którzy spełniają warunki dotyczące:</w:t>
      </w:r>
    </w:p>
    <w:p w14:paraId="272D50CF" w14:textId="77777777" w:rsidR="00AB7F95" w:rsidRPr="00634A62" w:rsidRDefault="00AB7F95" w:rsidP="00972E16">
      <w:pPr>
        <w:numPr>
          <w:ilvl w:val="0"/>
          <w:numId w:val="3"/>
        </w:numPr>
        <w:spacing w:line="319" w:lineRule="auto"/>
        <w:ind w:left="852" w:right="20" w:hanging="426"/>
        <w:jc w:val="both"/>
        <w:rPr>
          <w:rFonts w:asciiTheme="minorHAnsi" w:hAnsiTheme="minorHAnsi" w:cstheme="minorHAnsi"/>
        </w:rPr>
      </w:pPr>
      <w:r w:rsidRPr="00634A62">
        <w:rPr>
          <w:rFonts w:asciiTheme="minorHAnsi" w:hAnsiTheme="minorHAnsi" w:cstheme="minorHAnsi"/>
          <w:b/>
        </w:rPr>
        <w:t>zdolności do występowania w obrocie gospodarczym:</w:t>
      </w:r>
    </w:p>
    <w:p w14:paraId="1081D9C3" w14:textId="77777777" w:rsidR="00AB7F95" w:rsidRPr="00634A62" w:rsidRDefault="00AB7F95" w:rsidP="00AB7F95">
      <w:pPr>
        <w:spacing w:line="319" w:lineRule="auto"/>
        <w:ind w:left="868" w:right="20"/>
        <w:jc w:val="both"/>
        <w:rPr>
          <w:rFonts w:asciiTheme="minorHAnsi" w:hAnsiTheme="minorHAnsi" w:cstheme="minorHAnsi"/>
        </w:rPr>
      </w:pPr>
      <w:r w:rsidRPr="00634A62">
        <w:rPr>
          <w:rFonts w:asciiTheme="minorHAnsi" w:hAnsiTheme="minorHAnsi" w:cstheme="minorHAnsi"/>
        </w:rPr>
        <w:t>Zamawiający nie stawia warunku w powyższym zakresie.</w:t>
      </w:r>
    </w:p>
    <w:p w14:paraId="608BC908" w14:textId="47D4F69A" w:rsidR="00AB7F95" w:rsidRPr="00634A62" w:rsidRDefault="00AB7F95" w:rsidP="00972E16">
      <w:pPr>
        <w:numPr>
          <w:ilvl w:val="0"/>
          <w:numId w:val="3"/>
        </w:numPr>
        <w:spacing w:line="319" w:lineRule="auto"/>
        <w:ind w:left="852" w:right="20" w:hanging="426"/>
        <w:jc w:val="both"/>
        <w:rPr>
          <w:rFonts w:asciiTheme="minorHAnsi" w:hAnsiTheme="minorHAnsi" w:cstheme="minorHAnsi"/>
        </w:rPr>
      </w:pPr>
      <w:r w:rsidRPr="00634A62">
        <w:rPr>
          <w:rFonts w:asciiTheme="minorHAnsi" w:hAnsiTheme="minorHAnsi" w:cstheme="minorHAnsi"/>
          <w:b/>
        </w:rPr>
        <w:t xml:space="preserve">uprawnień do prowadzenia określonej działalności gospodarczej lub zawodowej, o ile wynika to </w:t>
      </w:r>
      <w:r w:rsidR="00282E06">
        <w:rPr>
          <w:rFonts w:asciiTheme="minorHAnsi" w:hAnsiTheme="minorHAnsi" w:cstheme="minorHAnsi"/>
          <w:b/>
        </w:rPr>
        <w:br/>
      </w:r>
      <w:r w:rsidRPr="00634A62">
        <w:rPr>
          <w:rFonts w:asciiTheme="minorHAnsi" w:hAnsiTheme="minorHAnsi" w:cstheme="minorHAnsi"/>
          <w:b/>
        </w:rPr>
        <w:t>z odrębnych przepisów:</w:t>
      </w:r>
    </w:p>
    <w:p w14:paraId="6DAC24C6" w14:textId="77777777" w:rsidR="00AB7F95" w:rsidRPr="00634A62" w:rsidRDefault="00AB7F95" w:rsidP="00AB7F95">
      <w:pPr>
        <w:spacing w:line="319" w:lineRule="auto"/>
        <w:ind w:left="868" w:right="20"/>
        <w:jc w:val="both"/>
        <w:rPr>
          <w:rFonts w:asciiTheme="minorHAnsi" w:hAnsiTheme="minorHAnsi" w:cstheme="minorHAnsi"/>
        </w:rPr>
      </w:pPr>
      <w:r w:rsidRPr="00634A62">
        <w:rPr>
          <w:rFonts w:asciiTheme="minorHAnsi" w:hAnsiTheme="minorHAnsi" w:cstheme="minorHAnsi"/>
        </w:rPr>
        <w:t>Zamawiający nie stawia warunku w powyższym zakresie.</w:t>
      </w:r>
    </w:p>
    <w:p w14:paraId="000BBD37" w14:textId="77777777" w:rsidR="00AB7F95" w:rsidRPr="00634A62" w:rsidRDefault="00AB7F95" w:rsidP="00972E16">
      <w:pPr>
        <w:numPr>
          <w:ilvl w:val="0"/>
          <w:numId w:val="3"/>
        </w:numPr>
        <w:spacing w:line="319" w:lineRule="auto"/>
        <w:ind w:left="852" w:right="20" w:hanging="426"/>
        <w:jc w:val="both"/>
        <w:rPr>
          <w:rFonts w:asciiTheme="minorHAnsi" w:hAnsiTheme="minorHAnsi" w:cstheme="minorHAnsi"/>
        </w:rPr>
      </w:pPr>
      <w:r w:rsidRPr="00634A62">
        <w:rPr>
          <w:rFonts w:asciiTheme="minorHAnsi" w:hAnsiTheme="minorHAnsi" w:cstheme="minorHAnsi"/>
          <w:b/>
        </w:rPr>
        <w:t>sytuacji ekonomicznej lub finansowej:</w:t>
      </w:r>
    </w:p>
    <w:p w14:paraId="5D668F11" w14:textId="77777777" w:rsidR="00AB7F95" w:rsidRPr="00634A62" w:rsidRDefault="00AB7F95" w:rsidP="00AB7F95">
      <w:pPr>
        <w:spacing w:line="319" w:lineRule="auto"/>
        <w:ind w:left="868" w:right="20"/>
        <w:jc w:val="both"/>
        <w:rPr>
          <w:rFonts w:asciiTheme="minorHAnsi" w:hAnsiTheme="minorHAnsi" w:cstheme="minorHAnsi"/>
        </w:rPr>
      </w:pPr>
      <w:r w:rsidRPr="00634A62">
        <w:rPr>
          <w:rFonts w:asciiTheme="minorHAnsi" w:hAnsiTheme="minorHAnsi" w:cstheme="minorHAnsi"/>
        </w:rPr>
        <w:t>Zamawiający nie stawia warunku w powyższym zakresie.</w:t>
      </w:r>
    </w:p>
    <w:p w14:paraId="428B5FD6" w14:textId="4656A438" w:rsidR="00AB7F95" w:rsidRPr="00634A62" w:rsidRDefault="00AB7F95" w:rsidP="00972E16">
      <w:pPr>
        <w:numPr>
          <w:ilvl w:val="0"/>
          <w:numId w:val="3"/>
        </w:numPr>
        <w:spacing w:line="319" w:lineRule="auto"/>
        <w:ind w:left="852" w:right="20" w:hanging="426"/>
        <w:jc w:val="both"/>
        <w:rPr>
          <w:rFonts w:asciiTheme="minorHAnsi" w:hAnsiTheme="minorHAnsi" w:cstheme="minorHAnsi"/>
        </w:rPr>
      </w:pPr>
      <w:bookmarkStart w:id="17" w:name="_Hlk113879091"/>
      <w:r w:rsidRPr="00634A62">
        <w:rPr>
          <w:rFonts w:asciiTheme="minorHAnsi" w:hAnsiTheme="minorHAnsi" w:cstheme="minorHAnsi"/>
          <w:b/>
        </w:rPr>
        <w:t>zdolności technicznej lub zawodowej:</w:t>
      </w:r>
      <w:r w:rsidR="003E39FC" w:rsidRPr="00634A62">
        <w:rPr>
          <w:rFonts w:asciiTheme="minorHAnsi" w:hAnsiTheme="minorHAnsi" w:cstheme="minorHAnsi"/>
          <w:b/>
        </w:rPr>
        <w:t xml:space="preserve"> </w:t>
      </w:r>
    </w:p>
    <w:p w14:paraId="4A058B85" w14:textId="6F3652C5" w:rsidR="00944DC7" w:rsidRPr="00634A62" w:rsidRDefault="00944DC7" w:rsidP="00944DC7">
      <w:pPr>
        <w:spacing w:line="319" w:lineRule="auto"/>
        <w:ind w:right="20"/>
        <w:jc w:val="both"/>
        <w:rPr>
          <w:rFonts w:asciiTheme="minorHAnsi" w:hAnsiTheme="minorHAnsi" w:cstheme="minorHAnsi"/>
        </w:rPr>
      </w:pPr>
      <w:r w:rsidRPr="00634A62">
        <w:rPr>
          <w:rFonts w:asciiTheme="minorHAnsi" w:hAnsiTheme="minorHAnsi" w:cstheme="minorHAnsi"/>
        </w:rPr>
        <w:lastRenderedPageBreak/>
        <w:t xml:space="preserve">                 Zamawiający nie stawia warunku w powyższym zakresie.</w:t>
      </w:r>
    </w:p>
    <w:p w14:paraId="673CF16A" w14:textId="77777777" w:rsidR="00944DC7" w:rsidRPr="00634A62" w:rsidRDefault="00944DC7" w:rsidP="00944DC7">
      <w:pPr>
        <w:spacing w:line="319" w:lineRule="auto"/>
        <w:ind w:left="852" w:right="20"/>
        <w:jc w:val="both"/>
        <w:rPr>
          <w:rFonts w:asciiTheme="minorHAnsi" w:hAnsiTheme="minorHAnsi" w:cstheme="minorHAnsi"/>
        </w:rPr>
      </w:pPr>
    </w:p>
    <w:bookmarkEnd w:id="17"/>
    <w:p w14:paraId="415EB81D" w14:textId="6BEC419F" w:rsidR="008870AA" w:rsidRPr="00634A62" w:rsidRDefault="008870AA">
      <w:pPr>
        <w:numPr>
          <w:ilvl w:val="0"/>
          <w:numId w:val="14"/>
        </w:numPr>
        <w:spacing w:line="319" w:lineRule="auto"/>
        <w:ind w:left="448"/>
        <w:jc w:val="both"/>
        <w:rPr>
          <w:rFonts w:asciiTheme="minorHAnsi" w:hAnsiTheme="minorHAnsi" w:cstheme="minorHAnsi"/>
        </w:rPr>
      </w:pPr>
      <w:r w:rsidRPr="00634A62">
        <w:rPr>
          <w:rFonts w:asciiTheme="minorHAnsi" w:hAnsiTheme="minorHAnsi" w:cstheme="minorHAnsi"/>
        </w:rPr>
        <w:t xml:space="preserve">Zamawiający może na każdym etapie postępowania, uznać, że Wykonawca nie posiada wymaganych zdolności, jeżeli posiadanie przez </w:t>
      </w:r>
      <w:r w:rsidR="00282E06">
        <w:rPr>
          <w:rFonts w:asciiTheme="minorHAnsi" w:hAnsiTheme="minorHAnsi" w:cstheme="minorHAnsi"/>
        </w:rPr>
        <w:t>W</w:t>
      </w:r>
      <w:r w:rsidRPr="00634A62">
        <w:rPr>
          <w:rFonts w:asciiTheme="minorHAnsi" w:hAnsiTheme="minorHAnsi" w:cstheme="minorHAnsi"/>
        </w:rPr>
        <w:t xml:space="preserve">ykonawcę sprzecznych interesów, w szczególności zaangażowanie zasobów technicznych lub zawodowych </w:t>
      </w:r>
      <w:r w:rsidR="00282E06">
        <w:rPr>
          <w:rFonts w:asciiTheme="minorHAnsi" w:hAnsiTheme="minorHAnsi" w:cstheme="minorHAnsi"/>
        </w:rPr>
        <w:t>W</w:t>
      </w:r>
      <w:r w:rsidRPr="00634A62">
        <w:rPr>
          <w:rFonts w:asciiTheme="minorHAnsi" w:hAnsiTheme="minorHAnsi" w:cstheme="minorHAnsi"/>
        </w:rPr>
        <w:t xml:space="preserve">ykonawcy w inne przedsięwzięcia gospodarcze </w:t>
      </w:r>
      <w:r w:rsidR="00282E06">
        <w:rPr>
          <w:rFonts w:asciiTheme="minorHAnsi" w:hAnsiTheme="minorHAnsi" w:cstheme="minorHAnsi"/>
        </w:rPr>
        <w:t>W</w:t>
      </w:r>
      <w:r w:rsidRPr="00634A62">
        <w:rPr>
          <w:rFonts w:asciiTheme="minorHAnsi" w:hAnsiTheme="minorHAnsi" w:cstheme="minorHAnsi"/>
        </w:rPr>
        <w:t>ykonawcy może mieć negatywny wpływ na realizację zamówienia.</w:t>
      </w:r>
    </w:p>
    <w:p w14:paraId="69CA10BE" w14:textId="77777777" w:rsidR="008870AA" w:rsidRPr="00634A62" w:rsidRDefault="008870AA" w:rsidP="008870AA">
      <w:pPr>
        <w:spacing w:line="319" w:lineRule="auto"/>
        <w:ind w:left="448"/>
        <w:jc w:val="both"/>
        <w:rPr>
          <w:rFonts w:asciiTheme="minorHAnsi" w:hAnsiTheme="minorHAnsi" w:cstheme="minorHAnsi"/>
        </w:rPr>
      </w:pPr>
    </w:p>
    <w:p w14:paraId="07F12B8F" w14:textId="03CFEC5C" w:rsidR="008870AA" w:rsidRPr="00634A62" w:rsidRDefault="008870AA" w:rsidP="008870AA">
      <w:pPr>
        <w:pStyle w:val="Nagwek2"/>
        <w:spacing w:before="0" w:after="0" w:line="319" w:lineRule="auto"/>
        <w:rPr>
          <w:rFonts w:asciiTheme="minorHAnsi" w:hAnsiTheme="minorHAnsi" w:cstheme="minorHAnsi"/>
          <w:b/>
          <w:bCs/>
          <w:sz w:val="24"/>
          <w:szCs w:val="24"/>
        </w:rPr>
      </w:pPr>
      <w:bookmarkStart w:id="18" w:name="_Toc135663021"/>
      <w:r w:rsidRPr="00634A62">
        <w:rPr>
          <w:rFonts w:asciiTheme="minorHAnsi" w:hAnsiTheme="minorHAnsi" w:cstheme="minorHAnsi"/>
          <w:b/>
          <w:bCs/>
          <w:sz w:val="24"/>
          <w:szCs w:val="24"/>
        </w:rPr>
        <w:t>IX. Podstawy wykluczenia z postępowania</w:t>
      </w:r>
      <w:bookmarkEnd w:id="18"/>
    </w:p>
    <w:p w14:paraId="4A20BAF4" w14:textId="77777777" w:rsidR="008870AA" w:rsidRPr="00634A62" w:rsidRDefault="008870AA" w:rsidP="00972E16">
      <w:pPr>
        <w:numPr>
          <w:ilvl w:val="0"/>
          <w:numId w:val="1"/>
        </w:numPr>
        <w:spacing w:line="319" w:lineRule="auto"/>
        <w:ind w:left="426"/>
        <w:jc w:val="both"/>
        <w:rPr>
          <w:rFonts w:asciiTheme="minorHAnsi" w:hAnsiTheme="minorHAnsi" w:cstheme="minorHAnsi"/>
        </w:rPr>
      </w:pPr>
      <w:r w:rsidRPr="00634A62">
        <w:rPr>
          <w:rFonts w:asciiTheme="minorHAnsi" w:hAnsiTheme="minorHAnsi" w:cstheme="minorHAnsi"/>
        </w:rPr>
        <w:t>Z postępowania o udzielenie zamówienia wyklucza się Wykonawców, w stosunku do których zachodzi którakolwiek z okoliczności wskazanych:</w:t>
      </w:r>
    </w:p>
    <w:p w14:paraId="64B110B5" w14:textId="77777777" w:rsidR="008870AA" w:rsidRPr="00634A62" w:rsidRDefault="008870AA">
      <w:pPr>
        <w:numPr>
          <w:ilvl w:val="0"/>
          <w:numId w:val="15"/>
        </w:numPr>
        <w:spacing w:line="319" w:lineRule="auto"/>
        <w:ind w:left="284" w:hanging="284"/>
        <w:jc w:val="both"/>
        <w:rPr>
          <w:rFonts w:asciiTheme="minorHAnsi" w:hAnsiTheme="minorHAnsi" w:cstheme="minorHAnsi"/>
          <w:b/>
          <w:bCs/>
        </w:rPr>
      </w:pPr>
      <w:r w:rsidRPr="00634A62">
        <w:rPr>
          <w:rFonts w:asciiTheme="minorHAnsi" w:hAnsiTheme="minorHAnsi" w:cstheme="minorHAnsi"/>
          <w:b/>
          <w:bCs/>
        </w:rPr>
        <w:t xml:space="preserve">w art. 108 ust. 1 PZP  </w:t>
      </w:r>
      <w:r w:rsidRPr="00634A62">
        <w:rPr>
          <w:rFonts w:asciiTheme="minorHAnsi" w:hAnsiTheme="minorHAnsi" w:cstheme="minorHAnsi"/>
        </w:rPr>
        <w:t>tj.;</w:t>
      </w:r>
    </w:p>
    <w:p w14:paraId="77DAE96F" w14:textId="1607696A" w:rsidR="008870AA" w:rsidRPr="00634A62" w:rsidRDefault="008870AA" w:rsidP="008870AA">
      <w:pPr>
        <w:pStyle w:val="Akapitzlist"/>
        <w:spacing w:after="0" w:line="319" w:lineRule="auto"/>
        <w:ind w:left="502"/>
        <w:jc w:val="both"/>
        <w:rPr>
          <w:rFonts w:asciiTheme="minorHAnsi" w:eastAsia="Times New Roman" w:hAnsiTheme="minorHAnsi" w:cstheme="minorHAnsi"/>
        </w:rPr>
      </w:pPr>
      <w:r w:rsidRPr="00634A62">
        <w:rPr>
          <w:rFonts w:asciiTheme="minorHAnsi" w:eastAsia="Times New Roman" w:hAnsiTheme="minorHAnsi" w:cstheme="minorHAnsi"/>
        </w:rPr>
        <w:t xml:space="preserve">Z postępowania o udzielenie zamówienia wyklucza się </w:t>
      </w:r>
      <w:r w:rsidR="00282E06">
        <w:rPr>
          <w:rFonts w:asciiTheme="minorHAnsi" w:eastAsia="Times New Roman" w:hAnsiTheme="minorHAnsi" w:cstheme="minorHAnsi"/>
        </w:rPr>
        <w:t>W</w:t>
      </w:r>
      <w:r w:rsidRPr="00634A62">
        <w:rPr>
          <w:rFonts w:asciiTheme="minorHAnsi" w:eastAsia="Times New Roman" w:hAnsiTheme="minorHAnsi" w:cstheme="minorHAnsi"/>
        </w:rPr>
        <w:t>ykonawcę:</w:t>
      </w:r>
    </w:p>
    <w:p w14:paraId="243A46EE" w14:textId="77777777" w:rsidR="008870AA" w:rsidRPr="00634A62" w:rsidRDefault="008870AA" w:rsidP="008870AA">
      <w:pPr>
        <w:pStyle w:val="Akapitzlist"/>
        <w:spacing w:after="0" w:line="319" w:lineRule="auto"/>
        <w:ind w:left="502"/>
        <w:jc w:val="both"/>
        <w:rPr>
          <w:rFonts w:asciiTheme="minorHAnsi" w:eastAsia="Times New Roman" w:hAnsiTheme="minorHAnsi" w:cstheme="minorHAnsi"/>
        </w:rPr>
      </w:pPr>
      <w:r w:rsidRPr="00634A62">
        <w:rPr>
          <w:rFonts w:asciiTheme="minorHAnsi" w:eastAsia="Times New Roman" w:hAnsiTheme="minorHAnsi" w:cstheme="minorHAnsi"/>
        </w:rPr>
        <w:t>1) będącego osobą fizyczną, którego prawomocnie skazano za przestępstwo:</w:t>
      </w:r>
    </w:p>
    <w:p w14:paraId="6ABFD8D2" w14:textId="77777777" w:rsidR="008870AA" w:rsidRPr="00634A62" w:rsidRDefault="008870AA" w:rsidP="008870AA">
      <w:pPr>
        <w:pStyle w:val="Akapitzlist"/>
        <w:spacing w:after="0" w:line="319" w:lineRule="auto"/>
        <w:ind w:left="502"/>
        <w:jc w:val="both"/>
        <w:rPr>
          <w:rFonts w:asciiTheme="minorHAnsi" w:eastAsia="Times New Roman" w:hAnsiTheme="minorHAnsi" w:cstheme="minorHAnsi"/>
        </w:rPr>
      </w:pPr>
      <w:r w:rsidRPr="00634A62">
        <w:rPr>
          <w:rFonts w:asciiTheme="minorHAnsi" w:eastAsia="Times New Roman" w:hAnsiTheme="minorHAnsi" w:cstheme="minorHAnsi"/>
        </w:rPr>
        <w:t xml:space="preserve">a) udziału w zorganizowanej grupie przestępczej albo związku mającym na celu popełnienie przestępstwa lub przestępstwa skarbowego, o którym mowa w </w:t>
      </w:r>
      <w:hyperlink r:id="rId12" w:anchor="/document/16798683?unitId=art(258)&amp;cm=DOCUMENT" w:history="1">
        <w:r w:rsidRPr="00634A62">
          <w:rPr>
            <w:rFonts w:asciiTheme="minorHAnsi" w:eastAsia="Times New Roman" w:hAnsiTheme="minorHAnsi" w:cstheme="minorHAnsi"/>
          </w:rPr>
          <w:t>art. 258</w:t>
        </w:r>
      </w:hyperlink>
      <w:r w:rsidRPr="00634A62">
        <w:rPr>
          <w:rFonts w:asciiTheme="minorHAnsi" w:eastAsia="Times New Roman" w:hAnsiTheme="minorHAnsi" w:cstheme="minorHAnsi"/>
        </w:rPr>
        <w:t xml:space="preserve"> Kodeksu karnego,</w:t>
      </w:r>
    </w:p>
    <w:p w14:paraId="5CEDF19D" w14:textId="77777777" w:rsidR="008870AA" w:rsidRPr="00634A62" w:rsidRDefault="008870AA" w:rsidP="008870AA">
      <w:pPr>
        <w:pStyle w:val="Akapitzlist"/>
        <w:spacing w:after="0" w:line="319" w:lineRule="auto"/>
        <w:ind w:left="502"/>
        <w:jc w:val="both"/>
        <w:rPr>
          <w:rFonts w:asciiTheme="minorHAnsi" w:eastAsia="Times New Roman" w:hAnsiTheme="minorHAnsi" w:cstheme="minorHAnsi"/>
        </w:rPr>
      </w:pPr>
      <w:r w:rsidRPr="00634A62">
        <w:rPr>
          <w:rFonts w:asciiTheme="minorHAnsi" w:eastAsia="Times New Roman" w:hAnsiTheme="minorHAnsi" w:cstheme="minorHAnsi"/>
        </w:rPr>
        <w:t xml:space="preserve">b) handlu ludźmi, o którym mowa w </w:t>
      </w:r>
      <w:hyperlink r:id="rId13" w:anchor="/document/16798683?unitId=art(189(a))&amp;cm=DOCUMENT" w:history="1">
        <w:r w:rsidRPr="00634A62">
          <w:rPr>
            <w:rFonts w:asciiTheme="minorHAnsi" w:eastAsia="Times New Roman" w:hAnsiTheme="minorHAnsi" w:cstheme="minorHAnsi"/>
          </w:rPr>
          <w:t>art. 189a</w:t>
        </w:r>
      </w:hyperlink>
      <w:r w:rsidRPr="00634A62">
        <w:rPr>
          <w:rFonts w:asciiTheme="minorHAnsi" w:eastAsia="Times New Roman" w:hAnsiTheme="minorHAnsi" w:cstheme="minorHAnsi"/>
        </w:rPr>
        <w:t xml:space="preserve"> Kodeksu karnego,</w:t>
      </w:r>
    </w:p>
    <w:p w14:paraId="273A6644" w14:textId="3465BA0D" w:rsidR="00697C0A" w:rsidRPr="00634A62" w:rsidRDefault="00697C0A" w:rsidP="00697C0A">
      <w:pPr>
        <w:pStyle w:val="Akapitzlist"/>
        <w:spacing w:after="0" w:line="319" w:lineRule="auto"/>
        <w:ind w:left="502"/>
        <w:jc w:val="both"/>
        <w:rPr>
          <w:rFonts w:asciiTheme="minorHAnsi" w:eastAsia="Times New Roman" w:hAnsiTheme="minorHAnsi" w:cstheme="minorHAnsi"/>
        </w:rPr>
      </w:pPr>
      <w:r w:rsidRPr="00634A62">
        <w:rPr>
          <w:rFonts w:asciiTheme="minorHAnsi" w:eastAsia="Times New Roman" w:hAnsiTheme="minorHAnsi" w:cstheme="minorHAnsi"/>
        </w:rPr>
        <w:t xml:space="preserve">c) o którym mowa w </w:t>
      </w:r>
      <w:hyperlink r:id="rId14" w:anchor="/document/16798683?unitId=art(228)&amp;cm=DOCUMENT" w:history="1">
        <w:r w:rsidRPr="00634A62">
          <w:rPr>
            <w:rFonts w:asciiTheme="minorHAnsi" w:eastAsia="Times New Roman" w:hAnsiTheme="minorHAnsi" w:cstheme="minorHAnsi"/>
          </w:rPr>
          <w:t>art. 228-230a</w:t>
        </w:r>
      </w:hyperlink>
      <w:r w:rsidRPr="00634A62">
        <w:rPr>
          <w:rFonts w:asciiTheme="minorHAnsi" w:eastAsia="Times New Roman" w:hAnsiTheme="minorHAnsi" w:cstheme="minorHAnsi"/>
        </w:rPr>
        <w:t xml:space="preserve">, </w:t>
      </w:r>
      <w:hyperlink r:id="rId15" w:anchor="/document/16798683?unitId=art(250(a))&amp;cm=DOCUMENT" w:history="1">
        <w:r w:rsidRPr="00634A62">
          <w:rPr>
            <w:rFonts w:asciiTheme="minorHAnsi" w:eastAsia="Times New Roman" w:hAnsiTheme="minorHAnsi" w:cstheme="minorHAnsi"/>
          </w:rPr>
          <w:t>art. 250a</w:t>
        </w:r>
      </w:hyperlink>
      <w:r w:rsidRPr="00634A62">
        <w:rPr>
          <w:rFonts w:asciiTheme="minorHAnsi" w:eastAsia="Times New Roman" w:hAnsiTheme="minorHAnsi" w:cstheme="minorHAnsi"/>
        </w:rPr>
        <w:t xml:space="preserve"> Kodeksu karnego lub w art. 46 lub art. 48 ustawy z dnia 25 czerwca 2010 r. o sporcie,</w:t>
      </w:r>
      <w:r w:rsidRPr="00634A62">
        <w:rPr>
          <w:rFonts w:asciiTheme="minorHAnsi" w:eastAsia="Times New Roman" w:hAnsiTheme="minorHAnsi" w:cstheme="minorHAnsi"/>
          <w:b/>
          <w:bCs/>
          <w:i/>
          <w:iCs/>
        </w:rPr>
        <w:t xml:space="preserve"> </w:t>
      </w:r>
      <w:r w:rsidRPr="00634A62">
        <w:rPr>
          <w:rFonts w:asciiTheme="minorHAnsi" w:eastAsia="Times New Roman" w:hAnsiTheme="minorHAnsi" w:cstheme="minorHAnsi"/>
        </w:rPr>
        <w:t xml:space="preserve">lub w </w:t>
      </w:r>
      <w:hyperlink r:id="rId16" w:anchor="/document/17712396?unitId=art(54)ust(1)&amp;cm=DOCUMENT" w:history="1">
        <w:r w:rsidRPr="00634A62">
          <w:rPr>
            <w:rFonts w:asciiTheme="minorHAnsi" w:eastAsia="Times New Roman" w:hAnsiTheme="minorHAnsi" w:cstheme="minorHAnsi"/>
          </w:rPr>
          <w:t>art. 54 ust. 1-4</w:t>
        </w:r>
      </w:hyperlink>
      <w:r w:rsidRPr="00634A62">
        <w:rPr>
          <w:rFonts w:asciiTheme="minorHAnsi" w:eastAsia="Times New Roman" w:hAnsiTheme="minorHAnsi" w:cstheme="minorHAnsi"/>
        </w:rPr>
        <w:t xml:space="preserve"> ustawy z dnia 12 maja 2011 r. o refundacji leków, środków spożywczych specjalnego przeznaczenia żywieniowego oraz wyrobów medycznych (</w:t>
      </w:r>
      <w:r w:rsidR="00725473" w:rsidRPr="00634A62">
        <w:rPr>
          <w:rFonts w:asciiTheme="minorHAnsi" w:eastAsia="Times New Roman" w:hAnsiTheme="minorHAnsi" w:cstheme="minorHAnsi"/>
        </w:rPr>
        <w:t xml:space="preserve">t.j. </w:t>
      </w:r>
      <w:r w:rsidRPr="00634A62">
        <w:rPr>
          <w:rFonts w:asciiTheme="minorHAnsi" w:eastAsia="Times New Roman" w:hAnsiTheme="minorHAnsi" w:cstheme="minorHAnsi"/>
        </w:rPr>
        <w:t>Dz. U. z 202</w:t>
      </w:r>
      <w:r w:rsidR="00282E06">
        <w:rPr>
          <w:rFonts w:asciiTheme="minorHAnsi" w:eastAsia="Times New Roman" w:hAnsiTheme="minorHAnsi" w:cstheme="minorHAnsi"/>
        </w:rPr>
        <w:t>4</w:t>
      </w:r>
      <w:r w:rsidRPr="00634A62">
        <w:rPr>
          <w:rFonts w:asciiTheme="minorHAnsi" w:eastAsia="Times New Roman" w:hAnsiTheme="minorHAnsi" w:cstheme="minorHAnsi"/>
        </w:rPr>
        <w:t xml:space="preserve"> r. poz. </w:t>
      </w:r>
      <w:r w:rsidR="00282E06">
        <w:rPr>
          <w:rFonts w:asciiTheme="minorHAnsi" w:eastAsia="Times New Roman" w:hAnsiTheme="minorHAnsi" w:cstheme="minorHAnsi"/>
        </w:rPr>
        <w:t>930</w:t>
      </w:r>
      <w:r w:rsidRPr="00634A62">
        <w:rPr>
          <w:rFonts w:asciiTheme="minorHAnsi" w:eastAsia="Times New Roman" w:hAnsiTheme="minorHAnsi" w:cstheme="minorHAnsi"/>
        </w:rPr>
        <w:t>),</w:t>
      </w:r>
    </w:p>
    <w:p w14:paraId="51559A2A" w14:textId="26CD628C" w:rsidR="008870AA" w:rsidRPr="00634A62" w:rsidRDefault="008870AA" w:rsidP="008870AA">
      <w:pPr>
        <w:pStyle w:val="Akapitzlist"/>
        <w:spacing w:after="0" w:line="319" w:lineRule="auto"/>
        <w:ind w:left="502"/>
        <w:jc w:val="both"/>
        <w:rPr>
          <w:rFonts w:asciiTheme="minorHAnsi" w:eastAsia="Times New Roman" w:hAnsiTheme="minorHAnsi" w:cstheme="minorHAnsi"/>
        </w:rPr>
      </w:pPr>
      <w:r w:rsidRPr="00634A62">
        <w:rPr>
          <w:rFonts w:asciiTheme="minorHAnsi" w:eastAsia="Times New Roman" w:hAnsiTheme="minorHAnsi" w:cstheme="minorHAnsi"/>
        </w:rPr>
        <w:t xml:space="preserve">d) finansowania przestępstwa o charakterze terrorystycznym, o którym mowa w </w:t>
      </w:r>
      <w:hyperlink r:id="rId17" w:anchor="/document/16798683?unitId=art(165(a))&amp;cm=DOCUMENT" w:history="1">
        <w:r w:rsidRPr="00634A62">
          <w:rPr>
            <w:rFonts w:asciiTheme="minorHAnsi" w:eastAsia="Times New Roman" w:hAnsiTheme="minorHAnsi" w:cstheme="minorHAnsi"/>
          </w:rPr>
          <w:t>art. 165a</w:t>
        </w:r>
      </w:hyperlink>
      <w:r w:rsidRPr="00634A62">
        <w:rPr>
          <w:rFonts w:asciiTheme="minorHAnsi" w:eastAsia="Times New Roman" w:hAnsiTheme="minorHAnsi" w:cstheme="minorHAnsi"/>
        </w:rPr>
        <w:t xml:space="preserve"> Kodeksu karnego, lub przestępstw</w:t>
      </w:r>
      <w:r w:rsidR="00282E06">
        <w:rPr>
          <w:rFonts w:asciiTheme="minorHAnsi" w:eastAsia="Times New Roman" w:hAnsiTheme="minorHAnsi" w:cstheme="minorHAnsi"/>
        </w:rPr>
        <w:t>a</w:t>
      </w:r>
      <w:r w:rsidRPr="00634A62">
        <w:rPr>
          <w:rFonts w:asciiTheme="minorHAnsi" w:eastAsia="Times New Roman" w:hAnsiTheme="minorHAnsi" w:cstheme="minorHAnsi"/>
        </w:rPr>
        <w:t xml:space="preserve"> udaremniania lub utrudniania stwierdzenia przestępnego pochodzenia pieniędzy lub ukrywania ich pochodzenia, o którym mowa w </w:t>
      </w:r>
      <w:hyperlink r:id="rId18" w:anchor="/document/16798683?unitId=art(299)&amp;cm=DOCUMENT" w:history="1">
        <w:r w:rsidRPr="00634A62">
          <w:rPr>
            <w:rFonts w:asciiTheme="minorHAnsi" w:eastAsia="Times New Roman" w:hAnsiTheme="minorHAnsi" w:cstheme="minorHAnsi"/>
          </w:rPr>
          <w:t>art. 299</w:t>
        </w:r>
      </w:hyperlink>
      <w:r w:rsidRPr="00634A62">
        <w:rPr>
          <w:rFonts w:asciiTheme="minorHAnsi" w:eastAsia="Times New Roman" w:hAnsiTheme="minorHAnsi" w:cstheme="minorHAnsi"/>
        </w:rPr>
        <w:t xml:space="preserve"> Kodeksu karnego,</w:t>
      </w:r>
    </w:p>
    <w:p w14:paraId="5C08111A" w14:textId="77777777" w:rsidR="008870AA" w:rsidRPr="00634A62" w:rsidRDefault="008870AA" w:rsidP="008870AA">
      <w:pPr>
        <w:pStyle w:val="Akapitzlist"/>
        <w:spacing w:after="0" w:line="319" w:lineRule="auto"/>
        <w:ind w:left="502"/>
        <w:jc w:val="both"/>
        <w:rPr>
          <w:rFonts w:asciiTheme="minorHAnsi" w:eastAsia="Times New Roman" w:hAnsiTheme="minorHAnsi" w:cstheme="minorHAnsi"/>
        </w:rPr>
      </w:pPr>
      <w:r w:rsidRPr="00634A62">
        <w:rPr>
          <w:rFonts w:asciiTheme="minorHAnsi" w:eastAsia="Times New Roman" w:hAnsiTheme="minorHAnsi" w:cstheme="minorHAnsi"/>
        </w:rPr>
        <w:t xml:space="preserve">e) o charakterze terrorystycznym, o którym mowa w </w:t>
      </w:r>
      <w:hyperlink r:id="rId19" w:anchor="/document/16798683?unitId=art(115)par(20)&amp;cm=DOCUMENT" w:history="1">
        <w:r w:rsidRPr="00634A62">
          <w:rPr>
            <w:rFonts w:asciiTheme="minorHAnsi" w:eastAsia="Times New Roman" w:hAnsiTheme="minorHAnsi" w:cstheme="minorHAnsi"/>
          </w:rPr>
          <w:t>art. 115 § 20</w:t>
        </w:r>
      </w:hyperlink>
      <w:r w:rsidRPr="00634A62">
        <w:rPr>
          <w:rFonts w:asciiTheme="minorHAnsi" w:eastAsia="Times New Roman" w:hAnsiTheme="minorHAnsi" w:cstheme="minorHAnsi"/>
        </w:rPr>
        <w:t xml:space="preserve"> Kodeksu karnego, lub mające na celu popełnienie tego przestępstwa,</w:t>
      </w:r>
    </w:p>
    <w:p w14:paraId="3C84F61A" w14:textId="304A4DF5" w:rsidR="008870AA" w:rsidRPr="00634A62" w:rsidRDefault="008870AA" w:rsidP="008870AA">
      <w:pPr>
        <w:pStyle w:val="Akapitzlist"/>
        <w:spacing w:after="0" w:line="319" w:lineRule="auto"/>
        <w:ind w:left="502"/>
        <w:jc w:val="both"/>
        <w:rPr>
          <w:rFonts w:asciiTheme="minorHAnsi" w:eastAsia="Times New Roman" w:hAnsiTheme="minorHAnsi" w:cstheme="minorHAnsi"/>
        </w:rPr>
      </w:pPr>
      <w:r w:rsidRPr="00634A62">
        <w:rPr>
          <w:rFonts w:asciiTheme="minorHAnsi" w:eastAsia="Times New Roman" w:hAnsiTheme="minorHAnsi" w:cstheme="minorHAnsi"/>
        </w:rPr>
        <w:t xml:space="preserve">f) powierzenia wykonywania pracy małoletniemu cudzoziemcowi, o którym mowa w </w:t>
      </w:r>
      <w:hyperlink r:id="rId20" w:anchor="/document/17896506?unitId=art(9)ust(2)&amp;cm=DOCUMENT" w:history="1">
        <w:r w:rsidRPr="00634A62">
          <w:rPr>
            <w:rFonts w:asciiTheme="minorHAnsi" w:eastAsia="Times New Roman" w:hAnsiTheme="minorHAnsi" w:cstheme="minorHAnsi"/>
          </w:rPr>
          <w:t>art. 9 ust. 2</w:t>
        </w:r>
      </w:hyperlink>
      <w:r w:rsidRPr="00634A62">
        <w:rPr>
          <w:rFonts w:asciiTheme="minorHAnsi" w:eastAsia="Times New Roman" w:hAnsiTheme="minorHAnsi" w:cstheme="minorHAnsi"/>
        </w:rPr>
        <w:t xml:space="preserve"> ustawy </w:t>
      </w:r>
      <w:r w:rsidR="00282E06">
        <w:rPr>
          <w:rFonts w:asciiTheme="minorHAnsi" w:eastAsia="Times New Roman" w:hAnsiTheme="minorHAnsi" w:cstheme="minorHAnsi"/>
        </w:rPr>
        <w:br/>
      </w:r>
      <w:r w:rsidRPr="00634A62">
        <w:rPr>
          <w:rFonts w:asciiTheme="minorHAnsi" w:eastAsia="Times New Roman" w:hAnsiTheme="minorHAnsi" w:cstheme="minorHAnsi"/>
        </w:rPr>
        <w:t>z dnia 15 czerwca 2012 r. o skutkach powierzania wykonywania pracy cudzoziemcom przebywającym wbrew przepisom na terytorium Rzeczypospolitej Polskiej (</w:t>
      </w:r>
      <w:r w:rsidR="009A3EF9" w:rsidRPr="00634A62">
        <w:rPr>
          <w:rFonts w:asciiTheme="minorHAnsi" w:eastAsia="Times New Roman" w:hAnsiTheme="minorHAnsi" w:cstheme="minorHAnsi"/>
        </w:rPr>
        <w:t xml:space="preserve">t.j. </w:t>
      </w:r>
      <w:r w:rsidRPr="00634A62">
        <w:rPr>
          <w:rFonts w:asciiTheme="minorHAnsi" w:eastAsia="Times New Roman" w:hAnsiTheme="minorHAnsi" w:cstheme="minorHAnsi"/>
        </w:rPr>
        <w:t>Dz. U.</w:t>
      </w:r>
      <w:r w:rsidR="009A3EF9" w:rsidRPr="00634A62">
        <w:rPr>
          <w:rFonts w:asciiTheme="minorHAnsi" w:eastAsia="Times New Roman" w:hAnsiTheme="minorHAnsi" w:cstheme="minorHAnsi"/>
        </w:rPr>
        <w:t xml:space="preserve"> z 2021</w:t>
      </w:r>
      <w:r w:rsidRPr="00634A62">
        <w:rPr>
          <w:rFonts w:asciiTheme="minorHAnsi" w:eastAsia="Times New Roman" w:hAnsiTheme="minorHAnsi" w:cstheme="minorHAnsi"/>
        </w:rPr>
        <w:t xml:space="preserve"> poz. </w:t>
      </w:r>
      <w:r w:rsidR="009A3EF9" w:rsidRPr="00634A62">
        <w:rPr>
          <w:rFonts w:asciiTheme="minorHAnsi" w:eastAsia="Times New Roman" w:hAnsiTheme="minorHAnsi" w:cstheme="minorHAnsi"/>
        </w:rPr>
        <w:t>1745</w:t>
      </w:r>
      <w:r w:rsidRPr="00634A62">
        <w:rPr>
          <w:rFonts w:asciiTheme="minorHAnsi" w:eastAsia="Times New Roman" w:hAnsiTheme="minorHAnsi" w:cstheme="minorHAnsi"/>
        </w:rPr>
        <w:t>),</w:t>
      </w:r>
    </w:p>
    <w:p w14:paraId="53E20D40" w14:textId="77777777" w:rsidR="008870AA" w:rsidRPr="00634A62" w:rsidRDefault="008870AA" w:rsidP="008870AA">
      <w:pPr>
        <w:pStyle w:val="Akapitzlist"/>
        <w:spacing w:after="0" w:line="319" w:lineRule="auto"/>
        <w:ind w:left="502"/>
        <w:jc w:val="both"/>
        <w:rPr>
          <w:rFonts w:asciiTheme="minorHAnsi" w:eastAsia="Times New Roman" w:hAnsiTheme="minorHAnsi" w:cstheme="minorHAnsi"/>
        </w:rPr>
      </w:pPr>
      <w:r w:rsidRPr="00634A62">
        <w:rPr>
          <w:rFonts w:asciiTheme="minorHAnsi" w:eastAsia="Times New Roman" w:hAnsiTheme="minorHAnsi" w:cstheme="minorHAnsi"/>
        </w:rPr>
        <w:t xml:space="preserve">g) przeciwko obrotowi gospodarczemu, o których mowa w </w:t>
      </w:r>
      <w:hyperlink r:id="rId21" w:anchor="/document/16798683?unitId=art(296)&amp;cm=DOCUMENT" w:history="1">
        <w:r w:rsidRPr="00634A62">
          <w:rPr>
            <w:rFonts w:asciiTheme="minorHAnsi" w:eastAsia="Times New Roman" w:hAnsiTheme="minorHAnsi" w:cstheme="minorHAnsi"/>
          </w:rPr>
          <w:t>art. 296-307</w:t>
        </w:r>
      </w:hyperlink>
      <w:r w:rsidRPr="00634A62">
        <w:rPr>
          <w:rFonts w:asciiTheme="minorHAnsi" w:eastAsia="Times New Roman" w:hAnsiTheme="minorHAnsi" w:cstheme="minorHAnsi"/>
        </w:rPr>
        <w:t xml:space="preserve"> Kodeksu karnego, przestępstwo oszustwa, o którym mowa w </w:t>
      </w:r>
      <w:hyperlink r:id="rId22" w:anchor="/document/16798683?unitId=art(286)&amp;cm=DOCUMENT" w:history="1">
        <w:r w:rsidRPr="00634A62">
          <w:rPr>
            <w:rFonts w:asciiTheme="minorHAnsi" w:eastAsia="Times New Roman" w:hAnsiTheme="minorHAnsi" w:cstheme="minorHAnsi"/>
          </w:rPr>
          <w:t>art. 286</w:t>
        </w:r>
      </w:hyperlink>
      <w:r w:rsidRPr="00634A62">
        <w:rPr>
          <w:rFonts w:asciiTheme="minorHAnsi" w:eastAsia="Times New Roman" w:hAnsiTheme="minorHAnsi" w:cstheme="minorHAnsi"/>
        </w:rPr>
        <w:t xml:space="preserve"> Kodeksu karnego, przestępstwo przeciwko wiarygodności dokumentów, o których mowa w </w:t>
      </w:r>
      <w:hyperlink r:id="rId23" w:anchor="/document/16798683?unitId=art(270)&amp;cm=DOCUMENT" w:history="1">
        <w:r w:rsidRPr="00634A62">
          <w:rPr>
            <w:rFonts w:asciiTheme="minorHAnsi" w:eastAsia="Times New Roman" w:hAnsiTheme="minorHAnsi" w:cstheme="minorHAnsi"/>
          </w:rPr>
          <w:t>art. 270-277d</w:t>
        </w:r>
      </w:hyperlink>
      <w:r w:rsidRPr="00634A62">
        <w:rPr>
          <w:rFonts w:asciiTheme="minorHAnsi" w:eastAsia="Times New Roman" w:hAnsiTheme="minorHAnsi" w:cstheme="minorHAnsi"/>
        </w:rPr>
        <w:t xml:space="preserve"> Kodeksu karnego, lub przestępstwo skarbowe,</w:t>
      </w:r>
    </w:p>
    <w:p w14:paraId="222326DF" w14:textId="77777777" w:rsidR="008870AA" w:rsidRPr="00634A62" w:rsidRDefault="008870AA" w:rsidP="008870AA">
      <w:pPr>
        <w:pStyle w:val="Akapitzlist"/>
        <w:spacing w:after="0" w:line="319" w:lineRule="auto"/>
        <w:ind w:left="502"/>
        <w:jc w:val="both"/>
        <w:rPr>
          <w:rFonts w:asciiTheme="minorHAnsi" w:eastAsia="Times New Roman" w:hAnsiTheme="minorHAnsi" w:cstheme="minorHAnsi"/>
        </w:rPr>
      </w:pPr>
      <w:r w:rsidRPr="00634A62">
        <w:rPr>
          <w:rFonts w:asciiTheme="minorHAnsi" w:eastAsia="Times New Roman" w:hAnsiTheme="minorHAnsi" w:cstheme="minorHAnsi"/>
        </w:rPr>
        <w:t>h) o którym mowa w art. 9 ust. 1 i 3 lub art. 10 ustawy z dnia 15 czerwca 2012 r. o skutkach powierzania wykonywania pracy cudzoziemcom przebywającym wbrew przepisom na terytorium Rzeczypospolitej Polskiej</w:t>
      </w:r>
    </w:p>
    <w:p w14:paraId="3996EB97" w14:textId="77777777" w:rsidR="008870AA" w:rsidRPr="00634A62" w:rsidRDefault="008870AA" w:rsidP="008870AA">
      <w:pPr>
        <w:pStyle w:val="Akapitzlist"/>
        <w:spacing w:after="0" w:line="319" w:lineRule="auto"/>
        <w:ind w:left="502"/>
        <w:jc w:val="both"/>
        <w:rPr>
          <w:rFonts w:asciiTheme="minorHAnsi" w:eastAsia="Times New Roman" w:hAnsiTheme="minorHAnsi" w:cstheme="minorHAnsi"/>
        </w:rPr>
      </w:pPr>
      <w:r w:rsidRPr="00634A62">
        <w:rPr>
          <w:rFonts w:asciiTheme="minorHAnsi" w:eastAsia="Times New Roman" w:hAnsiTheme="minorHAnsi" w:cstheme="minorHAnsi"/>
        </w:rPr>
        <w:t>- lub za odpowiedni czyn zabroniony określony w przepisach prawa obcego;</w:t>
      </w:r>
    </w:p>
    <w:p w14:paraId="6DD8CAA2" w14:textId="77777777" w:rsidR="008870AA" w:rsidRPr="00634A62" w:rsidRDefault="008870AA" w:rsidP="008870AA">
      <w:pPr>
        <w:pStyle w:val="Akapitzlist"/>
        <w:spacing w:after="0" w:line="319" w:lineRule="auto"/>
        <w:ind w:left="502"/>
        <w:jc w:val="both"/>
        <w:rPr>
          <w:rFonts w:asciiTheme="minorHAnsi" w:eastAsia="Times New Roman" w:hAnsiTheme="minorHAnsi" w:cstheme="minorHAnsi"/>
        </w:rPr>
      </w:pPr>
    </w:p>
    <w:p w14:paraId="30E28D55" w14:textId="77777777" w:rsidR="008870AA" w:rsidRPr="00634A62" w:rsidRDefault="008870AA" w:rsidP="008870AA">
      <w:pPr>
        <w:pStyle w:val="Akapitzlist"/>
        <w:spacing w:after="0" w:line="319" w:lineRule="auto"/>
        <w:ind w:left="502"/>
        <w:jc w:val="both"/>
        <w:rPr>
          <w:rFonts w:asciiTheme="minorHAnsi" w:eastAsia="Times New Roman" w:hAnsiTheme="minorHAnsi" w:cstheme="minorHAnsi"/>
        </w:rPr>
      </w:pPr>
      <w:r w:rsidRPr="00634A62">
        <w:rPr>
          <w:rFonts w:asciiTheme="minorHAnsi" w:eastAsia="Times New Roman" w:hAnsiTheme="minorHAns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54BFAE" w14:textId="77777777" w:rsidR="008870AA" w:rsidRPr="00634A62" w:rsidRDefault="008870AA" w:rsidP="008870AA">
      <w:pPr>
        <w:pStyle w:val="Akapitzlist"/>
        <w:spacing w:after="0" w:line="319" w:lineRule="auto"/>
        <w:ind w:left="502"/>
        <w:jc w:val="both"/>
        <w:rPr>
          <w:rFonts w:asciiTheme="minorHAnsi" w:eastAsia="Times New Roman" w:hAnsiTheme="minorHAnsi" w:cstheme="minorHAnsi"/>
        </w:rPr>
      </w:pPr>
    </w:p>
    <w:p w14:paraId="144A7332" w14:textId="2D9D7337" w:rsidR="008870AA" w:rsidRPr="00634A62" w:rsidRDefault="008870AA" w:rsidP="008870AA">
      <w:pPr>
        <w:pStyle w:val="Akapitzlist"/>
        <w:spacing w:after="0" w:line="319" w:lineRule="auto"/>
        <w:ind w:left="502"/>
        <w:jc w:val="both"/>
        <w:rPr>
          <w:rFonts w:asciiTheme="minorHAnsi" w:eastAsia="Times New Roman" w:hAnsiTheme="minorHAnsi" w:cstheme="minorHAnsi"/>
        </w:rPr>
      </w:pPr>
      <w:r w:rsidRPr="00634A62">
        <w:rPr>
          <w:rFonts w:asciiTheme="minorHAnsi" w:eastAsia="Times New Roman" w:hAnsiTheme="minorHAnsi" w:cstheme="minorHAnsi"/>
        </w:rPr>
        <w:t xml:space="preserve">3) wobec którego wydano prawomocny wyrok sądu lub ostateczną decyzję administracyjną o zaleganiu </w:t>
      </w:r>
      <w:r w:rsidR="00282E06">
        <w:rPr>
          <w:rFonts w:asciiTheme="minorHAnsi" w:eastAsia="Times New Roman" w:hAnsiTheme="minorHAnsi" w:cstheme="minorHAnsi"/>
        </w:rPr>
        <w:br/>
      </w:r>
      <w:r w:rsidRPr="00634A62">
        <w:rPr>
          <w:rFonts w:asciiTheme="minorHAnsi" w:eastAsia="Times New Roman" w:hAnsiTheme="minorHAnsi" w:cstheme="minorHAnsi"/>
        </w:rPr>
        <w:t xml:space="preserve">z uiszczeniem podatków, opłat lub składek na ubezpieczenie społeczne lub zdrowotne, chyba że wykonawca </w:t>
      </w:r>
      <w:r w:rsidRPr="00634A62">
        <w:rPr>
          <w:rFonts w:asciiTheme="minorHAnsi" w:eastAsia="Times New Roman" w:hAnsiTheme="minorHAnsi" w:cstheme="minorHAnsi"/>
        </w:rPr>
        <w:lastRenderedPageBreak/>
        <w:t>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731F7BF" w14:textId="77777777" w:rsidR="008870AA" w:rsidRPr="00634A62" w:rsidRDefault="008870AA" w:rsidP="008870AA">
      <w:pPr>
        <w:pStyle w:val="Akapitzlist"/>
        <w:spacing w:after="0" w:line="319" w:lineRule="auto"/>
        <w:ind w:left="502"/>
        <w:jc w:val="both"/>
        <w:rPr>
          <w:rFonts w:asciiTheme="minorHAnsi" w:eastAsia="Times New Roman" w:hAnsiTheme="minorHAnsi" w:cstheme="minorHAnsi"/>
        </w:rPr>
      </w:pPr>
    </w:p>
    <w:p w14:paraId="22F9FECE" w14:textId="77777777" w:rsidR="008870AA" w:rsidRPr="00634A62" w:rsidRDefault="008870AA" w:rsidP="008870AA">
      <w:pPr>
        <w:pStyle w:val="Akapitzlist"/>
        <w:spacing w:after="0" w:line="319" w:lineRule="auto"/>
        <w:ind w:left="502"/>
        <w:jc w:val="both"/>
        <w:rPr>
          <w:rFonts w:asciiTheme="minorHAnsi" w:eastAsia="Times New Roman" w:hAnsiTheme="minorHAnsi" w:cstheme="minorHAnsi"/>
        </w:rPr>
      </w:pPr>
      <w:r w:rsidRPr="00634A62">
        <w:rPr>
          <w:rFonts w:asciiTheme="minorHAnsi" w:eastAsia="Times New Roman" w:hAnsiTheme="minorHAnsi" w:cstheme="minorHAnsi"/>
        </w:rPr>
        <w:t>4) wobec którego prawomocnie orzeczono zakaz ubiegania się o zamówienia publiczne;</w:t>
      </w:r>
    </w:p>
    <w:p w14:paraId="6BB0E2F3" w14:textId="77777777" w:rsidR="008870AA" w:rsidRPr="00634A62" w:rsidRDefault="008870AA" w:rsidP="008870AA">
      <w:pPr>
        <w:pStyle w:val="Akapitzlist"/>
        <w:spacing w:after="0" w:line="319" w:lineRule="auto"/>
        <w:ind w:left="502"/>
        <w:jc w:val="both"/>
        <w:rPr>
          <w:rFonts w:asciiTheme="minorHAnsi" w:eastAsia="Times New Roman" w:hAnsiTheme="minorHAnsi" w:cstheme="minorHAnsi"/>
        </w:rPr>
      </w:pPr>
    </w:p>
    <w:p w14:paraId="7BFF745E" w14:textId="3380C5C1" w:rsidR="008870AA" w:rsidRPr="00634A62" w:rsidRDefault="008870AA" w:rsidP="008870AA">
      <w:pPr>
        <w:pStyle w:val="Akapitzlist"/>
        <w:spacing w:after="0" w:line="319" w:lineRule="auto"/>
        <w:ind w:left="502"/>
        <w:jc w:val="both"/>
        <w:rPr>
          <w:rFonts w:asciiTheme="minorHAnsi" w:eastAsia="Times New Roman" w:hAnsiTheme="minorHAnsi" w:cstheme="minorHAnsi"/>
        </w:rPr>
      </w:pPr>
      <w:r w:rsidRPr="00634A62">
        <w:rPr>
          <w:rFonts w:asciiTheme="minorHAnsi" w:eastAsia="Times New Roman" w:hAnsiTheme="minorHAnsi" w:cstheme="minorHAnsi"/>
        </w:rPr>
        <w:t xml:space="preserve">5) jeżeli zamawiający może stwierdzić, na podstawie wiarygodnych przesłanek, że </w:t>
      </w:r>
      <w:r w:rsidR="00282E06">
        <w:rPr>
          <w:rFonts w:asciiTheme="minorHAnsi" w:eastAsia="Times New Roman" w:hAnsiTheme="minorHAnsi" w:cstheme="minorHAnsi"/>
        </w:rPr>
        <w:t>W</w:t>
      </w:r>
      <w:r w:rsidRPr="00634A62">
        <w:rPr>
          <w:rFonts w:asciiTheme="minorHAnsi" w:eastAsia="Times New Roman" w:hAnsiTheme="minorHAnsi" w:cstheme="minorHAnsi"/>
        </w:rPr>
        <w:t xml:space="preserve">ykonawca zawarł </w:t>
      </w:r>
      <w:r w:rsidR="00282E06">
        <w:rPr>
          <w:rFonts w:asciiTheme="minorHAnsi" w:eastAsia="Times New Roman" w:hAnsiTheme="minorHAnsi" w:cstheme="minorHAnsi"/>
        </w:rPr>
        <w:br/>
      </w:r>
      <w:r w:rsidRPr="00634A62">
        <w:rPr>
          <w:rFonts w:asciiTheme="minorHAnsi" w:eastAsia="Times New Roman" w:hAnsiTheme="minorHAnsi" w:cstheme="minorHAnsi"/>
        </w:rPr>
        <w:t xml:space="preserve">z innymi </w:t>
      </w:r>
      <w:r w:rsidR="00282E06">
        <w:rPr>
          <w:rFonts w:asciiTheme="minorHAnsi" w:eastAsia="Times New Roman" w:hAnsiTheme="minorHAnsi" w:cstheme="minorHAnsi"/>
        </w:rPr>
        <w:t>W</w:t>
      </w:r>
      <w:r w:rsidRPr="00634A62">
        <w:rPr>
          <w:rFonts w:asciiTheme="minorHAnsi" w:eastAsia="Times New Roman" w:hAnsiTheme="minorHAnsi" w:cstheme="minorHAnsi"/>
        </w:rPr>
        <w:t xml:space="preserve">ykonawcami porozumienie mające na celu zakłócenie konkurencji, w szczególności jeżeli należąc do tej samej grupy kapitałowej w rozumieniu </w:t>
      </w:r>
      <w:hyperlink r:id="rId24" w:anchor="/document/17337528?cm=DOCUMENT" w:history="1">
        <w:r w:rsidRPr="00634A62">
          <w:rPr>
            <w:rFonts w:asciiTheme="minorHAnsi" w:eastAsia="Times New Roman" w:hAnsiTheme="minorHAnsi" w:cstheme="minorHAnsi"/>
          </w:rPr>
          <w:t>ustawy</w:t>
        </w:r>
      </w:hyperlink>
      <w:r w:rsidRPr="00634A62">
        <w:rPr>
          <w:rFonts w:asciiTheme="minorHAnsi" w:eastAsia="Times New Roman" w:hAnsiTheme="minorHAnsi" w:cstheme="minorHAnsi"/>
        </w:rPr>
        <w:t xml:space="preserve"> z dnia 16 lutego 2007 r. o ochronie konkurencji </w:t>
      </w:r>
      <w:r w:rsidR="00282E06">
        <w:rPr>
          <w:rFonts w:asciiTheme="minorHAnsi" w:eastAsia="Times New Roman" w:hAnsiTheme="minorHAnsi" w:cstheme="minorHAnsi"/>
        </w:rPr>
        <w:br/>
      </w:r>
      <w:r w:rsidRPr="00634A62">
        <w:rPr>
          <w:rFonts w:asciiTheme="minorHAnsi" w:eastAsia="Times New Roman" w:hAnsiTheme="minorHAnsi" w:cstheme="minorHAnsi"/>
        </w:rPr>
        <w:t xml:space="preserve">i konsumentów, złożyli odrębne oferty, oferty częściowe lub wnioski o dopuszczenie do udziału </w:t>
      </w:r>
      <w:r w:rsidR="00282E06">
        <w:rPr>
          <w:rFonts w:asciiTheme="minorHAnsi" w:eastAsia="Times New Roman" w:hAnsiTheme="minorHAnsi" w:cstheme="minorHAnsi"/>
        </w:rPr>
        <w:br/>
      </w:r>
      <w:r w:rsidRPr="00634A62">
        <w:rPr>
          <w:rFonts w:asciiTheme="minorHAnsi" w:eastAsia="Times New Roman" w:hAnsiTheme="minorHAnsi" w:cstheme="minorHAnsi"/>
        </w:rPr>
        <w:t>w postępowaniu, chyba że wykażą, że przygotowali te oferty lub wnioski niezależnie od siebie;</w:t>
      </w:r>
    </w:p>
    <w:p w14:paraId="1220302A" w14:textId="77777777" w:rsidR="008870AA" w:rsidRPr="00634A62" w:rsidRDefault="008870AA" w:rsidP="008870AA">
      <w:pPr>
        <w:pStyle w:val="Akapitzlist"/>
        <w:spacing w:after="0" w:line="319" w:lineRule="auto"/>
        <w:ind w:left="502"/>
        <w:jc w:val="both"/>
        <w:rPr>
          <w:rFonts w:asciiTheme="minorHAnsi" w:eastAsia="Times New Roman" w:hAnsiTheme="minorHAnsi" w:cstheme="minorHAnsi"/>
        </w:rPr>
      </w:pPr>
    </w:p>
    <w:p w14:paraId="11F76E48" w14:textId="6E2F4D0F" w:rsidR="008870AA" w:rsidRPr="00634A62" w:rsidRDefault="008870AA" w:rsidP="00360B09">
      <w:pPr>
        <w:pStyle w:val="Akapitzlist"/>
        <w:spacing w:after="0" w:line="319" w:lineRule="auto"/>
        <w:ind w:left="502"/>
        <w:jc w:val="both"/>
        <w:rPr>
          <w:rFonts w:asciiTheme="minorHAnsi" w:eastAsia="Times New Roman" w:hAnsiTheme="minorHAnsi" w:cstheme="minorHAnsi"/>
        </w:rPr>
      </w:pPr>
      <w:r w:rsidRPr="00634A62">
        <w:rPr>
          <w:rFonts w:asciiTheme="minorHAnsi" w:eastAsia="Times New Roman" w:hAnsiTheme="minorHAnsi" w:cstheme="minorHAnsi"/>
        </w:rPr>
        <w:t xml:space="preserve">6) jeżeli, w przypadkach, o których mowa w art. 85 ust. 1, doszło do zakłócenia konkurencji wynikającego </w:t>
      </w:r>
      <w:r w:rsidR="00282E06">
        <w:rPr>
          <w:rFonts w:asciiTheme="minorHAnsi" w:eastAsia="Times New Roman" w:hAnsiTheme="minorHAnsi" w:cstheme="minorHAnsi"/>
        </w:rPr>
        <w:br/>
      </w:r>
      <w:r w:rsidRPr="00634A62">
        <w:rPr>
          <w:rFonts w:asciiTheme="minorHAnsi" w:eastAsia="Times New Roman" w:hAnsiTheme="minorHAnsi" w:cstheme="minorHAnsi"/>
        </w:rPr>
        <w:t xml:space="preserve">z wcześniejszego zaangażowania tego wykonawcy lub podmiotu, który należy z wykonawcą do tej samej grupy kapitałowej w rozumieniu </w:t>
      </w:r>
      <w:hyperlink r:id="rId25" w:anchor="/document/17337528?cm=DOCUMENT" w:history="1">
        <w:r w:rsidRPr="00634A62">
          <w:rPr>
            <w:rFonts w:asciiTheme="minorHAnsi" w:eastAsia="Times New Roman" w:hAnsiTheme="minorHAnsi" w:cstheme="minorHAnsi"/>
          </w:rPr>
          <w:t>ustawy</w:t>
        </w:r>
      </w:hyperlink>
      <w:r w:rsidRPr="00634A62">
        <w:rPr>
          <w:rFonts w:asciiTheme="minorHAnsi" w:eastAsia="Times New Roman" w:hAnsiTheme="minorHAnsi"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C4E7DD2" w14:textId="76247D7A" w:rsidR="008870AA" w:rsidRPr="00634A62" w:rsidRDefault="008870AA" w:rsidP="00972E16">
      <w:pPr>
        <w:numPr>
          <w:ilvl w:val="0"/>
          <w:numId w:val="1"/>
        </w:numPr>
        <w:spacing w:line="319" w:lineRule="auto"/>
        <w:ind w:left="426"/>
        <w:jc w:val="both"/>
        <w:rPr>
          <w:rFonts w:asciiTheme="minorHAnsi" w:hAnsiTheme="minorHAnsi" w:cstheme="minorHAnsi"/>
        </w:rPr>
      </w:pPr>
      <w:r w:rsidRPr="00634A62">
        <w:rPr>
          <w:rFonts w:asciiTheme="minorHAnsi" w:hAnsiTheme="minorHAnsi" w:cstheme="minorHAnsi"/>
        </w:rPr>
        <w:t>Wykluczenie Wykonawcy następuje zgodnie z art. 111 P</w:t>
      </w:r>
      <w:r w:rsidR="00282E06">
        <w:rPr>
          <w:rFonts w:asciiTheme="minorHAnsi" w:hAnsiTheme="minorHAnsi" w:cstheme="minorHAnsi"/>
        </w:rPr>
        <w:t>zp</w:t>
      </w:r>
      <w:r w:rsidRPr="00634A62">
        <w:rPr>
          <w:rFonts w:asciiTheme="minorHAnsi" w:hAnsiTheme="minorHAnsi" w:cstheme="minorHAnsi"/>
        </w:rPr>
        <w:t>.</w:t>
      </w:r>
    </w:p>
    <w:p w14:paraId="6FFAA057" w14:textId="0258D3E5" w:rsidR="008264E3" w:rsidRPr="00634A62" w:rsidRDefault="008870AA" w:rsidP="00793143">
      <w:pPr>
        <w:numPr>
          <w:ilvl w:val="0"/>
          <w:numId w:val="1"/>
        </w:numPr>
        <w:spacing w:line="319" w:lineRule="auto"/>
        <w:ind w:left="426"/>
        <w:jc w:val="both"/>
        <w:rPr>
          <w:rFonts w:asciiTheme="minorHAnsi" w:hAnsiTheme="minorHAnsi" w:cstheme="minorHAnsi"/>
        </w:rPr>
      </w:pPr>
      <w:r w:rsidRPr="00634A62">
        <w:rPr>
          <w:rFonts w:asciiTheme="minorHAnsi" w:hAnsiTheme="minorHAnsi" w:cstheme="minorHAnsi"/>
        </w:rPr>
        <w:t>Wykonawca nie podlega wykluczeniu w okolicznościach określonych w art. 108 ust. 1 pkt. 1, 2 i 5, jeżeli udowodni Zamawiającemu, że spełnił przesłanki, o których mowa w art. 110 ust. 2.</w:t>
      </w:r>
      <w:bookmarkEnd w:id="0"/>
    </w:p>
    <w:p w14:paraId="55E9CB8F" w14:textId="04B777B4" w:rsidR="00360B09" w:rsidRPr="00634A62" w:rsidRDefault="00360B09" w:rsidP="00360B09">
      <w:pPr>
        <w:spacing w:line="319" w:lineRule="auto"/>
        <w:ind w:left="284" w:hanging="284"/>
        <w:jc w:val="both"/>
        <w:rPr>
          <w:rFonts w:asciiTheme="minorHAnsi" w:hAnsiTheme="minorHAnsi" w:cstheme="minorHAnsi"/>
        </w:rPr>
      </w:pPr>
      <w:r w:rsidRPr="00634A62">
        <w:rPr>
          <w:rFonts w:asciiTheme="minorHAnsi" w:eastAsia="Times New Roman" w:hAnsiTheme="minorHAnsi" w:cstheme="minorHAnsi"/>
          <w:b/>
          <w:bCs/>
        </w:rPr>
        <w:t>4.</w:t>
      </w:r>
      <w:r w:rsidRPr="00634A62">
        <w:rPr>
          <w:rFonts w:asciiTheme="minorHAnsi" w:eastAsia="Times New Roman" w:hAnsiTheme="minorHAnsi" w:cstheme="minorHAnsi"/>
        </w:rPr>
        <w:t xml:space="preserve"> </w:t>
      </w:r>
      <w:r w:rsidRPr="00634A62">
        <w:rPr>
          <w:rFonts w:asciiTheme="minorHAnsi" w:eastAsia="Calibri" w:hAnsiTheme="minorHAnsi" w:cstheme="minorHAnsi"/>
        </w:rPr>
        <w:t xml:space="preserve">Mając na uwadze </w:t>
      </w:r>
      <w:r w:rsidRPr="00634A62">
        <w:rPr>
          <w:rFonts w:asciiTheme="minorHAnsi" w:hAnsiTheme="minorHAnsi" w:cstheme="minorHAnsi"/>
        </w:rPr>
        <w:t xml:space="preserve">przesłanki wykluczenia zawarte w art. 7 ust. 1 ustawy z dnia 13 kwietnia 2022 r.  </w:t>
      </w:r>
      <w:r w:rsidR="00282E06">
        <w:rPr>
          <w:rFonts w:asciiTheme="minorHAnsi" w:hAnsiTheme="minorHAnsi" w:cstheme="minorHAnsi"/>
        </w:rPr>
        <w:br/>
      </w:r>
      <w:r w:rsidRPr="00634A62">
        <w:rPr>
          <w:rFonts w:asciiTheme="minorHAnsi" w:hAnsiTheme="minorHAnsi" w:cstheme="minorHAnsi"/>
        </w:rPr>
        <w:t xml:space="preserve">o szczególnych rozwiązaniach w zakresie przeciwdziałania wspieraniu agresji na Ukrainę oraz służących ochronie bezpieczeństwa narodowego </w:t>
      </w:r>
      <w:r w:rsidR="00640FE1" w:rsidRPr="00634A62">
        <w:rPr>
          <w:rFonts w:asciiTheme="minorHAnsi" w:hAnsiTheme="minorHAnsi" w:cstheme="minorHAnsi"/>
        </w:rPr>
        <w:t>(t.j. Dz. U. 202</w:t>
      </w:r>
      <w:r w:rsidR="00282E06">
        <w:rPr>
          <w:rFonts w:asciiTheme="minorHAnsi" w:hAnsiTheme="minorHAnsi" w:cstheme="minorHAnsi"/>
        </w:rPr>
        <w:t>4</w:t>
      </w:r>
      <w:r w:rsidR="00640FE1" w:rsidRPr="00634A62">
        <w:rPr>
          <w:rFonts w:asciiTheme="minorHAnsi" w:hAnsiTheme="minorHAnsi" w:cstheme="minorHAnsi"/>
        </w:rPr>
        <w:t xml:space="preserve"> poz. </w:t>
      </w:r>
      <w:r w:rsidR="00282E06">
        <w:rPr>
          <w:rFonts w:asciiTheme="minorHAnsi" w:hAnsiTheme="minorHAnsi" w:cstheme="minorHAnsi"/>
        </w:rPr>
        <w:t>507</w:t>
      </w:r>
      <w:r w:rsidR="00640FE1" w:rsidRPr="00634A62">
        <w:rPr>
          <w:rFonts w:asciiTheme="minorHAnsi" w:hAnsiTheme="minorHAnsi" w:cstheme="minorHAnsi"/>
        </w:rPr>
        <w:t xml:space="preserve"> ze zm.)</w:t>
      </w:r>
      <w:r w:rsidRPr="00634A62">
        <w:rPr>
          <w:rFonts w:asciiTheme="minorHAnsi" w:hAnsiTheme="minorHAnsi" w:cstheme="minorHAnsi"/>
        </w:rPr>
        <w:t>:</w:t>
      </w:r>
    </w:p>
    <w:p w14:paraId="05330C1D" w14:textId="6FE189D7" w:rsidR="00360B09" w:rsidRPr="00634A62" w:rsidRDefault="00360B09" w:rsidP="00360B09">
      <w:pPr>
        <w:spacing w:line="319" w:lineRule="auto"/>
        <w:ind w:left="284"/>
        <w:jc w:val="both"/>
        <w:rPr>
          <w:rFonts w:asciiTheme="minorHAnsi" w:hAnsiTheme="minorHAnsi" w:cstheme="minorHAnsi"/>
        </w:rPr>
      </w:pPr>
      <w:r w:rsidRPr="00634A62">
        <w:rPr>
          <w:rFonts w:asciiTheme="minorHAnsi" w:hAnsiTheme="minorHAnsi" w:cstheme="minorHAnsi"/>
        </w:rPr>
        <w:t>Z postępowania o udzielenie zamówienia publicznego lub konkursu prowadzonego na podstawie ustawy z dnia 11 września 2019 r. - Prawo zamówień publicznych wyklucza się:</w:t>
      </w:r>
    </w:p>
    <w:p w14:paraId="12645BE0" w14:textId="124C9483" w:rsidR="00360B09" w:rsidRPr="00634A62" w:rsidRDefault="00360B09" w:rsidP="00360B09">
      <w:pPr>
        <w:spacing w:line="319" w:lineRule="auto"/>
        <w:ind w:left="284"/>
        <w:jc w:val="both"/>
        <w:rPr>
          <w:rFonts w:asciiTheme="minorHAnsi" w:hAnsiTheme="minorHAnsi" w:cstheme="minorHAnsi"/>
        </w:rPr>
      </w:pPr>
      <w:r w:rsidRPr="00634A62">
        <w:rPr>
          <w:rFonts w:asciiTheme="minorHAnsi" w:hAnsiTheme="minorHAnsi" w:cstheme="minorHAnsi"/>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F2561B7" w14:textId="13EF5D0A" w:rsidR="00360B09" w:rsidRPr="00634A62" w:rsidRDefault="00360B09" w:rsidP="00360B09">
      <w:pPr>
        <w:spacing w:line="319" w:lineRule="auto"/>
        <w:ind w:left="284"/>
        <w:jc w:val="both"/>
        <w:rPr>
          <w:rFonts w:asciiTheme="minorHAnsi" w:hAnsiTheme="minorHAnsi" w:cstheme="minorHAnsi"/>
        </w:rPr>
      </w:pPr>
      <w:r w:rsidRPr="00634A62">
        <w:rPr>
          <w:rFonts w:asciiTheme="minorHAnsi" w:hAnsiTheme="minorHAnsi" w:cstheme="minorHAnsi"/>
        </w:rPr>
        <w:t xml:space="preserve">2) wykonawcę oraz uczestnika konkursu, którego beneficjentem rzeczywistym w rozumieniu ustawy z dnia </w:t>
      </w:r>
      <w:r w:rsidR="00282E06">
        <w:rPr>
          <w:rFonts w:asciiTheme="minorHAnsi" w:hAnsiTheme="minorHAnsi" w:cstheme="minorHAnsi"/>
        </w:rPr>
        <w:br/>
      </w:r>
      <w:r w:rsidRPr="00634A62">
        <w:rPr>
          <w:rFonts w:asciiTheme="minorHAnsi" w:hAnsiTheme="minorHAnsi" w:cstheme="minorHAnsi"/>
        </w:rPr>
        <w:t xml:space="preserve">1 marca 2018 r. o przeciwdziałaniu praniu pieniędzy oraz finansowaniu </w:t>
      </w:r>
      <w:r w:rsidR="00640FE1" w:rsidRPr="00634A62">
        <w:rPr>
          <w:rFonts w:asciiTheme="minorHAnsi" w:hAnsiTheme="minorHAnsi" w:cstheme="minorHAnsi"/>
        </w:rPr>
        <w:t>(t.j. Dz. U. z 202</w:t>
      </w:r>
      <w:r w:rsidR="00672B09" w:rsidRPr="00634A62">
        <w:rPr>
          <w:rFonts w:asciiTheme="minorHAnsi" w:hAnsiTheme="minorHAnsi" w:cstheme="minorHAnsi"/>
        </w:rPr>
        <w:t>3</w:t>
      </w:r>
      <w:r w:rsidR="00640FE1" w:rsidRPr="00634A62">
        <w:rPr>
          <w:rFonts w:asciiTheme="minorHAnsi" w:hAnsiTheme="minorHAnsi" w:cstheme="minorHAnsi"/>
        </w:rPr>
        <w:t xml:space="preserve"> r. poz. </w:t>
      </w:r>
      <w:r w:rsidR="00672B09" w:rsidRPr="00634A62">
        <w:rPr>
          <w:rFonts w:asciiTheme="minorHAnsi" w:hAnsiTheme="minorHAnsi" w:cstheme="minorHAnsi"/>
        </w:rPr>
        <w:t>1124</w:t>
      </w:r>
      <w:r w:rsidR="00640FE1" w:rsidRPr="00634A62">
        <w:rPr>
          <w:rFonts w:asciiTheme="minorHAnsi" w:hAnsiTheme="minorHAnsi" w:cstheme="minorHAnsi"/>
        </w:rPr>
        <w:t xml:space="preserve"> ze zm.)                       </w:t>
      </w:r>
      <w:r w:rsidRPr="00634A62">
        <w:rPr>
          <w:rFonts w:asciiTheme="minorHAnsi" w:hAnsiTheme="minorHAnsi" w:cstheme="minorHAnsi"/>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4C5BC01" w14:textId="5247F388" w:rsidR="00360B09" w:rsidRPr="00634A62" w:rsidRDefault="00360B09" w:rsidP="00360B09">
      <w:pPr>
        <w:spacing w:line="319" w:lineRule="auto"/>
        <w:ind w:left="284"/>
        <w:jc w:val="both"/>
        <w:rPr>
          <w:rFonts w:asciiTheme="minorHAnsi" w:hAnsiTheme="minorHAnsi" w:cstheme="minorHAnsi"/>
        </w:rPr>
      </w:pPr>
      <w:r w:rsidRPr="00634A62">
        <w:rPr>
          <w:rFonts w:asciiTheme="minorHAnsi" w:hAnsiTheme="minorHAnsi" w:cstheme="minorHAnsi"/>
        </w:rPr>
        <w:t xml:space="preserve">3) wykonawcę oraz uczestnika konkursu, którego jednostką dominującą w rozumieniu art. 3 ust. 1 pkt 37 ustawy z dnia 29 września 1994 r. o rachunkowości </w:t>
      </w:r>
      <w:r w:rsidR="00640FE1" w:rsidRPr="00634A62">
        <w:rPr>
          <w:rFonts w:asciiTheme="minorHAnsi" w:hAnsiTheme="minorHAnsi" w:cstheme="minorHAnsi"/>
        </w:rPr>
        <w:t xml:space="preserve">(t.j. Dz. U. z 2023 r. poz. 120 ze zm.) </w:t>
      </w:r>
      <w:r w:rsidRPr="00634A62">
        <w:rPr>
          <w:rFonts w:asciiTheme="minorHAnsi" w:hAnsiTheme="minorHAnsi" w:cstheme="minorHAnsi"/>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A3EB9DD" w14:textId="77777777" w:rsidR="008264E3" w:rsidRPr="00634A62" w:rsidRDefault="008264E3" w:rsidP="008870AA">
      <w:pPr>
        <w:spacing w:line="319" w:lineRule="auto"/>
        <w:ind w:left="426"/>
        <w:jc w:val="both"/>
        <w:rPr>
          <w:rFonts w:asciiTheme="minorHAnsi" w:hAnsiTheme="minorHAnsi" w:cstheme="minorHAnsi"/>
        </w:rPr>
      </w:pPr>
    </w:p>
    <w:p w14:paraId="151CA958" w14:textId="77777777" w:rsidR="008870AA" w:rsidRPr="00634A62" w:rsidRDefault="008870AA" w:rsidP="008870AA">
      <w:pPr>
        <w:pStyle w:val="Nagwek2"/>
        <w:spacing w:before="0" w:after="0" w:line="240" w:lineRule="auto"/>
        <w:jc w:val="both"/>
        <w:rPr>
          <w:rFonts w:asciiTheme="minorHAnsi" w:hAnsiTheme="minorHAnsi" w:cstheme="minorHAnsi"/>
          <w:b/>
          <w:bCs/>
          <w:sz w:val="24"/>
          <w:szCs w:val="24"/>
        </w:rPr>
      </w:pPr>
      <w:bookmarkStart w:id="19" w:name="_Toc135663022"/>
      <w:r w:rsidRPr="00634A62">
        <w:rPr>
          <w:rFonts w:asciiTheme="minorHAnsi" w:hAnsiTheme="minorHAnsi" w:cstheme="minorHAnsi"/>
          <w:b/>
          <w:bCs/>
          <w:sz w:val="24"/>
          <w:szCs w:val="24"/>
        </w:rPr>
        <w:lastRenderedPageBreak/>
        <w:t>X. Podmiotowe środki dowodowe. Oświadczenia i dokumenty, jakie zobowiązani są dostarczyć Wykonawcy w celu potwierdzenia spełniania warunków udziału w postępowaniu oraz wykazania braku podstaw wykluczenia</w:t>
      </w:r>
      <w:bookmarkEnd w:id="19"/>
    </w:p>
    <w:p w14:paraId="07994E25" w14:textId="77777777" w:rsidR="008870AA" w:rsidRPr="00634A62" w:rsidRDefault="008870AA" w:rsidP="008870AA">
      <w:pPr>
        <w:rPr>
          <w:rFonts w:asciiTheme="minorHAnsi" w:hAnsiTheme="minorHAnsi" w:cstheme="minorHAnsi"/>
        </w:rPr>
      </w:pPr>
    </w:p>
    <w:p w14:paraId="1F578542" w14:textId="4536A2CB" w:rsidR="008870AA" w:rsidRPr="00634A62" w:rsidRDefault="008870AA" w:rsidP="00972E16">
      <w:pPr>
        <w:numPr>
          <w:ilvl w:val="0"/>
          <w:numId w:val="6"/>
        </w:numPr>
        <w:spacing w:line="319" w:lineRule="auto"/>
        <w:ind w:left="284" w:hanging="426"/>
        <w:jc w:val="both"/>
        <w:rPr>
          <w:rFonts w:asciiTheme="minorHAnsi" w:hAnsiTheme="minorHAnsi" w:cstheme="minorHAnsi"/>
        </w:rPr>
      </w:pPr>
      <w:r w:rsidRPr="00634A62">
        <w:rPr>
          <w:rFonts w:asciiTheme="minorHAnsi" w:hAnsiTheme="minorHAnsi" w:cstheme="minorHAnsi"/>
        </w:rPr>
        <w:t xml:space="preserve">Do oferty Wykonawca zobowiązany jest dołączyć aktualne na dzień składania ofert oświadczenie o braku podstaw do wykluczenia z postępowania – zgodnie z </w:t>
      </w:r>
      <w:r w:rsidRPr="00634A62">
        <w:rPr>
          <w:rFonts w:asciiTheme="minorHAnsi" w:hAnsiTheme="minorHAnsi" w:cstheme="minorHAnsi"/>
          <w:b/>
        </w:rPr>
        <w:t>Załącznikiem nr 3  do SWZ</w:t>
      </w:r>
      <w:r w:rsidRPr="00634A62">
        <w:rPr>
          <w:rFonts w:asciiTheme="minorHAnsi" w:hAnsiTheme="minorHAnsi" w:cstheme="minorHAnsi"/>
        </w:rPr>
        <w:t>.</w:t>
      </w:r>
    </w:p>
    <w:p w14:paraId="7BA00812" w14:textId="3FB278FE" w:rsidR="008870AA" w:rsidRPr="00634A62" w:rsidRDefault="008870AA" w:rsidP="00972E16">
      <w:pPr>
        <w:numPr>
          <w:ilvl w:val="0"/>
          <w:numId w:val="6"/>
        </w:numPr>
        <w:spacing w:line="319" w:lineRule="auto"/>
        <w:ind w:left="284" w:hanging="426"/>
        <w:jc w:val="both"/>
        <w:rPr>
          <w:rFonts w:asciiTheme="minorHAnsi" w:hAnsiTheme="minorHAnsi" w:cstheme="minorHAnsi"/>
        </w:rPr>
      </w:pPr>
      <w:r w:rsidRPr="00634A62">
        <w:rPr>
          <w:rFonts w:asciiTheme="minorHAnsi" w:hAnsiTheme="minorHAnsi" w:cstheme="minorHAnsi"/>
        </w:rPr>
        <w:t>Oświadczenie, o którym mowa w pkt. 1 nie jest podmiotowym środkiem dowodowym, ale stanowi dowód potwierdzający brak podstaw wykluczenia  w postępowaniu na dzień składania ofert tymczasowo zastępujący wymagane przez Zamawiającego środki podmiotowe.</w:t>
      </w:r>
    </w:p>
    <w:p w14:paraId="6F9E41CF" w14:textId="0F4E3CBE" w:rsidR="008870AA" w:rsidRPr="00634A62" w:rsidRDefault="008870AA" w:rsidP="008870AA">
      <w:pPr>
        <w:numPr>
          <w:ilvl w:val="0"/>
          <w:numId w:val="6"/>
        </w:numPr>
        <w:spacing w:line="319" w:lineRule="auto"/>
        <w:ind w:left="284" w:hanging="426"/>
        <w:jc w:val="both"/>
        <w:rPr>
          <w:rFonts w:asciiTheme="minorHAnsi" w:hAnsiTheme="minorHAnsi" w:cstheme="minorHAnsi"/>
        </w:rPr>
      </w:pPr>
      <w:r w:rsidRPr="00634A62">
        <w:rPr>
          <w:rFonts w:asciiTheme="minorHAnsi" w:hAnsiTheme="minorHAnsi" w:cstheme="minorHAnsi"/>
        </w:rPr>
        <w:t xml:space="preserve">Zamawiający wzywa </w:t>
      </w:r>
      <w:r w:rsidR="00282E06">
        <w:rPr>
          <w:rFonts w:asciiTheme="minorHAnsi" w:hAnsiTheme="minorHAnsi" w:cstheme="minorHAnsi"/>
        </w:rPr>
        <w:t>W</w:t>
      </w:r>
      <w:r w:rsidRPr="00634A62">
        <w:rPr>
          <w:rFonts w:asciiTheme="minorHAnsi" w:hAnsiTheme="minorHAnsi" w:cstheme="minorHAnsi"/>
        </w:rPr>
        <w:t>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127599" w:rsidRPr="00634A62">
        <w:rPr>
          <w:rFonts w:asciiTheme="minorHAnsi" w:hAnsiTheme="minorHAnsi" w:cstheme="minorHAnsi"/>
        </w:rPr>
        <w:t xml:space="preserve"> – </w:t>
      </w:r>
      <w:r w:rsidR="00127599" w:rsidRPr="00634A62">
        <w:rPr>
          <w:rFonts w:asciiTheme="minorHAnsi" w:hAnsiTheme="minorHAnsi" w:cstheme="minorHAnsi"/>
          <w:b/>
          <w:bCs/>
        </w:rPr>
        <w:t>nie dotyczy.</w:t>
      </w:r>
    </w:p>
    <w:p w14:paraId="254F9B6F" w14:textId="1FCC1E62" w:rsidR="008870AA" w:rsidRPr="00634A62" w:rsidRDefault="008870AA" w:rsidP="00972E16">
      <w:pPr>
        <w:numPr>
          <w:ilvl w:val="0"/>
          <w:numId w:val="6"/>
        </w:numPr>
        <w:spacing w:line="319" w:lineRule="auto"/>
        <w:ind w:left="284" w:hanging="426"/>
        <w:jc w:val="both"/>
        <w:rPr>
          <w:rFonts w:asciiTheme="minorHAnsi" w:hAnsiTheme="minorHAnsi" w:cstheme="minorHAnsi"/>
        </w:rPr>
      </w:pPr>
      <w:r w:rsidRPr="00634A62">
        <w:rPr>
          <w:rFonts w:asciiTheme="minorHAnsi" w:hAnsiTheme="minorHAnsi" w:cstheme="minorHAnsi"/>
        </w:rPr>
        <w:t xml:space="preserve">Podmiotowe środki dowodowe wymagane od </w:t>
      </w:r>
      <w:r w:rsidR="00282E06">
        <w:rPr>
          <w:rFonts w:asciiTheme="minorHAnsi" w:hAnsiTheme="minorHAnsi" w:cstheme="minorHAnsi"/>
        </w:rPr>
        <w:t>W</w:t>
      </w:r>
      <w:r w:rsidRPr="00634A62">
        <w:rPr>
          <w:rFonts w:asciiTheme="minorHAnsi" w:hAnsiTheme="minorHAnsi" w:cstheme="minorHAnsi"/>
        </w:rPr>
        <w:t xml:space="preserve">ykonawcy obejmują: </w:t>
      </w:r>
      <w:r w:rsidR="00127599" w:rsidRPr="00634A62">
        <w:rPr>
          <w:rFonts w:asciiTheme="minorHAnsi" w:hAnsiTheme="minorHAnsi" w:cstheme="minorHAnsi"/>
          <w:b/>
          <w:bCs/>
        </w:rPr>
        <w:t>nie dotyczy.</w:t>
      </w:r>
    </w:p>
    <w:p w14:paraId="6FD2090C" w14:textId="61CEA655" w:rsidR="008870AA" w:rsidRPr="00634A62" w:rsidRDefault="008870AA" w:rsidP="008870AA">
      <w:pPr>
        <w:numPr>
          <w:ilvl w:val="0"/>
          <w:numId w:val="6"/>
        </w:numPr>
        <w:spacing w:line="319" w:lineRule="auto"/>
        <w:ind w:left="284" w:hanging="426"/>
        <w:jc w:val="both"/>
        <w:rPr>
          <w:rFonts w:asciiTheme="minorHAnsi" w:hAnsiTheme="minorHAnsi" w:cstheme="minorHAnsi"/>
        </w:rPr>
      </w:pPr>
      <w:r w:rsidRPr="00634A62">
        <w:rPr>
          <w:rFonts w:asciiTheme="minorHAnsi" w:hAnsiTheme="minorHAnsi" w:cstheme="minorHAnsi"/>
        </w:rPr>
        <w:t>Jeżeli złożone przez Wykonawcę oświadczenie, o którym mowa w pkt. 2, może on zwrócić się bezpośrednio do podmiotu, który jest w posiadaniu informacji lub dokumentów istotnych  w tym zakresie dla oce</w:t>
      </w:r>
      <w:r w:rsidR="00F81F91" w:rsidRPr="00634A62">
        <w:rPr>
          <w:rFonts w:asciiTheme="minorHAnsi" w:hAnsiTheme="minorHAnsi" w:cstheme="minorHAnsi"/>
        </w:rPr>
        <w:t>ny</w:t>
      </w:r>
      <w:r w:rsidRPr="00634A62">
        <w:rPr>
          <w:rFonts w:asciiTheme="minorHAnsi" w:hAnsiTheme="minorHAnsi" w:cstheme="minorHAnsi"/>
        </w:rPr>
        <w:t xml:space="preserve"> braku podstaw wykluczenia, o przedstawienie takich informacji lub dokumentów.</w:t>
      </w:r>
    </w:p>
    <w:p w14:paraId="33EE635B" w14:textId="378B4555" w:rsidR="008870AA" w:rsidRPr="00634A62" w:rsidRDefault="008870AA" w:rsidP="008870AA">
      <w:pPr>
        <w:numPr>
          <w:ilvl w:val="0"/>
          <w:numId w:val="6"/>
        </w:numPr>
        <w:spacing w:line="319" w:lineRule="auto"/>
        <w:ind w:left="284" w:hanging="426"/>
        <w:jc w:val="both"/>
        <w:rPr>
          <w:rFonts w:asciiTheme="minorHAnsi" w:hAnsiTheme="minorHAnsi" w:cstheme="minorHAnsi"/>
        </w:rPr>
      </w:pPr>
      <w:r w:rsidRPr="00634A62">
        <w:rPr>
          <w:rFonts w:asciiTheme="minorHAnsi" w:hAnsiTheme="minorHAnsi" w:cstheme="minorHAnsi"/>
        </w:rPr>
        <w:t>W zakresie nieuregulowanym ustawą P</w:t>
      </w:r>
      <w:r w:rsidR="00282E06">
        <w:rPr>
          <w:rFonts w:asciiTheme="minorHAnsi" w:hAnsiTheme="minorHAnsi" w:cstheme="minorHAnsi"/>
        </w:rPr>
        <w:t>zp</w:t>
      </w:r>
      <w:r w:rsidRPr="00634A62">
        <w:rPr>
          <w:rFonts w:asciiTheme="minorHAnsi" w:hAnsiTheme="minorHAnsi" w:cstheme="minorHAnsi"/>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634A62">
        <w:rPr>
          <w:rFonts w:asciiTheme="minorHAnsi" w:hAnsiTheme="minorHAnsi" w:cstheme="minorHAnsi"/>
          <w:smallCaps/>
        </w:rPr>
        <w:t xml:space="preserve">30  </w:t>
      </w:r>
      <w:r w:rsidRPr="00634A62">
        <w:rPr>
          <w:rFonts w:asciiTheme="minorHAnsi" w:hAnsiTheme="minorHAnsi" w:cstheme="minorHAnsi"/>
        </w:rPr>
        <w:t xml:space="preserve">grudnia 2020 r. w sprawie sposobu sporządzania i przekazywania informacji oraz wymagań technicznych dla dokumentów elektronicznych oraz środków komunikacji elektronicznej </w:t>
      </w:r>
      <w:r w:rsidR="00282E06">
        <w:rPr>
          <w:rFonts w:asciiTheme="minorHAnsi" w:hAnsiTheme="minorHAnsi" w:cstheme="minorHAnsi"/>
        </w:rPr>
        <w:br/>
      </w:r>
      <w:r w:rsidRPr="00634A62">
        <w:rPr>
          <w:rFonts w:asciiTheme="minorHAnsi" w:hAnsiTheme="minorHAnsi" w:cstheme="minorHAnsi"/>
        </w:rPr>
        <w:t>w postępowaniu o udzielenie zamówienia publicznego lub konkursie.</w:t>
      </w:r>
    </w:p>
    <w:p w14:paraId="5B666895" w14:textId="77777777" w:rsidR="008870AA" w:rsidRPr="00634A62" w:rsidRDefault="008870AA" w:rsidP="008870AA">
      <w:pPr>
        <w:pBdr>
          <w:top w:val="nil"/>
          <w:left w:val="nil"/>
          <w:bottom w:val="nil"/>
          <w:right w:val="nil"/>
          <w:between w:val="nil"/>
        </w:pBdr>
        <w:spacing w:line="319" w:lineRule="auto"/>
        <w:ind w:left="434"/>
        <w:jc w:val="both"/>
        <w:rPr>
          <w:rFonts w:asciiTheme="minorHAnsi" w:hAnsiTheme="minorHAnsi" w:cstheme="minorHAnsi"/>
        </w:rPr>
      </w:pPr>
    </w:p>
    <w:p w14:paraId="02C703C2" w14:textId="78645BC2" w:rsidR="008870AA" w:rsidRPr="00634A62" w:rsidRDefault="008870AA" w:rsidP="008870AA">
      <w:pPr>
        <w:pStyle w:val="Nagwek2"/>
        <w:spacing w:before="0" w:after="0" w:line="319" w:lineRule="auto"/>
        <w:rPr>
          <w:rFonts w:asciiTheme="minorHAnsi" w:hAnsiTheme="minorHAnsi" w:cstheme="minorHAnsi"/>
          <w:b/>
          <w:bCs/>
          <w:sz w:val="24"/>
          <w:szCs w:val="24"/>
        </w:rPr>
      </w:pPr>
      <w:bookmarkStart w:id="20" w:name="_Toc135663023"/>
      <w:r w:rsidRPr="00634A62">
        <w:rPr>
          <w:rFonts w:asciiTheme="minorHAnsi" w:hAnsiTheme="minorHAnsi" w:cstheme="minorHAnsi"/>
          <w:b/>
          <w:bCs/>
          <w:sz w:val="24"/>
          <w:szCs w:val="24"/>
        </w:rPr>
        <w:t>XI. Poleganie na zasobach innych podmiotów</w:t>
      </w:r>
      <w:bookmarkEnd w:id="20"/>
      <w:r w:rsidR="007349FA" w:rsidRPr="00634A62">
        <w:rPr>
          <w:rFonts w:asciiTheme="minorHAnsi" w:hAnsiTheme="minorHAnsi" w:cstheme="minorHAnsi"/>
          <w:b/>
          <w:bCs/>
          <w:sz w:val="24"/>
          <w:szCs w:val="24"/>
        </w:rPr>
        <w:t xml:space="preserve"> – nie dotyczy.</w:t>
      </w:r>
      <w:r w:rsidR="00D46F05" w:rsidRPr="00634A62">
        <w:rPr>
          <w:rFonts w:asciiTheme="minorHAnsi" w:hAnsiTheme="minorHAnsi" w:cstheme="minorHAnsi"/>
          <w:b/>
          <w:bCs/>
          <w:sz w:val="24"/>
          <w:szCs w:val="24"/>
        </w:rPr>
        <w:t xml:space="preserve"> </w:t>
      </w:r>
    </w:p>
    <w:p w14:paraId="0C60F03D" w14:textId="77777777" w:rsidR="00354240" w:rsidRPr="00634A62" w:rsidRDefault="00354240" w:rsidP="00354240">
      <w:pPr>
        <w:spacing w:line="319" w:lineRule="auto"/>
        <w:ind w:right="20"/>
        <w:jc w:val="both"/>
        <w:rPr>
          <w:rFonts w:asciiTheme="minorHAnsi" w:hAnsiTheme="minorHAnsi" w:cstheme="minorHAnsi"/>
          <w:strike/>
        </w:rPr>
      </w:pPr>
      <w:bookmarkStart w:id="21" w:name="_Toc135663024"/>
    </w:p>
    <w:p w14:paraId="4ED7F589" w14:textId="2B7A42C9" w:rsidR="008870AA" w:rsidRPr="00634A62" w:rsidRDefault="008870AA" w:rsidP="00354240">
      <w:pPr>
        <w:spacing w:line="319" w:lineRule="auto"/>
        <w:ind w:right="20"/>
        <w:jc w:val="both"/>
        <w:rPr>
          <w:rFonts w:asciiTheme="minorHAnsi" w:hAnsiTheme="minorHAnsi" w:cstheme="minorHAnsi"/>
          <w:strike/>
          <w:highlight w:val="green"/>
        </w:rPr>
      </w:pPr>
      <w:r w:rsidRPr="00634A62">
        <w:rPr>
          <w:rFonts w:asciiTheme="minorHAnsi" w:hAnsiTheme="minorHAnsi" w:cstheme="minorHAnsi"/>
          <w:b/>
          <w:bCs/>
          <w:sz w:val="24"/>
          <w:szCs w:val="24"/>
        </w:rPr>
        <w:t>XII. Informacja dla Wykonawców wspólnie ubiegających się o udzielenie zamówienia</w:t>
      </w:r>
      <w:r w:rsidR="00CF7362" w:rsidRPr="00634A62">
        <w:rPr>
          <w:rFonts w:asciiTheme="minorHAnsi" w:hAnsiTheme="minorHAnsi" w:cstheme="minorHAnsi"/>
          <w:b/>
          <w:bCs/>
          <w:sz w:val="24"/>
          <w:szCs w:val="24"/>
        </w:rPr>
        <w:t>*</w:t>
      </w:r>
      <w:bookmarkEnd w:id="21"/>
    </w:p>
    <w:p w14:paraId="4DF3581E" w14:textId="77777777" w:rsidR="008870AA" w:rsidRPr="00634A62" w:rsidRDefault="008870AA" w:rsidP="008870AA">
      <w:pPr>
        <w:rPr>
          <w:rFonts w:asciiTheme="minorHAnsi" w:hAnsiTheme="minorHAnsi" w:cstheme="minorHAnsi"/>
        </w:rPr>
      </w:pPr>
    </w:p>
    <w:p w14:paraId="0B885E74" w14:textId="77777777" w:rsidR="008870AA" w:rsidRPr="00634A62" w:rsidRDefault="008870AA">
      <w:pPr>
        <w:numPr>
          <w:ilvl w:val="0"/>
          <w:numId w:val="13"/>
        </w:numPr>
        <w:spacing w:line="319" w:lineRule="auto"/>
        <w:ind w:left="426"/>
        <w:jc w:val="both"/>
        <w:rPr>
          <w:rFonts w:asciiTheme="minorHAnsi" w:hAnsiTheme="minorHAnsi" w:cstheme="minorHAnsi"/>
        </w:rPr>
      </w:pPr>
      <w:r w:rsidRPr="00634A62">
        <w:rPr>
          <w:rFonts w:asciiTheme="minorHAnsi" w:hAnsiTheme="minorHAnsi" w:cstheme="min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634A62">
        <w:rPr>
          <w:rFonts w:asciiTheme="minorHAnsi" w:hAnsiTheme="minorHAnsi" w:cstheme="minorHAnsi"/>
          <w:b/>
        </w:rPr>
        <w:t xml:space="preserve"> </w:t>
      </w:r>
      <w:r w:rsidRPr="00634A62">
        <w:rPr>
          <w:rFonts w:asciiTheme="minorHAnsi" w:hAnsiTheme="minorHAnsi" w:cstheme="minorHAnsi"/>
        </w:rPr>
        <w:t xml:space="preserve">winno być załączone do oferty. </w:t>
      </w:r>
    </w:p>
    <w:p w14:paraId="099C3CAB" w14:textId="148D2E45" w:rsidR="008870AA" w:rsidRPr="00634A62" w:rsidRDefault="008870AA" w:rsidP="00354240">
      <w:pPr>
        <w:numPr>
          <w:ilvl w:val="0"/>
          <w:numId w:val="13"/>
        </w:numPr>
        <w:spacing w:line="319" w:lineRule="auto"/>
        <w:ind w:left="426"/>
        <w:jc w:val="both"/>
        <w:rPr>
          <w:rFonts w:asciiTheme="minorHAnsi" w:hAnsiTheme="minorHAnsi" w:cstheme="minorHAnsi"/>
        </w:rPr>
      </w:pPr>
      <w:r w:rsidRPr="00634A62">
        <w:rPr>
          <w:rFonts w:asciiTheme="minorHAnsi" w:hAnsiTheme="minorHAnsi" w:cstheme="minorHAnsi"/>
        </w:rPr>
        <w:t>W przypadku Wykonawców wspólnie ubiegających się o udzielenie zamówienia, oświadczenia, o których mowa w Rozdziale X ust. 1 SWZ, składa każdy z Wykonawców. Oświadczenia te potwierdzają brak podstaw wykluczenia</w:t>
      </w:r>
      <w:r w:rsidR="00354240" w:rsidRPr="00634A62">
        <w:rPr>
          <w:rFonts w:asciiTheme="minorHAnsi" w:hAnsiTheme="minorHAnsi" w:cstheme="minorHAnsi"/>
        </w:rPr>
        <w:t>.</w:t>
      </w:r>
    </w:p>
    <w:p w14:paraId="523ECC66" w14:textId="74EFA398" w:rsidR="008870AA" w:rsidRPr="00634A62" w:rsidRDefault="008870AA">
      <w:pPr>
        <w:numPr>
          <w:ilvl w:val="0"/>
          <w:numId w:val="13"/>
        </w:numPr>
        <w:spacing w:line="319" w:lineRule="auto"/>
        <w:ind w:left="426"/>
        <w:jc w:val="both"/>
        <w:rPr>
          <w:rFonts w:asciiTheme="minorHAnsi" w:hAnsiTheme="minorHAnsi" w:cstheme="minorHAnsi"/>
        </w:rPr>
      </w:pPr>
      <w:r w:rsidRPr="00634A62">
        <w:rPr>
          <w:rFonts w:asciiTheme="minorHAnsi" w:hAnsiTheme="minorHAnsi" w:cstheme="minorHAnsi"/>
        </w:rPr>
        <w:t xml:space="preserve">Oświadczenia i dokumenty potwierdzające brak podstaw do wykluczenia z postępowania składa każdy </w:t>
      </w:r>
      <w:r w:rsidR="00282E06">
        <w:rPr>
          <w:rFonts w:asciiTheme="minorHAnsi" w:hAnsiTheme="minorHAnsi" w:cstheme="minorHAnsi"/>
        </w:rPr>
        <w:br/>
      </w:r>
      <w:r w:rsidRPr="00634A62">
        <w:rPr>
          <w:rFonts w:asciiTheme="minorHAnsi" w:hAnsiTheme="minorHAnsi" w:cstheme="minorHAnsi"/>
        </w:rPr>
        <w:t>z Wykonawców wspólnie ubiegających się o zamówienie.</w:t>
      </w:r>
    </w:p>
    <w:p w14:paraId="446953DB" w14:textId="1A5A3FD4" w:rsidR="008870AA" w:rsidRPr="00634A62" w:rsidRDefault="00CF7362" w:rsidP="00CF7362">
      <w:pPr>
        <w:spacing w:line="319" w:lineRule="auto"/>
        <w:jc w:val="both"/>
        <w:rPr>
          <w:rFonts w:asciiTheme="minorHAnsi" w:hAnsiTheme="minorHAnsi" w:cstheme="minorHAnsi"/>
        </w:rPr>
      </w:pPr>
      <w:r w:rsidRPr="00634A62">
        <w:rPr>
          <w:rFonts w:asciiTheme="minorHAnsi" w:hAnsiTheme="minorHAnsi" w:cstheme="minorHAnsi"/>
        </w:rPr>
        <w:t>* dotyczy także spółek cywilnych</w:t>
      </w:r>
    </w:p>
    <w:p w14:paraId="134F6CE1" w14:textId="77777777" w:rsidR="00D64F65" w:rsidRPr="00634A62" w:rsidRDefault="00D64F65" w:rsidP="00CF7362">
      <w:pPr>
        <w:spacing w:line="319" w:lineRule="auto"/>
        <w:jc w:val="both"/>
        <w:rPr>
          <w:rFonts w:asciiTheme="minorHAnsi" w:hAnsiTheme="minorHAnsi" w:cstheme="minorHAnsi"/>
        </w:rPr>
      </w:pPr>
    </w:p>
    <w:p w14:paraId="17C2D6F9" w14:textId="77777777" w:rsidR="008870AA" w:rsidRPr="00634A62" w:rsidRDefault="008870AA" w:rsidP="008870AA">
      <w:pPr>
        <w:pStyle w:val="Nagwek2"/>
        <w:spacing w:before="0" w:after="0" w:line="240" w:lineRule="auto"/>
        <w:jc w:val="both"/>
        <w:rPr>
          <w:rFonts w:asciiTheme="minorHAnsi" w:hAnsiTheme="minorHAnsi" w:cstheme="minorHAnsi"/>
          <w:b/>
          <w:bCs/>
          <w:sz w:val="24"/>
          <w:szCs w:val="24"/>
        </w:rPr>
      </w:pPr>
      <w:bookmarkStart w:id="22" w:name="_Toc135663025"/>
      <w:bookmarkStart w:id="23" w:name="_Hlk65242347"/>
      <w:r w:rsidRPr="00634A62">
        <w:rPr>
          <w:rFonts w:asciiTheme="minorHAnsi" w:hAnsiTheme="minorHAnsi" w:cstheme="minorHAnsi"/>
          <w:b/>
          <w:bCs/>
          <w:sz w:val="24"/>
          <w:szCs w:val="24"/>
        </w:rPr>
        <w:t>XIII. Informacje o sposobie porozumiewania się zamawiającego z Wykonawcami oraz przekazywania oświadczeń lub dokumentów</w:t>
      </w:r>
      <w:bookmarkEnd w:id="22"/>
    </w:p>
    <w:p w14:paraId="28BDBCD7" w14:textId="77777777" w:rsidR="008870AA" w:rsidRPr="00634A62" w:rsidRDefault="008870AA" w:rsidP="008870AA">
      <w:pPr>
        <w:rPr>
          <w:rFonts w:asciiTheme="minorHAnsi" w:hAnsiTheme="minorHAnsi" w:cstheme="minorHAnsi"/>
        </w:rPr>
      </w:pPr>
    </w:p>
    <w:p w14:paraId="1202484B" w14:textId="02CB5882" w:rsidR="008870AA" w:rsidRPr="00634A62" w:rsidRDefault="008870AA">
      <w:pPr>
        <w:numPr>
          <w:ilvl w:val="0"/>
          <w:numId w:val="12"/>
        </w:numPr>
        <w:spacing w:line="319" w:lineRule="auto"/>
        <w:ind w:left="284" w:hanging="284"/>
        <w:jc w:val="both"/>
        <w:rPr>
          <w:rFonts w:asciiTheme="minorHAnsi" w:hAnsiTheme="minorHAnsi" w:cstheme="minorHAnsi"/>
          <w:b/>
          <w:bCs/>
        </w:rPr>
      </w:pPr>
      <w:bookmarkStart w:id="24" w:name="_Hlk66116939"/>
      <w:r w:rsidRPr="00634A62">
        <w:rPr>
          <w:rFonts w:asciiTheme="minorHAnsi" w:hAnsiTheme="minorHAnsi" w:cstheme="minorHAnsi"/>
        </w:rPr>
        <w:lastRenderedPageBreak/>
        <w:t xml:space="preserve">Osobą uprawnioną do kontaktu z Wykonawcami jest: </w:t>
      </w:r>
      <w:r w:rsidR="00A40F75" w:rsidRPr="00634A62">
        <w:rPr>
          <w:rFonts w:asciiTheme="minorHAnsi" w:hAnsiTheme="minorHAnsi" w:cstheme="minorHAnsi"/>
          <w:b/>
          <w:bCs/>
        </w:rPr>
        <w:t>pod</w:t>
      </w:r>
      <w:r w:rsidRPr="00634A62">
        <w:rPr>
          <w:rFonts w:asciiTheme="minorHAnsi" w:hAnsiTheme="minorHAnsi" w:cstheme="minorHAnsi"/>
          <w:b/>
          <w:bCs/>
        </w:rPr>
        <w:t xml:space="preserve">inspektor ds. zamówień publicznych – </w:t>
      </w:r>
      <w:r w:rsidR="00951EDB" w:rsidRPr="00634A62">
        <w:rPr>
          <w:rFonts w:asciiTheme="minorHAnsi" w:hAnsiTheme="minorHAnsi" w:cstheme="minorHAnsi"/>
          <w:b/>
          <w:bCs/>
        </w:rPr>
        <w:t>Agnieszka Lewandowska</w:t>
      </w:r>
      <w:r w:rsidRPr="00634A62">
        <w:rPr>
          <w:rFonts w:asciiTheme="minorHAnsi" w:hAnsiTheme="minorHAnsi" w:cstheme="minorHAnsi"/>
          <w:b/>
          <w:bCs/>
        </w:rPr>
        <w:t>.</w:t>
      </w:r>
    </w:p>
    <w:p w14:paraId="7C9C23F5" w14:textId="77777777" w:rsidR="008870AA" w:rsidRPr="00634A62" w:rsidRDefault="008870AA">
      <w:pPr>
        <w:numPr>
          <w:ilvl w:val="0"/>
          <w:numId w:val="12"/>
        </w:numPr>
        <w:spacing w:line="319" w:lineRule="auto"/>
        <w:ind w:left="284" w:hanging="284"/>
        <w:jc w:val="both"/>
        <w:rPr>
          <w:rFonts w:asciiTheme="minorHAnsi" w:hAnsiTheme="minorHAnsi" w:cstheme="minorHAnsi"/>
          <w:b/>
          <w:bCs/>
        </w:rPr>
      </w:pPr>
      <w:r w:rsidRPr="00634A62">
        <w:rPr>
          <w:rFonts w:asciiTheme="minorHAnsi" w:hAnsiTheme="minorHAnsi" w:cstheme="minorHAnsi"/>
        </w:rPr>
        <w:t>W korespondencji kierowanej do Zamawiającego Wykonawcy powinni posługiwać się numerem przedmiotowego postępowania.</w:t>
      </w:r>
    </w:p>
    <w:p w14:paraId="0D1C6F7C" w14:textId="192F6884" w:rsidR="008870AA" w:rsidRPr="00634A62" w:rsidRDefault="008870AA">
      <w:pPr>
        <w:pStyle w:val="Akapitzlist"/>
        <w:numPr>
          <w:ilvl w:val="0"/>
          <w:numId w:val="12"/>
        </w:numPr>
        <w:spacing w:after="0" w:line="319" w:lineRule="auto"/>
        <w:ind w:left="284" w:hanging="284"/>
        <w:jc w:val="both"/>
        <w:rPr>
          <w:rFonts w:asciiTheme="minorHAnsi" w:hAnsiTheme="minorHAnsi" w:cstheme="minorHAnsi"/>
        </w:rPr>
      </w:pPr>
      <w:r w:rsidRPr="00634A62">
        <w:rPr>
          <w:rFonts w:asciiTheme="minorHAnsi" w:hAnsiTheme="minorHAnsi" w:cstheme="minorHAnsi"/>
        </w:rPr>
        <w:t xml:space="preserve">Komunikacja w postępowaniu o udzielenie zamówienia, w tym składanie ofert, wymiana informacji oraz przekazywanie dokumentów lub oświadczeń między </w:t>
      </w:r>
      <w:r w:rsidR="00282E06">
        <w:rPr>
          <w:rFonts w:asciiTheme="minorHAnsi" w:hAnsiTheme="minorHAnsi" w:cstheme="minorHAnsi"/>
        </w:rPr>
        <w:t>Z</w:t>
      </w:r>
      <w:r w:rsidRPr="00634A62">
        <w:rPr>
          <w:rFonts w:asciiTheme="minorHAnsi" w:hAnsiTheme="minorHAnsi" w:cstheme="minorHAnsi"/>
        </w:rPr>
        <w:t xml:space="preserve">amawiającym a </w:t>
      </w:r>
      <w:r w:rsidR="00282E06">
        <w:rPr>
          <w:rFonts w:asciiTheme="minorHAnsi" w:hAnsiTheme="minorHAnsi" w:cstheme="minorHAnsi"/>
        </w:rPr>
        <w:t>W</w:t>
      </w:r>
      <w:r w:rsidRPr="00634A62">
        <w:rPr>
          <w:rFonts w:asciiTheme="minorHAnsi" w:hAnsiTheme="minorHAnsi" w:cstheme="minorHAnsi"/>
        </w:rPr>
        <w:t xml:space="preserve">ykonawcą, z uwzględnieniem wyjątków określonych w ustawie Pzp, odbywa się przy użyciu środków komunikacji elektronicznej, za pośrednictwem platformy zakupowej, dostępnej pod adresem </w:t>
      </w:r>
      <w:hyperlink r:id="rId26" w:history="1">
        <w:r w:rsidRPr="00634A62">
          <w:rPr>
            <w:rStyle w:val="Hipercze"/>
            <w:rFonts w:asciiTheme="minorHAnsi" w:hAnsiTheme="minorHAnsi" w:cstheme="minorHAnsi"/>
          </w:rPr>
          <w:t>https://platformazakupowa.pl/pn/dopiewo</w:t>
        </w:r>
      </w:hyperlink>
      <w:r w:rsidRPr="00634A62">
        <w:rPr>
          <w:rFonts w:asciiTheme="minorHAnsi" w:hAnsiTheme="minorHAnsi" w:cstheme="minorHAnsi"/>
        </w:rPr>
        <w:t>.</w:t>
      </w:r>
      <w:r w:rsidRPr="00634A62">
        <w:rPr>
          <w:rFonts w:asciiTheme="minorHAnsi" w:hAnsiTheme="minorHAnsi" w:cstheme="minorHAnsi"/>
          <w:color w:val="FF0000"/>
        </w:rPr>
        <w:t xml:space="preserve"> </w:t>
      </w:r>
      <w:r w:rsidRPr="00634A62">
        <w:rPr>
          <w:rFonts w:asciiTheme="minorHAnsi" w:hAnsiTheme="minorHAnsi" w:cstheme="minorHAnsi"/>
        </w:rPr>
        <w:t xml:space="preserve">Przez środki komunikacji elektronicznej rozumie się środki komunikacji elektronicznej zdefiniowane w ustawie z dnia 18 lipca 2002 r. o świadczeniu usług drogą elektroniczną (t.j. Dz. U. z 2020 r., poz. 344). </w:t>
      </w:r>
      <w:bookmarkStart w:id="25" w:name="_Hlk66119211"/>
      <w:r w:rsidRPr="00634A62">
        <w:rPr>
          <w:rFonts w:asciiTheme="minorHAnsi" w:hAnsiTheme="minorHAnsi" w:cstheme="minorHAnsi"/>
        </w:rPr>
        <w:t xml:space="preserve">Zamawiający dopuszcza komunikację  za pośrednictwem poczty elektronicznej. Adres poczty elektronicznej osoby uprawnionej do kontaktu z Wykonawcami: </w:t>
      </w:r>
      <w:hyperlink r:id="rId27" w:history="1">
        <w:r w:rsidR="0094012C" w:rsidRPr="00634A62">
          <w:rPr>
            <w:rStyle w:val="Hipercze"/>
            <w:rFonts w:asciiTheme="minorHAnsi" w:hAnsiTheme="minorHAnsi" w:cstheme="minorHAnsi"/>
          </w:rPr>
          <w:t>agnieszka.lewandowska@dopiewo.pl</w:t>
        </w:r>
      </w:hyperlink>
    </w:p>
    <w:bookmarkEnd w:id="25"/>
    <w:p w14:paraId="16ED96BB" w14:textId="77777777" w:rsidR="008870AA" w:rsidRPr="00634A62" w:rsidRDefault="008870AA">
      <w:pPr>
        <w:numPr>
          <w:ilvl w:val="0"/>
          <w:numId w:val="12"/>
        </w:numPr>
        <w:spacing w:line="319" w:lineRule="auto"/>
        <w:ind w:left="284" w:hanging="284"/>
        <w:jc w:val="both"/>
        <w:rPr>
          <w:rFonts w:asciiTheme="minorHAnsi" w:hAnsiTheme="minorHAnsi" w:cstheme="minorHAnsi"/>
        </w:rPr>
      </w:pPr>
      <w:r w:rsidRPr="00634A62">
        <w:rPr>
          <w:rFonts w:asciiTheme="minorHAnsi" w:hAnsiTheme="minorHAnsi" w:cstheme="minorHAnsi"/>
        </w:rPr>
        <w:t xml:space="preserve">Ofertę, oświadczenia, o których mowa w art. 125 ust. 1 Pzp, podmiotowe środki dowodowe, pełnomocnictwa, zobowiązanie podmiotu udostepniającego zasoby sporządza się w postaci elektronicznej, w ogólnie dostępnych formatach danych. </w:t>
      </w:r>
    </w:p>
    <w:p w14:paraId="33BC3DA1" w14:textId="4AC94AB3" w:rsidR="008870AA" w:rsidRPr="00634A62" w:rsidRDefault="008870AA" w:rsidP="008870AA">
      <w:pPr>
        <w:spacing w:line="319" w:lineRule="auto"/>
        <w:ind w:left="284"/>
        <w:jc w:val="both"/>
        <w:rPr>
          <w:rFonts w:asciiTheme="minorHAnsi" w:hAnsiTheme="minorHAnsi" w:cstheme="minorHAnsi"/>
        </w:rPr>
      </w:pPr>
      <w:r w:rsidRPr="00634A62">
        <w:rPr>
          <w:rFonts w:asciiTheme="minorHAnsi" w:hAnsiTheme="minorHAnsi" w:cstheme="minorHAnsi"/>
        </w:rPr>
        <w:t xml:space="preserve">Ofertę, a także oświadczenia, o jakich mowa w Rozdziale X ust. 1 SWZ składa się pod rygorem nieważności, </w:t>
      </w:r>
      <w:r w:rsidR="00282E06">
        <w:rPr>
          <w:rFonts w:asciiTheme="minorHAnsi" w:hAnsiTheme="minorHAnsi" w:cstheme="minorHAnsi"/>
        </w:rPr>
        <w:br/>
      </w:r>
      <w:r w:rsidRPr="00634A62">
        <w:rPr>
          <w:rFonts w:asciiTheme="minorHAnsi" w:hAnsiTheme="minorHAnsi" w:cstheme="minorHAnsi"/>
        </w:rPr>
        <w:t>w formie elektronicznej lub w postaci elektronicznej opatrzonej podpisem zaufanym lub podpisem osobistym.</w:t>
      </w:r>
    </w:p>
    <w:p w14:paraId="57951E15" w14:textId="77777777" w:rsidR="008870AA" w:rsidRPr="00634A62" w:rsidRDefault="008870AA">
      <w:pPr>
        <w:pStyle w:val="Akapitzlist"/>
        <w:numPr>
          <w:ilvl w:val="0"/>
          <w:numId w:val="12"/>
        </w:numPr>
        <w:spacing w:after="0" w:line="319" w:lineRule="auto"/>
        <w:ind w:left="284" w:hanging="284"/>
        <w:jc w:val="both"/>
        <w:rPr>
          <w:rFonts w:asciiTheme="minorHAnsi" w:hAnsiTheme="minorHAnsi" w:cstheme="minorHAnsi"/>
        </w:rPr>
      </w:pPr>
      <w:r w:rsidRPr="00634A62">
        <w:rPr>
          <w:rFonts w:asciiTheme="minorHAnsi" w:hAnsiTheme="minorHAnsi" w:cstheme="minorHAnsi"/>
        </w:rPr>
        <w:t>Postępowanie prowadzone jest w języku polskim.</w:t>
      </w:r>
    </w:p>
    <w:p w14:paraId="0EAFE83E" w14:textId="27438397" w:rsidR="008870AA" w:rsidRPr="00634A62" w:rsidRDefault="008870AA">
      <w:pPr>
        <w:pStyle w:val="Akapitzlist"/>
        <w:numPr>
          <w:ilvl w:val="0"/>
          <w:numId w:val="12"/>
        </w:numPr>
        <w:spacing w:after="0"/>
        <w:ind w:left="284" w:hanging="284"/>
        <w:jc w:val="both"/>
        <w:rPr>
          <w:rFonts w:asciiTheme="minorHAnsi" w:hAnsiTheme="minorHAnsi" w:cstheme="minorHAnsi"/>
        </w:rPr>
      </w:pPr>
      <w:r w:rsidRPr="00634A62">
        <w:rPr>
          <w:rFonts w:asciiTheme="minorHAnsi" w:hAnsiTheme="minorHAnsi" w:cstheme="minorHAnsi"/>
        </w:rPr>
        <w:t>Występuje limit objętości plików lub spakowanych folderów w zakresie całej oferty do ilości 10 plików lub spakowanych folderów (pliki można spakować zgodnie z pkt</w:t>
      </w:r>
      <w:r w:rsidR="00282E06">
        <w:rPr>
          <w:rFonts w:asciiTheme="minorHAnsi" w:hAnsiTheme="minorHAnsi" w:cstheme="minorHAnsi"/>
        </w:rPr>
        <w:t>.</w:t>
      </w:r>
      <w:r w:rsidRPr="00634A62">
        <w:rPr>
          <w:rFonts w:asciiTheme="minorHAnsi" w:hAnsiTheme="minorHAnsi" w:cstheme="minorHAnsi"/>
        </w:rPr>
        <w:t xml:space="preserve"> 8) przy maksymalnej wielkości 150 MB.</w:t>
      </w:r>
    </w:p>
    <w:p w14:paraId="0D6D597C" w14:textId="77777777" w:rsidR="008870AA" w:rsidRPr="00634A62" w:rsidRDefault="008870AA">
      <w:pPr>
        <w:pStyle w:val="Akapitzlist"/>
        <w:numPr>
          <w:ilvl w:val="0"/>
          <w:numId w:val="12"/>
        </w:numPr>
        <w:pBdr>
          <w:top w:val="nil"/>
          <w:left w:val="nil"/>
          <w:bottom w:val="nil"/>
          <w:right w:val="nil"/>
          <w:between w:val="nil"/>
        </w:pBdr>
        <w:spacing w:line="319" w:lineRule="auto"/>
        <w:ind w:left="284" w:hanging="284"/>
        <w:jc w:val="both"/>
        <w:rPr>
          <w:rFonts w:asciiTheme="minorHAnsi" w:hAnsiTheme="minorHAnsi" w:cstheme="minorHAnsi"/>
        </w:rPr>
      </w:pPr>
      <w:r w:rsidRPr="00634A62">
        <w:rPr>
          <w:rFonts w:asciiTheme="minorHAnsi" w:hAnsiTheme="minorHAnsi" w:cstheme="minorHAnsi"/>
        </w:rPr>
        <w:t>Komunikacja poprzez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70E9E0C" w14:textId="77777777" w:rsidR="008870AA" w:rsidRPr="00634A62" w:rsidRDefault="008870AA">
      <w:pPr>
        <w:pStyle w:val="Akapitzlist"/>
        <w:numPr>
          <w:ilvl w:val="0"/>
          <w:numId w:val="12"/>
        </w:numPr>
        <w:spacing w:after="0"/>
        <w:ind w:left="284" w:hanging="284"/>
        <w:jc w:val="both"/>
        <w:rPr>
          <w:rFonts w:asciiTheme="minorHAnsi" w:hAnsiTheme="minorHAnsi" w:cstheme="minorHAnsi"/>
        </w:rPr>
      </w:pPr>
      <w:r w:rsidRPr="00634A62">
        <w:rPr>
          <w:rFonts w:asciiTheme="minorHAnsi" w:hAnsiTheme="minorHAnsi" w:cstheme="minorHAnsi"/>
        </w:rPr>
        <w:t xml:space="preserve"> W przypadku większych plików zaleca się skorzystanie z instrukcji pakowania plików, dostępnej na platformazakupowa.pl.</w:t>
      </w:r>
    </w:p>
    <w:p w14:paraId="46D20E72" w14:textId="77777777" w:rsidR="008870AA" w:rsidRPr="00634A62" w:rsidRDefault="008870AA">
      <w:pPr>
        <w:pStyle w:val="Akapitzlist"/>
        <w:numPr>
          <w:ilvl w:val="0"/>
          <w:numId w:val="12"/>
        </w:numPr>
        <w:spacing w:after="0"/>
        <w:ind w:left="284" w:hanging="284"/>
        <w:jc w:val="both"/>
        <w:rPr>
          <w:rFonts w:asciiTheme="minorHAnsi" w:hAnsiTheme="minorHAnsi" w:cstheme="minorHAnsi"/>
        </w:rPr>
      </w:pPr>
      <w:r w:rsidRPr="00634A62">
        <w:rPr>
          <w:rFonts w:asciiTheme="minorHAnsi" w:hAnsiTheme="minorHAnsi" w:cstheme="minorHAnsi"/>
        </w:rPr>
        <w:t>Czas wyświetlany na platformazakupowa.pl synchronizuje się automatycznie z serwerem Głównego Urzędu Miar.</w:t>
      </w:r>
    </w:p>
    <w:p w14:paraId="03810E53" w14:textId="77777777" w:rsidR="008870AA" w:rsidRPr="00634A62" w:rsidRDefault="008870AA">
      <w:pPr>
        <w:pStyle w:val="Akapitzlist"/>
        <w:numPr>
          <w:ilvl w:val="0"/>
          <w:numId w:val="12"/>
        </w:numPr>
        <w:spacing w:after="0"/>
        <w:ind w:left="284" w:hanging="284"/>
        <w:jc w:val="both"/>
        <w:rPr>
          <w:rFonts w:asciiTheme="minorHAnsi" w:hAnsiTheme="minorHAnsi" w:cstheme="minorHAnsi"/>
        </w:rPr>
      </w:pPr>
      <w:r w:rsidRPr="00634A62">
        <w:rPr>
          <w:rFonts w:asciiTheme="minorHAnsi" w:hAnsiTheme="minorHAnsi" w:cstheme="minorHAnsi"/>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90F30A4" w14:textId="641C0FD2" w:rsidR="008870AA" w:rsidRPr="00634A62" w:rsidRDefault="008870AA">
      <w:pPr>
        <w:pStyle w:val="Akapitzlist"/>
        <w:numPr>
          <w:ilvl w:val="0"/>
          <w:numId w:val="12"/>
        </w:numPr>
        <w:spacing w:after="0" w:line="319" w:lineRule="auto"/>
        <w:ind w:left="284" w:hanging="284"/>
        <w:jc w:val="both"/>
        <w:rPr>
          <w:rFonts w:asciiTheme="minorHAnsi" w:hAnsiTheme="minorHAnsi" w:cstheme="minorHAnsi"/>
        </w:rPr>
      </w:pPr>
      <w:r w:rsidRPr="00634A62">
        <w:rPr>
          <w:rFonts w:asciiTheme="minorHAnsi" w:hAnsiTheme="minorHAnsi" w:cstheme="minorHAnsi"/>
        </w:rPr>
        <w:t xml:space="preserve">Zamawiający informuje, że instrukcje korzystania z Platformy zakupowej dotyczące w szczególności logowania, składania wniosków o wyjaśnienie treści SWZ, składania ofert oraz innych czynności podejmowanych </w:t>
      </w:r>
      <w:r w:rsidR="00282E06">
        <w:rPr>
          <w:rFonts w:asciiTheme="minorHAnsi" w:hAnsiTheme="minorHAnsi" w:cstheme="minorHAnsi"/>
        </w:rPr>
        <w:br/>
      </w:r>
      <w:r w:rsidRPr="00634A62">
        <w:rPr>
          <w:rFonts w:asciiTheme="minorHAnsi" w:hAnsiTheme="minorHAnsi" w:cstheme="minorHAnsi"/>
        </w:rPr>
        <w:t xml:space="preserve">w niniejszym postępowaniu przy użyciu Platformy zakupowej znajdują się w zakładce „Instrukcje dla Wykonawców" na stronie internetowej pod adresem: </w:t>
      </w:r>
      <w:hyperlink r:id="rId28">
        <w:r w:rsidRPr="00634A62">
          <w:rPr>
            <w:rFonts w:asciiTheme="minorHAnsi" w:hAnsiTheme="minorHAnsi" w:cstheme="minorHAnsi"/>
            <w:u w:val="single"/>
          </w:rPr>
          <w:t>https://platformazakupowa.pl/strona/45-instrukcje</w:t>
        </w:r>
      </w:hyperlink>
    </w:p>
    <w:p w14:paraId="26C9B6AE" w14:textId="77777777" w:rsidR="008870AA" w:rsidRPr="00634A62" w:rsidRDefault="008870AA">
      <w:pPr>
        <w:numPr>
          <w:ilvl w:val="0"/>
          <w:numId w:val="12"/>
        </w:numPr>
        <w:pBdr>
          <w:top w:val="nil"/>
          <w:left w:val="nil"/>
          <w:bottom w:val="nil"/>
          <w:right w:val="nil"/>
          <w:between w:val="nil"/>
        </w:pBdr>
        <w:spacing w:line="319" w:lineRule="auto"/>
        <w:ind w:left="284" w:hanging="284"/>
        <w:jc w:val="both"/>
        <w:rPr>
          <w:rFonts w:asciiTheme="minorHAnsi" w:hAnsiTheme="minorHAnsi" w:cstheme="minorHAnsi"/>
        </w:rPr>
      </w:pPr>
      <w:r w:rsidRPr="00634A62">
        <w:rPr>
          <w:rFonts w:asciiTheme="minorHAnsi" w:hAnsiTheme="minorHAnsi" w:cstheme="minorHAnsi"/>
        </w:rPr>
        <w:t xml:space="preserve">Zamawiający, określa niezbędne wymagania sprzętowo - aplikacyjne umożliwiające pracę na </w:t>
      </w:r>
      <w:hyperlink r:id="rId29">
        <w:r w:rsidRPr="00634A62">
          <w:rPr>
            <w:rFonts w:asciiTheme="minorHAnsi" w:hAnsiTheme="minorHAnsi" w:cstheme="minorHAnsi"/>
            <w:u w:val="single"/>
          </w:rPr>
          <w:t>platformazakupowa.pl</w:t>
        </w:r>
      </w:hyperlink>
      <w:r w:rsidRPr="00634A62">
        <w:rPr>
          <w:rFonts w:asciiTheme="minorHAnsi" w:hAnsiTheme="minorHAnsi" w:cstheme="minorHAnsi"/>
        </w:rPr>
        <w:t>, tj.:</w:t>
      </w:r>
    </w:p>
    <w:p w14:paraId="23720668" w14:textId="77777777" w:rsidR="008870AA" w:rsidRPr="00634A62" w:rsidRDefault="008870AA">
      <w:pPr>
        <w:numPr>
          <w:ilvl w:val="1"/>
          <w:numId w:val="9"/>
        </w:numPr>
        <w:spacing w:line="319" w:lineRule="auto"/>
        <w:ind w:left="284" w:hanging="284"/>
        <w:jc w:val="both"/>
        <w:rPr>
          <w:rFonts w:asciiTheme="minorHAnsi" w:hAnsiTheme="minorHAnsi" w:cstheme="minorHAnsi"/>
        </w:rPr>
      </w:pPr>
      <w:r w:rsidRPr="00634A62">
        <w:rPr>
          <w:rFonts w:asciiTheme="minorHAnsi" w:hAnsiTheme="minorHAnsi" w:cstheme="minorHAnsi"/>
        </w:rPr>
        <w:t>stały dostęp do sieci Internet o gwarantowanej przepustowości nie mniejszej niż 512 kb/s,</w:t>
      </w:r>
    </w:p>
    <w:p w14:paraId="686C8B69" w14:textId="77777777" w:rsidR="008870AA" w:rsidRPr="00634A62" w:rsidRDefault="008870AA">
      <w:pPr>
        <w:numPr>
          <w:ilvl w:val="1"/>
          <w:numId w:val="9"/>
        </w:numPr>
        <w:spacing w:line="319" w:lineRule="auto"/>
        <w:ind w:left="284" w:hanging="284"/>
        <w:jc w:val="both"/>
        <w:rPr>
          <w:rFonts w:asciiTheme="minorHAnsi" w:hAnsiTheme="minorHAnsi" w:cstheme="minorHAnsi"/>
        </w:rPr>
      </w:pPr>
      <w:r w:rsidRPr="00634A62">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272D2DDD" w14:textId="11DC845E" w:rsidR="008870AA" w:rsidRPr="00634A62" w:rsidRDefault="008870AA">
      <w:pPr>
        <w:numPr>
          <w:ilvl w:val="1"/>
          <w:numId w:val="9"/>
        </w:numPr>
        <w:spacing w:line="319" w:lineRule="auto"/>
        <w:ind w:left="284" w:hanging="284"/>
        <w:jc w:val="both"/>
        <w:rPr>
          <w:rFonts w:asciiTheme="minorHAnsi" w:hAnsiTheme="minorHAnsi" w:cstheme="minorHAnsi"/>
        </w:rPr>
      </w:pPr>
      <w:r w:rsidRPr="00634A62">
        <w:rPr>
          <w:rFonts w:asciiTheme="minorHAnsi" w:hAnsiTheme="minorHAnsi" w:cstheme="minorHAnsi"/>
        </w:rPr>
        <w:t>zainstalowana dowolna przeglądarka internetowa, z wyłączeniem od 17 sierpnia 2021</w:t>
      </w:r>
      <w:r w:rsidR="00282E06">
        <w:rPr>
          <w:rFonts w:asciiTheme="minorHAnsi" w:hAnsiTheme="minorHAnsi" w:cstheme="minorHAnsi"/>
        </w:rPr>
        <w:t xml:space="preserve"> </w:t>
      </w:r>
      <w:r w:rsidRPr="00634A62">
        <w:rPr>
          <w:rFonts w:asciiTheme="minorHAnsi" w:hAnsiTheme="minorHAnsi" w:cstheme="minorHAnsi"/>
        </w:rPr>
        <w:t>r</w:t>
      </w:r>
      <w:r w:rsidR="00282E06">
        <w:rPr>
          <w:rFonts w:asciiTheme="minorHAnsi" w:hAnsiTheme="minorHAnsi" w:cstheme="minorHAnsi"/>
        </w:rPr>
        <w:t>.</w:t>
      </w:r>
      <w:r w:rsidRPr="00634A62">
        <w:rPr>
          <w:rFonts w:asciiTheme="minorHAnsi" w:hAnsiTheme="minorHAnsi" w:cstheme="minorHAnsi"/>
        </w:rPr>
        <w:t xml:space="preserve"> Internet Explorer,</w:t>
      </w:r>
    </w:p>
    <w:p w14:paraId="0B452E49" w14:textId="77777777" w:rsidR="008870AA" w:rsidRPr="00634A62" w:rsidRDefault="008870AA">
      <w:pPr>
        <w:numPr>
          <w:ilvl w:val="1"/>
          <w:numId w:val="9"/>
        </w:numPr>
        <w:spacing w:line="319" w:lineRule="auto"/>
        <w:ind w:left="284" w:hanging="284"/>
        <w:jc w:val="both"/>
        <w:rPr>
          <w:rFonts w:asciiTheme="minorHAnsi" w:hAnsiTheme="minorHAnsi" w:cstheme="minorHAnsi"/>
        </w:rPr>
      </w:pPr>
      <w:r w:rsidRPr="00634A62">
        <w:rPr>
          <w:rFonts w:asciiTheme="minorHAnsi" w:hAnsiTheme="minorHAnsi" w:cstheme="minorHAnsi"/>
        </w:rPr>
        <w:lastRenderedPageBreak/>
        <w:t>włączona obsługa JavaScript,</w:t>
      </w:r>
    </w:p>
    <w:p w14:paraId="780D666E" w14:textId="77777777" w:rsidR="008870AA" w:rsidRPr="00634A62" w:rsidRDefault="008870AA">
      <w:pPr>
        <w:numPr>
          <w:ilvl w:val="1"/>
          <w:numId w:val="9"/>
        </w:numPr>
        <w:spacing w:line="319" w:lineRule="auto"/>
        <w:ind w:left="284" w:hanging="284"/>
        <w:jc w:val="both"/>
        <w:rPr>
          <w:rFonts w:asciiTheme="minorHAnsi" w:hAnsiTheme="minorHAnsi" w:cstheme="minorHAnsi"/>
        </w:rPr>
      </w:pPr>
      <w:r w:rsidRPr="00634A62">
        <w:rPr>
          <w:rFonts w:asciiTheme="minorHAnsi" w:hAnsiTheme="minorHAnsi" w:cstheme="minorHAnsi"/>
        </w:rPr>
        <w:t>zainstalowany program Adobe Acrobat Reader lub inny obsługujący format plików .pdf,</w:t>
      </w:r>
    </w:p>
    <w:p w14:paraId="351F87D7" w14:textId="77777777" w:rsidR="008870AA" w:rsidRPr="00634A62" w:rsidRDefault="008870AA">
      <w:pPr>
        <w:numPr>
          <w:ilvl w:val="1"/>
          <w:numId w:val="9"/>
        </w:numPr>
        <w:spacing w:line="319" w:lineRule="auto"/>
        <w:ind w:left="284" w:hanging="284"/>
        <w:jc w:val="both"/>
        <w:rPr>
          <w:rFonts w:asciiTheme="minorHAnsi" w:hAnsiTheme="minorHAnsi" w:cstheme="minorHAnsi"/>
        </w:rPr>
      </w:pPr>
      <w:r w:rsidRPr="00634A62">
        <w:rPr>
          <w:rFonts w:asciiTheme="minorHAnsi" w:hAnsiTheme="minorHAnsi" w:cstheme="minorHAnsi"/>
        </w:rPr>
        <w:t>Platformazakupowa.pl działa według standardu przyjętego w komunikacji sieciowej - kodowanie UTF8,</w:t>
      </w:r>
    </w:p>
    <w:p w14:paraId="15AB22F1" w14:textId="77777777" w:rsidR="008870AA" w:rsidRPr="00634A62" w:rsidRDefault="008870AA">
      <w:pPr>
        <w:numPr>
          <w:ilvl w:val="1"/>
          <w:numId w:val="9"/>
        </w:numPr>
        <w:spacing w:line="319" w:lineRule="auto"/>
        <w:ind w:left="284" w:hanging="284"/>
        <w:jc w:val="both"/>
        <w:rPr>
          <w:rFonts w:asciiTheme="minorHAnsi" w:hAnsiTheme="minorHAnsi" w:cstheme="minorHAnsi"/>
        </w:rPr>
      </w:pPr>
      <w:r w:rsidRPr="00634A62">
        <w:rPr>
          <w:rFonts w:asciiTheme="minorHAnsi" w:hAnsiTheme="minorHAnsi" w:cstheme="minorHAnsi"/>
        </w:rPr>
        <w:t>Oznaczenie czasu odbioru danych przez platformę zakupową stanowi datę oraz dokładny czas (hh:mm:ss) generowany wg. czasu lokalnego serwera synchronizowanego z zegarem Głównego Urzędu Miar.</w:t>
      </w:r>
    </w:p>
    <w:p w14:paraId="6168373D" w14:textId="4F568622" w:rsidR="008870AA" w:rsidRPr="00634A62" w:rsidRDefault="008870AA">
      <w:pPr>
        <w:numPr>
          <w:ilvl w:val="0"/>
          <w:numId w:val="12"/>
        </w:numPr>
        <w:pBdr>
          <w:top w:val="nil"/>
          <w:left w:val="nil"/>
          <w:bottom w:val="nil"/>
          <w:right w:val="nil"/>
          <w:between w:val="nil"/>
        </w:pBdr>
        <w:spacing w:line="319" w:lineRule="auto"/>
        <w:ind w:left="284" w:hanging="284"/>
        <w:jc w:val="both"/>
        <w:rPr>
          <w:rFonts w:asciiTheme="minorHAnsi" w:eastAsia="Calibri" w:hAnsiTheme="minorHAnsi" w:cstheme="minorHAnsi"/>
        </w:rPr>
      </w:pPr>
      <w:r w:rsidRPr="00634A62">
        <w:rPr>
          <w:rFonts w:asciiTheme="minorHAnsi" w:hAnsiTheme="minorHAnsi" w:cstheme="minorHAnsi"/>
          <w:bCs/>
        </w:rPr>
        <w:t xml:space="preserve">Zamawiający nie ponosi odpowiedzialności za złożenie oferty w sposób niezgodny z Instrukcją korzystania </w:t>
      </w:r>
      <w:r w:rsidR="00282E06">
        <w:rPr>
          <w:rFonts w:asciiTheme="minorHAnsi" w:hAnsiTheme="minorHAnsi" w:cstheme="minorHAnsi"/>
          <w:bCs/>
        </w:rPr>
        <w:br/>
      </w:r>
      <w:r w:rsidRPr="00634A62">
        <w:rPr>
          <w:rFonts w:asciiTheme="minorHAnsi" w:hAnsiTheme="minorHAnsi" w:cstheme="minorHAnsi"/>
          <w:b/>
        </w:rPr>
        <w:t xml:space="preserve">z </w:t>
      </w:r>
      <w:hyperlink r:id="rId30">
        <w:r w:rsidRPr="00634A62">
          <w:rPr>
            <w:rFonts w:asciiTheme="minorHAnsi" w:hAnsiTheme="minorHAnsi" w:cstheme="minorHAnsi"/>
            <w:b/>
            <w:u w:val="single"/>
          </w:rPr>
          <w:t>platformazakupowa.pl</w:t>
        </w:r>
      </w:hyperlink>
      <w:r w:rsidRPr="00634A62">
        <w:rPr>
          <w:rFonts w:asciiTheme="minorHAnsi" w:hAnsiTheme="minorHAnsi" w:cstheme="minorHAnsi"/>
        </w:rPr>
        <w:t xml:space="preserve">, w szczególności za sytuację, gdy </w:t>
      </w:r>
      <w:r w:rsidR="00282E06">
        <w:rPr>
          <w:rFonts w:asciiTheme="minorHAnsi" w:hAnsiTheme="minorHAnsi" w:cstheme="minorHAnsi"/>
        </w:rPr>
        <w:t>Z</w:t>
      </w:r>
      <w:r w:rsidRPr="00634A62">
        <w:rPr>
          <w:rFonts w:asciiTheme="minorHAnsi" w:hAnsiTheme="minorHAnsi" w:cstheme="minorHAnsi"/>
        </w:rPr>
        <w:t>amawiający zapozna się z treścią oferty przed upływem terminu składania ofert (np. złożenie oferty w zakładce „Wyślij wiadomość do zamawiającego”).</w:t>
      </w:r>
    </w:p>
    <w:p w14:paraId="761C0822" w14:textId="45649EC4" w:rsidR="008870AA" w:rsidRPr="00634A62" w:rsidRDefault="008870AA" w:rsidP="008870AA">
      <w:pPr>
        <w:pBdr>
          <w:top w:val="nil"/>
          <w:left w:val="nil"/>
          <w:bottom w:val="nil"/>
          <w:right w:val="nil"/>
          <w:between w:val="nil"/>
        </w:pBdr>
        <w:spacing w:line="319" w:lineRule="auto"/>
        <w:ind w:left="284"/>
        <w:jc w:val="both"/>
        <w:rPr>
          <w:rFonts w:asciiTheme="minorHAnsi" w:hAnsiTheme="minorHAnsi" w:cstheme="minorHAnsi"/>
        </w:rPr>
      </w:pPr>
      <w:r w:rsidRPr="00634A62">
        <w:rPr>
          <w:rFonts w:asciiTheme="minorHAnsi" w:hAnsiTheme="minorHAnsi" w:cstheme="minorHAnsi"/>
        </w:rPr>
        <w:t xml:space="preserve">Taka oferta zostanie uznana przez Zamawiającego za ofertę handlową i nie będzie brana pod uwagę </w:t>
      </w:r>
      <w:r w:rsidR="00282E06">
        <w:rPr>
          <w:rFonts w:asciiTheme="minorHAnsi" w:hAnsiTheme="minorHAnsi" w:cstheme="minorHAnsi"/>
        </w:rPr>
        <w:br/>
      </w:r>
      <w:r w:rsidRPr="00634A62">
        <w:rPr>
          <w:rFonts w:asciiTheme="minorHAnsi" w:hAnsiTheme="minorHAnsi" w:cstheme="minorHAnsi"/>
        </w:rPr>
        <w:t>w przedmiotowym postępowaniu ponieważ nie został spełniony obowiązek narzucony w art. 221 Ustawy Prawo Zamówień Publicznych.</w:t>
      </w:r>
    </w:p>
    <w:p w14:paraId="2C70EC8D" w14:textId="77777777" w:rsidR="008870AA" w:rsidRPr="00634A62" w:rsidRDefault="008870AA" w:rsidP="008870AA">
      <w:pPr>
        <w:jc w:val="both"/>
        <w:rPr>
          <w:rFonts w:asciiTheme="minorHAnsi" w:hAnsiTheme="minorHAnsi" w:cstheme="minorHAnsi"/>
        </w:rPr>
      </w:pPr>
    </w:p>
    <w:p w14:paraId="032F9BCB" w14:textId="666FA46C" w:rsidR="008870AA" w:rsidRPr="00634A62" w:rsidRDefault="008870AA" w:rsidP="008870AA">
      <w:pPr>
        <w:pStyle w:val="Akapitzlist"/>
        <w:ind w:left="0"/>
        <w:jc w:val="both"/>
        <w:rPr>
          <w:rFonts w:asciiTheme="minorHAnsi" w:hAnsiTheme="minorHAnsi" w:cstheme="minorHAnsi"/>
          <w:b/>
          <w:bCs/>
          <w:sz w:val="24"/>
          <w:szCs w:val="24"/>
          <w:u w:val="single"/>
        </w:rPr>
      </w:pPr>
      <w:r w:rsidRPr="00634A62">
        <w:rPr>
          <w:rFonts w:asciiTheme="minorHAnsi" w:hAnsiTheme="minorHAnsi" w:cstheme="minorHAnsi"/>
          <w:b/>
          <w:bCs/>
          <w:sz w:val="24"/>
          <w:szCs w:val="24"/>
          <w:u w:val="single"/>
        </w:rPr>
        <w:t xml:space="preserve">14. Sposób komunikowania się Zamawiającego z </w:t>
      </w:r>
      <w:r w:rsidR="00282E06">
        <w:rPr>
          <w:rFonts w:asciiTheme="minorHAnsi" w:hAnsiTheme="minorHAnsi" w:cstheme="minorHAnsi"/>
          <w:b/>
          <w:bCs/>
          <w:sz w:val="24"/>
          <w:szCs w:val="24"/>
          <w:u w:val="single"/>
        </w:rPr>
        <w:t>W</w:t>
      </w:r>
      <w:r w:rsidRPr="00634A62">
        <w:rPr>
          <w:rFonts w:asciiTheme="minorHAnsi" w:hAnsiTheme="minorHAnsi" w:cstheme="minorHAnsi"/>
          <w:b/>
          <w:bCs/>
          <w:sz w:val="24"/>
          <w:szCs w:val="24"/>
          <w:u w:val="single"/>
        </w:rPr>
        <w:t>ykonawcami (dotyczy złożenia oferty):</w:t>
      </w:r>
    </w:p>
    <w:p w14:paraId="5478618F" w14:textId="7C9ED1B0" w:rsidR="008870AA" w:rsidRPr="00634A62" w:rsidRDefault="008870AA">
      <w:pPr>
        <w:pStyle w:val="Akapitzlist"/>
        <w:numPr>
          <w:ilvl w:val="3"/>
          <w:numId w:val="24"/>
        </w:numPr>
        <w:tabs>
          <w:tab w:val="left" w:pos="284"/>
        </w:tabs>
        <w:spacing w:after="0"/>
        <w:ind w:left="284" w:hanging="426"/>
        <w:jc w:val="both"/>
        <w:rPr>
          <w:rFonts w:asciiTheme="minorHAnsi" w:hAnsiTheme="minorHAnsi" w:cstheme="minorHAnsi"/>
        </w:rPr>
      </w:pPr>
      <w:bookmarkStart w:id="26" w:name="_Hlk66973478"/>
      <w:r w:rsidRPr="00634A62">
        <w:rPr>
          <w:rFonts w:asciiTheme="minorHAnsi" w:hAnsiTheme="minorHAnsi" w:cstheme="minorHAnsi"/>
        </w:rPr>
        <w:t>Zaleca się, aby przed rozpoczęciem składania oferty</w:t>
      </w:r>
      <w:r w:rsidRPr="00634A62">
        <w:rPr>
          <w:rFonts w:asciiTheme="minorHAnsi" w:hAnsiTheme="minorHAnsi" w:cstheme="minorHAnsi"/>
          <w:i/>
          <w:iCs/>
        </w:rPr>
        <w:t xml:space="preserve"> </w:t>
      </w:r>
      <w:r w:rsidR="00282E06">
        <w:rPr>
          <w:rFonts w:asciiTheme="minorHAnsi" w:hAnsiTheme="minorHAnsi" w:cstheme="minorHAnsi"/>
        </w:rPr>
        <w:t>W</w:t>
      </w:r>
      <w:r w:rsidRPr="00634A62">
        <w:rPr>
          <w:rFonts w:asciiTheme="minorHAnsi" w:hAnsiTheme="minorHAnsi" w:cstheme="minorHAnsi"/>
        </w:rPr>
        <w:t>ykonawca zalogował się do systemu, a jeżeli nie posiada konta, założył bezpłatne konto.</w:t>
      </w:r>
    </w:p>
    <w:p w14:paraId="2943883D" w14:textId="77777777" w:rsidR="008870AA" w:rsidRPr="00634A62"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634A62">
        <w:rPr>
          <w:rFonts w:asciiTheme="minorHAnsi" w:hAnsiTheme="minorHAnsi" w:cstheme="minorHAnsi"/>
        </w:rPr>
        <w:t xml:space="preserve">Wykonawca składa ofertę za pośrednictwem </w:t>
      </w:r>
      <w:r w:rsidRPr="00634A62">
        <w:rPr>
          <w:rFonts w:asciiTheme="minorHAnsi" w:hAnsiTheme="minorHAnsi" w:cstheme="minorHAnsi"/>
          <w:i/>
          <w:iCs/>
        </w:rPr>
        <w:t>Formularza</w:t>
      </w:r>
      <w:r w:rsidRPr="00634A62">
        <w:rPr>
          <w:rFonts w:asciiTheme="minorHAnsi" w:hAnsiTheme="minorHAnsi" w:cstheme="minorHAnsi"/>
        </w:rPr>
        <w:t>, dostępnego na platformazakupowa.pl w konkretnym postępowaniu w sprawie udzielenia zamówienia publicznego, znajdującego się w części dokumentów jawnych, poprzez dołączenie wszystkich wymaganych w Ogłoszeniu oraz SWZ dokumentów, z zastrzeżeniem ust. 3.</w:t>
      </w:r>
    </w:p>
    <w:p w14:paraId="1ECE5C1C" w14:textId="77F97AD4" w:rsidR="008870AA" w:rsidRPr="00634A62"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634A62">
        <w:rPr>
          <w:rFonts w:asciiTheme="minorHAnsi" w:hAnsiTheme="minorHAnsi" w:cstheme="minorHAnsi"/>
        </w:rPr>
        <w:t xml:space="preserve">Wszelkie informacje stanowiące tajemnicę przedsiębiorstwa w rozumieniu ustawy z dnia 16 kwietnia 1993 r. </w:t>
      </w:r>
      <w:r w:rsidR="00282E06">
        <w:rPr>
          <w:rFonts w:asciiTheme="minorHAnsi" w:hAnsiTheme="minorHAnsi" w:cstheme="minorHAnsi"/>
        </w:rPr>
        <w:br/>
      </w:r>
      <w:r w:rsidRPr="00634A62">
        <w:rPr>
          <w:rFonts w:asciiTheme="minorHAnsi" w:hAnsiTheme="minorHAnsi" w:cstheme="minorHAnsi"/>
        </w:rPr>
        <w:t xml:space="preserve">o zwalczaniu nieuczciwej konkurencji, które </w:t>
      </w:r>
      <w:r w:rsidR="00282E06">
        <w:rPr>
          <w:rFonts w:asciiTheme="minorHAnsi" w:hAnsiTheme="minorHAnsi" w:cstheme="minorHAnsi"/>
        </w:rPr>
        <w:t>W</w:t>
      </w:r>
      <w:r w:rsidRPr="00634A62">
        <w:rPr>
          <w:rFonts w:asciiTheme="minorHAnsi" w:hAnsiTheme="minorHAnsi" w:cstheme="minorHAnsi"/>
        </w:rPr>
        <w:t>ykonawca zastrzeże jako tajemnicę przedsiębiorstwa, powinny zostać załączone w osobnym miejscu w kroku 1 składania oferty przeznaczonym na zamieszczenie tajemnicy przedsiębiorstwa.</w:t>
      </w:r>
    </w:p>
    <w:p w14:paraId="6DB070BE" w14:textId="77777777" w:rsidR="008870AA" w:rsidRPr="00634A62" w:rsidRDefault="008870AA">
      <w:pPr>
        <w:pStyle w:val="Akapitzlist"/>
        <w:numPr>
          <w:ilvl w:val="3"/>
          <w:numId w:val="24"/>
        </w:numPr>
        <w:tabs>
          <w:tab w:val="left" w:pos="284"/>
        </w:tabs>
        <w:spacing w:after="0"/>
        <w:ind w:left="328" w:hanging="470"/>
        <w:jc w:val="both"/>
        <w:rPr>
          <w:rFonts w:asciiTheme="minorHAnsi" w:hAnsiTheme="minorHAnsi" w:cstheme="minorHAnsi"/>
        </w:rPr>
      </w:pPr>
      <w:r w:rsidRPr="00634A62">
        <w:rPr>
          <w:rFonts w:asciiTheme="minorHAnsi" w:hAnsiTheme="minorHAnsi" w:cstheme="minorHAnsi"/>
        </w:rPr>
        <w:t>Zaleca się, aby każdy dokument zawierający tajemnicę przedsiębiorstwa został zamieszczony w odrębnym pliku.</w:t>
      </w:r>
    </w:p>
    <w:p w14:paraId="24E2094F" w14:textId="77777777" w:rsidR="008870AA" w:rsidRPr="00634A62"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634A62">
        <w:rPr>
          <w:rFonts w:asciiTheme="minorHAnsi" w:hAnsiTheme="minorHAnsi" w:cstheme="minorHAnsi"/>
        </w:rPr>
        <w:t xml:space="preserve">Po wypełnieniu </w:t>
      </w:r>
      <w:r w:rsidRPr="00634A62">
        <w:rPr>
          <w:rFonts w:asciiTheme="minorHAnsi" w:hAnsiTheme="minorHAnsi" w:cstheme="minorHAnsi"/>
          <w:i/>
          <w:iCs/>
        </w:rPr>
        <w:t>Formularza</w:t>
      </w:r>
      <w:r w:rsidRPr="00634A62">
        <w:rPr>
          <w:rFonts w:asciiTheme="minorHAnsi" w:hAnsiTheme="minorHAnsi" w:cstheme="minorHAnsi"/>
        </w:rPr>
        <w:t xml:space="preserve"> i załadowaniu wszystkich wymaganych załączników należy kliknąć przycisk „Przejdź do podsumowania”.</w:t>
      </w:r>
    </w:p>
    <w:p w14:paraId="0E8BDEEA" w14:textId="77777777" w:rsidR="008870AA" w:rsidRPr="00634A62"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634A62">
        <w:rPr>
          <w:rFonts w:asciiTheme="minorHAnsi" w:hAnsiTheme="minorHAnsi" w:cstheme="minorHAnsi"/>
        </w:rPr>
        <w:t>W następnym kroku składania oferty należy sprawdzić poprawność złożonej oferty, załączonych plików oraz ich ilości.</w:t>
      </w:r>
    </w:p>
    <w:p w14:paraId="26F367DD" w14:textId="77777777" w:rsidR="008870AA" w:rsidRPr="00634A62"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634A62">
        <w:rPr>
          <w:rFonts w:asciiTheme="minorHAnsi" w:hAnsiTheme="minorHAnsi" w:cstheme="minorHAnsi"/>
        </w:rPr>
        <w:t>Aby zakończyć etap składania oferty należy kliknąć przycisk „Złóż ofertę”. Za datę przekazania oferty przyjmuje się datę jej przekazania poprzez kliknięcie przycisku „Złóż ofertę” i wyświetlaniu komunikatu, że oferta została złożona.</w:t>
      </w:r>
    </w:p>
    <w:p w14:paraId="62E44D3E" w14:textId="38EA16D8" w:rsidR="008870AA" w:rsidRPr="00634A62" w:rsidRDefault="008870AA">
      <w:pPr>
        <w:pStyle w:val="Akapitzlist"/>
        <w:numPr>
          <w:ilvl w:val="3"/>
          <w:numId w:val="24"/>
        </w:numPr>
        <w:tabs>
          <w:tab w:val="left" w:pos="284"/>
        </w:tabs>
        <w:spacing w:after="0"/>
        <w:ind w:left="328" w:hanging="470"/>
        <w:jc w:val="both"/>
        <w:rPr>
          <w:rFonts w:asciiTheme="minorHAnsi" w:hAnsiTheme="minorHAnsi" w:cstheme="minorHAnsi"/>
        </w:rPr>
      </w:pPr>
      <w:r w:rsidRPr="00634A62">
        <w:rPr>
          <w:rFonts w:asciiTheme="minorHAnsi" w:hAnsiTheme="minorHAnsi" w:cstheme="minorHAnsi"/>
        </w:rPr>
        <w:t xml:space="preserve">Ostatnim krokiem jest wyświetlenie się komunikatu i przesłanie wiadomości e-mail z platformazakupowa.pl </w:t>
      </w:r>
      <w:r w:rsidR="00282E06">
        <w:rPr>
          <w:rFonts w:asciiTheme="minorHAnsi" w:hAnsiTheme="minorHAnsi" w:cstheme="minorHAnsi"/>
        </w:rPr>
        <w:br/>
      </w:r>
      <w:r w:rsidRPr="00634A62">
        <w:rPr>
          <w:rFonts w:asciiTheme="minorHAnsi" w:hAnsiTheme="minorHAnsi" w:cstheme="minorHAnsi"/>
        </w:rPr>
        <w:t>z informacją na temat złożonej oferty. Uwaga! W przypadku składania 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6B743A0F" w14:textId="77777777" w:rsidR="008870AA" w:rsidRPr="00634A62"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634A62">
        <w:rPr>
          <w:rFonts w:asciiTheme="minorHAnsi" w:hAnsiTheme="minorHAnsi" w:cstheme="minorHAnsi"/>
        </w:rPr>
        <w:t>Wykonawca może przed upływem terminu do składania ofert wycofać ofertę za pośrednictwem Formularza składania oferty.</w:t>
      </w:r>
    </w:p>
    <w:p w14:paraId="64E438EC" w14:textId="077B31D1" w:rsidR="008870AA" w:rsidRPr="00634A62"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634A62">
        <w:rPr>
          <w:rFonts w:asciiTheme="minorHAnsi" w:hAnsiTheme="minorHAnsi" w:cstheme="minorHAnsi"/>
        </w:rPr>
        <w:t xml:space="preserve">Z uwagi na to, że oferta jest szyfrowana nie można jej edytować. Przez zmianę oferty rozumie się złożenie nowej oferty i wycofanie poprzedniej, jednak należy to zrobić przed upływem terminu składania ofert </w:t>
      </w:r>
      <w:r w:rsidR="00282E06">
        <w:rPr>
          <w:rFonts w:asciiTheme="minorHAnsi" w:hAnsiTheme="minorHAnsi" w:cstheme="minorHAnsi"/>
        </w:rPr>
        <w:br/>
      </w:r>
      <w:r w:rsidRPr="00634A62">
        <w:rPr>
          <w:rFonts w:asciiTheme="minorHAnsi" w:hAnsiTheme="minorHAnsi" w:cstheme="minorHAnsi"/>
        </w:rPr>
        <w:t>w postępowaniu.</w:t>
      </w:r>
    </w:p>
    <w:p w14:paraId="2268B018" w14:textId="1A72F40F" w:rsidR="008870AA" w:rsidRPr="00634A62" w:rsidRDefault="008870AA">
      <w:pPr>
        <w:pStyle w:val="Akapitzlist"/>
        <w:numPr>
          <w:ilvl w:val="3"/>
          <w:numId w:val="24"/>
        </w:numPr>
        <w:tabs>
          <w:tab w:val="left" w:pos="284"/>
        </w:tabs>
        <w:spacing w:after="0"/>
        <w:ind w:left="284" w:hanging="426"/>
        <w:jc w:val="both"/>
        <w:rPr>
          <w:rFonts w:asciiTheme="minorHAnsi" w:hAnsiTheme="minorHAnsi" w:cstheme="minorHAnsi"/>
        </w:rPr>
      </w:pPr>
      <w:r w:rsidRPr="00634A62">
        <w:rPr>
          <w:rFonts w:asciiTheme="minorHAnsi" w:hAnsiTheme="minorHAnsi" w:cstheme="minorHAnsi"/>
        </w:rPr>
        <w:t xml:space="preserve">Jeśli </w:t>
      </w:r>
      <w:r w:rsidR="00282E06">
        <w:rPr>
          <w:rFonts w:asciiTheme="minorHAnsi" w:hAnsiTheme="minorHAnsi" w:cstheme="minorHAnsi"/>
        </w:rPr>
        <w:t>W</w:t>
      </w:r>
      <w:r w:rsidRPr="00634A62">
        <w:rPr>
          <w:rFonts w:asciiTheme="minorHAnsi" w:hAnsiTheme="minorHAnsi" w:cstheme="minorHAnsi"/>
        </w:rPr>
        <w:t>ykonawca składający ofertę lub wniosek jest zautoryzowany (zalogowany), to wycofanie oferty następuje od razu po złożeniu nowej oferty.</w:t>
      </w:r>
    </w:p>
    <w:p w14:paraId="253853F3" w14:textId="641AB276" w:rsidR="008870AA" w:rsidRPr="00634A62" w:rsidRDefault="008870AA">
      <w:pPr>
        <w:pStyle w:val="Akapitzlist"/>
        <w:numPr>
          <w:ilvl w:val="3"/>
          <w:numId w:val="24"/>
        </w:numPr>
        <w:spacing w:after="0"/>
        <w:ind w:left="284" w:hanging="426"/>
        <w:jc w:val="both"/>
        <w:rPr>
          <w:rFonts w:asciiTheme="minorHAnsi" w:hAnsiTheme="minorHAnsi" w:cstheme="minorHAnsi"/>
        </w:rPr>
      </w:pPr>
      <w:r w:rsidRPr="00634A62">
        <w:rPr>
          <w:rFonts w:asciiTheme="minorHAnsi" w:hAnsiTheme="minorHAnsi" w:cstheme="minorHAnsi"/>
        </w:rPr>
        <w:t xml:space="preserve">Jeżeli oferta lub wniosek składana jest przez niezautoryzowanego </w:t>
      </w:r>
      <w:r w:rsidR="00282E06">
        <w:rPr>
          <w:rFonts w:asciiTheme="minorHAnsi" w:hAnsiTheme="minorHAnsi" w:cstheme="minorHAnsi"/>
        </w:rPr>
        <w:t>W</w:t>
      </w:r>
      <w:r w:rsidRPr="00634A62">
        <w:rPr>
          <w:rFonts w:asciiTheme="minorHAnsi" w:hAnsiTheme="minorHAnsi" w:cstheme="minorHAnsi"/>
        </w:rPr>
        <w:t>ykonawcę (niezalogowany lub nieposiadający konta) to wycofanie oferty musi być przez niego potwierdzone:</w:t>
      </w:r>
    </w:p>
    <w:p w14:paraId="7CF952D6" w14:textId="2139C7B6" w:rsidR="008870AA" w:rsidRPr="00634A62" w:rsidRDefault="009A3EF9" w:rsidP="008870AA">
      <w:pPr>
        <w:pStyle w:val="Akapitzlist"/>
        <w:tabs>
          <w:tab w:val="left" w:pos="284"/>
        </w:tabs>
        <w:ind w:left="284"/>
        <w:jc w:val="both"/>
        <w:rPr>
          <w:rFonts w:asciiTheme="minorHAnsi" w:hAnsiTheme="minorHAnsi" w:cstheme="minorHAnsi"/>
        </w:rPr>
      </w:pPr>
      <w:r w:rsidRPr="00634A62">
        <w:rPr>
          <w:rFonts w:asciiTheme="minorHAnsi" w:hAnsiTheme="minorHAnsi" w:cstheme="minorHAnsi"/>
        </w:rPr>
        <w:t>12.1.</w:t>
      </w:r>
      <w:r w:rsidR="008870AA" w:rsidRPr="00634A62">
        <w:rPr>
          <w:rFonts w:asciiTheme="minorHAnsi" w:hAnsiTheme="minorHAnsi" w:cstheme="minorHAnsi"/>
        </w:rPr>
        <w:t>przez kliknięcie w link wysłany w wiadomości e-mail, który musi być zgodny z adres email podanym podczas pierwotnego składania oferty lub</w:t>
      </w:r>
    </w:p>
    <w:p w14:paraId="03EBD97A" w14:textId="7D1C2C0A" w:rsidR="008870AA" w:rsidRPr="00634A62" w:rsidRDefault="008870AA" w:rsidP="008870AA">
      <w:pPr>
        <w:pStyle w:val="Akapitzlist"/>
        <w:tabs>
          <w:tab w:val="left" w:pos="284"/>
        </w:tabs>
        <w:ind w:left="0"/>
        <w:jc w:val="both"/>
        <w:rPr>
          <w:rFonts w:asciiTheme="minorHAnsi" w:hAnsiTheme="minorHAnsi" w:cstheme="minorHAnsi"/>
        </w:rPr>
      </w:pPr>
      <w:r w:rsidRPr="00634A62">
        <w:rPr>
          <w:rFonts w:asciiTheme="minorHAnsi" w:hAnsiTheme="minorHAnsi" w:cstheme="minorHAnsi"/>
        </w:rPr>
        <w:lastRenderedPageBreak/>
        <w:tab/>
      </w:r>
      <w:r w:rsidR="009A3EF9" w:rsidRPr="00634A62">
        <w:rPr>
          <w:rFonts w:asciiTheme="minorHAnsi" w:hAnsiTheme="minorHAnsi" w:cstheme="minorHAnsi"/>
        </w:rPr>
        <w:t xml:space="preserve">12.2. </w:t>
      </w:r>
      <w:r w:rsidRPr="00634A62">
        <w:rPr>
          <w:rFonts w:asciiTheme="minorHAnsi" w:hAnsiTheme="minorHAnsi" w:cstheme="minorHAnsi"/>
        </w:rPr>
        <w:t xml:space="preserve"> zalogowanie i kliknięcie w przycisk „Potwierdź ofertę”.</w:t>
      </w:r>
    </w:p>
    <w:p w14:paraId="0A02C902" w14:textId="7086E244" w:rsidR="008870AA" w:rsidRPr="00634A62" w:rsidRDefault="008870AA" w:rsidP="008870AA">
      <w:pPr>
        <w:pStyle w:val="Akapitzlist"/>
        <w:tabs>
          <w:tab w:val="left" w:pos="284"/>
        </w:tabs>
        <w:ind w:left="284" w:hanging="426"/>
        <w:jc w:val="both"/>
        <w:rPr>
          <w:rFonts w:asciiTheme="minorHAnsi" w:hAnsiTheme="minorHAnsi" w:cstheme="minorHAnsi"/>
        </w:rPr>
      </w:pPr>
      <w:r w:rsidRPr="00634A62">
        <w:rPr>
          <w:rFonts w:asciiTheme="minorHAnsi" w:hAnsiTheme="minorHAnsi" w:cstheme="minorHAnsi"/>
        </w:rPr>
        <w:t>1</w:t>
      </w:r>
      <w:r w:rsidR="009A3EF9" w:rsidRPr="00634A62">
        <w:rPr>
          <w:rFonts w:asciiTheme="minorHAnsi" w:hAnsiTheme="minorHAnsi" w:cstheme="minorHAnsi"/>
        </w:rPr>
        <w:t>3</w:t>
      </w:r>
      <w:r w:rsidRPr="00634A62">
        <w:rPr>
          <w:rFonts w:asciiTheme="minorHAnsi" w:hAnsiTheme="minorHAnsi" w:cstheme="minorHAnsi"/>
        </w:rPr>
        <w:t>. Potwierdzeniem wycofania oferty w przypadku ust. 1</w:t>
      </w:r>
      <w:r w:rsidR="009A3EF9" w:rsidRPr="00634A62">
        <w:rPr>
          <w:rFonts w:asciiTheme="minorHAnsi" w:hAnsiTheme="minorHAnsi" w:cstheme="minorHAnsi"/>
        </w:rPr>
        <w:t>2</w:t>
      </w:r>
      <w:r w:rsidRPr="00634A62">
        <w:rPr>
          <w:rFonts w:asciiTheme="minorHAnsi" w:hAnsiTheme="minorHAnsi" w:cstheme="minorHAnsi"/>
        </w:rPr>
        <w:t>.1 jest data potwierdzenia akcji przez kliknięcia w przycisk „Wycofaj ofertę”.</w:t>
      </w:r>
    </w:p>
    <w:p w14:paraId="27E6013C" w14:textId="6C5307EE" w:rsidR="008870AA" w:rsidRPr="00634A62" w:rsidRDefault="008870AA" w:rsidP="008870AA">
      <w:pPr>
        <w:pStyle w:val="Akapitzlist"/>
        <w:tabs>
          <w:tab w:val="left" w:pos="284"/>
        </w:tabs>
        <w:ind w:left="284" w:hanging="426"/>
        <w:jc w:val="both"/>
        <w:rPr>
          <w:rFonts w:asciiTheme="minorHAnsi" w:hAnsiTheme="minorHAnsi" w:cstheme="minorHAnsi"/>
        </w:rPr>
      </w:pPr>
      <w:r w:rsidRPr="00634A62">
        <w:rPr>
          <w:rFonts w:asciiTheme="minorHAnsi" w:hAnsiTheme="minorHAnsi" w:cstheme="minorHAnsi"/>
        </w:rPr>
        <w:t>1</w:t>
      </w:r>
      <w:r w:rsidR="009A3EF9" w:rsidRPr="00634A62">
        <w:rPr>
          <w:rFonts w:asciiTheme="minorHAnsi" w:hAnsiTheme="minorHAnsi" w:cstheme="minorHAnsi"/>
        </w:rPr>
        <w:t>4</w:t>
      </w:r>
      <w:r w:rsidRPr="00634A62">
        <w:rPr>
          <w:rFonts w:asciiTheme="minorHAnsi" w:hAnsiTheme="minorHAnsi" w:cstheme="minorHAnsi"/>
        </w:rPr>
        <w:t>. Wycofanie oferty lub wniosku możliwe jest do zakończeniu terminu składania ofert  w postępowaniu.</w:t>
      </w:r>
    </w:p>
    <w:p w14:paraId="3DCA146B" w14:textId="7A014AE2" w:rsidR="008870AA" w:rsidRPr="00634A62" w:rsidRDefault="008870AA" w:rsidP="008870AA">
      <w:pPr>
        <w:pStyle w:val="Akapitzlist"/>
        <w:tabs>
          <w:tab w:val="left" w:pos="284"/>
        </w:tabs>
        <w:ind w:left="284" w:hanging="426"/>
        <w:jc w:val="both"/>
        <w:rPr>
          <w:rFonts w:asciiTheme="minorHAnsi" w:hAnsiTheme="minorHAnsi" w:cstheme="minorHAnsi"/>
        </w:rPr>
      </w:pPr>
      <w:r w:rsidRPr="00634A62">
        <w:rPr>
          <w:rFonts w:asciiTheme="minorHAnsi" w:hAnsiTheme="minorHAnsi" w:cstheme="minorHAnsi"/>
        </w:rPr>
        <w:t>1</w:t>
      </w:r>
      <w:r w:rsidR="009A3EF9" w:rsidRPr="00634A62">
        <w:rPr>
          <w:rFonts w:asciiTheme="minorHAnsi" w:hAnsiTheme="minorHAnsi" w:cstheme="minorHAnsi"/>
        </w:rPr>
        <w:t>5</w:t>
      </w:r>
      <w:r w:rsidRPr="00634A62">
        <w:rPr>
          <w:rFonts w:asciiTheme="minorHAnsi" w:hAnsiTheme="minorHAnsi" w:cstheme="minorHAnsi"/>
        </w:rPr>
        <w:t xml:space="preserve">. Wycofanie złożonej oferty powoduje, że </w:t>
      </w:r>
      <w:r w:rsidR="00574448">
        <w:rPr>
          <w:rFonts w:asciiTheme="minorHAnsi" w:hAnsiTheme="minorHAnsi" w:cstheme="minorHAnsi"/>
        </w:rPr>
        <w:t>Z</w:t>
      </w:r>
      <w:r w:rsidRPr="00634A62">
        <w:rPr>
          <w:rFonts w:asciiTheme="minorHAnsi" w:hAnsiTheme="minorHAnsi" w:cstheme="minorHAnsi"/>
        </w:rPr>
        <w:t>amawiający nie będzie miał możliwości zapoznania się z nią po upływie terminu składania ofert w postępowaniu.</w:t>
      </w:r>
    </w:p>
    <w:p w14:paraId="0C7E1A80" w14:textId="2DD811DE" w:rsidR="008870AA" w:rsidRPr="00634A62" w:rsidRDefault="009A3EF9" w:rsidP="009A3EF9">
      <w:pPr>
        <w:pStyle w:val="Akapitzlist"/>
        <w:tabs>
          <w:tab w:val="left" w:pos="284"/>
        </w:tabs>
        <w:ind w:left="284" w:hanging="426"/>
        <w:jc w:val="both"/>
        <w:rPr>
          <w:rFonts w:asciiTheme="minorHAnsi" w:hAnsiTheme="minorHAnsi" w:cstheme="minorHAnsi"/>
        </w:rPr>
      </w:pPr>
      <w:r w:rsidRPr="00634A62">
        <w:rPr>
          <w:rFonts w:asciiTheme="minorHAnsi" w:hAnsiTheme="minorHAnsi" w:cstheme="minorHAnsi"/>
        </w:rPr>
        <w:t xml:space="preserve">16. </w:t>
      </w:r>
      <w:r w:rsidR="008870AA" w:rsidRPr="00634A62">
        <w:rPr>
          <w:rFonts w:asciiTheme="minorHAnsi" w:hAnsiTheme="minorHAnsi" w:cstheme="minorHAnsi"/>
        </w:rPr>
        <w:t>Wykonawca po upływie terminu składania ofert nie może dokonać zmiany złożonej oferty.</w:t>
      </w:r>
      <w:r w:rsidR="00F244B2" w:rsidRPr="00634A62">
        <w:rPr>
          <w:rFonts w:asciiTheme="minorHAnsi" w:hAnsiTheme="minorHAnsi" w:cstheme="minorHAnsi"/>
        </w:rPr>
        <w:t xml:space="preserve"> </w:t>
      </w:r>
    </w:p>
    <w:bookmarkEnd w:id="26"/>
    <w:p w14:paraId="5CCB5ADE" w14:textId="77777777" w:rsidR="008870AA" w:rsidRPr="00634A62" w:rsidRDefault="008870AA" w:rsidP="008870AA">
      <w:pPr>
        <w:pStyle w:val="Akapitzlist"/>
        <w:tabs>
          <w:tab w:val="left" w:pos="284"/>
        </w:tabs>
        <w:ind w:left="-142"/>
        <w:jc w:val="both"/>
        <w:rPr>
          <w:rFonts w:asciiTheme="minorHAnsi" w:hAnsiTheme="minorHAnsi" w:cstheme="minorHAnsi"/>
          <w:color w:val="FF0000"/>
        </w:rPr>
      </w:pPr>
    </w:p>
    <w:p w14:paraId="0069E399" w14:textId="65229D39" w:rsidR="008870AA" w:rsidRPr="00634A62" w:rsidRDefault="008870AA" w:rsidP="008870AA">
      <w:pPr>
        <w:pStyle w:val="Akapitzlist"/>
        <w:tabs>
          <w:tab w:val="left" w:pos="284"/>
        </w:tabs>
        <w:ind w:left="-142"/>
        <w:jc w:val="both"/>
        <w:rPr>
          <w:rFonts w:asciiTheme="minorHAnsi" w:hAnsiTheme="minorHAnsi" w:cstheme="minorHAnsi"/>
          <w:b/>
          <w:bCs/>
          <w:u w:val="single"/>
        </w:rPr>
      </w:pPr>
      <w:r w:rsidRPr="00634A62">
        <w:rPr>
          <w:rFonts w:asciiTheme="minorHAnsi" w:hAnsiTheme="minorHAnsi" w:cstheme="minorHAnsi"/>
          <w:b/>
          <w:bCs/>
          <w:sz w:val="24"/>
          <w:szCs w:val="24"/>
          <w:u w:val="single"/>
        </w:rPr>
        <w:t xml:space="preserve">15. Sposób komunikowania się Zamawiającego z </w:t>
      </w:r>
      <w:r w:rsidR="00574448">
        <w:rPr>
          <w:rFonts w:asciiTheme="minorHAnsi" w:hAnsiTheme="minorHAnsi" w:cstheme="minorHAnsi"/>
          <w:b/>
          <w:bCs/>
          <w:sz w:val="24"/>
          <w:szCs w:val="24"/>
          <w:u w:val="single"/>
        </w:rPr>
        <w:t>W</w:t>
      </w:r>
      <w:r w:rsidRPr="00634A62">
        <w:rPr>
          <w:rFonts w:asciiTheme="minorHAnsi" w:hAnsiTheme="minorHAnsi" w:cstheme="minorHAnsi"/>
          <w:b/>
          <w:bCs/>
          <w:sz w:val="24"/>
          <w:szCs w:val="24"/>
          <w:u w:val="single"/>
        </w:rPr>
        <w:t>ykonawcami (nie dotyczy składania ofert)</w:t>
      </w:r>
    </w:p>
    <w:p w14:paraId="794D1C1A" w14:textId="7BF66E11" w:rsidR="008870AA" w:rsidRPr="00634A62"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634A62">
        <w:rPr>
          <w:rFonts w:asciiTheme="minorHAnsi" w:hAnsiTheme="minorHAnsi" w:cstheme="minorHAnsi"/>
        </w:rPr>
        <w:t xml:space="preserve">Składanie dokumentów, oświadczeń, wniosków (innych niż wnioski o dopuszczenie do udziału </w:t>
      </w:r>
      <w:r w:rsidR="00574448">
        <w:rPr>
          <w:rFonts w:asciiTheme="minorHAnsi" w:hAnsiTheme="minorHAnsi" w:cstheme="minorHAnsi"/>
        </w:rPr>
        <w:br/>
      </w:r>
      <w:r w:rsidRPr="00634A62">
        <w:rPr>
          <w:rFonts w:asciiTheme="minorHAnsi" w:hAnsiTheme="minorHAnsi" w:cstheme="minorHAnsi"/>
        </w:rPr>
        <w:t xml:space="preserve">w postępowaniu), zawiadomień, zapytań oraz przekazywanie informacji odbywa się elektronicznie za pośrednictwem platformazakupowa.pl i formularza </w:t>
      </w:r>
      <w:r w:rsidRPr="00634A62">
        <w:rPr>
          <w:rFonts w:asciiTheme="minorHAnsi" w:hAnsiTheme="minorHAnsi" w:cstheme="minorHAnsi"/>
          <w:i/>
          <w:iCs/>
        </w:rPr>
        <w:t>Wyślij wiadomość</w:t>
      </w:r>
      <w:r w:rsidRPr="00634A62">
        <w:rPr>
          <w:rFonts w:asciiTheme="minorHAnsi" w:hAnsiTheme="minorHAnsi" w:cstheme="minorHAnsi"/>
        </w:rPr>
        <w:t xml:space="preserve">. </w:t>
      </w:r>
    </w:p>
    <w:p w14:paraId="1E3C0224" w14:textId="2EC35F78" w:rsidR="008870AA" w:rsidRPr="00634A62"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634A62">
        <w:rPr>
          <w:rFonts w:asciiTheme="minorHAnsi" w:hAnsiTheme="minorHAnsi" w:cstheme="minorHAnsi"/>
        </w:rPr>
        <w:t xml:space="preserve">Za datę przekazania (wpływu) dokumentów, oświadczeń, wniosków, zawiadomień oraz informacji przyjmuje się datę ich przesłania za pośrednictwem </w:t>
      </w:r>
      <w:hyperlink r:id="rId31" w:history="1">
        <w:r w:rsidRPr="00634A62">
          <w:rPr>
            <w:rStyle w:val="Hipercze"/>
            <w:rFonts w:asciiTheme="minorHAnsi" w:hAnsiTheme="minorHAnsi" w:cstheme="minorHAnsi"/>
          </w:rPr>
          <w:t>platformazakupowa.pl</w:t>
        </w:r>
      </w:hyperlink>
      <w:r w:rsidRPr="00634A62">
        <w:rPr>
          <w:rFonts w:asciiTheme="minorHAnsi" w:hAnsiTheme="minorHAnsi" w:cstheme="minorHAnsi"/>
        </w:rPr>
        <w:t xml:space="preserve"> poprzez kliknięcie przycisku  „Wyślij wiadomość do </w:t>
      </w:r>
      <w:r w:rsidR="00574448">
        <w:rPr>
          <w:rFonts w:asciiTheme="minorHAnsi" w:hAnsiTheme="minorHAnsi" w:cstheme="minorHAnsi"/>
        </w:rPr>
        <w:t>Z</w:t>
      </w:r>
      <w:r w:rsidRPr="00634A62">
        <w:rPr>
          <w:rFonts w:asciiTheme="minorHAnsi" w:hAnsiTheme="minorHAnsi" w:cstheme="minorHAnsi"/>
        </w:rPr>
        <w:t xml:space="preserve">amawiającego” po których pojawi się komunikat, że wiadomość została wysłana do </w:t>
      </w:r>
      <w:r w:rsidR="00574448">
        <w:rPr>
          <w:rFonts w:asciiTheme="minorHAnsi" w:hAnsiTheme="minorHAnsi" w:cstheme="minorHAnsi"/>
        </w:rPr>
        <w:t>Z</w:t>
      </w:r>
      <w:r w:rsidRPr="00634A62">
        <w:rPr>
          <w:rFonts w:asciiTheme="minorHAnsi" w:hAnsiTheme="minorHAnsi" w:cstheme="minorHAnsi"/>
        </w:rPr>
        <w:t>amawiającego.</w:t>
      </w:r>
    </w:p>
    <w:p w14:paraId="7F2AE821" w14:textId="5DD3935E" w:rsidR="008870AA" w:rsidRPr="00634A62"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634A62">
        <w:rPr>
          <w:rFonts w:asciiTheme="minorHAnsi" w:hAnsiTheme="minorHAnsi" w:cstheme="minorHAnsi"/>
        </w:rPr>
        <w:t xml:space="preserve">Zamawiający będzie przekazywał </w:t>
      </w:r>
      <w:r w:rsidR="00574448">
        <w:rPr>
          <w:rFonts w:asciiTheme="minorHAnsi" w:hAnsiTheme="minorHAnsi" w:cstheme="minorHAnsi"/>
        </w:rPr>
        <w:t>W</w:t>
      </w:r>
      <w:r w:rsidRPr="00634A62">
        <w:rPr>
          <w:rFonts w:asciiTheme="minorHAnsi" w:hAnsiTheme="minorHAnsi" w:cstheme="minorHAnsi"/>
        </w:rPr>
        <w:t xml:space="preserve">ykonawcom informacje w formie elektronicznej za pośrednictwem </w:t>
      </w:r>
      <w:hyperlink r:id="rId32" w:history="1">
        <w:r w:rsidRPr="00634A62">
          <w:rPr>
            <w:rStyle w:val="Hipercze"/>
            <w:rFonts w:asciiTheme="minorHAnsi" w:hAnsiTheme="minorHAnsi" w:cstheme="minorHAnsi"/>
          </w:rPr>
          <w:t>platformazakupowa.pl</w:t>
        </w:r>
      </w:hyperlink>
      <w:r w:rsidRPr="00634A62">
        <w:rPr>
          <w:rFonts w:asciiTheme="minorHAnsi" w:hAnsiTheme="minorHAns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33" w:history="1">
        <w:r w:rsidRPr="00634A62">
          <w:rPr>
            <w:rStyle w:val="Hipercze"/>
            <w:rFonts w:asciiTheme="minorHAnsi" w:hAnsiTheme="minorHAnsi" w:cstheme="minorHAnsi"/>
          </w:rPr>
          <w:t>platformazakupowa.pl</w:t>
        </w:r>
      </w:hyperlink>
      <w:r w:rsidRPr="00634A62">
        <w:rPr>
          <w:rFonts w:asciiTheme="minorHAnsi" w:hAnsiTheme="minorHAnsi" w:cstheme="minorHAnsi"/>
        </w:rPr>
        <w:t xml:space="preserve"> do konkretnego wykonawcy.</w:t>
      </w:r>
    </w:p>
    <w:p w14:paraId="2C183E03" w14:textId="77777777" w:rsidR="008870AA" w:rsidRPr="00634A62" w:rsidRDefault="008870AA">
      <w:pPr>
        <w:pStyle w:val="Akapitzlist"/>
        <w:numPr>
          <w:ilvl w:val="3"/>
          <w:numId w:val="25"/>
        </w:numPr>
        <w:tabs>
          <w:tab w:val="left" w:pos="284"/>
        </w:tabs>
        <w:spacing w:after="0"/>
        <w:ind w:left="328" w:hanging="470"/>
        <w:jc w:val="both"/>
        <w:rPr>
          <w:rFonts w:asciiTheme="minorHAnsi" w:hAnsiTheme="minorHAnsi" w:cstheme="minorHAnsi"/>
        </w:rPr>
      </w:pPr>
      <w:r w:rsidRPr="00634A62">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90FD507" w14:textId="77777777" w:rsidR="008870AA" w:rsidRPr="00634A62" w:rsidRDefault="008870AA" w:rsidP="008870AA">
      <w:pPr>
        <w:pBdr>
          <w:top w:val="nil"/>
          <w:left w:val="nil"/>
          <w:bottom w:val="nil"/>
          <w:right w:val="nil"/>
          <w:between w:val="nil"/>
        </w:pBdr>
        <w:spacing w:line="319" w:lineRule="auto"/>
        <w:jc w:val="both"/>
        <w:rPr>
          <w:rFonts w:asciiTheme="minorHAnsi" w:eastAsia="Calibri" w:hAnsiTheme="minorHAnsi" w:cstheme="minorHAnsi"/>
        </w:rPr>
      </w:pPr>
    </w:p>
    <w:p w14:paraId="2F6C4283" w14:textId="77777777" w:rsidR="008870AA" w:rsidRPr="00634A62" w:rsidRDefault="008870AA">
      <w:pPr>
        <w:pStyle w:val="Akapitzlist"/>
        <w:numPr>
          <w:ilvl w:val="0"/>
          <w:numId w:val="28"/>
        </w:numPr>
        <w:pBdr>
          <w:top w:val="nil"/>
          <w:left w:val="nil"/>
          <w:bottom w:val="nil"/>
          <w:right w:val="nil"/>
          <w:between w:val="nil"/>
        </w:pBdr>
        <w:spacing w:line="319" w:lineRule="auto"/>
        <w:ind w:left="426" w:hanging="426"/>
        <w:jc w:val="both"/>
        <w:rPr>
          <w:rFonts w:asciiTheme="minorHAnsi" w:hAnsiTheme="minorHAnsi" w:cstheme="minorHAnsi"/>
          <w:b/>
          <w:bCs/>
          <w:sz w:val="24"/>
          <w:szCs w:val="24"/>
        </w:rPr>
      </w:pPr>
      <w:r w:rsidRPr="00634A62">
        <w:rPr>
          <w:rFonts w:asciiTheme="minorHAnsi" w:hAnsiTheme="minorHAnsi" w:cstheme="minorHAnsi"/>
          <w:b/>
          <w:bCs/>
          <w:sz w:val="24"/>
          <w:szCs w:val="24"/>
        </w:rPr>
        <w:t xml:space="preserve"> Zalecenia Zamawiającego:</w:t>
      </w:r>
    </w:p>
    <w:p w14:paraId="674074AD" w14:textId="18C95B43" w:rsidR="008870AA" w:rsidRPr="00634A62" w:rsidRDefault="008870AA" w:rsidP="008870AA">
      <w:pPr>
        <w:pStyle w:val="NormalnyWeb"/>
        <w:spacing w:line="319" w:lineRule="auto"/>
        <w:jc w:val="both"/>
        <w:rPr>
          <w:rFonts w:asciiTheme="minorHAnsi" w:hAnsiTheme="minorHAnsi" w:cstheme="minorHAnsi"/>
          <w:sz w:val="22"/>
          <w:szCs w:val="22"/>
        </w:rPr>
      </w:pPr>
      <w:r w:rsidRPr="00634A62">
        <w:rPr>
          <w:rFonts w:asciiTheme="minorHAnsi" w:hAnsiTheme="minorHAnsi" w:cstheme="minorHAnsi"/>
          <w:b/>
          <w:bCs/>
          <w:sz w:val="22"/>
          <w:szCs w:val="22"/>
        </w:rPr>
        <w:t>Formaty plików wykorzystywanych przez Wykonawców powinny być zgodne z</w:t>
      </w:r>
      <w:r w:rsidRPr="00634A62">
        <w:rPr>
          <w:rFonts w:asciiTheme="minorHAnsi" w:hAnsiTheme="minorHAnsi" w:cstheme="minorHAnsi"/>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w:t>
      </w:r>
      <w:r w:rsidR="00574448">
        <w:rPr>
          <w:rFonts w:asciiTheme="minorHAnsi" w:hAnsiTheme="minorHAnsi" w:cstheme="minorHAnsi"/>
          <w:sz w:val="22"/>
          <w:szCs w:val="22"/>
        </w:rPr>
        <w:br/>
      </w:r>
      <w:r w:rsidRPr="00634A62">
        <w:rPr>
          <w:rFonts w:asciiTheme="minorHAnsi" w:hAnsiTheme="minorHAnsi" w:cstheme="minorHAnsi"/>
          <w:sz w:val="22"/>
          <w:szCs w:val="22"/>
        </w:rPr>
        <w:t>i wymiany informacji w postaci elektronicznej oraz minimalnych wymagań dla systemów teleinformatycznych”.</w:t>
      </w:r>
    </w:p>
    <w:p w14:paraId="2EC90FED" w14:textId="77777777" w:rsidR="008870AA" w:rsidRPr="00634A62"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634A62">
        <w:rPr>
          <w:rFonts w:asciiTheme="minorHAnsi" w:hAnsiTheme="minorHAnsi" w:cstheme="minorHAnsi"/>
          <w:sz w:val="22"/>
          <w:szCs w:val="22"/>
        </w:rPr>
        <w:t xml:space="preserve">Zamawiający rekomenduje wykorzystanie formatów: .pdf .doc .xls .jpg (.jpeg) </w:t>
      </w:r>
      <w:r w:rsidRPr="00634A62">
        <w:rPr>
          <w:rFonts w:asciiTheme="minorHAnsi" w:hAnsiTheme="minorHAnsi" w:cstheme="minorHAnsi"/>
          <w:b/>
          <w:bCs/>
          <w:sz w:val="22"/>
          <w:szCs w:val="22"/>
        </w:rPr>
        <w:t>ze szczególnym wskazaniem na .pdf</w:t>
      </w:r>
    </w:p>
    <w:p w14:paraId="7274D355" w14:textId="61EA6496" w:rsidR="008870AA" w:rsidRPr="00634A62"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634A62">
        <w:rPr>
          <w:rFonts w:asciiTheme="minorHAnsi" w:hAnsiTheme="minorHAnsi" w:cstheme="minorHAnsi"/>
          <w:sz w:val="22"/>
          <w:szCs w:val="22"/>
        </w:rPr>
        <w:t xml:space="preserve">Wśród formatów powszechnych a </w:t>
      </w:r>
      <w:r w:rsidRPr="00634A62">
        <w:rPr>
          <w:rFonts w:asciiTheme="minorHAnsi" w:hAnsiTheme="minorHAnsi" w:cstheme="minorHAnsi"/>
          <w:b/>
          <w:bCs/>
          <w:sz w:val="22"/>
          <w:szCs w:val="22"/>
        </w:rPr>
        <w:t>nie występujących</w:t>
      </w:r>
      <w:r w:rsidRPr="00634A62">
        <w:rPr>
          <w:rFonts w:asciiTheme="minorHAnsi" w:hAnsiTheme="minorHAnsi" w:cstheme="minorHAnsi"/>
          <w:sz w:val="22"/>
          <w:szCs w:val="22"/>
        </w:rPr>
        <w:t xml:space="preserve"> w rozporządzeniu występują: .numbers .pages. </w:t>
      </w:r>
      <w:r w:rsidRPr="00634A62">
        <w:rPr>
          <w:rFonts w:asciiTheme="minorHAnsi" w:hAnsiTheme="minorHAnsi" w:cstheme="minorHAnsi"/>
          <w:b/>
          <w:bCs/>
          <w:sz w:val="22"/>
          <w:szCs w:val="22"/>
        </w:rPr>
        <w:t>Dokumenty złożone w takich plikach zostaną uznane za złożone nieskutecznie.</w:t>
      </w:r>
    </w:p>
    <w:p w14:paraId="06DC54BA" w14:textId="77777777" w:rsidR="008870AA" w:rsidRPr="00634A62"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634A62">
        <w:rPr>
          <w:rFonts w:asciiTheme="minorHAnsi" w:hAnsiTheme="minorHAnsi" w:cstheme="minorHAnsi"/>
          <w:sz w:val="22"/>
          <w:szCs w:val="22"/>
        </w:rPr>
        <w:t>W celu ewentualnej kompresji danych Zamawiający rekomenduje wykorzystanie jednego z formatów:</w:t>
      </w:r>
    </w:p>
    <w:p w14:paraId="4DAB05F6" w14:textId="77777777" w:rsidR="008870AA" w:rsidRPr="00634A62" w:rsidRDefault="008870AA">
      <w:pPr>
        <w:pStyle w:val="NormalnyWeb"/>
        <w:numPr>
          <w:ilvl w:val="1"/>
          <w:numId w:val="22"/>
        </w:numPr>
        <w:tabs>
          <w:tab w:val="left" w:pos="993"/>
        </w:tabs>
        <w:spacing w:line="319" w:lineRule="auto"/>
        <w:jc w:val="both"/>
        <w:textAlignment w:val="baseline"/>
        <w:rPr>
          <w:rFonts w:asciiTheme="minorHAnsi" w:hAnsiTheme="minorHAnsi" w:cstheme="minorHAnsi"/>
          <w:sz w:val="22"/>
          <w:szCs w:val="22"/>
        </w:rPr>
      </w:pPr>
      <w:r w:rsidRPr="00634A62">
        <w:rPr>
          <w:rFonts w:asciiTheme="minorHAnsi" w:hAnsiTheme="minorHAnsi" w:cstheme="minorHAnsi"/>
          <w:sz w:val="22"/>
          <w:szCs w:val="22"/>
        </w:rPr>
        <w:t>.zip </w:t>
      </w:r>
    </w:p>
    <w:p w14:paraId="35109685" w14:textId="77777777" w:rsidR="008870AA" w:rsidRPr="00634A62" w:rsidRDefault="008870AA">
      <w:pPr>
        <w:pStyle w:val="NormalnyWeb"/>
        <w:numPr>
          <w:ilvl w:val="1"/>
          <w:numId w:val="22"/>
        </w:numPr>
        <w:tabs>
          <w:tab w:val="left" w:pos="993"/>
        </w:tabs>
        <w:spacing w:line="319" w:lineRule="auto"/>
        <w:jc w:val="both"/>
        <w:textAlignment w:val="baseline"/>
        <w:rPr>
          <w:rFonts w:asciiTheme="minorHAnsi" w:hAnsiTheme="minorHAnsi" w:cstheme="minorHAnsi"/>
          <w:sz w:val="22"/>
          <w:szCs w:val="22"/>
        </w:rPr>
      </w:pPr>
      <w:r w:rsidRPr="00634A62">
        <w:rPr>
          <w:rFonts w:asciiTheme="minorHAnsi" w:hAnsiTheme="minorHAnsi" w:cstheme="minorHAnsi"/>
          <w:sz w:val="22"/>
          <w:szCs w:val="22"/>
        </w:rPr>
        <w:t>.7Z</w:t>
      </w:r>
    </w:p>
    <w:p w14:paraId="586B3239" w14:textId="77777777" w:rsidR="008870AA" w:rsidRPr="00634A62"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634A62">
        <w:rPr>
          <w:rFonts w:asciiTheme="minorHAnsi" w:hAnsiTheme="minorHAnsi" w:cstheme="minorHAnsi"/>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372A09B" w14:textId="56933649" w:rsidR="008870AA" w:rsidRPr="00634A62"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634A62">
        <w:rPr>
          <w:rFonts w:asciiTheme="minorHAnsi" w:hAnsiTheme="minorHAnsi" w:cstheme="minorHAnsi"/>
          <w:sz w:val="22"/>
          <w:szCs w:val="22"/>
        </w:rPr>
        <w:t xml:space="preserve">Ze względu na niskie ryzyko naruszenia integralności pliku oraz łatwiejszą weryfikację podpisu, </w:t>
      </w:r>
      <w:r w:rsidR="00574448">
        <w:rPr>
          <w:rFonts w:asciiTheme="minorHAnsi" w:hAnsiTheme="minorHAnsi" w:cstheme="minorHAnsi"/>
          <w:sz w:val="22"/>
          <w:szCs w:val="22"/>
        </w:rPr>
        <w:t>Z</w:t>
      </w:r>
      <w:r w:rsidRPr="00634A62">
        <w:rPr>
          <w:rFonts w:asciiTheme="minorHAnsi" w:hAnsiTheme="minorHAnsi" w:cstheme="minorHAnsi"/>
          <w:sz w:val="22"/>
          <w:szCs w:val="22"/>
        </w:rPr>
        <w:t>amawiający zaleca, w miarę możliwości, przekonwertowanie plików składających się na ofertę na format .pdf  i opatrzenie ich podpisem kwalifikowanym PAdES. </w:t>
      </w:r>
    </w:p>
    <w:p w14:paraId="7F88235C" w14:textId="77777777" w:rsidR="008870AA" w:rsidRPr="00634A62"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634A62">
        <w:rPr>
          <w:rFonts w:asciiTheme="minorHAnsi" w:hAnsiTheme="minorHAnsi" w:cstheme="minorHAnsi"/>
          <w:sz w:val="22"/>
          <w:szCs w:val="22"/>
        </w:rPr>
        <w:lastRenderedPageBreak/>
        <w:t>Pliki w innych formatach niż PDF zaleca się opatrzyć zewnętrznym podpisem XAdES. Wykonawca powinien pamiętać, aby plik z podpisem przekazywać łącznie z dokumentem podpisywanym.</w:t>
      </w:r>
    </w:p>
    <w:p w14:paraId="24C18473" w14:textId="77777777" w:rsidR="008870AA" w:rsidRPr="00634A62"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634A62">
        <w:rPr>
          <w:rFonts w:asciiTheme="minorHAnsi" w:hAnsiTheme="minorHAnsi" w:cstheme="minorHAnsi"/>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2F02E55A" w14:textId="77777777" w:rsidR="008870AA" w:rsidRPr="00634A62"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634A62">
        <w:rPr>
          <w:rFonts w:asciiTheme="minorHAnsi" w:hAnsiTheme="minorHAnsi" w:cstheme="minorHAnsi"/>
          <w:sz w:val="22"/>
          <w:szCs w:val="22"/>
        </w:rPr>
        <w:t>Zamawiający zaleca, aby Wykonawca z odpowiednim wyprzedzeniem przetestował możliwość prawidłowego wykorzystania wybranej metody podpisania plików oferty.</w:t>
      </w:r>
    </w:p>
    <w:p w14:paraId="1D2582AB" w14:textId="19195DD3" w:rsidR="008870AA" w:rsidRPr="00634A62"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634A62">
        <w:rPr>
          <w:rFonts w:asciiTheme="minorHAnsi" w:hAnsiTheme="minorHAnsi" w:cstheme="minorHAnsi"/>
          <w:sz w:val="22"/>
          <w:szCs w:val="22"/>
        </w:rPr>
        <w:t xml:space="preserve">Zaleca się, aby komunikacja z </w:t>
      </w:r>
      <w:r w:rsidR="00D14B8D">
        <w:rPr>
          <w:rFonts w:asciiTheme="minorHAnsi" w:hAnsiTheme="minorHAnsi" w:cstheme="minorHAnsi"/>
          <w:sz w:val="22"/>
          <w:szCs w:val="22"/>
        </w:rPr>
        <w:t>W</w:t>
      </w:r>
      <w:r w:rsidRPr="00634A62">
        <w:rPr>
          <w:rFonts w:asciiTheme="minorHAnsi" w:hAnsiTheme="minorHAnsi" w:cstheme="minorHAnsi"/>
          <w:sz w:val="22"/>
          <w:szCs w:val="22"/>
        </w:rPr>
        <w:t>ykonawcami odbywała się tylko na Platformie za pośrednictwem formularza “Wyślij wiadomość do zamawiającego”, nie za pośrednictwem adresu (e-mail).</w:t>
      </w:r>
    </w:p>
    <w:p w14:paraId="43128CD9" w14:textId="77777777" w:rsidR="008870AA" w:rsidRPr="00634A62"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634A62">
        <w:rPr>
          <w:rFonts w:asciiTheme="minorHAnsi" w:hAnsiTheme="minorHAnsi" w:cstheme="minorHAnsi"/>
          <w:sz w:val="22"/>
          <w:szCs w:val="22"/>
        </w:rPr>
        <w:t xml:space="preserve">Ofertę należy przygotować z należytą starannością i zachowaniem odpowiedniego odstępu czasu do zakończenia przyjmowania ofert. Sugerujemy złożenie oferty na 24 godziny przed terminem składania ofert. </w:t>
      </w:r>
    </w:p>
    <w:p w14:paraId="39B2398C" w14:textId="77777777" w:rsidR="008870AA" w:rsidRPr="00634A62"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634A62">
        <w:rPr>
          <w:rFonts w:asciiTheme="minorHAnsi" w:hAnsiTheme="minorHAnsi" w:cstheme="minorHAnsi"/>
          <w:sz w:val="22"/>
          <w:szCs w:val="22"/>
        </w:rPr>
        <w:t>Podczas podpisywania plików zaleca się stosowanie algorytmu skrótu SHA2 zamiast SHA1.  </w:t>
      </w:r>
    </w:p>
    <w:p w14:paraId="05568C1A" w14:textId="60F8C680" w:rsidR="008870AA" w:rsidRPr="00634A62"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634A62">
        <w:rPr>
          <w:rFonts w:asciiTheme="minorHAnsi" w:hAnsiTheme="minorHAnsi" w:cstheme="minorHAnsi"/>
          <w:sz w:val="22"/>
          <w:szCs w:val="22"/>
        </w:rPr>
        <w:t xml:space="preserve">Jeśli </w:t>
      </w:r>
      <w:r w:rsidR="00D14B8D">
        <w:rPr>
          <w:rFonts w:asciiTheme="minorHAnsi" w:hAnsiTheme="minorHAnsi" w:cstheme="minorHAnsi"/>
          <w:sz w:val="22"/>
          <w:szCs w:val="22"/>
        </w:rPr>
        <w:t>W</w:t>
      </w:r>
      <w:r w:rsidRPr="00634A62">
        <w:rPr>
          <w:rFonts w:asciiTheme="minorHAnsi" w:hAnsiTheme="minorHAnsi" w:cstheme="minorHAnsi"/>
          <w:sz w:val="22"/>
          <w:szCs w:val="22"/>
        </w:rPr>
        <w:t>ykonawca pakuje dokumenty np. w plik ZIP zalecamy wcześniejsze podpisanie każdego ze skompresowanych plików. </w:t>
      </w:r>
    </w:p>
    <w:p w14:paraId="6449658F" w14:textId="77777777" w:rsidR="008870AA" w:rsidRPr="00634A62"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634A62">
        <w:rPr>
          <w:rFonts w:asciiTheme="minorHAnsi" w:hAnsiTheme="minorHAnsi" w:cstheme="minorHAnsi"/>
          <w:sz w:val="22"/>
          <w:szCs w:val="22"/>
        </w:rPr>
        <w:t>Zamawiający rekomenduje wykorzystanie podpisu z kwalifikowanym znacznikiem czasu.</w:t>
      </w:r>
    </w:p>
    <w:p w14:paraId="6ECA0DEA" w14:textId="42E41882" w:rsidR="008870AA" w:rsidRPr="00634A62"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634A62">
        <w:rPr>
          <w:rFonts w:asciiTheme="minorHAnsi" w:hAnsiTheme="minorHAnsi" w:cstheme="minorHAnsi"/>
          <w:sz w:val="22"/>
          <w:szCs w:val="22"/>
        </w:rPr>
        <w:t xml:space="preserve">Zamawiający zaleca aby </w:t>
      </w:r>
      <w:r w:rsidRPr="00634A62">
        <w:rPr>
          <w:rFonts w:asciiTheme="minorHAnsi" w:hAnsiTheme="minorHAnsi" w:cstheme="minorHAnsi"/>
          <w:sz w:val="22"/>
          <w:szCs w:val="22"/>
          <w:u w:val="single"/>
        </w:rPr>
        <w:t>nie</w:t>
      </w:r>
      <w:r w:rsidRPr="00634A62">
        <w:rPr>
          <w:rFonts w:asciiTheme="minorHAnsi" w:hAnsiTheme="minorHAnsi" w:cstheme="minorHAnsi"/>
          <w:sz w:val="22"/>
          <w:szCs w:val="22"/>
        </w:rPr>
        <w:t xml:space="preserve"> wprowadzać jakichkolwiek zmian w plikach po podpisaniu ich podpisem kwalifikowanym. Może to skutkować naruszeniem integralności plików co równoważne będzie </w:t>
      </w:r>
      <w:r w:rsidR="00D14B8D">
        <w:rPr>
          <w:rFonts w:asciiTheme="minorHAnsi" w:hAnsiTheme="minorHAnsi" w:cstheme="minorHAnsi"/>
          <w:sz w:val="22"/>
          <w:szCs w:val="22"/>
        </w:rPr>
        <w:br/>
      </w:r>
      <w:r w:rsidRPr="00634A62">
        <w:rPr>
          <w:rFonts w:asciiTheme="minorHAnsi" w:hAnsiTheme="minorHAnsi" w:cstheme="minorHAnsi"/>
          <w:sz w:val="22"/>
          <w:szCs w:val="22"/>
        </w:rPr>
        <w:t>z koniecznością odrzucenia oferty w postępowaniu.</w:t>
      </w:r>
    </w:p>
    <w:bookmarkEnd w:id="24"/>
    <w:p w14:paraId="0C8EDDCA" w14:textId="77777777" w:rsidR="001C0A5A" w:rsidRPr="00634A62" w:rsidRDefault="001C0A5A" w:rsidP="008870AA">
      <w:pPr>
        <w:pStyle w:val="NormalnyWeb"/>
        <w:spacing w:line="319" w:lineRule="auto"/>
        <w:jc w:val="both"/>
        <w:textAlignment w:val="baseline"/>
        <w:rPr>
          <w:rFonts w:asciiTheme="minorHAnsi" w:hAnsiTheme="minorHAnsi" w:cstheme="minorHAnsi"/>
          <w:sz w:val="22"/>
          <w:szCs w:val="22"/>
        </w:rPr>
      </w:pPr>
    </w:p>
    <w:p w14:paraId="795CAAA4" w14:textId="77777777" w:rsidR="008870AA" w:rsidRPr="00634A62" w:rsidRDefault="008870AA" w:rsidP="008870AA">
      <w:pPr>
        <w:pStyle w:val="Nagwek2"/>
        <w:spacing w:before="0" w:after="0" w:line="240" w:lineRule="auto"/>
        <w:jc w:val="both"/>
        <w:rPr>
          <w:rFonts w:asciiTheme="minorHAnsi" w:hAnsiTheme="minorHAnsi" w:cstheme="minorHAnsi"/>
          <w:b/>
          <w:bCs/>
          <w:sz w:val="24"/>
          <w:szCs w:val="24"/>
        </w:rPr>
      </w:pPr>
      <w:bookmarkStart w:id="27" w:name="_Toc135663026"/>
      <w:bookmarkStart w:id="28" w:name="_Hlk66110879"/>
      <w:r w:rsidRPr="00634A62">
        <w:rPr>
          <w:rFonts w:asciiTheme="minorHAnsi" w:hAnsiTheme="minorHAnsi" w:cstheme="minorHAnsi"/>
          <w:b/>
          <w:bCs/>
          <w:sz w:val="24"/>
          <w:szCs w:val="24"/>
        </w:rPr>
        <w:t>XIV. Opis sposobu przygotowania ofert oraz dokumentów wymaganych przez Zamawiającego w SWZ</w:t>
      </w:r>
      <w:bookmarkEnd w:id="27"/>
    </w:p>
    <w:p w14:paraId="730B40B9" w14:textId="77777777" w:rsidR="008870AA" w:rsidRPr="00634A62" w:rsidRDefault="008870AA" w:rsidP="008870AA">
      <w:pPr>
        <w:rPr>
          <w:rFonts w:asciiTheme="minorHAnsi" w:hAnsiTheme="minorHAnsi" w:cstheme="minorHAnsi"/>
        </w:rPr>
      </w:pPr>
    </w:p>
    <w:p w14:paraId="11BEEFD2" w14:textId="77777777" w:rsidR="008870AA" w:rsidRPr="00634A62" w:rsidRDefault="008870AA">
      <w:pPr>
        <w:numPr>
          <w:ilvl w:val="0"/>
          <w:numId w:val="19"/>
        </w:numPr>
        <w:spacing w:line="319" w:lineRule="auto"/>
        <w:jc w:val="both"/>
        <w:rPr>
          <w:rFonts w:asciiTheme="minorHAnsi" w:eastAsia="Calibri" w:hAnsiTheme="minorHAnsi" w:cstheme="minorHAnsi"/>
          <w:b/>
          <w:bCs/>
        </w:rPr>
      </w:pPr>
      <w:r w:rsidRPr="00634A62">
        <w:rPr>
          <w:rFonts w:asciiTheme="minorHAnsi" w:hAnsiTheme="minorHAnsi" w:cstheme="minorHAnsi"/>
          <w:b/>
          <w:bCs/>
        </w:rPr>
        <w:t>Oferta musi zawierać następujące oświadczenia i dokumenty:</w:t>
      </w:r>
    </w:p>
    <w:p w14:paraId="65031371" w14:textId="77777777" w:rsidR="008870AA" w:rsidRPr="00634A62" w:rsidRDefault="008870AA">
      <w:pPr>
        <w:pStyle w:val="Akapitzlist"/>
        <w:numPr>
          <w:ilvl w:val="1"/>
          <w:numId w:val="23"/>
        </w:numPr>
        <w:spacing w:after="0" w:line="319" w:lineRule="auto"/>
        <w:jc w:val="both"/>
        <w:rPr>
          <w:rFonts w:asciiTheme="minorHAnsi" w:hAnsiTheme="minorHAnsi" w:cstheme="minorHAnsi"/>
        </w:rPr>
      </w:pPr>
      <w:r w:rsidRPr="00634A62">
        <w:rPr>
          <w:rFonts w:asciiTheme="minorHAnsi" w:hAnsiTheme="minorHAnsi" w:cstheme="minorHAnsi"/>
          <w:b/>
          <w:bCs/>
        </w:rPr>
        <w:t>Formularz ofertowy</w:t>
      </w:r>
      <w:r w:rsidRPr="00634A62">
        <w:rPr>
          <w:rFonts w:asciiTheme="minorHAnsi" w:hAnsiTheme="minorHAnsi" w:cstheme="minorHAnsi"/>
        </w:rPr>
        <w:t xml:space="preserve"> – zgodnie z załącznikiem nr 1 do SWZ, w przypadku gdy Wykonawca nie korzysta z przygotowanego przez Zamawiającego wzoru, w treści oferty należy zamieścić wszystkie informacje wymagane w Formularzu ofertowym.</w:t>
      </w:r>
    </w:p>
    <w:p w14:paraId="23D19821" w14:textId="77777777" w:rsidR="001C0A5A" w:rsidRPr="00634A62" w:rsidRDefault="001C0A5A">
      <w:pPr>
        <w:pStyle w:val="Akapitzlist"/>
        <w:numPr>
          <w:ilvl w:val="1"/>
          <w:numId w:val="23"/>
        </w:numPr>
        <w:spacing w:after="0" w:line="319" w:lineRule="auto"/>
        <w:jc w:val="both"/>
        <w:rPr>
          <w:rFonts w:asciiTheme="minorHAnsi" w:hAnsiTheme="minorHAnsi" w:cstheme="minorHAnsi"/>
          <w:b/>
          <w:bCs/>
        </w:rPr>
      </w:pPr>
      <w:r w:rsidRPr="00634A62">
        <w:rPr>
          <w:rFonts w:asciiTheme="minorHAnsi" w:hAnsiTheme="minorHAnsi" w:cstheme="minorHAnsi"/>
          <w:b/>
          <w:bCs/>
        </w:rPr>
        <w:t xml:space="preserve">Oświadczenia, o których mowa w Rozdziale X ust. 1: </w:t>
      </w:r>
    </w:p>
    <w:p w14:paraId="57714600" w14:textId="4B247F26" w:rsidR="001C0A5A" w:rsidRPr="00634A62" w:rsidRDefault="001C0A5A">
      <w:pPr>
        <w:pStyle w:val="Akapitzlist"/>
        <w:numPr>
          <w:ilvl w:val="2"/>
          <w:numId w:val="23"/>
        </w:numPr>
        <w:spacing w:after="0" w:line="319" w:lineRule="auto"/>
        <w:ind w:left="1560" w:hanging="567"/>
        <w:jc w:val="both"/>
        <w:rPr>
          <w:rFonts w:asciiTheme="minorHAnsi" w:hAnsiTheme="minorHAnsi" w:cstheme="minorHAnsi"/>
        </w:rPr>
      </w:pPr>
      <w:r w:rsidRPr="00634A62">
        <w:rPr>
          <w:rFonts w:asciiTheme="minorHAnsi" w:hAnsiTheme="minorHAnsi" w:cstheme="minorHAnsi"/>
        </w:rPr>
        <w:t xml:space="preserve">Oświadczenie Wykonawcy o niepodleganiu wykluczeniu z postępowania – wzór oświadczenia stanowi załącznik nr </w:t>
      </w:r>
      <w:r w:rsidR="00B9681E" w:rsidRPr="00634A62">
        <w:rPr>
          <w:rFonts w:asciiTheme="minorHAnsi" w:hAnsiTheme="minorHAnsi" w:cstheme="minorHAnsi"/>
        </w:rPr>
        <w:t xml:space="preserve">3 </w:t>
      </w:r>
      <w:r w:rsidRPr="00634A62">
        <w:rPr>
          <w:rFonts w:asciiTheme="minorHAnsi" w:hAnsiTheme="minorHAnsi" w:cstheme="minorHAnsi"/>
        </w:rPr>
        <w:t xml:space="preserve">do SWZ. </w:t>
      </w:r>
    </w:p>
    <w:p w14:paraId="2F974EE2" w14:textId="438CFE4E" w:rsidR="001C0A5A" w:rsidRPr="00634A62" w:rsidRDefault="001C0A5A" w:rsidP="001C0A5A">
      <w:pPr>
        <w:pStyle w:val="Akapitzlist"/>
        <w:spacing w:after="0" w:line="319" w:lineRule="auto"/>
        <w:ind w:left="1560"/>
        <w:jc w:val="both"/>
        <w:rPr>
          <w:rFonts w:asciiTheme="minorHAnsi" w:hAnsiTheme="minorHAnsi" w:cstheme="minorHAnsi"/>
        </w:rPr>
      </w:pPr>
      <w:r w:rsidRPr="00634A62">
        <w:rPr>
          <w:rFonts w:asciiTheme="minorHAnsi" w:hAnsiTheme="minorHAnsi" w:cstheme="minorHAnsi"/>
        </w:rPr>
        <w:t xml:space="preserve">W przypadku wspólnego ubiegania się o zamówienie przez Wykonawców, </w:t>
      </w:r>
      <w:bookmarkStart w:id="29" w:name="_Hlk65238743"/>
      <w:r w:rsidRPr="00634A62">
        <w:rPr>
          <w:rFonts w:asciiTheme="minorHAnsi" w:hAnsiTheme="minorHAnsi" w:cstheme="minorHAnsi"/>
        </w:rPr>
        <w:t xml:space="preserve">oświadczenie </w:t>
      </w:r>
      <w:r w:rsidR="00D14B8D">
        <w:rPr>
          <w:rFonts w:asciiTheme="minorHAnsi" w:hAnsiTheme="minorHAnsi" w:cstheme="minorHAnsi"/>
        </w:rPr>
        <w:br/>
      </w:r>
      <w:r w:rsidRPr="00634A62">
        <w:rPr>
          <w:rFonts w:asciiTheme="minorHAnsi" w:hAnsiTheme="minorHAnsi" w:cstheme="minorHAnsi"/>
        </w:rPr>
        <w:t xml:space="preserve">o niepodleganiu wykluczeniu składa </w:t>
      </w:r>
      <w:bookmarkEnd w:id="29"/>
      <w:r w:rsidRPr="00634A62">
        <w:rPr>
          <w:rFonts w:asciiTheme="minorHAnsi" w:hAnsiTheme="minorHAnsi" w:cstheme="minorHAnsi"/>
        </w:rPr>
        <w:t>każdy Wykonawca.</w:t>
      </w:r>
    </w:p>
    <w:p w14:paraId="05D9EC55" w14:textId="43C7E317" w:rsidR="001C0A5A" w:rsidRPr="00634A62" w:rsidRDefault="001C0A5A">
      <w:pPr>
        <w:pStyle w:val="Akapitzlist"/>
        <w:numPr>
          <w:ilvl w:val="1"/>
          <w:numId w:val="23"/>
        </w:numPr>
        <w:spacing w:after="0" w:line="319" w:lineRule="auto"/>
        <w:jc w:val="both"/>
        <w:rPr>
          <w:rFonts w:asciiTheme="minorHAnsi" w:hAnsiTheme="minorHAnsi" w:cstheme="minorHAnsi"/>
        </w:rPr>
      </w:pPr>
      <w:r w:rsidRPr="00634A62">
        <w:rPr>
          <w:rFonts w:asciiTheme="minorHAnsi" w:hAnsiTheme="minorHAnsi" w:cstheme="minorHAnsi"/>
          <w:b/>
          <w:bCs/>
        </w:rPr>
        <w:t>Pełnomocnictw</w:t>
      </w:r>
      <w:r w:rsidR="003B634F" w:rsidRPr="00634A62">
        <w:rPr>
          <w:rFonts w:asciiTheme="minorHAnsi" w:hAnsiTheme="minorHAnsi" w:cstheme="minorHAnsi"/>
          <w:b/>
          <w:bCs/>
        </w:rPr>
        <w:t xml:space="preserve">a </w:t>
      </w:r>
      <w:r w:rsidRPr="00634A62">
        <w:rPr>
          <w:rFonts w:asciiTheme="minorHAnsi" w:hAnsiTheme="minorHAnsi" w:cstheme="minorHAnsi"/>
        </w:rPr>
        <w:t>upoważniające do złożenia oferty, o ile ofertę składa pełnomocnik.</w:t>
      </w:r>
    </w:p>
    <w:p w14:paraId="144C2AA2" w14:textId="623522E4" w:rsidR="001C0A5A" w:rsidRPr="00634A62" w:rsidRDefault="001C0A5A">
      <w:pPr>
        <w:pStyle w:val="Akapitzlist"/>
        <w:numPr>
          <w:ilvl w:val="1"/>
          <w:numId w:val="23"/>
        </w:numPr>
        <w:spacing w:after="0" w:line="319" w:lineRule="auto"/>
        <w:jc w:val="both"/>
        <w:rPr>
          <w:rFonts w:asciiTheme="minorHAnsi" w:hAnsiTheme="minorHAnsi" w:cstheme="minorHAnsi"/>
        </w:rPr>
      </w:pPr>
      <w:r w:rsidRPr="00634A62">
        <w:rPr>
          <w:rFonts w:asciiTheme="minorHAnsi" w:hAnsiTheme="minorHAnsi" w:cstheme="minorHAnsi"/>
          <w:b/>
          <w:bCs/>
        </w:rPr>
        <w:t>Pełnomocnictwo dla pełnomocnika</w:t>
      </w:r>
      <w:r w:rsidRPr="00634A62">
        <w:rPr>
          <w:rFonts w:asciiTheme="minorHAnsi" w:hAnsiTheme="minorHAnsi" w:cstheme="minorHAnsi"/>
        </w:rPr>
        <w:t xml:space="preserve"> do reprezentowania w post</w:t>
      </w:r>
      <w:r w:rsidR="004B7160" w:rsidRPr="00634A62">
        <w:rPr>
          <w:rFonts w:asciiTheme="minorHAnsi" w:hAnsiTheme="minorHAnsi" w:cstheme="minorHAnsi"/>
        </w:rPr>
        <w:t>ę</w:t>
      </w:r>
      <w:r w:rsidRPr="00634A62">
        <w:rPr>
          <w:rFonts w:asciiTheme="minorHAnsi" w:hAnsiTheme="minorHAnsi" w:cstheme="minorHAnsi"/>
        </w:rPr>
        <w:t>powaniu Wykonawców wspólnie ubiegających się o udzielenie zamówienia – dotyczy ofert składanych przez Wykonawców wspólnie ubiegających się o udzielenie zamówienia.</w:t>
      </w:r>
    </w:p>
    <w:p w14:paraId="0E2E1DE5" w14:textId="77777777" w:rsidR="008870AA" w:rsidRPr="00634A62" w:rsidRDefault="008870AA" w:rsidP="008870AA">
      <w:pPr>
        <w:spacing w:line="319" w:lineRule="auto"/>
        <w:jc w:val="both"/>
        <w:rPr>
          <w:rFonts w:asciiTheme="minorHAnsi" w:hAnsiTheme="minorHAnsi" w:cstheme="minorHAnsi"/>
          <w:color w:val="FF0000"/>
        </w:rPr>
      </w:pPr>
    </w:p>
    <w:p w14:paraId="1A3D8D98" w14:textId="77777777" w:rsidR="008870AA" w:rsidRPr="00634A62" w:rsidRDefault="008870AA">
      <w:pPr>
        <w:pStyle w:val="NormalnyWeb"/>
        <w:numPr>
          <w:ilvl w:val="0"/>
          <w:numId w:val="23"/>
        </w:numPr>
        <w:jc w:val="both"/>
        <w:textAlignment w:val="baseline"/>
        <w:rPr>
          <w:rFonts w:asciiTheme="minorHAnsi" w:hAnsiTheme="minorHAnsi" w:cstheme="minorHAnsi"/>
          <w:sz w:val="22"/>
          <w:szCs w:val="22"/>
        </w:rPr>
      </w:pPr>
      <w:bookmarkStart w:id="30" w:name="_Hlk66110848"/>
      <w:r w:rsidRPr="00634A62">
        <w:rPr>
          <w:rFonts w:asciiTheme="minorHAnsi" w:hAnsiTheme="minorHAnsi" w:cstheme="minorHAnsi"/>
          <w:sz w:val="22"/>
          <w:szCs w:val="22"/>
        </w:rPr>
        <w:t xml:space="preserve">Wymagania formalne dotyczące składanych w postępowaniu podmiotowych środków dowodowych oraz innych dokumentów lub oświadczeń: </w:t>
      </w:r>
    </w:p>
    <w:p w14:paraId="466DCAEC" w14:textId="77777777" w:rsidR="008870AA" w:rsidRPr="00634A62" w:rsidRDefault="008870AA" w:rsidP="008870AA">
      <w:pPr>
        <w:pStyle w:val="NormalnyWeb"/>
        <w:ind w:left="360"/>
        <w:jc w:val="both"/>
        <w:textAlignment w:val="baseline"/>
        <w:rPr>
          <w:rFonts w:asciiTheme="minorHAnsi" w:hAnsiTheme="minorHAnsi" w:cstheme="minorHAnsi"/>
          <w:color w:val="FF0000"/>
          <w:sz w:val="22"/>
          <w:szCs w:val="22"/>
        </w:rPr>
      </w:pPr>
    </w:p>
    <w:p w14:paraId="7D0E9D3E" w14:textId="77777777" w:rsidR="008870AA" w:rsidRPr="00634A62" w:rsidRDefault="008870AA" w:rsidP="008870AA">
      <w:pPr>
        <w:pStyle w:val="NormalnyWeb"/>
        <w:ind w:left="709" w:hanging="424"/>
        <w:jc w:val="both"/>
        <w:textAlignment w:val="baseline"/>
        <w:rPr>
          <w:rFonts w:asciiTheme="minorHAnsi" w:hAnsiTheme="minorHAnsi" w:cstheme="minorHAnsi"/>
          <w:sz w:val="22"/>
          <w:szCs w:val="22"/>
        </w:rPr>
      </w:pPr>
      <w:r w:rsidRPr="00634A62">
        <w:rPr>
          <w:rFonts w:asciiTheme="minorHAnsi" w:hAnsiTheme="minorHAnsi" w:cstheme="minorHAnsi"/>
          <w:b/>
          <w:sz w:val="22"/>
          <w:szCs w:val="22"/>
        </w:rPr>
        <w:t>2.1.</w:t>
      </w:r>
      <w:r w:rsidRPr="00634A62">
        <w:rPr>
          <w:rFonts w:asciiTheme="minorHAnsi" w:hAnsiTheme="minorHAnsi" w:cstheme="minorHAnsi"/>
          <w:sz w:val="22"/>
          <w:szCs w:val="22"/>
        </w:rPr>
        <w:t xml:space="preserve"> 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w:t>
      </w:r>
      <w:r w:rsidRPr="00634A62">
        <w:rPr>
          <w:rFonts w:asciiTheme="minorHAnsi" w:hAnsiTheme="minorHAnsi" w:cstheme="minorHAnsi"/>
          <w:sz w:val="22"/>
          <w:szCs w:val="22"/>
        </w:rPr>
        <w:lastRenderedPageBreak/>
        <w:t>dokumencie, właściwym dla danej formy organizacyjnej Wykonawcy albo przez upełnomocnionego przedstawiciela Wykonawcy.</w:t>
      </w:r>
    </w:p>
    <w:p w14:paraId="34B347BD" w14:textId="77777777" w:rsidR="008870AA" w:rsidRPr="00634A62" w:rsidRDefault="008870AA" w:rsidP="008870AA">
      <w:pPr>
        <w:pStyle w:val="NormalnyWeb"/>
        <w:ind w:left="709" w:hanging="424"/>
        <w:jc w:val="both"/>
        <w:textAlignment w:val="baseline"/>
        <w:rPr>
          <w:rFonts w:asciiTheme="minorHAnsi" w:hAnsiTheme="minorHAnsi" w:cstheme="minorHAnsi"/>
          <w:sz w:val="22"/>
          <w:szCs w:val="22"/>
        </w:rPr>
      </w:pPr>
      <w:r w:rsidRPr="00634A62">
        <w:rPr>
          <w:rFonts w:asciiTheme="minorHAnsi" w:hAnsiTheme="minorHAnsi" w:cstheme="minorHAnsi"/>
          <w:sz w:val="22"/>
          <w:szCs w:val="22"/>
        </w:rPr>
        <w:t xml:space="preserve"> </w:t>
      </w:r>
    </w:p>
    <w:p w14:paraId="5CD3ED02" w14:textId="77777777" w:rsidR="008870AA" w:rsidRPr="00634A62" w:rsidRDefault="008870AA" w:rsidP="008870AA">
      <w:pPr>
        <w:pStyle w:val="NormalnyWeb"/>
        <w:ind w:left="709" w:hanging="709"/>
        <w:jc w:val="both"/>
        <w:textAlignment w:val="baseline"/>
        <w:rPr>
          <w:rFonts w:asciiTheme="minorHAnsi" w:hAnsiTheme="minorHAnsi" w:cstheme="minorHAnsi"/>
          <w:sz w:val="22"/>
          <w:szCs w:val="22"/>
        </w:rPr>
      </w:pPr>
      <w:r w:rsidRPr="00634A62">
        <w:rPr>
          <w:rFonts w:asciiTheme="minorHAnsi" w:hAnsiTheme="minorHAnsi" w:cstheme="minorHAnsi"/>
          <w:sz w:val="22"/>
          <w:szCs w:val="22"/>
        </w:rPr>
        <w:t xml:space="preserve">     </w:t>
      </w:r>
      <w:r w:rsidRPr="00634A62">
        <w:rPr>
          <w:rFonts w:asciiTheme="minorHAnsi" w:hAnsiTheme="minorHAnsi" w:cstheme="minorHAnsi"/>
          <w:b/>
          <w:sz w:val="22"/>
          <w:szCs w:val="22"/>
        </w:rPr>
        <w:t>2.2.</w:t>
      </w:r>
      <w:r w:rsidRPr="00634A62">
        <w:rPr>
          <w:rFonts w:asciiTheme="minorHAnsi" w:hAnsiTheme="minorHAnsi" w:cstheme="minorHAnsi"/>
          <w:sz w:val="22"/>
          <w:szCs w:val="22"/>
        </w:rPr>
        <w:t xml:space="preserve"> W przypadku, gdy podmiotowe środki dowodowe, inne dokumenty lub dokumenty potwierdzające umocowanie do reprezentowania zostały wystawione przez upoważnione podmioty: </w:t>
      </w:r>
    </w:p>
    <w:p w14:paraId="49384D47" w14:textId="77777777" w:rsidR="008870AA" w:rsidRPr="00634A62" w:rsidRDefault="008870AA" w:rsidP="008870AA">
      <w:pPr>
        <w:pStyle w:val="NormalnyWeb"/>
        <w:ind w:left="709"/>
        <w:jc w:val="both"/>
        <w:textAlignment w:val="baseline"/>
        <w:rPr>
          <w:rFonts w:asciiTheme="minorHAnsi" w:hAnsiTheme="minorHAnsi" w:cstheme="minorHAnsi"/>
          <w:sz w:val="22"/>
          <w:szCs w:val="22"/>
        </w:rPr>
      </w:pPr>
      <w:r w:rsidRPr="00634A62">
        <w:rPr>
          <w:rFonts w:asciiTheme="minorHAnsi" w:hAnsiTheme="minorHAnsi" w:cstheme="minorHAnsi"/>
          <w:b/>
          <w:sz w:val="22"/>
          <w:szCs w:val="22"/>
        </w:rPr>
        <w:t>1)</w:t>
      </w:r>
      <w:r w:rsidRPr="00634A62">
        <w:rPr>
          <w:rFonts w:asciiTheme="minorHAnsi" w:hAnsiTheme="minorHAnsi" w:cstheme="minorHAnsi"/>
          <w:sz w:val="22"/>
          <w:szCs w:val="22"/>
        </w:rPr>
        <w:t xml:space="preserve"> jako dokument elektroniczny – Wykonawca przekazuje ten dokument; </w:t>
      </w:r>
    </w:p>
    <w:p w14:paraId="0FF977AF" w14:textId="69FA6CF2" w:rsidR="008870AA" w:rsidRPr="00634A62" w:rsidRDefault="008870AA" w:rsidP="008870AA">
      <w:pPr>
        <w:pStyle w:val="NormalnyWeb"/>
        <w:ind w:left="709"/>
        <w:jc w:val="both"/>
        <w:textAlignment w:val="baseline"/>
        <w:rPr>
          <w:rFonts w:asciiTheme="minorHAnsi" w:hAnsiTheme="minorHAnsi" w:cstheme="minorHAnsi"/>
          <w:sz w:val="22"/>
          <w:szCs w:val="22"/>
        </w:rPr>
      </w:pPr>
      <w:r w:rsidRPr="00634A62">
        <w:rPr>
          <w:rFonts w:asciiTheme="minorHAnsi" w:hAnsiTheme="minorHAnsi" w:cstheme="minorHAnsi"/>
          <w:b/>
          <w:sz w:val="22"/>
          <w:szCs w:val="22"/>
        </w:rPr>
        <w:t>2)</w:t>
      </w:r>
      <w:r w:rsidRPr="00634A62">
        <w:rPr>
          <w:rFonts w:asciiTheme="minorHAnsi" w:hAnsiTheme="minorHAnsi" w:cstheme="minorHAnsi"/>
          <w:sz w:val="22"/>
          <w:szCs w:val="22"/>
        </w:rPr>
        <w:t xml:space="preserve"> jako dokument w postaci papierowej – Wykonawca przekazuje cyfrowe odwzorowanie tego dokumentu opatrzone podpisem kwalifikowanym, podpisem zaufanym lub podpisem osobistym poświadczającym zgodność cyfrowego odwzorowania z dokumentem w postaci papierowej</w:t>
      </w:r>
      <w:r w:rsidR="00977865">
        <w:rPr>
          <w:rFonts w:asciiTheme="minorHAnsi" w:hAnsiTheme="minorHAnsi" w:cstheme="minorHAnsi"/>
          <w:sz w:val="22"/>
          <w:szCs w:val="22"/>
        </w:rPr>
        <w:t>.</w:t>
      </w:r>
      <w:r w:rsidRPr="00634A62">
        <w:rPr>
          <w:rFonts w:asciiTheme="minorHAnsi" w:hAnsiTheme="minorHAnsi" w:cstheme="minorHAnsi"/>
          <w:sz w:val="22"/>
          <w:szCs w:val="22"/>
        </w:rPr>
        <w:t xml:space="preserve"> Poświadczenia zgodności cyfrowego odwzorowania z dokumentem w postaci papierowej, o którym mowa w ppkt. 2) powyżej, dokonuje notariusz lub: </w:t>
      </w:r>
    </w:p>
    <w:p w14:paraId="707134B6" w14:textId="47327E05" w:rsidR="008870AA" w:rsidRPr="00634A62" w:rsidRDefault="008870AA" w:rsidP="008870AA">
      <w:pPr>
        <w:pStyle w:val="NormalnyWeb"/>
        <w:ind w:left="993"/>
        <w:jc w:val="both"/>
        <w:textAlignment w:val="baseline"/>
        <w:rPr>
          <w:rFonts w:asciiTheme="minorHAnsi" w:hAnsiTheme="minorHAnsi" w:cstheme="minorHAnsi"/>
          <w:sz w:val="22"/>
          <w:szCs w:val="22"/>
        </w:rPr>
      </w:pPr>
      <w:r w:rsidRPr="00634A62">
        <w:rPr>
          <w:rFonts w:asciiTheme="minorHAnsi" w:hAnsiTheme="minorHAnsi" w:cstheme="minorHAnsi"/>
          <w:b/>
          <w:sz w:val="22"/>
          <w:szCs w:val="22"/>
        </w:rPr>
        <w:t>a)</w:t>
      </w:r>
      <w:r w:rsidRPr="00634A62">
        <w:rPr>
          <w:rFonts w:asciiTheme="minorHAnsi" w:hAnsiTheme="minorHAnsi" w:cstheme="minorHAnsi"/>
          <w:sz w:val="22"/>
          <w:szCs w:val="22"/>
        </w:rPr>
        <w:t xml:space="preserve"> w przypadku podmiotowych środków dowodowych oraz dokumentów potwierdzających umocowanie do reprezentowania – odpowiednio Wykonawca, Wykonawca wspólnie ubiegający się </w:t>
      </w:r>
      <w:r w:rsidR="00977865">
        <w:rPr>
          <w:rFonts w:asciiTheme="minorHAnsi" w:hAnsiTheme="minorHAnsi" w:cstheme="minorHAnsi"/>
          <w:sz w:val="22"/>
          <w:szCs w:val="22"/>
        </w:rPr>
        <w:br/>
      </w:r>
      <w:r w:rsidRPr="00634A62">
        <w:rPr>
          <w:rFonts w:asciiTheme="minorHAnsi" w:hAnsiTheme="minorHAnsi" w:cstheme="minorHAnsi"/>
          <w:sz w:val="22"/>
          <w:szCs w:val="22"/>
        </w:rPr>
        <w:t xml:space="preserve">o udzielenie zamówienia, podmiot udostępniający zasoby, każdy w zakresie dokumentu, który go dotyczy; </w:t>
      </w:r>
    </w:p>
    <w:p w14:paraId="4200168A" w14:textId="77777777" w:rsidR="008870AA" w:rsidRPr="00634A62" w:rsidRDefault="008870AA" w:rsidP="008870AA">
      <w:pPr>
        <w:pStyle w:val="NormalnyWeb"/>
        <w:ind w:left="993"/>
        <w:jc w:val="both"/>
        <w:textAlignment w:val="baseline"/>
        <w:rPr>
          <w:rFonts w:asciiTheme="minorHAnsi" w:hAnsiTheme="minorHAnsi" w:cstheme="minorHAnsi"/>
          <w:sz w:val="22"/>
          <w:szCs w:val="22"/>
        </w:rPr>
      </w:pPr>
      <w:r w:rsidRPr="00634A62">
        <w:rPr>
          <w:rFonts w:asciiTheme="minorHAnsi" w:hAnsiTheme="minorHAnsi" w:cstheme="minorHAnsi"/>
          <w:b/>
          <w:sz w:val="22"/>
          <w:szCs w:val="22"/>
        </w:rPr>
        <w:t>b)</w:t>
      </w:r>
      <w:r w:rsidRPr="00634A62">
        <w:rPr>
          <w:rFonts w:asciiTheme="minorHAnsi" w:hAnsiTheme="minorHAnsi" w:cstheme="minorHAnsi"/>
          <w:sz w:val="22"/>
          <w:szCs w:val="22"/>
        </w:rPr>
        <w:t xml:space="preserve"> w przypadku innych dokumentów– odpowiednio Wykonawca lub Wykonawca wspólnie ubiegający się o udzielenie zamówienia, każdy w zakresie dokumentu, który go dotyczy; </w:t>
      </w:r>
    </w:p>
    <w:p w14:paraId="186D7FAE" w14:textId="77777777" w:rsidR="008870AA" w:rsidRPr="00634A62" w:rsidRDefault="008870AA" w:rsidP="008870AA">
      <w:pPr>
        <w:pStyle w:val="NormalnyWeb"/>
        <w:ind w:left="851" w:hanging="509"/>
        <w:jc w:val="both"/>
        <w:textAlignment w:val="baseline"/>
        <w:rPr>
          <w:rFonts w:asciiTheme="minorHAnsi" w:hAnsiTheme="minorHAnsi" w:cstheme="minorHAnsi"/>
          <w:sz w:val="22"/>
          <w:szCs w:val="22"/>
        </w:rPr>
      </w:pPr>
      <w:r w:rsidRPr="00634A62">
        <w:rPr>
          <w:rFonts w:asciiTheme="minorHAnsi" w:hAnsiTheme="minorHAnsi" w:cstheme="minorHAnsi"/>
          <w:b/>
          <w:sz w:val="22"/>
          <w:szCs w:val="22"/>
        </w:rPr>
        <w:t>2.3.</w:t>
      </w:r>
      <w:r w:rsidRPr="00634A62">
        <w:rPr>
          <w:rFonts w:asciiTheme="minorHAnsi" w:hAnsiTheme="minorHAnsi" w:cstheme="minorHAnsi"/>
          <w:sz w:val="22"/>
          <w:szCs w:val="22"/>
        </w:rPr>
        <w:t xml:space="preserve"> Podmiotowe środki dowodowe, w tym oświadczenie, o którym mowa w art. 117 ust. 4 Pzp zobowiązanie/-nia podmiotu udostępniającego zasoby, które nie zostały wystawione przez upoważnione podmioty, oraz wymagane pełnomocnictwa: </w:t>
      </w:r>
    </w:p>
    <w:p w14:paraId="3BC7FDFE" w14:textId="77777777" w:rsidR="008870AA" w:rsidRPr="00634A62" w:rsidRDefault="008870AA" w:rsidP="008870AA">
      <w:pPr>
        <w:pStyle w:val="NormalnyWeb"/>
        <w:ind w:left="851"/>
        <w:jc w:val="both"/>
        <w:textAlignment w:val="baseline"/>
        <w:rPr>
          <w:rFonts w:asciiTheme="minorHAnsi" w:hAnsiTheme="minorHAnsi" w:cstheme="minorHAnsi"/>
          <w:sz w:val="22"/>
          <w:szCs w:val="22"/>
        </w:rPr>
      </w:pPr>
      <w:r w:rsidRPr="00634A62">
        <w:rPr>
          <w:rFonts w:asciiTheme="minorHAnsi" w:hAnsiTheme="minorHAnsi" w:cstheme="minorHAnsi"/>
          <w:b/>
          <w:sz w:val="22"/>
          <w:szCs w:val="22"/>
        </w:rPr>
        <w:t>1)</w:t>
      </w:r>
      <w:r w:rsidRPr="00634A62">
        <w:rPr>
          <w:rFonts w:asciiTheme="minorHAnsi" w:hAnsiTheme="minorHAnsi" w:cstheme="minorHAnsi"/>
          <w:sz w:val="22"/>
          <w:szCs w:val="22"/>
        </w:rPr>
        <w:t xml:space="preserve"> przekazuje się w postaci elektronicznej i opatruje się kwalifikowanym podpisem elektronicznym, podpisem zaufanym lub podpisem osobistym; </w:t>
      </w:r>
    </w:p>
    <w:p w14:paraId="0267D391" w14:textId="77777777" w:rsidR="008870AA" w:rsidRPr="00634A62" w:rsidRDefault="008870AA" w:rsidP="008870AA">
      <w:pPr>
        <w:pStyle w:val="NormalnyWeb"/>
        <w:ind w:left="851"/>
        <w:jc w:val="both"/>
        <w:textAlignment w:val="baseline"/>
        <w:rPr>
          <w:rFonts w:asciiTheme="minorHAnsi" w:hAnsiTheme="minorHAnsi" w:cstheme="minorHAnsi"/>
          <w:sz w:val="22"/>
          <w:szCs w:val="22"/>
        </w:rPr>
      </w:pPr>
      <w:r w:rsidRPr="00634A62">
        <w:rPr>
          <w:rFonts w:asciiTheme="minorHAnsi" w:hAnsiTheme="minorHAnsi" w:cstheme="minorHAnsi"/>
          <w:b/>
          <w:sz w:val="22"/>
          <w:szCs w:val="22"/>
        </w:rPr>
        <w:t>2)</w:t>
      </w:r>
      <w:r w:rsidRPr="00634A62">
        <w:rPr>
          <w:rFonts w:asciiTheme="minorHAnsi" w:hAnsiTheme="minorHAnsi" w:cstheme="minorHAnsi"/>
          <w:sz w:val="22"/>
          <w:szCs w:val="22"/>
        </w:rPr>
        <w:t xml:space="preserve"> 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 Poświadczenia zgodności cyfrowego odwzorowania z dokumentem w postaci papierowej, o którym mowa w ppkt. 2) powyżej, dokonuje notariusz lub: </w:t>
      </w:r>
    </w:p>
    <w:p w14:paraId="642C106E" w14:textId="77777777" w:rsidR="008870AA" w:rsidRPr="00634A62" w:rsidRDefault="008870AA" w:rsidP="008870AA">
      <w:pPr>
        <w:pStyle w:val="NormalnyWeb"/>
        <w:ind w:left="1134"/>
        <w:jc w:val="both"/>
        <w:textAlignment w:val="baseline"/>
        <w:rPr>
          <w:rFonts w:asciiTheme="minorHAnsi" w:hAnsiTheme="minorHAnsi" w:cstheme="minorHAnsi"/>
          <w:sz w:val="22"/>
          <w:szCs w:val="22"/>
        </w:rPr>
      </w:pPr>
      <w:r w:rsidRPr="00634A62">
        <w:rPr>
          <w:rFonts w:asciiTheme="minorHAnsi" w:hAnsiTheme="minorHAnsi" w:cstheme="minorHAnsi"/>
          <w:b/>
          <w:sz w:val="22"/>
          <w:szCs w:val="22"/>
        </w:rPr>
        <w:t>a)</w:t>
      </w:r>
      <w:r w:rsidRPr="00634A62">
        <w:rPr>
          <w:rFonts w:asciiTheme="minorHAnsi" w:hAnsiTheme="minorHAnsi" w:cstheme="minorHAnsi"/>
          <w:sz w:val="22"/>
          <w:szCs w:val="22"/>
        </w:rPr>
        <w:t xml:space="preserve"> w przypadku podmiotowych środków dowodowych – odpowiednio Wykonawca, Wykonawca wspólnie ubiegający się o udzielenie zamówienia, podmiot udostępniający zasoby lub podwykonawca, w zakresie podmiotowych środków dowodowych, które każdego z nich dotyczą; </w:t>
      </w:r>
    </w:p>
    <w:p w14:paraId="097F32FE" w14:textId="21BFB57E" w:rsidR="008870AA" w:rsidRPr="00634A62" w:rsidRDefault="008870AA" w:rsidP="008870AA">
      <w:pPr>
        <w:pStyle w:val="NormalnyWeb"/>
        <w:ind w:left="1134"/>
        <w:jc w:val="both"/>
        <w:textAlignment w:val="baseline"/>
        <w:rPr>
          <w:rFonts w:asciiTheme="minorHAnsi" w:hAnsiTheme="minorHAnsi" w:cstheme="minorHAnsi"/>
          <w:sz w:val="22"/>
          <w:szCs w:val="22"/>
        </w:rPr>
      </w:pPr>
      <w:r w:rsidRPr="00634A62">
        <w:rPr>
          <w:rFonts w:asciiTheme="minorHAnsi" w:hAnsiTheme="minorHAnsi" w:cstheme="minorHAnsi"/>
          <w:b/>
          <w:sz w:val="22"/>
          <w:szCs w:val="22"/>
        </w:rPr>
        <w:t>b)</w:t>
      </w:r>
      <w:r w:rsidRPr="00634A62">
        <w:rPr>
          <w:rFonts w:asciiTheme="minorHAnsi" w:hAnsiTheme="minorHAnsi" w:cstheme="minorHAnsi"/>
          <w:sz w:val="22"/>
          <w:szCs w:val="22"/>
        </w:rPr>
        <w:t xml:space="preserve"> w przypadku oświadczenia, o którym mowa  w art. 117 ust. 4 Pzp, zobowiązania podmiotu udostępniającego zasoby – odpowiednio Wykonawca lub Wykonawca wspólnie ubiegający się </w:t>
      </w:r>
      <w:r w:rsidR="00977865">
        <w:rPr>
          <w:rFonts w:asciiTheme="minorHAnsi" w:hAnsiTheme="minorHAnsi" w:cstheme="minorHAnsi"/>
          <w:sz w:val="22"/>
          <w:szCs w:val="22"/>
        </w:rPr>
        <w:br/>
      </w:r>
      <w:r w:rsidRPr="00634A62">
        <w:rPr>
          <w:rFonts w:asciiTheme="minorHAnsi" w:hAnsiTheme="minorHAnsi" w:cstheme="minorHAnsi"/>
          <w:sz w:val="22"/>
          <w:szCs w:val="22"/>
        </w:rPr>
        <w:t xml:space="preserve">o udzielenie zamówienia; </w:t>
      </w:r>
    </w:p>
    <w:p w14:paraId="6FD3FB62" w14:textId="77777777" w:rsidR="008870AA" w:rsidRPr="00634A62" w:rsidRDefault="008870AA" w:rsidP="008870AA">
      <w:pPr>
        <w:pStyle w:val="NormalnyWeb"/>
        <w:ind w:left="1134"/>
        <w:jc w:val="both"/>
        <w:textAlignment w:val="baseline"/>
        <w:rPr>
          <w:rFonts w:asciiTheme="minorHAnsi" w:hAnsiTheme="minorHAnsi" w:cstheme="minorHAnsi"/>
          <w:strike/>
          <w:sz w:val="22"/>
          <w:szCs w:val="22"/>
        </w:rPr>
      </w:pPr>
      <w:r w:rsidRPr="00634A62">
        <w:rPr>
          <w:rFonts w:asciiTheme="minorHAnsi" w:hAnsiTheme="minorHAnsi" w:cstheme="minorHAnsi"/>
          <w:b/>
          <w:sz w:val="22"/>
          <w:szCs w:val="22"/>
        </w:rPr>
        <w:t>c)</w:t>
      </w:r>
      <w:r w:rsidRPr="00634A62">
        <w:rPr>
          <w:rFonts w:asciiTheme="minorHAnsi" w:hAnsiTheme="minorHAnsi" w:cstheme="minorHAnsi"/>
          <w:sz w:val="22"/>
          <w:szCs w:val="22"/>
        </w:rPr>
        <w:t xml:space="preserve"> w przypadku pełnomocnictwa – mocodawca. </w:t>
      </w:r>
    </w:p>
    <w:bookmarkEnd w:id="28"/>
    <w:bookmarkEnd w:id="30"/>
    <w:p w14:paraId="325FD8E3" w14:textId="77777777" w:rsidR="008870AA" w:rsidRPr="00634A62" w:rsidRDefault="008870AA" w:rsidP="008870AA">
      <w:pPr>
        <w:spacing w:line="319" w:lineRule="auto"/>
        <w:jc w:val="both"/>
        <w:rPr>
          <w:rFonts w:asciiTheme="minorHAnsi" w:hAnsiTheme="minorHAnsi" w:cstheme="minorHAnsi"/>
        </w:rPr>
      </w:pPr>
    </w:p>
    <w:p w14:paraId="221040BA" w14:textId="12ADB14B" w:rsidR="008870AA" w:rsidRPr="00634A62" w:rsidRDefault="008870AA">
      <w:pPr>
        <w:pStyle w:val="Akapitzlist"/>
        <w:numPr>
          <w:ilvl w:val="0"/>
          <w:numId w:val="23"/>
        </w:numPr>
        <w:spacing w:after="0" w:line="319" w:lineRule="auto"/>
        <w:ind w:left="357" w:hanging="357"/>
        <w:jc w:val="both"/>
        <w:rPr>
          <w:rFonts w:asciiTheme="minorHAnsi" w:hAnsiTheme="minorHAnsi" w:cstheme="minorHAnsi"/>
        </w:rPr>
      </w:pPr>
      <w:r w:rsidRPr="00634A62">
        <w:rPr>
          <w:rFonts w:asciiTheme="minorHAnsi" w:hAnsiTheme="minorHAnsi" w:cstheme="minorHAnsi"/>
        </w:rPr>
        <w:t>Wszelkie informacje stanowiące tajemnice przedsiębiorstwa w rozumieniu ustawy z dnia 16 kwietnia 1993</w:t>
      </w:r>
      <w:r w:rsidR="00977865">
        <w:rPr>
          <w:rFonts w:asciiTheme="minorHAnsi" w:hAnsiTheme="minorHAnsi" w:cstheme="minorHAnsi"/>
        </w:rPr>
        <w:t xml:space="preserve"> </w:t>
      </w:r>
      <w:r w:rsidRPr="00634A62">
        <w:rPr>
          <w:rFonts w:asciiTheme="minorHAnsi" w:hAnsiTheme="minorHAnsi" w:cstheme="minorHAnsi"/>
        </w:rPr>
        <w:t>r. o zwalczaniu nieuczciwej konkurencji (Dz. U. z 20</w:t>
      </w:r>
      <w:r w:rsidR="008E2A0A" w:rsidRPr="00634A62">
        <w:rPr>
          <w:rFonts w:asciiTheme="minorHAnsi" w:hAnsiTheme="minorHAnsi" w:cstheme="minorHAnsi"/>
        </w:rPr>
        <w:t>2</w:t>
      </w:r>
      <w:r w:rsidR="00950E13" w:rsidRPr="00634A62">
        <w:rPr>
          <w:rFonts w:asciiTheme="minorHAnsi" w:hAnsiTheme="minorHAnsi" w:cstheme="minorHAnsi"/>
        </w:rPr>
        <w:t>2</w:t>
      </w:r>
      <w:r w:rsidRPr="00634A62">
        <w:rPr>
          <w:rFonts w:asciiTheme="minorHAnsi" w:hAnsiTheme="minorHAnsi" w:cstheme="minorHAnsi"/>
        </w:rPr>
        <w:t xml:space="preserve">r. poz. </w:t>
      </w:r>
      <w:r w:rsidR="00950E13" w:rsidRPr="00634A62">
        <w:rPr>
          <w:rFonts w:asciiTheme="minorHAnsi" w:hAnsiTheme="minorHAnsi" w:cstheme="minorHAnsi"/>
        </w:rPr>
        <w:t>1233</w:t>
      </w:r>
      <w:r w:rsidRPr="00634A62">
        <w:rPr>
          <w:rFonts w:asciiTheme="minorHAnsi" w:hAnsiTheme="minorHAnsi" w:cstheme="minorHAnsi"/>
        </w:rPr>
        <w:t>), które Wykonawca zastrzeże jako tajemnicę przedsiębiorstwa, powinny zostać złożone w osobnym pliku wraz z jednoczesnym zaznaczeniem polecenia „Załącznik stanowiący tajemnicę przedsiębiorstwa”. Informacje stanowiące tajemnic</w:t>
      </w:r>
      <w:r w:rsidR="00977865">
        <w:rPr>
          <w:rFonts w:asciiTheme="minorHAnsi" w:hAnsiTheme="minorHAnsi" w:cstheme="minorHAnsi"/>
        </w:rPr>
        <w:t>ę</w:t>
      </w:r>
      <w:r w:rsidRPr="00634A62">
        <w:rPr>
          <w:rFonts w:asciiTheme="minorHAnsi" w:hAnsiTheme="minorHAnsi" w:cstheme="minorHAnsi"/>
        </w:rPr>
        <w:t xml:space="preserve"> przedsiębiorstwa Wykonawca powinien nie później niż w terminie składania ofert, zastrzec, że nie mogą one być udostępnione oraz wykazać, iż zastrzeżone informacje stanowią tajemnicę przedsiębiorstwa.</w:t>
      </w:r>
    </w:p>
    <w:p w14:paraId="648FE540" w14:textId="77777777" w:rsidR="008870AA" w:rsidRPr="00634A62" w:rsidRDefault="008870AA" w:rsidP="008870AA">
      <w:pPr>
        <w:spacing w:line="319" w:lineRule="auto"/>
        <w:jc w:val="both"/>
        <w:rPr>
          <w:rFonts w:asciiTheme="minorHAnsi" w:hAnsiTheme="minorHAnsi" w:cstheme="minorHAnsi"/>
        </w:rPr>
      </w:pPr>
    </w:p>
    <w:p w14:paraId="7F5AC59A" w14:textId="77777777" w:rsidR="008870AA" w:rsidRPr="00634A62" w:rsidRDefault="008870AA">
      <w:pPr>
        <w:pStyle w:val="Akapitzlist"/>
        <w:numPr>
          <w:ilvl w:val="0"/>
          <w:numId w:val="23"/>
        </w:numPr>
        <w:spacing w:after="0" w:line="319" w:lineRule="auto"/>
        <w:jc w:val="both"/>
        <w:rPr>
          <w:rFonts w:asciiTheme="minorHAnsi" w:hAnsiTheme="minorHAnsi" w:cstheme="minorHAnsi"/>
        </w:rPr>
      </w:pPr>
      <w:r w:rsidRPr="00634A62">
        <w:rPr>
          <w:rFonts w:asciiTheme="minorHAnsi" w:hAnsiTheme="minorHAnsi" w:cstheme="minorHAnsi"/>
        </w:rPr>
        <w:t xml:space="preserve">Oferta, wniosek oraz przedmiotowe środki dowodowe (jeżeli były wymagane) składane elektronicznie </w:t>
      </w:r>
      <w:bookmarkStart w:id="31" w:name="_Hlk80957306"/>
      <w:r w:rsidRPr="00634A62">
        <w:rPr>
          <w:rFonts w:asciiTheme="minorHAnsi" w:hAnsiTheme="minorHAnsi" w:cstheme="minorHAnsi"/>
        </w:rPr>
        <w:t>muszą zostać podpisane elektronicznym kwalifikowanym podpisem lub podpisem zaufanym lub podpisem osobistym</w:t>
      </w:r>
      <w:bookmarkEnd w:id="31"/>
      <w:r w:rsidRPr="00634A62">
        <w:rPr>
          <w:rFonts w:asciiTheme="minorHAnsi" w:hAnsiTheme="minorHAnsi" w:cstheme="minorHAnsi"/>
        </w:rPr>
        <w:t xml:space="preserve">. W procesie składania oferty, wniosku w tym przedmiotowych środków dowodowych na platformie,  kwalifikowany podpis elektroniczny lub podpis zaufany lub podpis osobisty Wykonawca może </w:t>
      </w:r>
      <w:r w:rsidRPr="00634A62">
        <w:rPr>
          <w:rFonts w:asciiTheme="minorHAnsi" w:hAnsiTheme="minorHAnsi" w:cstheme="minorHAnsi"/>
        </w:rPr>
        <w:lastRenderedPageBreak/>
        <w:t>złożyć bezpośrednio na dokumencie, który następnie przesyła do systemu (</w:t>
      </w:r>
      <w:r w:rsidRPr="00634A62">
        <w:rPr>
          <w:rFonts w:asciiTheme="minorHAnsi" w:hAnsiTheme="minorHAnsi" w:cstheme="minorHAnsi"/>
          <w:b/>
        </w:rPr>
        <w:t xml:space="preserve">opcja rekomendowana </w:t>
      </w:r>
      <w:r w:rsidRPr="00634A62">
        <w:rPr>
          <w:rFonts w:asciiTheme="minorHAnsi" w:hAnsiTheme="minorHAnsi" w:cstheme="minorHAnsi"/>
        </w:rPr>
        <w:t>przez</w:t>
      </w:r>
      <w:r w:rsidRPr="00634A62">
        <w:rPr>
          <w:rFonts w:asciiTheme="minorHAnsi" w:hAnsiTheme="minorHAnsi" w:cstheme="minorHAnsi"/>
          <w:b/>
        </w:rPr>
        <w:t xml:space="preserve"> </w:t>
      </w:r>
      <w:hyperlink r:id="rId34">
        <w:r w:rsidRPr="00634A62">
          <w:rPr>
            <w:rFonts w:asciiTheme="minorHAnsi" w:hAnsiTheme="minorHAnsi" w:cstheme="minorHAnsi"/>
            <w:b/>
            <w:u w:val="single"/>
          </w:rPr>
          <w:t>platformazakupowa.pl</w:t>
        </w:r>
      </w:hyperlink>
      <w:r w:rsidRPr="00634A62">
        <w:rPr>
          <w:rFonts w:asciiTheme="minorHAnsi" w:hAnsiTheme="minorHAnsi" w:cstheme="minorHAnsi"/>
        </w:rPr>
        <w:t xml:space="preserve">) oraz dodatkowo dla całego pakietu dokumentów w kroku 2 </w:t>
      </w:r>
      <w:r w:rsidRPr="00634A62">
        <w:rPr>
          <w:rFonts w:asciiTheme="minorHAnsi" w:hAnsiTheme="minorHAnsi" w:cstheme="minorHAnsi"/>
          <w:b/>
        </w:rPr>
        <w:t xml:space="preserve">Formularza składania oferty lub wniosku </w:t>
      </w:r>
      <w:r w:rsidRPr="00634A62">
        <w:rPr>
          <w:rFonts w:asciiTheme="minorHAnsi" w:hAnsiTheme="minorHAnsi" w:cstheme="minorHAnsi"/>
        </w:rPr>
        <w:t xml:space="preserve">(po kliknięciu w przycisk </w:t>
      </w:r>
      <w:r w:rsidRPr="00634A62">
        <w:rPr>
          <w:rFonts w:asciiTheme="minorHAnsi" w:hAnsiTheme="minorHAnsi" w:cstheme="minorHAnsi"/>
          <w:b/>
        </w:rPr>
        <w:t>Przejdź do podsumowania</w:t>
      </w:r>
      <w:r w:rsidRPr="00634A62">
        <w:rPr>
          <w:rFonts w:asciiTheme="minorHAnsi" w:hAnsiTheme="minorHAnsi" w:cstheme="minorHAnsi"/>
        </w:rPr>
        <w:t>).</w:t>
      </w:r>
    </w:p>
    <w:p w14:paraId="585BA0BA" w14:textId="77777777" w:rsidR="008870AA" w:rsidRPr="00634A62" w:rsidRDefault="008870AA" w:rsidP="008870AA">
      <w:pPr>
        <w:spacing w:line="319" w:lineRule="auto"/>
        <w:jc w:val="both"/>
        <w:rPr>
          <w:rFonts w:asciiTheme="minorHAnsi" w:hAnsiTheme="minorHAnsi" w:cstheme="minorHAnsi"/>
        </w:rPr>
      </w:pPr>
    </w:p>
    <w:p w14:paraId="4E31DC1B" w14:textId="77777777" w:rsidR="008870AA" w:rsidRPr="00634A62"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634A62">
        <w:rPr>
          <w:rFonts w:asciiTheme="minorHAnsi" w:hAnsiTheme="minorHAnsi" w:cstheme="minorHAnsi"/>
        </w:rPr>
        <w:t>Oferta powinna być:</w:t>
      </w:r>
    </w:p>
    <w:p w14:paraId="69D5DE29" w14:textId="77777777" w:rsidR="008870AA" w:rsidRPr="00634A62" w:rsidRDefault="008870AA" w:rsidP="008870AA">
      <w:pPr>
        <w:pBdr>
          <w:top w:val="nil"/>
          <w:left w:val="nil"/>
          <w:bottom w:val="nil"/>
          <w:right w:val="nil"/>
          <w:between w:val="nil"/>
        </w:pBdr>
        <w:spacing w:line="319" w:lineRule="auto"/>
        <w:ind w:left="426"/>
        <w:jc w:val="both"/>
        <w:rPr>
          <w:rFonts w:asciiTheme="minorHAnsi" w:hAnsiTheme="minorHAnsi" w:cstheme="minorHAnsi"/>
        </w:rPr>
      </w:pPr>
      <w:r w:rsidRPr="00634A62">
        <w:rPr>
          <w:rFonts w:asciiTheme="minorHAnsi" w:hAnsiTheme="minorHAnsi" w:cstheme="minorHAnsi"/>
        </w:rPr>
        <w:t>a) sporządzona na podstawie załączników do niniejszej SWZ w języku polskim. W przypadku  załączenia dokumentów sporządzonych w innym języku niż dopuszczony, Wykonawca zobowiązany jest załączyć tłumaczenie na język polski.</w:t>
      </w:r>
    </w:p>
    <w:p w14:paraId="4CB8A961" w14:textId="77777777" w:rsidR="008870AA" w:rsidRPr="00634A62" w:rsidRDefault="008870AA" w:rsidP="008870AA">
      <w:pPr>
        <w:spacing w:line="319" w:lineRule="auto"/>
        <w:ind w:left="426"/>
        <w:jc w:val="both"/>
        <w:rPr>
          <w:rFonts w:asciiTheme="minorHAnsi" w:hAnsiTheme="minorHAnsi" w:cstheme="minorHAnsi"/>
        </w:rPr>
      </w:pPr>
      <w:r w:rsidRPr="00634A62">
        <w:rPr>
          <w:rFonts w:asciiTheme="minorHAnsi" w:hAnsiTheme="minorHAnsi" w:cstheme="minorHAnsi"/>
        </w:rPr>
        <w:t xml:space="preserve">b) złożona przy użyciu środków komunikacji elektronicznej tzn. za pośrednictwem </w:t>
      </w:r>
      <w:hyperlink r:id="rId35">
        <w:r w:rsidRPr="00634A62">
          <w:rPr>
            <w:rFonts w:asciiTheme="minorHAnsi" w:hAnsiTheme="minorHAnsi" w:cstheme="minorHAnsi"/>
            <w:u w:val="single"/>
          </w:rPr>
          <w:t>platformazakupowa.pl</w:t>
        </w:r>
      </w:hyperlink>
      <w:r w:rsidRPr="00634A62">
        <w:rPr>
          <w:rFonts w:asciiTheme="minorHAnsi" w:hAnsiTheme="minorHAnsi" w:cstheme="minorHAnsi"/>
        </w:rPr>
        <w:t>,</w:t>
      </w:r>
    </w:p>
    <w:p w14:paraId="6346C9F3" w14:textId="77777777" w:rsidR="008870AA" w:rsidRPr="00634A62" w:rsidRDefault="008870AA" w:rsidP="008870AA">
      <w:pPr>
        <w:spacing w:line="319" w:lineRule="auto"/>
        <w:ind w:left="426"/>
        <w:jc w:val="both"/>
        <w:rPr>
          <w:rFonts w:asciiTheme="minorHAnsi" w:hAnsiTheme="minorHAnsi" w:cstheme="minorHAnsi"/>
          <w:highlight w:val="yellow"/>
        </w:rPr>
      </w:pPr>
      <w:r w:rsidRPr="00634A62">
        <w:rPr>
          <w:rFonts w:asciiTheme="minorHAnsi" w:hAnsiTheme="minorHAnsi" w:cstheme="minorHAnsi"/>
        </w:rPr>
        <w:t xml:space="preserve">c) podpisana </w:t>
      </w:r>
      <w:hyperlink r:id="rId36">
        <w:r w:rsidRPr="00634A62">
          <w:rPr>
            <w:rFonts w:asciiTheme="minorHAnsi" w:hAnsiTheme="minorHAnsi" w:cstheme="minorHAnsi"/>
            <w:b/>
            <w:u w:val="single"/>
          </w:rPr>
          <w:t>kwalifikowanym podpisem elektronicznym</w:t>
        </w:r>
      </w:hyperlink>
      <w:r w:rsidRPr="00634A62">
        <w:rPr>
          <w:rFonts w:asciiTheme="minorHAnsi" w:hAnsiTheme="minorHAnsi" w:cstheme="minorHAnsi"/>
        </w:rPr>
        <w:t xml:space="preserve"> lub </w:t>
      </w:r>
      <w:hyperlink r:id="rId37">
        <w:r w:rsidRPr="00634A62">
          <w:rPr>
            <w:rFonts w:asciiTheme="minorHAnsi" w:hAnsiTheme="minorHAnsi" w:cstheme="minorHAnsi"/>
            <w:b/>
            <w:u w:val="single"/>
          </w:rPr>
          <w:t>podpisem zaufanym</w:t>
        </w:r>
      </w:hyperlink>
      <w:r w:rsidRPr="00634A62">
        <w:rPr>
          <w:rFonts w:asciiTheme="minorHAnsi" w:hAnsiTheme="minorHAnsi" w:cstheme="minorHAnsi"/>
        </w:rPr>
        <w:t xml:space="preserve"> lub </w:t>
      </w:r>
      <w:hyperlink r:id="rId38">
        <w:r w:rsidRPr="00634A62">
          <w:rPr>
            <w:rFonts w:asciiTheme="minorHAnsi" w:hAnsiTheme="minorHAnsi" w:cstheme="minorHAnsi"/>
            <w:b/>
            <w:u w:val="single"/>
          </w:rPr>
          <w:t>podpisem osobistym</w:t>
        </w:r>
      </w:hyperlink>
      <w:r w:rsidRPr="00634A62">
        <w:rPr>
          <w:rFonts w:asciiTheme="minorHAnsi" w:hAnsiTheme="minorHAnsi" w:cstheme="minorHAnsi"/>
        </w:rPr>
        <w:t xml:space="preserve"> przez osobę/osoby upoważnioną/upoważnione.</w:t>
      </w:r>
    </w:p>
    <w:p w14:paraId="2DBE55B5" w14:textId="77777777" w:rsidR="008870AA" w:rsidRPr="00634A62" w:rsidRDefault="008870AA" w:rsidP="008870AA">
      <w:pPr>
        <w:spacing w:line="319" w:lineRule="auto"/>
        <w:ind w:left="1440"/>
        <w:jc w:val="both"/>
        <w:rPr>
          <w:rFonts w:asciiTheme="minorHAnsi" w:eastAsia="Calibri" w:hAnsiTheme="minorHAnsi" w:cstheme="minorHAnsi"/>
        </w:rPr>
      </w:pPr>
    </w:p>
    <w:p w14:paraId="79EABFD7" w14:textId="2C77370E" w:rsidR="008870AA" w:rsidRPr="00634A62"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634A62">
        <w:rPr>
          <w:rFonts w:asciiTheme="minorHAnsi" w:hAnsiTheme="minorHAnsi" w:cstheme="minorHAnsi"/>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w:t>
      </w:r>
      <w:r w:rsidR="00977865">
        <w:rPr>
          <w:rFonts w:asciiTheme="minorHAnsi" w:hAnsiTheme="minorHAnsi" w:cstheme="minorHAnsi"/>
        </w:rPr>
        <w:br/>
      </w:r>
      <w:r w:rsidRPr="00634A62">
        <w:rPr>
          <w:rFonts w:asciiTheme="minorHAnsi" w:hAnsiTheme="minorHAnsi" w:cstheme="minorHAnsi"/>
        </w:rPr>
        <w:t>1 lipca 2016 roku”.</w:t>
      </w:r>
    </w:p>
    <w:p w14:paraId="3DCE990F" w14:textId="77777777" w:rsidR="008870AA" w:rsidRPr="00634A62" w:rsidRDefault="008870AA" w:rsidP="008870AA">
      <w:pPr>
        <w:pBdr>
          <w:top w:val="nil"/>
          <w:left w:val="nil"/>
          <w:bottom w:val="nil"/>
          <w:right w:val="nil"/>
          <w:between w:val="nil"/>
        </w:pBdr>
        <w:spacing w:line="319" w:lineRule="auto"/>
        <w:ind w:left="360"/>
        <w:jc w:val="both"/>
        <w:rPr>
          <w:rFonts w:asciiTheme="minorHAnsi" w:hAnsiTheme="minorHAnsi" w:cstheme="minorHAnsi"/>
        </w:rPr>
      </w:pPr>
    </w:p>
    <w:p w14:paraId="39D2BB54" w14:textId="77777777" w:rsidR="008870AA" w:rsidRPr="00634A62"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634A62">
        <w:rPr>
          <w:rFonts w:asciiTheme="minorHAnsi" w:hAnsiTheme="minorHAnsi" w:cstheme="minorHAnsi"/>
        </w:rPr>
        <w:t>W przypadku wykorzystania formatu podpisu XAdES zewnętrzny. Zamawiający wymaga dołączenia odpowiedniej ilości plików tj. podpisywanych plików z danymi oraz plików XAdES.</w:t>
      </w:r>
    </w:p>
    <w:p w14:paraId="6469480D" w14:textId="77777777" w:rsidR="008870AA" w:rsidRPr="00634A62" w:rsidRDefault="008870AA" w:rsidP="008870AA">
      <w:pPr>
        <w:pBdr>
          <w:top w:val="nil"/>
          <w:left w:val="nil"/>
          <w:bottom w:val="nil"/>
          <w:right w:val="nil"/>
          <w:between w:val="nil"/>
        </w:pBdr>
        <w:spacing w:line="319" w:lineRule="auto"/>
        <w:jc w:val="both"/>
        <w:rPr>
          <w:rFonts w:asciiTheme="minorHAnsi" w:hAnsiTheme="minorHAnsi" w:cstheme="minorHAnsi"/>
        </w:rPr>
      </w:pPr>
    </w:p>
    <w:p w14:paraId="35FDFFF4" w14:textId="7487DF63" w:rsidR="008870AA" w:rsidRPr="00634A62"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634A62">
        <w:rPr>
          <w:rFonts w:asciiTheme="minorHAnsi" w:hAnsiTheme="minorHAnsi" w:cstheme="minorHAnsi"/>
        </w:rPr>
        <w:t xml:space="preserve">Zgodnie z art. 18 ust. 3 ustawy Pzp, nie ujawnia się informacji stanowiących tajemnicę przedsiębiorstwa, </w:t>
      </w:r>
      <w:r w:rsidR="00977865">
        <w:rPr>
          <w:rFonts w:asciiTheme="minorHAnsi" w:hAnsiTheme="minorHAnsi" w:cstheme="minorHAnsi"/>
        </w:rPr>
        <w:br/>
      </w:r>
      <w:r w:rsidRPr="00634A62">
        <w:rPr>
          <w:rFonts w:asciiTheme="minorHAnsi" w:hAnsiTheme="minorHAnsi" w:cstheme="minorHAnsi"/>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C50F653" w14:textId="77777777" w:rsidR="008870AA" w:rsidRPr="00634A62" w:rsidRDefault="008870AA" w:rsidP="008870AA">
      <w:pPr>
        <w:pBdr>
          <w:top w:val="nil"/>
          <w:left w:val="nil"/>
          <w:bottom w:val="nil"/>
          <w:right w:val="nil"/>
          <w:between w:val="nil"/>
        </w:pBdr>
        <w:spacing w:line="319" w:lineRule="auto"/>
        <w:jc w:val="both"/>
        <w:rPr>
          <w:rFonts w:asciiTheme="minorHAnsi" w:hAnsiTheme="minorHAnsi" w:cstheme="minorHAnsi"/>
        </w:rPr>
      </w:pPr>
    </w:p>
    <w:p w14:paraId="13332150" w14:textId="47F9EC60" w:rsidR="008870AA" w:rsidRPr="00634A62"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634A62">
        <w:rPr>
          <w:rFonts w:asciiTheme="minorHAnsi" w:hAnsiTheme="minorHAnsi" w:cstheme="minorHAnsi"/>
        </w:rPr>
        <w:t xml:space="preserve">Wykonawca, za pośrednictwem </w:t>
      </w:r>
      <w:hyperlink r:id="rId39">
        <w:r w:rsidRPr="00634A62">
          <w:rPr>
            <w:rFonts w:asciiTheme="minorHAnsi" w:hAnsiTheme="minorHAnsi" w:cstheme="minorHAnsi"/>
            <w:u w:val="single"/>
          </w:rPr>
          <w:t>platformazakupowa.pl</w:t>
        </w:r>
      </w:hyperlink>
      <w:r w:rsidRPr="00634A62">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r w:rsidR="008E2A0A" w:rsidRPr="00634A62">
        <w:rPr>
          <w:rFonts w:asciiTheme="minorHAnsi" w:hAnsiTheme="minorHAnsi" w:cstheme="minorHAnsi"/>
        </w:rPr>
        <w:t xml:space="preserve"> </w:t>
      </w:r>
      <w:hyperlink r:id="rId40" w:history="1">
        <w:r w:rsidR="00BD054F" w:rsidRPr="00634A62">
          <w:rPr>
            <w:rStyle w:val="Hipercze"/>
            <w:rFonts w:asciiTheme="minorHAnsi" w:hAnsiTheme="minorHAnsi" w:cstheme="minorHAnsi"/>
          </w:rPr>
          <w:t>https://platformazakupowa.pl/strona/45-instrukcje</w:t>
        </w:r>
      </w:hyperlink>
    </w:p>
    <w:p w14:paraId="2B91A84B" w14:textId="77777777" w:rsidR="008870AA" w:rsidRPr="00634A62" w:rsidRDefault="008870AA" w:rsidP="008870AA">
      <w:pPr>
        <w:spacing w:line="319" w:lineRule="auto"/>
        <w:ind w:left="720"/>
        <w:jc w:val="both"/>
        <w:rPr>
          <w:rFonts w:asciiTheme="minorHAnsi" w:hAnsiTheme="minorHAnsi" w:cstheme="minorHAnsi"/>
        </w:rPr>
      </w:pPr>
    </w:p>
    <w:p w14:paraId="0DF221DC" w14:textId="77777777" w:rsidR="008870AA" w:rsidRPr="00634A62"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634A62">
        <w:rPr>
          <w:rFonts w:asciiTheme="minorHAnsi" w:hAnsiTheme="minorHAnsi" w:cstheme="minorHAnsi"/>
        </w:rPr>
        <w:t>Każdy z Wykonawców może złożyć tylko jedną ofertę. Złożenie większej liczby ofert lub oferty zawierającej propozycje wariantowe podlegać będzie odrzuceniu.</w:t>
      </w:r>
    </w:p>
    <w:p w14:paraId="1D09BBE2" w14:textId="77777777" w:rsidR="008870AA" w:rsidRPr="00634A62" w:rsidRDefault="008870AA" w:rsidP="008870AA">
      <w:pPr>
        <w:pBdr>
          <w:top w:val="nil"/>
          <w:left w:val="nil"/>
          <w:bottom w:val="nil"/>
          <w:right w:val="nil"/>
          <w:between w:val="nil"/>
        </w:pBdr>
        <w:spacing w:line="319" w:lineRule="auto"/>
        <w:ind w:left="360"/>
        <w:jc w:val="both"/>
        <w:rPr>
          <w:rFonts w:asciiTheme="minorHAnsi" w:hAnsiTheme="minorHAnsi" w:cstheme="minorHAnsi"/>
        </w:rPr>
      </w:pPr>
    </w:p>
    <w:p w14:paraId="1979811B" w14:textId="1B91C7DC" w:rsidR="008870AA" w:rsidRPr="00634A62"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634A62">
        <w:rPr>
          <w:rFonts w:asciiTheme="minorHAnsi" w:hAnsiTheme="minorHAnsi" w:cstheme="minorHAnsi"/>
        </w:rPr>
        <w:t xml:space="preserve">Cena oferty musi zawierać wszystkie koszty, jakie musi ponieść Wykonawca, aby zrealizować zamówienie </w:t>
      </w:r>
      <w:r w:rsidR="00977865">
        <w:rPr>
          <w:rFonts w:asciiTheme="minorHAnsi" w:hAnsiTheme="minorHAnsi" w:cstheme="minorHAnsi"/>
        </w:rPr>
        <w:br/>
      </w:r>
      <w:r w:rsidRPr="00634A62">
        <w:rPr>
          <w:rFonts w:asciiTheme="minorHAnsi" w:hAnsiTheme="minorHAnsi" w:cstheme="minorHAnsi"/>
        </w:rPr>
        <w:t>z najwyższą starannością oraz ewentualne rabaty.</w:t>
      </w:r>
    </w:p>
    <w:p w14:paraId="655A9E88" w14:textId="77777777" w:rsidR="008870AA" w:rsidRPr="00634A62" w:rsidRDefault="008870AA" w:rsidP="008870AA">
      <w:pPr>
        <w:pBdr>
          <w:top w:val="nil"/>
          <w:left w:val="nil"/>
          <w:bottom w:val="nil"/>
          <w:right w:val="nil"/>
          <w:between w:val="nil"/>
        </w:pBdr>
        <w:spacing w:line="319" w:lineRule="auto"/>
        <w:jc w:val="both"/>
        <w:rPr>
          <w:rFonts w:asciiTheme="minorHAnsi" w:hAnsiTheme="minorHAnsi" w:cstheme="minorHAnsi"/>
        </w:rPr>
      </w:pPr>
    </w:p>
    <w:p w14:paraId="6080AA4F" w14:textId="77777777" w:rsidR="008870AA" w:rsidRPr="00634A62" w:rsidRDefault="008870AA" w:rsidP="008870AA">
      <w:pPr>
        <w:pStyle w:val="Nagwek2"/>
        <w:spacing w:before="0" w:after="0" w:line="319" w:lineRule="auto"/>
        <w:rPr>
          <w:rFonts w:asciiTheme="minorHAnsi" w:hAnsiTheme="minorHAnsi" w:cstheme="minorHAnsi"/>
          <w:b/>
          <w:bCs/>
          <w:sz w:val="24"/>
          <w:szCs w:val="24"/>
        </w:rPr>
      </w:pPr>
      <w:bookmarkStart w:id="32" w:name="_Toc135663027"/>
      <w:bookmarkEnd w:id="23"/>
      <w:r w:rsidRPr="00634A62">
        <w:rPr>
          <w:rFonts w:asciiTheme="minorHAnsi" w:hAnsiTheme="minorHAnsi" w:cstheme="minorHAnsi"/>
          <w:b/>
          <w:bCs/>
          <w:sz w:val="24"/>
          <w:szCs w:val="24"/>
        </w:rPr>
        <w:t>XV. Sposób obliczania ceny oferty</w:t>
      </w:r>
      <w:bookmarkEnd w:id="32"/>
    </w:p>
    <w:p w14:paraId="32F4CE12" w14:textId="0D20452C" w:rsidR="00F24EB7" w:rsidRPr="00634A62" w:rsidRDefault="00F24EB7" w:rsidP="00F558B4">
      <w:pPr>
        <w:pStyle w:val="Akapitzlist"/>
        <w:numPr>
          <w:ilvl w:val="0"/>
          <w:numId w:val="27"/>
        </w:numPr>
        <w:spacing w:line="319" w:lineRule="auto"/>
        <w:jc w:val="both"/>
        <w:rPr>
          <w:rFonts w:asciiTheme="minorHAnsi" w:hAnsiTheme="minorHAnsi" w:cstheme="minorHAnsi"/>
        </w:rPr>
      </w:pPr>
      <w:r w:rsidRPr="00634A62">
        <w:rPr>
          <w:rFonts w:asciiTheme="minorHAnsi" w:eastAsia="Times New Roman" w:hAnsiTheme="minorHAnsi" w:cstheme="minorHAnsi"/>
        </w:rPr>
        <w:t xml:space="preserve">Wykonawca zobowiązany jest do wypełnienia i załączenia do oferty formularza ofertowego i cenowego, zgodnie z załączonymi do SWZ wzorami. Formularz cenowy jest integralną częścią oferty i posłuży Zamawiającemu w szczególności, w przypadku konieczności dokonania zmian zawartej umowy </w:t>
      </w:r>
      <w:r w:rsidR="00205C45">
        <w:rPr>
          <w:rFonts w:asciiTheme="minorHAnsi" w:eastAsia="Times New Roman" w:hAnsiTheme="minorHAnsi" w:cstheme="minorHAnsi"/>
        </w:rPr>
        <w:br/>
      </w:r>
      <w:r w:rsidRPr="00634A62">
        <w:rPr>
          <w:rFonts w:asciiTheme="minorHAnsi" w:eastAsia="Times New Roman" w:hAnsiTheme="minorHAnsi" w:cstheme="minorHAnsi"/>
        </w:rPr>
        <w:t>w przypadkach określonych w projekcie umowy, lub gdy nastąpi odstąpienie od umowy.</w:t>
      </w:r>
      <w:r w:rsidRPr="00634A62">
        <w:rPr>
          <w:rFonts w:asciiTheme="minorHAnsi" w:hAnsiTheme="minorHAnsi" w:cstheme="minorHAnsi"/>
        </w:rPr>
        <w:t xml:space="preserve"> </w:t>
      </w:r>
    </w:p>
    <w:p w14:paraId="5FDF1B3D" w14:textId="5EFFA505" w:rsidR="00F24EB7" w:rsidRPr="00634A62" w:rsidRDefault="00F24EB7" w:rsidP="00A03C78">
      <w:pPr>
        <w:pStyle w:val="Akapitzlist"/>
        <w:numPr>
          <w:ilvl w:val="0"/>
          <w:numId w:val="27"/>
        </w:numPr>
        <w:spacing w:line="319" w:lineRule="auto"/>
        <w:jc w:val="both"/>
        <w:rPr>
          <w:rFonts w:asciiTheme="minorHAnsi" w:hAnsiTheme="minorHAnsi" w:cstheme="minorHAnsi"/>
        </w:rPr>
      </w:pPr>
      <w:r w:rsidRPr="00634A62">
        <w:rPr>
          <w:rFonts w:asciiTheme="minorHAnsi" w:hAnsiTheme="minorHAnsi" w:cstheme="minorHAnsi"/>
        </w:rPr>
        <w:lastRenderedPageBreak/>
        <w:t xml:space="preserve">Cena ofertowa brutto jest ceną ryczałtową, musi uwzględniać wszystkie koszty związane z realizacją przedmiotu zamówienia zgodnie z opisem przedmiotu zamówienia oraz istotnymi postanowieniami umowy określonymi w niniejszej SWZ. </w:t>
      </w:r>
    </w:p>
    <w:p w14:paraId="7B9E17C7" w14:textId="168BF385" w:rsidR="008870AA" w:rsidRPr="00634A62" w:rsidRDefault="008870AA" w:rsidP="00F24EB7">
      <w:pPr>
        <w:pStyle w:val="Akapitzlist"/>
        <w:numPr>
          <w:ilvl w:val="0"/>
          <w:numId w:val="27"/>
        </w:numPr>
        <w:tabs>
          <w:tab w:val="num" w:pos="1504"/>
          <w:tab w:val="left" w:pos="3855"/>
        </w:tabs>
        <w:spacing w:line="319" w:lineRule="auto"/>
        <w:jc w:val="both"/>
        <w:rPr>
          <w:rFonts w:asciiTheme="minorHAnsi" w:eastAsia="Times New Roman" w:hAnsiTheme="minorHAnsi" w:cstheme="minorHAnsi"/>
        </w:rPr>
      </w:pPr>
      <w:r w:rsidRPr="00634A62">
        <w:rPr>
          <w:rFonts w:asciiTheme="minorHAnsi" w:eastAsia="Times New Roman" w:hAnsiTheme="minorHAnsi" w:cstheme="minorHAnsi"/>
        </w:rPr>
        <w:t xml:space="preserve">Zamawiający nie przewiduje możliwości zmian ceny ofertowej brutto, z zastrzeżeniem okoliczności podanych w projekcie umowy. </w:t>
      </w:r>
    </w:p>
    <w:p w14:paraId="7B032001" w14:textId="4252A48D" w:rsidR="008870AA" w:rsidRPr="00634A62" w:rsidRDefault="008870AA" w:rsidP="00F24EB7">
      <w:pPr>
        <w:pStyle w:val="Akapitzlist"/>
        <w:numPr>
          <w:ilvl w:val="0"/>
          <w:numId w:val="27"/>
        </w:numPr>
        <w:tabs>
          <w:tab w:val="num" w:pos="1504"/>
          <w:tab w:val="left" w:pos="3855"/>
        </w:tabs>
        <w:spacing w:line="319" w:lineRule="auto"/>
        <w:jc w:val="both"/>
        <w:rPr>
          <w:rFonts w:asciiTheme="minorHAnsi" w:eastAsia="Times New Roman" w:hAnsiTheme="minorHAnsi" w:cstheme="minorHAnsi"/>
        </w:rPr>
      </w:pPr>
      <w:r w:rsidRPr="00634A62">
        <w:rPr>
          <w:rFonts w:asciiTheme="minorHAnsi" w:eastAsia="Times New Roman" w:hAnsiTheme="minorHAnsi" w:cstheme="minorHAnsi"/>
        </w:rPr>
        <w:t>Ceny muszą być: podane i wyliczone w zaokrągleniu do dwóch miejsc po przecinku (zasada zaokrąglenia – poniżej 5 należy końcówkę pominąć, powyżej i równe 5 należy zaokrąglić w górę).</w:t>
      </w:r>
    </w:p>
    <w:p w14:paraId="41EFCA2A" w14:textId="78531CB0" w:rsidR="008870AA" w:rsidRPr="00634A62" w:rsidRDefault="008870AA" w:rsidP="00F24EB7">
      <w:pPr>
        <w:pStyle w:val="Akapitzlist"/>
        <w:numPr>
          <w:ilvl w:val="0"/>
          <w:numId w:val="27"/>
        </w:numPr>
        <w:tabs>
          <w:tab w:val="num" w:pos="1504"/>
          <w:tab w:val="left" w:pos="3855"/>
        </w:tabs>
        <w:spacing w:line="319" w:lineRule="auto"/>
        <w:jc w:val="both"/>
        <w:rPr>
          <w:rFonts w:asciiTheme="minorHAnsi" w:eastAsia="Times New Roman" w:hAnsiTheme="minorHAnsi" w:cstheme="minorHAnsi"/>
        </w:rPr>
      </w:pPr>
      <w:bookmarkStart w:id="33" w:name="_Hlk25928283"/>
      <w:r w:rsidRPr="00634A62">
        <w:rPr>
          <w:rFonts w:asciiTheme="minorHAnsi" w:eastAsia="Times New Roman" w:hAnsiTheme="minorHAnsi" w:cstheme="minorHAnsi"/>
        </w:rPr>
        <w:t xml:space="preserve">Cena oferty winna być wyrażona w złotych polskich (PLN). Przez cenę należy rozumieć cenę w rozumieniu art. 3 ust. 1 pkt 1 i ust. 2 ustawy z dnia 9 maja 2014 r. o informowaniu o cenach towarów i usług </w:t>
      </w:r>
      <w:bookmarkStart w:id="34" w:name="_Hlk25157325"/>
      <w:r w:rsidRPr="00634A62">
        <w:rPr>
          <w:rFonts w:asciiTheme="minorHAnsi" w:eastAsia="Times New Roman" w:hAnsiTheme="minorHAnsi" w:cstheme="minorHAnsi"/>
        </w:rPr>
        <w:t>(t.j.Dz</w:t>
      </w:r>
      <w:r w:rsidR="00E24A52">
        <w:rPr>
          <w:rFonts w:asciiTheme="minorHAnsi" w:eastAsia="Times New Roman" w:hAnsiTheme="minorHAnsi" w:cstheme="minorHAnsi"/>
        </w:rPr>
        <w:t>.</w:t>
      </w:r>
      <w:r w:rsidRPr="00634A62">
        <w:rPr>
          <w:rFonts w:asciiTheme="minorHAnsi" w:eastAsia="Times New Roman" w:hAnsiTheme="minorHAnsi" w:cstheme="minorHAnsi"/>
        </w:rPr>
        <w:t xml:space="preserve">U. </w:t>
      </w:r>
      <w:r w:rsidR="00935909">
        <w:rPr>
          <w:rFonts w:asciiTheme="minorHAnsi" w:eastAsia="Times New Roman" w:hAnsiTheme="minorHAnsi" w:cstheme="minorHAnsi"/>
        </w:rPr>
        <w:br/>
      </w:r>
      <w:r w:rsidRPr="00634A62">
        <w:rPr>
          <w:rFonts w:asciiTheme="minorHAnsi" w:eastAsia="Times New Roman" w:hAnsiTheme="minorHAnsi" w:cstheme="minorHAnsi"/>
        </w:rPr>
        <w:t>z 20</w:t>
      </w:r>
      <w:r w:rsidR="008A7A74" w:rsidRPr="00634A62">
        <w:rPr>
          <w:rFonts w:asciiTheme="minorHAnsi" w:eastAsia="Times New Roman" w:hAnsiTheme="minorHAnsi" w:cstheme="minorHAnsi"/>
        </w:rPr>
        <w:t>23</w:t>
      </w:r>
      <w:r w:rsidRPr="00634A62">
        <w:rPr>
          <w:rFonts w:asciiTheme="minorHAnsi" w:eastAsia="Times New Roman" w:hAnsiTheme="minorHAnsi" w:cstheme="minorHAnsi"/>
        </w:rPr>
        <w:t xml:space="preserve">r. poz. </w:t>
      </w:r>
      <w:r w:rsidR="008A7A74" w:rsidRPr="00634A62">
        <w:rPr>
          <w:rFonts w:asciiTheme="minorHAnsi" w:eastAsia="Times New Roman" w:hAnsiTheme="minorHAnsi" w:cstheme="minorHAnsi"/>
        </w:rPr>
        <w:t>16</w:t>
      </w:r>
      <w:r w:rsidRPr="00634A62">
        <w:rPr>
          <w:rFonts w:asciiTheme="minorHAnsi" w:eastAsia="Times New Roman" w:hAnsiTheme="minorHAnsi" w:cstheme="minorHAnsi"/>
        </w:rPr>
        <w:t xml:space="preserve">8). </w:t>
      </w:r>
      <w:bookmarkEnd w:id="34"/>
    </w:p>
    <w:bookmarkEnd w:id="33"/>
    <w:p w14:paraId="4B934291" w14:textId="77777777" w:rsidR="00F24EB7" w:rsidRPr="00634A62" w:rsidRDefault="008870AA" w:rsidP="00F24EB7">
      <w:pPr>
        <w:pStyle w:val="Akapitzlist"/>
        <w:numPr>
          <w:ilvl w:val="0"/>
          <w:numId w:val="27"/>
        </w:numPr>
        <w:tabs>
          <w:tab w:val="num" w:pos="1504"/>
          <w:tab w:val="left" w:pos="3855"/>
        </w:tabs>
        <w:spacing w:line="319" w:lineRule="auto"/>
        <w:jc w:val="both"/>
        <w:rPr>
          <w:rFonts w:asciiTheme="minorHAnsi" w:eastAsia="Times New Roman" w:hAnsiTheme="minorHAnsi" w:cstheme="minorHAnsi"/>
        </w:rPr>
      </w:pPr>
      <w:r w:rsidRPr="00634A62">
        <w:rPr>
          <w:rFonts w:asciiTheme="minorHAnsi" w:hAnsiTheme="minorHAnsi" w:cstheme="minorHAnsi"/>
        </w:rPr>
        <w:t>Cena podana na Formularzu Ofertowym jest ceną ostateczną, niepodlegającą negocjacji i wyczerpującą wszelkie należności Wykonawcy wobec Zamawiającego związane z realizacją przedmiotu zamówienia.</w:t>
      </w:r>
    </w:p>
    <w:p w14:paraId="74D1CD50" w14:textId="77777777" w:rsidR="00F24EB7" w:rsidRPr="00634A62" w:rsidRDefault="008870AA" w:rsidP="00F24EB7">
      <w:pPr>
        <w:pStyle w:val="Akapitzlist"/>
        <w:numPr>
          <w:ilvl w:val="0"/>
          <w:numId w:val="27"/>
        </w:numPr>
        <w:tabs>
          <w:tab w:val="num" w:pos="1504"/>
          <w:tab w:val="left" w:pos="3855"/>
        </w:tabs>
        <w:spacing w:line="319" w:lineRule="auto"/>
        <w:jc w:val="both"/>
        <w:rPr>
          <w:rFonts w:asciiTheme="minorHAnsi" w:eastAsia="Times New Roman" w:hAnsiTheme="minorHAnsi" w:cstheme="minorHAnsi"/>
        </w:rPr>
      </w:pPr>
      <w:r w:rsidRPr="00634A62">
        <w:rPr>
          <w:rFonts w:asciiTheme="minorHAnsi" w:hAnsiTheme="minorHAnsi" w:cstheme="minorHAnsi"/>
        </w:rPr>
        <w:t>Zamawiający nie przewiduje rozliczeń w walucie obcej.</w:t>
      </w:r>
    </w:p>
    <w:p w14:paraId="536BCDFB" w14:textId="77777777" w:rsidR="00F24EB7" w:rsidRPr="00634A62" w:rsidRDefault="008870AA" w:rsidP="00F24EB7">
      <w:pPr>
        <w:pStyle w:val="Akapitzlist"/>
        <w:numPr>
          <w:ilvl w:val="0"/>
          <w:numId w:val="27"/>
        </w:numPr>
        <w:tabs>
          <w:tab w:val="num" w:pos="1504"/>
          <w:tab w:val="left" w:pos="3855"/>
        </w:tabs>
        <w:spacing w:line="319" w:lineRule="auto"/>
        <w:jc w:val="both"/>
        <w:rPr>
          <w:rFonts w:asciiTheme="minorHAnsi" w:eastAsia="Times New Roman" w:hAnsiTheme="minorHAnsi" w:cstheme="minorHAnsi"/>
        </w:rPr>
      </w:pPr>
      <w:r w:rsidRPr="00634A62">
        <w:rPr>
          <w:rFonts w:asciiTheme="minorHAnsi" w:hAnsiTheme="minorHAnsi" w:cstheme="minorHAnsi"/>
        </w:rPr>
        <w:t>Wyliczona cena oferty brutto będzie służyć do porównania złożonych ofert i do rozliczenia w trakcie realizacji zamówienia.</w:t>
      </w:r>
    </w:p>
    <w:p w14:paraId="620E73FD" w14:textId="329EAD50" w:rsidR="008870AA" w:rsidRPr="00634A62" w:rsidRDefault="008870AA" w:rsidP="00F24EB7">
      <w:pPr>
        <w:pStyle w:val="Akapitzlist"/>
        <w:numPr>
          <w:ilvl w:val="0"/>
          <w:numId w:val="27"/>
        </w:numPr>
        <w:tabs>
          <w:tab w:val="num" w:pos="1504"/>
          <w:tab w:val="left" w:pos="3855"/>
        </w:tabs>
        <w:spacing w:line="319" w:lineRule="auto"/>
        <w:jc w:val="both"/>
        <w:rPr>
          <w:rFonts w:asciiTheme="minorHAnsi" w:eastAsia="Times New Roman" w:hAnsiTheme="minorHAnsi" w:cstheme="minorHAnsi"/>
        </w:rPr>
      </w:pPr>
      <w:r w:rsidRPr="00634A62">
        <w:rPr>
          <w:rFonts w:asciiTheme="minorHAnsi" w:hAnsiTheme="minorHAnsi" w:cstheme="minorHAnsi"/>
        </w:rPr>
        <w:t>Jeżeli została złożona oferta, której wybór prowadziłby do powstania u zamawiającego obowiązku podatkowego zgodnie z ustawą z dnia 11 marca 2004 r. o podatku od towarów i usług (t.j. Dz. U. z 202</w:t>
      </w:r>
      <w:r w:rsidR="00935909">
        <w:rPr>
          <w:rFonts w:asciiTheme="minorHAnsi" w:hAnsiTheme="minorHAnsi" w:cstheme="minorHAnsi"/>
        </w:rPr>
        <w:t>4</w:t>
      </w:r>
      <w:r w:rsidRPr="00634A62">
        <w:rPr>
          <w:rFonts w:asciiTheme="minorHAnsi" w:hAnsiTheme="minorHAnsi" w:cstheme="minorHAnsi"/>
        </w:rPr>
        <w:t xml:space="preserve"> r., poz. </w:t>
      </w:r>
      <w:r w:rsidR="00935909">
        <w:rPr>
          <w:rFonts w:asciiTheme="minorHAnsi" w:hAnsiTheme="minorHAnsi" w:cstheme="minorHAnsi"/>
        </w:rPr>
        <w:t>361</w:t>
      </w:r>
      <w:r w:rsidR="00EF449F" w:rsidRPr="00634A62">
        <w:rPr>
          <w:rFonts w:asciiTheme="minorHAnsi" w:hAnsiTheme="minorHAnsi" w:cstheme="minorHAnsi"/>
        </w:rPr>
        <w:t>)</w:t>
      </w:r>
      <w:r w:rsidRPr="00634A62">
        <w:rPr>
          <w:rFonts w:asciiTheme="minorHAnsi" w:hAnsiTheme="minorHAnsi" w:cstheme="minorHAnsi"/>
        </w:rPr>
        <w:t xml:space="preserve"> dla celów zastosowania kryterium ceny lub kosztu zamawiający dolicza do przedstawionej w tej ofercie ceny kwotę podatku od towarów i usług, którą miałby obowiązek rozliczyć.</w:t>
      </w:r>
      <w:r w:rsidRPr="00634A62">
        <w:rPr>
          <w:rFonts w:asciiTheme="minorHAnsi" w:hAnsiTheme="minorHAnsi" w:cstheme="minorHAnsi"/>
          <w:b/>
        </w:rPr>
        <w:t xml:space="preserve"> </w:t>
      </w:r>
      <w:r w:rsidRPr="00634A62">
        <w:rPr>
          <w:rFonts w:asciiTheme="minorHAnsi" w:hAnsiTheme="minorHAnsi" w:cstheme="minorHAnsi"/>
        </w:rPr>
        <w:t>W ofercie, o której mowa w ust. 1, Wykonawca ma obowiązek:</w:t>
      </w:r>
    </w:p>
    <w:p w14:paraId="5F84A81F" w14:textId="237C8599" w:rsidR="008870AA" w:rsidRPr="00634A62" w:rsidRDefault="008870AA" w:rsidP="008870AA">
      <w:pPr>
        <w:tabs>
          <w:tab w:val="left" w:pos="993"/>
        </w:tabs>
        <w:spacing w:line="319" w:lineRule="auto"/>
        <w:ind w:left="567" w:hanging="142"/>
        <w:jc w:val="both"/>
        <w:rPr>
          <w:rFonts w:asciiTheme="minorHAnsi" w:hAnsiTheme="minorHAnsi" w:cstheme="minorHAnsi"/>
        </w:rPr>
      </w:pPr>
      <w:r w:rsidRPr="00634A62">
        <w:rPr>
          <w:rFonts w:asciiTheme="minorHAnsi" w:hAnsiTheme="minorHAnsi" w:cstheme="minorHAnsi"/>
        </w:rPr>
        <w:t>1)</w:t>
      </w:r>
      <w:r w:rsidRPr="00634A62">
        <w:rPr>
          <w:rFonts w:asciiTheme="minorHAnsi" w:hAnsiTheme="minorHAnsi" w:cstheme="minorHAnsi"/>
        </w:rPr>
        <w:tab/>
        <w:t xml:space="preserve">poinformowania </w:t>
      </w:r>
      <w:r w:rsidR="00E24A52">
        <w:rPr>
          <w:rFonts w:asciiTheme="minorHAnsi" w:hAnsiTheme="minorHAnsi" w:cstheme="minorHAnsi"/>
        </w:rPr>
        <w:t>Z</w:t>
      </w:r>
      <w:r w:rsidRPr="00634A62">
        <w:rPr>
          <w:rFonts w:asciiTheme="minorHAnsi" w:hAnsiTheme="minorHAnsi" w:cstheme="minorHAnsi"/>
        </w:rPr>
        <w:t xml:space="preserve">amawiającego, że wybór jego oferty będzie prowadził do powstania </w:t>
      </w:r>
      <w:r w:rsidR="00E24A52">
        <w:rPr>
          <w:rFonts w:asciiTheme="minorHAnsi" w:hAnsiTheme="minorHAnsi" w:cstheme="minorHAnsi"/>
        </w:rPr>
        <w:br/>
      </w:r>
      <w:r w:rsidRPr="00634A62">
        <w:rPr>
          <w:rFonts w:asciiTheme="minorHAnsi" w:hAnsiTheme="minorHAnsi" w:cstheme="minorHAnsi"/>
        </w:rPr>
        <w:t xml:space="preserve">u </w:t>
      </w:r>
      <w:r w:rsidR="00E24A52">
        <w:rPr>
          <w:rFonts w:asciiTheme="minorHAnsi" w:hAnsiTheme="minorHAnsi" w:cstheme="minorHAnsi"/>
        </w:rPr>
        <w:t>Z</w:t>
      </w:r>
      <w:r w:rsidRPr="00634A62">
        <w:rPr>
          <w:rFonts w:asciiTheme="minorHAnsi" w:hAnsiTheme="minorHAnsi" w:cstheme="minorHAnsi"/>
        </w:rPr>
        <w:t>amawiającego obowiązku podatkowego;</w:t>
      </w:r>
    </w:p>
    <w:p w14:paraId="7F3286B9" w14:textId="77777777" w:rsidR="008870AA" w:rsidRPr="00634A62" w:rsidRDefault="008870AA" w:rsidP="008870AA">
      <w:pPr>
        <w:tabs>
          <w:tab w:val="left" w:pos="993"/>
        </w:tabs>
        <w:spacing w:line="319" w:lineRule="auto"/>
        <w:ind w:left="567" w:hanging="142"/>
        <w:jc w:val="both"/>
        <w:rPr>
          <w:rFonts w:asciiTheme="minorHAnsi" w:hAnsiTheme="minorHAnsi" w:cstheme="minorHAnsi"/>
        </w:rPr>
      </w:pPr>
      <w:r w:rsidRPr="00634A62">
        <w:rPr>
          <w:rFonts w:asciiTheme="minorHAnsi" w:hAnsiTheme="minorHAnsi" w:cstheme="minorHAnsi"/>
        </w:rPr>
        <w:t>2)</w:t>
      </w:r>
      <w:r w:rsidRPr="00634A62">
        <w:rPr>
          <w:rFonts w:asciiTheme="minorHAnsi" w:hAnsiTheme="minorHAnsi" w:cstheme="minorHAnsi"/>
        </w:rPr>
        <w:tab/>
        <w:t>wskazania nazwy (rodzaju) towaru lub usługi, których dostawa lub świadczenie będą prowadziły do powstania obowiązku podatkowego;</w:t>
      </w:r>
    </w:p>
    <w:p w14:paraId="506762C3" w14:textId="4BE3C12F" w:rsidR="008870AA" w:rsidRPr="00634A62" w:rsidRDefault="008870AA" w:rsidP="008870AA">
      <w:pPr>
        <w:tabs>
          <w:tab w:val="left" w:pos="993"/>
        </w:tabs>
        <w:spacing w:line="319" w:lineRule="auto"/>
        <w:ind w:left="567" w:hanging="142"/>
        <w:jc w:val="both"/>
        <w:rPr>
          <w:rFonts w:asciiTheme="minorHAnsi" w:hAnsiTheme="minorHAnsi" w:cstheme="minorHAnsi"/>
        </w:rPr>
      </w:pPr>
      <w:r w:rsidRPr="00634A62">
        <w:rPr>
          <w:rFonts w:asciiTheme="minorHAnsi" w:hAnsiTheme="minorHAnsi" w:cstheme="minorHAnsi"/>
        </w:rPr>
        <w:t>3)</w:t>
      </w:r>
      <w:r w:rsidRPr="00634A62">
        <w:rPr>
          <w:rFonts w:asciiTheme="minorHAnsi" w:hAnsiTheme="minorHAnsi" w:cstheme="minorHAnsi"/>
        </w:rPr>
        <w:tab/>
        <w:t xml:space="preserve">wskazania wartości towaru lub usługi objętego obowiązkiem podatkowym </w:t>
      </w:r>
      <w:r w:rsidR="00E24A52">
        <w:rPr>
          <w:rFonts w:asciiTheme="minorHAnsi" w:hAnsiTheme="minorHAnsi" w:cstheme="minorHAnsi"/>
        </w:rPr>
        <w:t>Z</w:t>
      </w:r>
      <w:r w:rsidRPr="00634A62">
        <w:rPr>
          <w:rFonts w:asciiTheme="minorHAnsi" w:hAnsiTheme="minorHAnsi" w:cstheme="minorHAnsi"/>
        </w:rPr>
        <w:t>amawiającego, bez kwoty podatku;</w:t>
      </w:r>
    </w:p>
    <w:p w14:paraId="2944C0E9" w14:textId="1ECDC87A" w:rsidR="008870AA" w:rsidRPr="00634A62" w:rsidRDefault="008870AA" w:rsidP="008870AA">
      <w:pPr>
        <w:tabs>
          <w:tab w:val="left" w:pos="993"/>
        </w:tabs>
        <w:spacing w:line="319" w:lineRule="auto"/>
        <w:ind w:left="567" w:hanging="142"/>
        <w:jc w:val="both"/>
        <w:rPr>
          <w:rFonts w:asciiTheme="minorHAnsi" w:hAnsiTheme="minorHAnsi" w:cstheme="minorHAnsi"/>
        </w:rPr>
      </w:pPr>
      <w:r w:rsidRPr="00634A62">
        <w:rPr>
          <w:rFonts w:asciiTheme="minorHAnsi" w:hAnsiTheme="minorHAnsi" w:cstheme="minorHAnsi"/>
        </w:rPr>
        <w:t>4)</w:t>
      </w:r>
      <w:r w:rsidRPr="00634A62">
        <w:rPr>
          <w:rFonts w:asciiTheme="minorHAnsi" w:hAnsiTheme="minorHAnsi" w:cstheme="minorHAnsi"/>
        </w:rPr>
        <w:tab/>
        <w:t xml:space="preserve">wskazania stawki podatku od towarów i usług, która zgodnie z wiedzą </w:t>
      </w:r>
      <w:r w:rsidR="00E24A52">
        <w:rPr>
          <w:rFonts w:asciiTheme="minorHAnsi" w:hAnsiTheme="minorHAnsi" w:cstheme="minorHAnsi"/>
        </w:rPr>
        <w:t>Z</w:t>
      </w:r>
      <w:r w:rsidRPr="00634A62">
        <w:rPr>
          <w:rFonts w:asciiTheme="minorHAnsi" w:hAnsiTheme="minorHAnsi" w:cstheme="minorHAnsi"/>
        </w:rPr>
        <w:t>ykonawcy, będzie miała zastosowanie.</w:t>
      </w:r>
    </w:p>
    <w:p w14:paraId="4DA97DF7" w14:textId="3565328C" w:rsidR="008870AA" w:rsidRPr="00634A62" w:rsidRDefault="008870AA" w:rsidP="00F24EB7">
      <w:pPr>
        <w:pStyle w:val="Akapitzlist"/>
        <w:numPr>
          <w:ilvl w:val="0"/>
          <w:numId w:val="27"/>
        </w:numPr>
        <w:tabs>
          <w:tab w:val="left" w:pos="993"/>
        </w:tabs>
        <w:spacing w:line="319" w:lineRule="auto"/>
        <w:jc w:val="both"/>
        <w:rPr>
          <w:rFonts w:asciiTheme="minorHAnsi" w:hAnsiTheme="minorHAnsi" w:cstheme="minorHAnsi"/>
        </w:rPr>
      </w:pPr>
      <w:r w:rsidRPr="00634A62">
        <w:rPr>
          <w:rFonts w:asciiTheme="minorHAnsi" w:hAnsiTheme="minorHAnsi" w:cstheme="minorHAnsi"/>
        </w:rPr>
        <w:t xml:space="preserve">Wzór Formularza Ofertowego został opracowany przy założeniu, iż wybór oferty nie będzie prowadzić do powstania u Zamawiającego obowiązku podatkowego w zakresie podatku VAT. W przypadku, gdy wybór oferty prowadzić będzie do powstania u zamawiającego przedmiotowego obowiązku podatkowego, Wykonawca zobowiązany jest zmodyfikować treść Formularza Ofertowego i złożyć oświadczenie o powstaniu u Zamawiającego obowiązku podatkowego w ofercie, podając informacje j.w. </w:t>
      </w:r>
    </w:p>
    <w:p w14:paraId="415321BF" w14:textId="49C021F9" w:rsidR="008870AA" w:rsidRPr="00634A62" w:rsidRDefault="008870AA" w:rsidP="00B9681E">
      <w:pPr>
        <w:pStyle w:val="Nagwek2"/>
        <w:spacing w:before="0" w:after="0" w:line="319" w:lineRule="auto"/>
        <w:rPr>
          <w:rFonts w:asciiTheme="minorHAnsi" w:hAnsiTheme="minorHAnsi" w:cstheme="minorHAnsi"/>
          <w:b/>
          <w:bCs/>
          <w:sz w:val="22"/>
          <w:szCs w:val="22"/>
        </w:rPr>
      </w:pPr>
      <w:bookmarkStart w:id="35" w:name="_Toc135663028"/>
      <w:r w:rsidRPr="00634A62">
        <w:rPr>
          <w:rFonts w:asciiTheme="minorHAnsi" w:hAnsiTheme="minorHAnsi" w:cstheme="minorHAnsi"/>
          <w:b/>
          <w:bCs/>
          <w:sz w:val="22"/>
          <w:szCs w:val="22"/>
        </w:rPr>
        <w:t>XVI. Wymagania dotyczące wadium</w:t>
      </w:r>
      <w:bookmarkEnd w:id="35"/>
      <w:r w:rsidR="00B9681E" w:rsidRPr="00634A62">
        <w:rPr>
          <w:rFonts w:asciiTheme="minorHAnsi" w:hAnsiTheme="minorHAnsi" w:cstheme="minorHAnsi"/>
          <w:b/>
          <w:bCs/>
          <w:sz w:val="22"/>
          <w:szCs w:val="22"/>
        </w:rPr>
        <w:t xml:space="preserve"> – nie dotyczy.</w:t>
      </w:r>
    </w:p>
    <w:p w14:paraId="4EE3D359" w14:textId="77777777" w:rsidR="00B9681E" w:rsidRPr="00634A62" w:rsidRDefault="00B9681E" w:rsidP="00B9681E">
      <w:pPr>
        <w:rPr>
          <w:rFonts w:asciiTheme="minorHAnsi" w:hAnsiTheme="minorHAnsi" w:cstheme="minorHAnsi"/>
        </w:rPr>
      </w:pPr>
    </w:p>
    <w:p w14:paraId="2D427088" w14:textId="77777777" w:rsidR="008870AA" w:rsidRPr="00634A62" w:rsidRDefault="008870AA" w:rsidP="008870AA">
      <w:pPr>
        <w:pStyle w:val="Nagwek2"/>
        <w:spacing w:before="0" w:after="0" w:line="319" w:lineRule="auto"/>
        <w:rPr>
          <w:rFonts w:asciiTheme="minorHAnsi" w:hAnsiTheme="minorHAnsi" w:cstheme="minorHAnsi"/>
          <w:b/>
          <w:bCs/>
          <w:sz w:val="22"/>
          <w:szCs w:val="22"/>
        </w:rPr>
      </w:pPr>
      <w:bookmarkStart w:id="36" w:name="_Toc135663029"/>
      <w:r w:rsidRPr="00634A62">
        <w:rPr>
          <w:rFonts w:asciiTheme="minorHAnsi" w:hAnsiTheme="minorHAnsi" w:cstheme="minorHAnsi"/>
          <w:b/>
          <w:bCs/>
          <w:sz w:val="22"/>
          <w:szCs w:val="22"/>
        </w:rPr>
        <w:t>XVII. Termin związania ofertą</w:t>
      </w:r>
      <w:bookmarkEnd w:id="36"/>
    </w:p>
    <w:p w14:paraId="68E3EA92" w14:textId="126B6D68" w:rsidR="008870AA" w:rsidRPr="00634A62" w:rsidRDefault="008870AA">
      <w:pPr>
        <w:numPr>
          <w:ilvl w:val="0"/>
          <w:numId w:val="20"/>
        </w:numPr>
        <w:spacing w:line="319" w:lineRule="auto"/>
        <w:ind w:left="426"/>
        <w:jc w:val="both"/>
        <w:rPr>
          <w:rFonts w:asciiTheme="minorHAnsi" w:hAnsiTheme="minorHAnsi" w:cstheme="minorHAnsi"/>
        </w:rPr>
      </w:pPr>
      <w:r w:rsidRPr="00634A62">
        <w:rPr>
          <w:rFonts w:asciiTheme="minorHAnsi" w:hAnsiTheme="minorHAnsi" w:cstheme="minorHAnsi"/>
        </w:rPr>
        <w:t xml:space="preserve">Wykonawca będzie związany </w:t>
      </w:r>
      <w:r w:rsidRPr="00634A62">
        <w:rPr>
          <w:rFonts w:asciiTheme="minorHAnsi" w:hAnsiTheme="minorHAnsi" w:cstheme="minorHAnsi"/>
          <w:highlight w:val="yellow"/>
        </w:rPr>
        <w:t xml:space="preserve">ofertą </w:t>
      </w:r>
      <w:r w:rsidRPr="00634A62">
        <w:rPr>
          <w:rFonts w:asciiTheme="minorHAnsi" w:hAnsiTheme="minorHAnsi" w:cstheme="minorHAnsi"/>
          <w:b/>
          <w:bCs/>
          <w:highlight w:val="yellow"/>
        </w:rPr>
        <w:t xml:space="preserve">do dnia </w:t>
      </w:r>
      <w:r w:rsidR="003B2330" w:rsidRPr="00634A62">
        <w:rPr>
          <w:rFonts w:asciiTheme="minorHAnsi" w:hAnsiTheme="minorHAnsi" w:cstheme="minorHAnsi"/>
          <w:b/>
          <w:bCs/>
          <w:highlight w:val="yellow"/>
        </w:rPr>
        <w:t>2</w:t>
      </w:r>
      <w:r w:rsidR="00F44D19" w:rsidRPr="00634A62">
        <w:rPr>
          <w:rFonts w:asciiTheme="minorHAnsi" w:hAnsiTheme="minorHAnsi" w:cstheme="minorHAnsi"/>
          <w:b/>
          <w:bCs/>
          <w:highlight w:val="yellow"/>
        </w:rPr>
        <w:t>1</w:t>
      </w:r>
      <w:r w:rsidRPr="00634A62">
        <w:rPr>
          <w:rFonts w:asciiTheme="minorHAnsi" w:hAnsiTheme="minorHAnsi" w:cstheme="minorHAnsi"/>
          <w:b/>
          <w:bCs/>
          <w:highlight w:val="yellow"/>
        </w:rPr>
        <w:t>.</w:t>
      </w:r>
      <w:r w:rsidR="003B2330" w:rsidRPr="00634A62">
        <w:rPr>
          <w:rFonts w:asciiTheme="minorHAnsi" w:hAnsiTheme="minorHAnsi" w:cstheme="minorHAnsi"/>
          <w:b/>
          <w:bCs/>
          <w:highlight w:val="yellow"/>
        </w:rPr>
        <w:t>0</w:t>
      </w:r>
      <w:r w:rsidR="00F44D19" w:rsidRPr="00634A62">
        <w:rPr>
          <w:rFonts w:asciiTheme="minorHAnsi" w:hAnsiTheme="minorHAnsi" w:cstheme="minorHAnsi"/>
          <w:b/>
          <w:bCs/>
          <w:highlight w:val="yellow"/>
        </w:rPr>
        <w:t>9</w:t>
      </w:r>
      <w:r w:rsidRPr="00634A62">
        <w:rPr>
          <w:rFonts w:asciiTheme="minorHAnsi" w:hAnsiTheme="minorHAnsi" w:cstheme="minorHAnsi"/>
          <w:b/>
          <w:bCs/>
          <w:highlight w:val="yellow"/>
        </w:rPr>
        <w:t>.202</w:t>
      </w:r>
      <w:r w:rsidR="003B2330" w:rsidRPr="00634A62">
        <w:rPr>
          <w:rFonts w:asciiTheme="minorHAnsi" w:hAnsiTheme="minorHAnsi" w:cstheme="minorHAnsi"/>
          <w:b/>
          <w:bCs/>
          <w:highlight w:val="yellow"/>
        </w:rPr>
        <w:t>4</w:t>
      </w:r>
      <w:r w:rsidR="00E24A52">
        <w:rPr>
          <w:rFonts w:asciiTheme="minorHAnsi" w:hAnsiTheme="minorHAnsi" w:cstheme="minorHAnsi"/>
          <w:b/>
          <w:bCs/>
          <w:highlight w:val="yellow"/>
        </w:rPr>
        <w:t xml:space="preserve"> </w:t>
      </w:r>
      <w:r w:rsidRPr="00634A62">
        <w:rPr>
          <w:rFonts w:asciiTheme="minorHAnsi" w:hAnsiTheme="minorHAnsi" w:cstheme="minorHAnsi"/>
          <w:b/>
          <w:bCs/>
          <w:highlight w:val="yellow"/>
        </w:rPr>
        <w:t>r</w:t>
      </w:r>
      <w:r w:rsidRPr="00634A62">
        <w:rPr>
          <w:rFonts w:asciiTheme="minorHAnsi" w:hAnsiTheme="minorHAnsi" w:cstheme="minorHAnsi"/>
          <w:highlight w:val="yellow"/>
        </w:rPr>
        <w:t>.</w:t>
      </w:r>
      <w:r w:rsidR="00E24A52">
        <w:rPr>
          <w:rFonts w:asciiTheme="minorHAnsi" w:hAnsiTheme="minorHAnsi" w:cstheme="minorHAnsi"/>
        </w:rPr>
        <w:t xml:space="preserve"> </w:t>
      </w:r>
      <w:r w:rsidRPr="00634A62">
        <w:rPr>
          <w:rFonts w:asciiTheme="minorHAnsi" w:hAnsiTheme="minorHAnsi" w:cstheme="minorHAnsi"/>
        </w:rPr>
        <w:t xml:space="preserve">Bieg terminu związania ofertą rozpoczyna się </w:t>
      </w:r>
      <w:r w:rsidR="00E24A52">
        <w:rPr>
          <w:rFonts w:asciiTheme="minorHAnsi" w:hAnsiTheme="minorHAnsi" w:cstheme="minorHAnsi"/>
        </w:rPr>
        <w:br/>
      </w:r>
      <w:r w:rsidRPr="00634A62">
        <w:rPr>
          <w:rFonts w:asciiTheme="minorHAnsi" w:hAnsiTheme="minorHAnsi" w:cstheme="minorHAnsi"/>
        </w:rPr>
        <w:t>w dniu, w którym upływa terminu składania ofert.</w:t>
      </w:r>
    </w:p>
    <w:p w14:paraId="0AAAC2BA" w14:textId="77777777" w:rsidR="008870AA" w:rsidRPr="00634A62" w:rsidRDefault="008870AA">
      <w:pPr>
        <w:numPr>
          <w:ilvl w:val="0"/>
          <w:numId w:val="20"/>
        </w:numPr>
        <w:spacing w:line="319" w:lineRule="auto"/>
        <w:ind w:left="426"/>
        <w:jc w:val="both"/>
        <w:rPr>
          <w:rFonts w:asciiTheme="minorHAnsi" w:hAnsiTheme="minorHAnsi" w:cstheme="minorHAnsi"/>
        </w:rPr>
      </w:pPr>
      <w:r w:rsidRPr="00634A62">
        <w:rPr>
          <w:rFonts w:asciiTheme="minorHAnsi" w:hAnsiTheme="minorHAnsi" w:cstheme="minorHAnsi"/>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w:t>
      </w:r>
      <w:r w:rsidRPr="00634A62">
        <w:rPr>
          <w:rFonts w:asciiTheme="minorHAnsi" w:hAnsiTheme="minorHAnsi" w:cstheme="minorHAnsi"/>
        </w:rPr>
        <w:lastRenderedPageBreak/>
        <w:t>niż 30 dni. Przedłużenie terminu związania ofertą wymaga złożenia przez wykonawcę pisemnego oświadczenia o wyrażeniu zgody na przedłużenie terminu związania ofertą.</w:t>
      </w:r>
    </w:p>
    <w:p w14:paraId="53FD0B52" w14:textId="77777777" w:rsidR="008870AA" w:rsidRPr="00634A62" w:rsidRDefault="008870AA">
      <w:pPr>
        <w:numPr>
          <w:ilvl w:val="0"/>
          <w:numId w:val="20"/>
        </w:numPr>
        <w:spacing w:line="319" w:lineRule="auto"/>
        <w:ind w:left="426"/>
        <w:jc w:val="both"/>
        <w:rPr>
          <w:rFonts w:asciiTheme="minorHAnsi" w:hAnsiTheme="minorHAnsi" w:cstheme="minorHAnsi"/>
        </w:rPr>
      </w:pPr>
      <w:r w:rsidRPr="00634A62">
        <w:rPr>
          <w:rFonts w:asciiTheme="minorHAnsi" w:hAnsiTheme="minorHAnsi" w:cstheme="minorHAnsi"/>
        </w:rPr>
        <w:t>Odmowa wyrażenia zgody na przedłużenie terminu związania ofertą nie powoduje utraty wadium.</w:t>
      </w:r>
    </w:p>
    <w:p w14:paraId="2DA83A02" w14:textId="77777777" w:rsidR="008870AA" w:rsidRPr="00634A62" w:rsidRDefault="008870AA">
      <w:pPr>
        <w:numPr>
          <w:ilvl w:val="0"/>
          <w:numId w:val="20"/>
        </w:numPr>
        <w:spacing w:line="319" w:lineRule="auto"/>
        <w:ind w:left="426"/>
        <w:jc w:val="both"/>
        <w:rPr>
          <w:rFonts w:asciiTheme="minorHAnsi" w:hAnsiTheme="minorHAnsi" w:cstheme="minorHAnsi"/>
          <w:color w:val="000000" w:themeColor="text1"/>
        </w:rPr>
      </w:pPr>
      <w:r w:rsidRPr="00634A62">
        <w:rPr>
          <w:rFonts w:asciiTheme="minorHAnsi" w:hAnsiTheme="minorHAnsi" w:cstheme="minorHAnsi"/>
          <w:color w:val="000000" w:themeColor="text1"/>
        </w:rPr>
        <w:t>Przedłużenie terminu związania ofertą jest dopuszczalne tylko z jednoczesnym przedłużeniem okresu ważności wadium albo, jeżeli nie jest to możliwie, z wniesieniem nowego wadium na przedłużony okres związania ofertą</w:t>
      </w:r>
    </w:p>
    <w:p w14:paraId="29C623D0" w14:textId="77777777" w:rsidR="008870AA" w:rsidRPr="00634A62" w:rsidRDefault="008870AA" w:rsidP="008870AA">
      <w:pPr>
        <w:spacing w:line="319" w:lineRule="auto"/>
        <w:ind w:left="426"/>
        <w:jc w:val="both"/>
        <w:rPr>
          <w:rFonts w:asciiTheme="minorHAnsi" w:hAnsiTheme="minorHAnsi" w:cstheme="minorHAnsi"/>
        </w:rPr>
      </w:pPr>
    </w:p>
    <w:p w14:paraId="3158A82C" w14:textId="7B56DEA4" w:rsidR="008870AA" w:rsidRPr="00634A62" w:rsidRDefault="008870AA" w:rsidP="008870AA">
      <w:pPr>
        <w:pStyle w:val="Nagwek2"/>
        <w:spacing w:before="0" w:after="0" w:line="319" w:lineRule="auto"/>
        <w:rPr>
          <w:rFonts w:asciiTheme="minorHAnsi" w:hAnsiTheme="minorHAnsi" w:cstheme="minorHAnsi"/>
          <w:b/>
          <w:bCs/>
          <w:sz w:val="22"/>
          <w:szCs w:val="22"/>
        </w:rPr>
      </w:pPr>
      <w:bookmarkStart w:id="37" w:name="_Toc135663030"/>
      <w:r w:rsidRPr="00634A62">
        <w:rPr>
          <w:rFonts w:asciiTheme="minorHAnsi" w:hAnsiTheme="minorHAnsi" w:cstheme="minorHAnsi"/>
          <w:b/>
          <w:bCs/>
          <w:sz w:val="22"/>
          <w:szCs w:val="22"/>
        </w:rPr>
        <w:t xml:space="preserve">XVIII. </w:t>
      </w:r>
      <w:r w:rsidRPr="00634A62">
        <w:rPr>
          <w:rFonts w:asciiTheme="minorHAnsi" w:hAnsiTheme="minorHAnsi" w:cstheme="minorHAnsi"/>
          <w:b/>
          <w:bCs/>
          <w:color w:val="000000" w:themeColor="text1"/>
          <w:sz w:val="22"/>
          <w:szCs w:val="22"/>
        </w:rPr>
        <w:t xml:space="preserve">Miejsce, </w:t>
      </w:r>
      <w:r w:rsidR="00E24A52">
        <w:rPr>
          <w:rFonts w:asciiTheme="minorHAnsi" w:hAnsiTheme="minorHAnsi" w:cstheme="minorHAnsi"/>
          <w:b/>
          <w:bCs/>
          <w:color w:val="000000" w:themeColor="text1"/>
          <w:sz w:val="22"/>
          <w:szCs w:val="22"/>
        </w:rPr>
        <w:t>s</w:t>
      </w:r>
      <w:r w:rsidRPr="00634A62">
        <w:rPr>
          <w:rFonts w:asciiTheme="minorHAnsi" w:hAnsiTheme="minorHAnsi" w:cstheme="minorHAnsi"/>
          <w:b/>
          <w:bCs/>
          <w:color w:val="000000" w:themeColor="text1"/>
          <w:sz w:val="22"/>
          <w:szCs w:val="22"/>
        </w:rPr>
        <w:t>posób oraz termin składania ofert</w:t>
      </w:r>
      <w:bookmarkEnd w:id="37"/>
    </w:p>
    <w:p w14:paraId="31387002" w14:textId="3E50FC55" w:rsidR="008870AA" w:rsidRPr="00634A62" w:rsidRDefault="008870AA">
      <w:pPr>
        <w:pStyle w:val="Akapitzlist"/>
        <w:numPr>
          <w:ilvl w:val="0"/>
          <w:numId w:val="16"/>
        </w:numPr>
        <w:spacing w:after="0" w:line="319" w:lineRule="auto"/>
        <w:jc w:val="both"/>
        <w:rPr>
          <w:rFonts w:asciiTheme="minorHAnsi" w:hAnsiTheme="minorHAnsi" w:cstheme="minorHAnsi"/>
        </w:rPr>
      </w:pPr>
      <w:r w:rsidRPr="00634A62">
        <w:rPr>
          <w:rFonts w:asciiTheme="minorHAnsi" w:hAnsiTheme="minorHAnsi" w:cstheme="minorHAnsi"/>
        </w:rPr>
        <w:t xml:space="preserve">Ofertę wraz z wymaganymi dokumentami należy umieścić na </w:t>
      </w:r>
      <w:hyperlink r:id="rId41">
        <w:r w:rsidRPr="00634A62">
          <w:rPr>
            <w:rFonts w:asciiTheme="minorHAnsi" w:hAnsiTheme="minorHAnsi" w:cstheme="minorHAnsi"/>
            <w:color w:val="1155CC"/>
            <w:u w:val="single"/>
          </w:rPr>
          <w:t>platformazakupowa.pl</w:t>
        </w:r>
      </w:hyperlink>
      <w:r w:rsidRPr="00634A62">
        <w:rPr>
          <w:rFonts w:asciiTheme="minorHAnsi" w:hAnsiTheme="minorHAnsi" w:cstheme="minorHAnsi"/>
        </w:rPr>
        <w:t xml:space="preserve"> pod adresem:   </w:t>
      </w:r>
      <w:hyperlink r:id="rId42" w:history="1">
        <w:r w:rsidRPr="00634A62">
          <w:rPr>
            <w:rStyle w:val="Hipercze"/>
            <w:rFonts w:asciiTheme="minorHAnsi" w:hAnsiTheme="minorHAnsi" w:cstheme="minorHAnsi"/>
          </w:rPr>
          <w:t>https://platformazakupowa.pl/pn/dopiewo</w:t>
        </w:r>
      </w:hyperlink>
      <w:r w:rsidRPr="00634A62">
        <w:rPr>
          <w:rFonts w:asciiTheme="minorHAnsi" w:hAnsiTheme="minorHAnsi" w:cstheme="minorHAnsi"/>
        </w:rPr>
        <w:t xml:space="preserve">  </w:t>
      </w:r>
      <w:r w:rsidRPr="00634A62">
        <w:rPr>
          <w:rFonts w:asciiTheme="minorHAnsi" w:hAnsiTheme="minorHAnsi" w:cstheme="minorHAnsi"/>
          <w:b/>
          <w:bCs/>
          <w:highlight w:val="yellow"/>
        </w:rPr>
        <w:t xml:space="preserve">do dnia </w:t>
      </w:r>
      <w:r w:rsidR="003B2330" w:rsidRPr="00634A62">
        <w:rPr>
          <w:rFonts w:asciiTheme="minorHAnsi" w:hAnsiTheme="minorHAnsi" w:cstheme="minorHAnsi"/>
          <w:b/>
          <w:bCs/>
          <w:highlight w:val="yellow"/>
        </w:rPr>
        <w:t>2</w:t>
      </w:r>
      <w:r w:rsidR="00F44D19" w:rsidRPr="00634A62">
        <w:rPr>
          <w:rFonts w:asciiTheme="minorHAnsi" w:hAnsiTheme="minorHAnsi" w:cstheme="minorHAnsi"/>
          <w:b/>
          <w:bCs/>
          <w:highlight w:val="yellow"/>
        </w:rPr>
        <w:t>3</w:t>
      </w:r>
      <w:r w:rsidRPr="00634A62">
        <w:rPr>
          <w:rFonts w:asciiTheme="minorHAnsi" w:hAnsiTheme="minorHAnsi" w:cstheme="minorHAnsi"/>
          <w:b/>
          <w:bCs/>
          <w:highlight w:val="yellow"/>
        </w:rPr>
        <w:t>.</w:t>
      </w:r>
      <w:r w:rsidR="003B2330" w:rsidRPr="00634A62">
        <w:rPr>
          <w:rFonts w:asciiTheme="minorHAnsi" w:hAnsiTheme="minorHAnsi" w:cstheme="minorHAnsi"/>
          <w:b/>
          <w:bCs/>
          <w:highlight w:val="yellow"/>
        </w:rPr>
        <w:t>0</w:t>
      </w:r>
      <w:r w:rsidR="00F44D19" w:rsidRPr="00634A62">
        <w:rPr>
          <w:rFonts w:asciiTheme="minorHAnsi" w:hAnsiTheme="minorHAnsi" w:cstheme="minorHAnsi"/>
          <w:b/>
          <w:bCs/>
          <w:highlight w:val="yellow"/>
        </w:rPr>
        <w:t>8</w:t>
      </w:r>
      <w:r w:rsidR="00F214CA" w:rsidRPr="00634A62">
        <w:rPr>
          <w:rFonts w:asciiTheme="minorHAnsi" w:hAnsiTheme="minorHAnsi" w:cstheme="minorHAnsi"/>
          <w:b/>
          <w:bCs/>
          <w:highlight w:val="yellow"/>
        </w:rPr>
        <w:t>.</w:t>
      </w:r>
      <w:r w:rsidRPr="00634A62">
        <w:rPr>
          <w:rFonts w:asciiTheme="minorHAnsi" w:hAnsiTheme="minorHAnsi" w:cstheme="minorHAnsi"/>
          <w:b/>
          <w:bCs/>
          <w:highlight w:val="yellow"/>
        </w:rPr>
        <w:t>202</w:t>
      </w:r>
      <w:r w:rsidR="003B2330" w:rsidRPr="00634A62">
        <w:rPr>
          <w:rFonts w:asciiTheme="minorHAnsi" w:hAnsiTheme="minorHAnsi" w:cstheme="minorHAnsi"/>
          <w:b/>
          <w:bCs/>
          <w:highlight w:val="yellow"/>
        </w:rPr>
        <w:t>4</w:t>
      </w:r>
      <w:r w:rsidR="00E24A52">
        <w:rPr>
          <w:rFonts w:asciiTheme="minorHAnsi" w:hAnsiTheme="minorHAnsi" w:cstheme="minorHAnsi"/>
          <w:b/>
          <w:bCs/>
          <w:highlight w:val="yellow"/>
        </w:rPr>
        <w:t xml:space="preserve"> </w:t>
      </w:r>
      <w:r w:rsidRPr="00634A62">
        <w:rPr>
          <w:rFonts w:asciiTheme="minorHAnsi" w:hAnsiTheme="minorHAnsi" w:cstheme="minorHAnsi"/>
          <w:b/>
          <w:bCs/>
          <w:highlight w:val="yellow"/>
        </w:rPr>
        <w:t>r. do godziny 11.00</w:t>
      </w:r>
    </w:p>
    <w:p w14:paraId="5D2DD644" w14:textId="77777777" w:rsidR="008870AA" w:rsidRPr="00634A62" w:rsidRDefault="008870AA">
      <w:pPr>
        <w:numPr>
          <w:ilvl w:val="0"/>
          <w:numId w:val="16"/>
        </w:numPr>
        <w:pBdr>
          <w:top w:val="nil"/>
          <w:left w:val="nil"/>
          <w:bottom w:val="nil"/>
          <w:right w:val="nil"/>
          <w:between w:val="nil"/>
        </w:pBdr>
        <w:spacing w:line="319" w:lineRule="auto"/>
        <w:rPr>
          <w:rFonts w:asciiTheme="minorHAnsi" w:hAnsiTheme="minorHAnsi" w:cstheme="minorHAnsi"/>
        </w:rPr>
      </w:pPr>
      <w:r w:rsidRPr="00634A62">
        <w:rPr>
          <w:rFonts w:asciiTheme="minorHAnsi" w:hAnsiTheme="minorHAnsi" w:cstheme="minorHAnsi"/>
        </w:rPr>
        <w:t>Do oferty należy dołączyć wszystkie wymagane w SWZ dokumenty.</w:t>
      </w:r>
    </w:p>
    <w:p w14:paraId="4281CADD" w14:textId="496DE2D6" w:rsidR="008870AA" w:rsidRPr="00634A62"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634A62">
        <w:rPr>
          <w:rFonts w:asciiTheme="minorHAnsi" w:hAnsiTheme="minorHAnsi" w:cstheme="minorHAnsi"/>
        </w:rPr>
        <w:t>Po wypełnieniu Formularza składania oferty i dołączeni</w:t>
      </w:r>
      <w:r w:rsidR="00BD054F" w:rsidRPr="00634A62">
        <w:rPr>
          <w:rFonts w:asciiTheme="minorHAnsi" w:hAnsiTheme="minorHAnsi" w:cstheme="minorHAnsi"/>
        </w:rPr>
        <w:t>u</w:t>
      </w:r>
      <w:r w:rsidRPr="00634A62">
        <w:rPr>
          <w:rFonts w:asciiTheme="minorHAnsi" w:hAnsiTheme="minorHAnsi" w:cstheme="minorHAnsi"/>
        </w:rPr>
        <w:t xml:space="preserve">  wszystkich wymaganych załączników należy kliknąć przycisk „Przejdź do podsumowania”.</w:t>
      </w:r>
    </w:p>
    <w:p w14:paraId="08506A2A" w14:textId="0191BC0C" w:rsidR="008870AA" w:rsidRPr="00634A62"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634A62">
        <w:rPr>
          <w:rFonts w:asciiTheme="minorHAnsi" w:hAnsiTheme="minorHAnsi" w:cstheme="minorHAnsi"/>
        </w:rPr>
        <w:t xml:space="preserve">Oferta składana elektronicznie musi zostać podpisana elektronicznym podpisem kwalifikowanym, podpisem zaufanym lub podpisem osobistym. W procesie składania oferty za pośrednictwem </w:t>
      </w:r>
      <w:hyperlink r:id="rId43">
        <w:r w:rsidRPr="00634A62">
          <w:rPr>
            <w:rFonts w:asciiTheme="minorHAnsi" w:hAnsiTheme="minorHAnsi" w:cstheme="minorHAnsi"/>
            <w:color w:val="1155CC"/>
            <w:u w:val="single"/>
          </w:rPr>
          <w:t>platformazakupowa.pl</w:t>
        </w:r>
      </w:hyperlink>
      <w:r w:rsidRPr="00634A62">
        <w:rPr>
          <w:rFonts w:asciiTheme="minorHAnsi" w:hAnsiTheme="minorHAnsi" w:cstheme="minorHAnsi"/>
        </w:rPr>
        <w:t xml:space="preserve">, Wykonawca powinien złożyć podpis bezpośrednio na dokumentach przesłanych za pośrednictwem </w:t>
      </w:r>
      <w:hyperlink r:id="rId44">
        <w:r w:rsidRPr="00634A62">
          <w:rPr>
            <w:rFonts w:asciiTheme="minorHAnsi" w:hAnsiTheme="minorHAnsi" w:cstheme="minorHAnsi"/>
            <w:color w:val="1155CC"/>
            <w:u w:val="single"/>
          </w:rPr>
          <w:t>platformazakupowa.pl</w:t>
        </w:r>
      </w:hyperlink>
      <w:r w:rsidRPr="00634A62">
        <w:rPr>
          <w:rFonts w:asciiTheme="minorHAnsi" w:hAnsiTheme="minorHAnsi" w:cstheme="minorHAnsi"/>
        </w:rPr>
        <w:t xml:space="preserve">. Zalecamy stosowanie podpisu na każdym załączonym pliku osobno, w szczególności wskazanych w art. 63 ust 1 oraz ust.2  Pzp, gdzie zaznaczono, iż oferty, wnioski </w:t>
      </w:r>
      <w:r w:rsidR="000D28B3">
        <w:rPr>
          <w:rFonts w:asciiTheme="minorHAnsi" w:hAnsiTheme="minorHAnsi" w:cstheme="minorHAnsi"/>
        </w:rPr>
        <w:br/>
      </w:r>
      <w:r w:rsidRPr="00634A62">
        <w:rPr>
          <w:rFonts w:asciiTheme="minorHAnsi" w:hAnsiTheme="minorHAnsi" w:cstheme="minorHAnsi"/>
        </w:rPr>
        <w:t xml:space="preserve">o dopuszczenie do udziału w postępowaniu oraz oświadczenie, o którym mowa w art. 125 ust.1 sporządza się, pod rygorem nieważności, w postaci lub formie elektronicznej i opatruje się odpowiednio </w:t>
      </w:r>
      <w:r w:rsidR="000D28B3">
        <w:rPr>
          <w:rFonts w:asciiTheme="minorHAnsi" w:hAnsiTheme="minorHAnsi" w:cstheme="minorHAnsi"/>
        </w:rPr>
        <w:br/>
      </w:r>
      <w:r w:rsidRPr="00634A62">
        <w:rPr>
          <w:rFonts w:asciiTheme="minorHAnsi" w:hAnsiTheme="minorHAnsi" w:cstheme="minorHAnsi"/>
        </w:rPr>
        <w:t>w odniesieniu do wartości postępowania kwalifikowanym podpisem elektronicznym, podpisem zaufanym lub podpisem osobistym.</w:t>
      </w:r>
    </w:p>
    <w:p w14:paraId="100573A0" w14:textId="77777777" w:rsidR="008870AA" w:rsidRPr="00634A62"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634A62">
        <w:rPr>
          <w:rFonts w:asciiTheme="minorHAnsi" w:hAnsiTheme="minorHAnsi" w:cstheme="minorHAnsi"/>
        </w:rPr>
        <w:t>Za datę złożenia oferty przyjmuje się datę jej przekazania w systemie (platformie) w drugim kroku składania oferty poprzez kliknięcie przycisku “Złóż ofertę” i wyświetleniu się komunikatu, że oferta została zaszyfrowana i złożona.</w:t>
      </w:r>
    </w:p>
    <w:p w14:paraId="3C31749A" w14:textId="77777777" w:rsidR="008870AA" w:rsidRPr="00634A62"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634A62">
        <w:rPr>
          <w:rFonts w:asciiTheme="minorHAnsi" w:hAnsiTheme="minorHAnsi" w:cstheme="minorHAnsi"/>
        </w:rPr>
        <w:t xml:space="preserve">Szczegółowa instrukcja dla Wykonawców dotycząca złożenia, zmiany i wycofania oferty znajduje się na stronie internetowej pod adresem:  </w:t>
      </w:r>
      <w:hyperlink r:id="rId45">
        <w:r w:rsidRPr="00634A62">
          <w:rPr>
            <w:rFonts w:asciiTheme="minorHAnsi" w:hAnsiTheme="minorHAnsi" w:cstheme="minorHAnsi"/>
            <w:color w:val="1155CC"/>
            <w:u w:val="single"/>
          </w:rPr>
          <w:t>https://platformazakupowa.pl/strona/45-instrukcje</w:t>
        </w:r>
      </w:hyperlink>
    </w:p>
    <w:p w14:paraId="5053099E" w14:textId="77777777" w:rsidR="008870AA" w:rsidRPr="00634A62" w:rsidRDefault="008870AA" w:rsidP="008870AA">
      <w:pPr>
        <w:pBdr>
          <w:top w:val="nil"/>
          <w:left w:val="nil"/>
          <w:bottom w:val="nil"/>
          <w:right w:val="nil"/>
          <w:between w:val="nil"/>
        </w:pBdr>
        <w:spacing w:line="319" w:lineRule="auto"/>
        <w:ind w:left="720"/>
        <w:rPr>
          <w:rFonts w:asciiTheme="minorHAnsi" w:hAnsiTheme="minorHAnsi" w:cstheme="minorHAnsi"/>
        </w:rPr>
      </w:pPr>
    </w:p>
    <w:p w14:paraId="1CA4CBCA" w14:textId="77777777" w:rsidR="008870AA" w:rsidRPr="00634A62" w:rsidRDefault="008870AA" w:rsidP="008870AA">
      <w:pPr>
        <w:pStyle w:val="Nagwek2"/>
        <w:spacing w:before="0" w:after="0" w:line="319" w:lineRule="auto"/>
        <w:jc w:val="both"/>
        <w:rPr>
          <w:rFonts w:asciiTheme="minorHAnsi" w:hAnsiTheme="minorHAnsi" w:cstheme="minorHAnsi"/>
          <w:b/>
          <w:bCs/>
          <w:sz w:val="22"/>
          <w:szCs w:val="22"/>
        </w:rPr>
      </w:pPr>
      <w:bookmarkStart w:id="38" w:name="_Toc135663031"/>
      <w:r w:rsidRPr="00634A62">
        <w:rPr>
          <w:rFonts w:asciiTheme="minorHAnsi" w:hAnsiTheme="minorHAnsi" w:cstheme="minorHAnsi"/>
          <w:b/>
          <w:bCs/>
          <w:sz w:val="22"/>
          <w:szCs w:val="22"/>
        </w:rPr>
        <w:t>XIX. Otwarcie ofert</w:t>
      </w:r>
      <w:bookmarkEnd w:id="38"/>
    </w:p>
    <w:p w14:paraId="792AD29B" w14:textId="230B2194" w:rsidR="008870AA" w:rsidRPr="00634A62" w:rsidRDefault="008870AA" w:rsidP="00972E16">
      <w:pPr>
        <w:numPr>
          <w:ilvl w:val="0"/>
          <w:numId w:val="2"/>
        </w:numPr>
        <w:spacing w:line="319" w:lineRule="auto"/>
        <w:jc w:val="both"/>
        <w:rPr>
          <w:rFonts w:asciiTheme="minorHAnsi" w:hAnsiTheme="minorHAnsi" w:cstheme="minorHAnsi"/>
        </w:rPr>
      </w:pPr>
      <w:r w:rsidRPr="00634A62">
        <w:rPr>
          <w:rFonts w:asciiTheme="minorHAnsi" w:hAnsiTheme="minorHAnsi" w:cstheme="minorHAnsi"/>
        </w:rPr>
        <w:t xml:space="preserve">Otwarcie ofert nastąpi </w:t>
      </w:r>
      <w:r w:rsidR="003B2330" w:rsidRPr="00634A62">
        <w:rPr>
          <w:rFonts w:asciiTheme="minorHAnsi" w:hAnsiTheme="minorHAnsi" w:cstheme="minorHAnsi"/>
          <w:b/>
          <w:bCs/>
          <w:highlight w:val="yellow"/>
        </w:rPr>
        <w:t>2</w:t>
      </w:r>
      <w:r w:rsidR="00F44D19" w:rsidRPr="00634A62">
        <w:rPr>
          <w:rFonts w:asciiTheme="minorHAnsi" w:hAnsiTheme="minorHAnsi" w:cstheme="minorHAnsi"/>
          <w:b/>
          <w:bCs/>
          <w:highlight w:val="yellow"/>
        </w:rPr>
        <w:t>3</w:t>
      </w:r>
      <w:r w:rsidRPr="00634A62">
        <w:rPr>
          <w:rFonts w:asciiTheme="minorHAnsi" w:hAnsiTheme="minorHAnsi" w:cstheme="minorHAnsi"/>
          <w:b/>
          <w:bCs/>
          <w:highlight w:val="yellow"/>
        </w:rPr>
        <w:t>.</w:t>
      </w:r>
      <w:r w:rsidR="003B2330" w:rsidRPr="00634A62">
        <w:rPr>
          <w:rFonts w:asciiTheme="minorHAnsi" w:hAnsiTheme="minorHAnsi" w:cstheme="minorHAnsi"/>
          <w:b/>
          <w:bCs/>
          <w:highlight w:val="yellow"/>
        </w:rPr>
        <w:t>0</w:t>
      </w:r>
      <w:r w:rsidR="00F44D19" w:rsidRPr="00634A62">
        <w:rPr>
          <w:rFonts w:asciiTheme="minorHAnsi" w:hAnsiTheme="minorHAnsi" w:cstheme="minorHAnsi"/>
          <w:b/>
          <w:bCs/>
          <w:highlight w:val="yellow"/>
        </w:rPr>
        <w:t>8</w:t>
      </w:r>
      <w:r w:rsidRPr="00634A62">
        <w:rPr>
          <w:rFonts w:asciiTheme="minorHAnsi" w:hAnsiTheme="minorHAnsi" w:cstheme="minorHAnsi"/>
          <w:b/>
          <w:bCs/>
          <w:highlight w:val="yellow"/>
        </w:rPr>
        <w:t>.202</w:t>
      </w:r>
      <w:r w:rsidR="003B2330" w:rsidRPr="00634A62">
        <w:rPr>
          <w:rFonts w:asciiTheme="minorHAnsi" w:hAnsiTheme="minorHAnsi" w:cstheme="minorHAnsi"/>
          <w:b/>
          <w:bCs/>
          <w:highlight w:val="yellow"/>
        </w:rPr>
        <w:t>4</w:t>
      </w:r>
      <w:r w:rsidR="000D28B3">
        <w:rPr>
          <w:rFonts w:asciiTheme="minorHAnsi" w:hAnsiTheme="minorHAnsi" w:cstheme="minorHAnsi"/>
          <w:b/>
          <w:bCs/>
          <w:highlight w:val="yellow"/>
        </w:rPr>
        <w:t xml:space="preserve"> </w:t>
      </w:r>
      <w:r w:rsidR="008E4316" w:rsidRPr="00634A62">
        <w:rPr>
          <w:rFonts w:asciiTheme="minorHAnsi" w:hAnsiTheme="minorHAnsi" w:cstheme="minorHAnsi"/>
          <w:b/>
          <w:bCs/>
          <w:highlight w:val="yellow"/>
        </w:rPr>
        <w:t>r.</w:t>
      </w:r>
      <w:r w:rsidRPr="00634A62">
        <w:rPr>
          <w:rFonts w:asciiTheme="minorHAnsi" w:hAnsiTheme="minorHAnsi" w:cstheme="minorHAnsi"/>
          <w:b/>
          <w:bCs/>
          <w:highlight w:val="yellow"/>
        </w:rPr>
        <w:t xml:space="preserve"> godz. 11.</w:t>
      </w:r>
      <w:r w:rsidR="005E4E8B" w:rsidRPr="00634A62">
        <w:rPr>
          <w:rFonts w:asciiTheme="minorHAnsi" w:hAnsiTheme="minorHAnsi" w:cstheme="minorHAnsi"/>
          <w:b/>
          <w:bCs/>
          <w:highlight w:val="yellow"/>
        </w:rPr>
        <w:t>30</w:t>
      </w:r>
    </w:p>
    <w:p w14:paraId="7ADE766C" w14:textId="2F3E4E80" w:rsidR="008870AA" w:rsidRPr="00634A62"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634A62">
        <w:rPr>
          <w:rFonts w:asciiTheme="minorHAnsi" w:hAnsiTheme="minorHAnsi" w:cstheme="minorHAnsi"/>
        </w:rPr>
        <w:t xml:space="preserve">Jeżeli otwarcie ofert następuje przy użyciu systemu teleinformatycznego, w przypadku awarii tego systemu, która powoduje brak możliwości otwarcia ofert w terminie określonym przez </w:t>
      </w:r>
      <w:r w:rsidR="000D28B3">
        <w:rPr>
          <w:rFonts w:asciiTheme="minorHAnsi" w:hAnsiTheme="minorHAnsi" w:cstheme="minorHAnsi"/>
        </w:rPr>
        <w:t>Z</w:t>
      </w:r>
      <w:r w:rsidRPr="00634A62">
        <w:rPr>
          <w:rFonts w:asciiTheme="minorHAnsi" w:hAnsiTheme="minorHAnsi" w:cstheme="minorHAnsi"/>
        </w:rPr>
        <w:t>amawiającego, otwarcie ofert następuje niezwłocznie po usunięciu awarii.</w:t>
      </w:r>
    </w:p>
    <w:p w14:paraId="4371FFA6" w14:textId="77777777" w:rsidR="008870AA" w:rsidRPr="00634A62"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634A62">
        <w:rPr>
          <w:rFonts w:asciiTheme="minorHAnsi" w:hAnsiTheme="minorHAnsi" w:cstheme="minorHAnsi"/>
        </w:rPr>
        <w:t>Zamawiający poinformuje o zmianie terminu otwarcia ofert na stronie internetowej prowadzonego postępowania.</w:t>
      </w:r>
    </w:p>
    <w:p w14:paraId="07696B3C" w14:textId="77777777" w:rsidR="008870AA" w:rsidRPr="00634A62"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634A62">
        <w:rPr>
          <w:rFonts w:asciiTheme="minorHAnsi" w:hAnsiTheme="minorHAnsi" w:cstheme="minorHAnsi"/>
        </w:rPr>
        <w:t>Zamawiający, najpóźniej przed otwarciem ofert, udostępnia na stronie internetowej prowadzonego postępowania informację o kwocie, jaką zamierza przeznaczyć na sfinansowanie zamówienia.</w:t>
      </w:r>
    </w:p>
    <w:p w14:paraId="72438DCC" w14:textId="77777777" w:rsidR="008870AA" w:rsidRPr="00634A62"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634A62">
        <w:rPr>
          <w:rFonts w:asciiTheme="minorHAnsi" w:hAnsiTheme="minorHAnsi" w:cstheme="minorHAnsi"/>
        </w:rPr>
        <w:t>Zamawiający, niezwłocznie po otwarciu ofert, udostępnia na stronie internetowej prowadzonego postępowania informacje o:</w:t>
      </w:r>
    </w:p>
    <w:p w14:paraId="24A3C35F" w14:textId="77777777" w:rsidR="008870AA" w:rsidRPr="00634A62" w:rsidRDefault="008870AA" w:rsidP="008870AA">
      <w:pPr>
        <w:shd w:val="clear" w:color="auto" w:fill="FFFFFF"/>
        <w:spacing w:line="319" w:lineRule="auto"/>
        <w:ind w:left="720"/>
        <w:jc w:val="both"/>
        <w:rPr>
          <w:rFonts w:asciiTheme="minorHAnsi" w:hAnsiTheme="minorHAnsi" w:cstheme="minorHAnsi"/>
        </w:rPr>
      </w:pPr>
      <w:r w:rsidRPr="00634A62">
        <w:rPr>
          <w:rFonts w:asciiTheme="minorHAnsi" w:hAnsiTheme="minorHAnsi" w:cstheme="minorHAnsi"/>
        </w:rPr>
        <w:t>1) nazwach albo imionach i nazwiskach oraz siedzibach lub miejscach prowadzonej działalności gospodarczej albo miejscach zamieszkania Wykonawców, których oferty zostały otwarte;</w:t>
      </w:r>
    </w:p>
    <w:p w14:paraId="398ADB85" w14:textId="77777777" w:rsidR="008870AA" w:rsidRPr="00634A62" w:rsidRDefault="008870AA" w:rsidP="008870AA">
      <w:pPr>
        <w:shd w:val="clear" w:color="auto" w:fill="FFFFFF"/>
        <w:spacing w:line="319" w:lineRule="auto"/>
        <w:ind w:firstLine="720"/>
        <w:jc w:val="both"/>
        <w:rPr>
          <w:rFonts w:asciiTheme="minorHAnsi" w:hAnsiTheme="minorHAnsi" w:cstheme="minorHAnsi"/>
        </w:rPr>
      </w:pPr>
      <w:r w:rsidRPr="00634A62">
        <w:rPr>
          <w:rFonts w:asciiTheme="minorHAnsi" w:hAnsiTheme="minorHAnsi" w:cstheme="minorHAnsi"/>
        </w:rPr>
        <w:t>2) cenach lub kosztach zawartych w ofertach.</w:t>
      </w:r>
    </w:p>
    <w:p w14:paraId="1F144626" w14:textId="213B7177" w:rsidR="008870AA" w:rsidRPr="00634A62" w:rsidRDefault="008870AA" w:rsidP="008870AA">
      <w:pPr>
        <w:shd w:val="clear" w:color="auto" w:fill="FFFFFF"/>
        <w:spacing w:line="319" w:lineRule="auto"/>
        <w:ind w:left="720"/>
        <w:jc w:val="both"/>
        <w:rPr>
          <w:rFonts w:asciiTheme="minorHAnsi" w:hAnsiTheme="minorHAnsi" w:cstheme="minorHAnsi"/>
        </w:rPr>
      </w:pPr>
      <w:r w:rsidRPr="00634A62">
        <w:rPr>
          <w:rFonts w:asciiTheme="minorHAnsi" w:hAnsiTheme="minorHAnsi" w:cstheme="minorHAnsi"/>
        </w:rPr>
        <w:lastRenderedPageBreak/>
        <w:t>Informacja zostanie opublikowana na stronie postępowania na</w:t>
      </w:r>
      <w:r w:rsidR="00210C6B" w:rsidRPr="00634A62">
        <w:rPr>
          <w:rFonts w:asciiTheme="minorHAnsi" w:hAnsiTheme="minorHAnsi" w:cstheme="minorHAnsi"/>
          <w:color w:val="1155CC"/>
          <w:u w:val="single"/>
        </w:rPr>
        <w:t xml:space="preserve"> </w:t>
      </w:r>
      <w:r w:rsidRPr="00634A62">
        <w:rPr>
          <w:rFonts w:asciiTheme="minorHAnsi" w:hAnsiTheme="minorHAnsi" w:cstheme="minorHAnsi"/>
          <w:color w:val="1155CC"/>
          <w:u w:val="single"/>
        </w:rPr>
        <w:t>platformazakupowa.pl</w:t>
      </w:r>
      <w:r w:rsidRPr="00634A62">
        <w:rPr>
          <w:rFonts w:asciiTheme="minorHAnsi" w:hAnsiTheme="minorHAnsi" w:cstheme="minorHAnsi"/>
        </w:rPr>
        <w:t xml:space="preserve"> w sekcji ,,Komunikaty” .</w:t>
      </w:r>
    </w:p>
    <w:p w14:paraId="67D3E88F" w14:textId="77777777" w:rsidR="008870AA" w:rsidRPr="00634A62" w:rsidRDefault="008870AA" w:rsidP="008870AA">
      <w:pPr>
        <w:shd w:val="clear" w:color="auto" w:fill="FFFFFF"/>
        <w:spacing w:line="319" w:lineRule="auto"/>
        <w:ind w:left="720"/>
        <w:jc w:val="both"/>
        <w:rPr>
          <w:rFonts w:asciiTheme="minorHAnsi" w:hAnsiTheme="minorHAnsi" w:cstheme="minorHAnsi"/>
        </w:rPr>
      </w:pPr>
    </w:p>
    <w:p w14:paraId="478D9E19" w14:textId="0B3900E4" w:rsidR="008870AA" w:rsidRPr="00634A62" w:rsidRDefault="008870AA" w:rsidP="008870AA">
      <w:pPr>
        <w:shd w:val="clear" w:color="auto" w:fill="FFFFFF"/>
        <w:spacing w:line="319" w:lineRule="auto"/>
        <w:jc w:val="both"/>
        <w:rPr>
          <w:rFonts w:asciiTheme="minorHAnsi" w:hAnsiTheme="minorHAnsi" w:cstheme="minorHAnsi"/>
        </w:rPr>
      </w:pPr>
      <w:r w:rsidRPr="00634A62">
        <w:rPr>
          <w:rFonts w:asciiTheme="minorHAnsi" w:hAnsiTheme="minorHAnsi" w:cstheme="minorHAnsi"/>
          <w:b/>
        </w:rPr>
        <w:t xml:space="preserve">Uwaga! Otwarcie ofert jest niepubliczne. </w:t>
      </w:r>
      <w:r w:rsidRPr="00634A62">
        <w:rPr>
          <w:rFonts w:asciiTheme="minorHAnsi" w:hAnsiTheme="minorHAnsi" w:cstheme="minorHAnsi"/>
        </w:rPr>
        <w:t>Zgodnie z Ustawą P</w:t>
      </w:r>
      <w:r w:rsidR="000D28B3">
        <w:rPr>
          <w:rFonts w:asciiTheme="minorHAnsi" w:hAnsiTheme="minorHAnsi" w:cstheme="minorHAnsi"/>
        </w:rPr>
        <w:t>zp</w:t>
      </w:r>
      <w:r w:rsidRPr="00634A62">
        <w:rPr>
          <w:rFonts w:asciiTheme="minorHAnsi" w:hAnsiTheme="minorHAnsi" w:cstheme="minorHAnsi"/>
          <w:b/>
        </w:rPr>
        <w:t xml:space="preserve"> Zamawiający nie ma obowiązku przeprowadzania jawnej sesji otwarcia ofert</w:t>
      </w:r>
      <w:r w:rsidRPr="00634A62">
        <w:rPr>
          <w:rFonts w:asciiTheme="minorHAnsi" w:hAnsiTheme="minorHAnsi" w:cstheme="minorHAnsi"/>
        </w:rPr>
        <w:t xml:space="preserve"> w sposób jawny z udziałem Wykonawców lub transmitowania sesji otwarcia za pośrednictwem elektronicznych narzędzi do przekazu wideo on-line.</w:t>
      </w:r>
    </w:p>
    <w:p w14:paraId="1EF7115B" w14:textId="77777777" w:rsidR="008870AA" w:rsidRPr="00634A62" w:rsidRDefault="008870AA" w:rsidP="008870AA">
      <w:pPr>
        <w:pStyle w:val="Nagwek2"/>
        <w:spacing w:before="0" w:after="0" w:line="240" w:lineRule="auto"/>
        <w:jc w:val="both"/>
        <w:rPr>
          <w:rFonts w:asciiTheme="minorHAnsi" w:hAnsiTheme="minorHAnsi" w:cstheme="minorHAnsi"/>
          <w:b/>
          <w:bCs/>
          <w:sz w:val="24"/>
          <w:szCs w:val="24"/>
        </w:rPr>
      </w:pPr>
    </w:p>
    <w:p w14:paraId="07619599" w14:textId="77777777" w:rsidR="008870AA" w:rsidRPr="00634A62" w:rsidRDefault="008870AA" w:rsidP="008870AA">
      <w:pPr>
        <w:pStyle w:val="Nagwek2"/>
        <w:spacing w:before="0" w:after="0" w:line="240" w:lineRule="auto"/>
        <w:jc w:val="both"/>
        <w:rPr>
          <w:rFonts w:asciiTheme="minorHAnsi" w:hAnsiTheme="minorHAnsi" w:cstheme="minorHAnsi"/>
          <w:b/>
          <w:bCs/>
          <w:sz w:val="24"/>
          <w:szCs w:val="24"/>
        </w:rPr>
      </w:pPr>
      <w:bookmarkStart w:id="39" w:name="_Toc135663032"/>
      <w:r w:rsidRPr="00634A62">
        <w:rPr>
          <w:rFonts w:asciiTheme="minorHAnsi" w:hAnsiTheme="minorHAnsi" w:cstheme="minorHAnsi"/>
          <w:b/>
          <w:bCs/>
          <w:sz w:val="24"/>
          <w:szCs w:val="24"/>
        </w:rPr>
        <w:t>XX. Opis kryteriów oceny ofert wraz z podaniem wag tych kryteriów i sposobu oceny ofert</w:t>
      </w:r>
      <w:bookmarkEnd w:id="39"/>
    </w:p>
    <w:p w14:paraId="45B4B146" w14:textId="77777777" w:rsidR="008870AA" w:rsidRPr="00634A62" w:rsidRDefault="008870AA" w:rsidP="008870AA">
      <w:pPr>
        <w:rPr>
          <w:rFonts w:asciiTheme="minorHAnsi" w:hAnsiTheme="minorHAnsi" w:cstheme="minorHAnsi"/>
        </w:rPr>
      </w:pPr>
    </w:p>
    <w:p w14:paraId="4001A817" w14:textId="3124ACC7" w:rsidR="008870AA" w:rsidRPr="00634A62" w:rsidRDefault="008870AA" w:rsidP="008870AA">
      <w:pPr>
        <w:spacing w:line="240" w:lineRule="auto"/>
        <w:jc w:val="both"/>
        <w:rPr>
          <w:rFonts w:asciiTheme="minorHAnsi" w:eastAsia="Times New Roman" w:hAnsiTheme="minorHAnsi" w:cstheme="minorHAnsi"/>
        </w:rPr>
      </w:pPr>
      <w:bookmarkStart w:id="40" w:name="_Hlk66451350"/>
      <w:r w:rsidRPr="00634A62">
        <w:rPr>
          <w:rFonts w:asciiTheme="minorHAnsi" w:eastAsia="Times New Roman" w:hAnsiTheme="minorHAnsi" w:cstheme="minorHAnsi"/>
        </w:rPr>
        <w:t>1. Za ofertę najkorzystniejszą, zostanie uznana oferta zawierająca najkorzystniejszy bilans punktów w kryteriach:</w:t>
      </w:r>
    </w:p>
    <w:p w14:paraId="1A9A5625" w14:textId="77777777" w:rsidR="008870AA" w:rsidRPr="00634A62" w:rsidRDefault="008870AA" w:rsidP="008870AA">
      <w:pPr>
        <w:spacing w:line="240" w:lineRule="auto"/>
        <w:rPr>
          <w:rFonts w:asciiTheme="minorHAnsi" w:eastAsia="Times New Roman" w:hAnsiTheme="minorHAnsi" w:cstheme="minorHAnsi"/>
        </w:rPr>
      </w:pPr>
    </w:p>
    <w:p w14:paraId="2DE7907A" w14:textId="77777777" w:rsidR="008870AA" w:rsidRPr="00634A62" w:rsidRDefault="008870AA" w:rsidP="008870AA">
      <w:pPr>
        <w:spacing w:line="240" w:lineRule="auto"/>
        <w:rPr>
          <w:rFonts w:asciiTheme="minorHAnsi" w:eastAsia="Times New Roman" w:hAnsiTheme="minorHAnsi" w:cstheme="minorHAnsi"/>
        </w:rPr>
      </w:pPr>
      <w:r w:rsidRPr="00634A62">
        <w:rPr>
          <w:rFonts w:asciiTheme="minorHAnsi" w:eastAsia="Times New Roman" w:hAnsiTheme="minorHAnsi" w:cstheme="minorHAnsi"/>
        </w:rPr>
        <w:t>a) Cena – „C”</w:t>
      </w:r>
    </w:p>
    <w:p w14:paraId="279E534A" w14:textId="77777777" w:rsidR="008870AA" w:rsidRPr="00634A62" w:rsidRDefault="008870AA" w:rsidP="008870AA">
      <w:pPr>
        <w:spacing w:line="240" w:lineRule="auto"/>
        <w:rPr>
          <w:rFonts w:asciiTheme="minorHAnsi" w:eastAsia="Times New Roman" w:hAnsiTheme="minorHAnsi" w:cstheme="minorHAnsi"/>
        </w:rPr>
      </w:pPr>
      <w:r w:rsidRPr="00634A62">
        <w:rPr>
          <w:rFonts w:asciiTheme="minorHAnsi" w:eastAsia="Times New Roman" w:hAnsiTheme="minorHAnsi" w:cstheme="minorHAnsi"/>
        </w:rPr>
        <w:t xml:space="preserve">b) Okres gwarancji  – „G” </w:t>
      </w:r>
    </w:p>
    <w:p w14:paraId="7FEE15D8" w14:textId="77777777" w:rsidR="008870AA" w:rsidRPr="00634A62" w:rsidRDefault="008870AA" w:rsidP="008870AA">
      <w:pPr>
        <w:spacing w:line="240" w:lineRule="auto"/>
        <w:rPr>
          <w:rFonts w:asciiTheme="minorHAnsi" w:eastAsia="Times New Roman" w:hAnsiTheme="minorHAnsi" w:cstheme="minorHAnsi"/>
        </w:rPr>
      </w:pPr>
    </w:p>
    <w:p w14:paraId="6BC9091C" w14:textId="77777777" w:rsidR="008870AA" w:rsidRPr="00634A62" w:rsidRDefault="008870AA" w:rsidP="008870AA">
      <w:pPr>
        <w:spacing w:line="240" w:lineRule="auto"/>
        <w:jc w:val="both"/>
        <w:rPr>
          <w:rFonts w:asciiTheme="minorHAnsi" w:eastAsia="Times New Roman" w:hAnsiTheme="minorHAnsi" w:cstheme="minorHAnsi"/>
        </w:rPr>
      </w:pPr>
      <w:r w:rsidRPr="00634A62">
        <w:rPr>
          <w:rFonts w:asciiTheme="minorHAnsi" w:eastAsia="Times New Roman" w:hAnsiTheme="minorHAnsi" w:cstheme="minorHAnsi"/>
        </w:rPr>
        <w:t>Całkowita liczba punktów, jaką otrzyma dana oferta, zostanie obliczona wg poniższego wzoru:</w:t>
      </w:r>
    </w:p>
    <w:p w14:paraId="1A6F6AF0" w14:textId="77777777" w:rsidR="008870AA" w:rsidRPr="00634A62" w:rsidRDefault="008870AA" w:rsidP="008870AA">
      <w:pPr>
        <w:spacing w:line="240" w:lineRule="auto"/>
        <w:jc w:val="center"/>
        <w:rPr>
          <w:rFonts w:asciiTheme="minorHAnsi" w:eastAsia="Times New Roman" w:hAnsiTheme="minorHAnsi" w:cstheme="minorHAnsi"/>
          <w:b/>
        </w:rPr>
      </w:pPr>
    </w:p>
    <w:p w14:paraId="3F664517" w14:textId="77777777" w:rsidR="008870AA" w:rsidRPr="00634A62" w:rsidRDefault="008870AA" w:rsidP="008870AA">
      <w:pPr>
        <w:spacing w:line="240" w:lineRule="auto"/>
        <w:jc w:val="center"/>
        <w:rPr>
          <w:rFonts w:asciiTheme="minorHAnsi" w:eastAsia="Times New Roman" w:hAnsiTheme="minorHAnsi" w:cstheme="minorHAnsi"/>
          <w:b/>
        </w:rPr>
      </w:pPr>
      <w:r w:rsidRPr="00634A62">
        <w:rPr>
          <w:rFonts w:asciiTheme="minorHAnsi" w:eastAsia="Times New Roman" w:hAnsiTheme="minorHAnsi" w:cstheme="minorHAnsi"/>
          <w:b/>
        </w:rPr>
        <w:t>Całkowita ocena punktowa = ocena „C” + ocena „G”</w:t>
      </w:r>
    </w:p>
    <w:p w14:paraId="51755D45" w14:textId="77777777" w:rsidR="008870AA" w:rsidRPr="00634A62" w:rsidRDefault="008870AA" w:rsidP="008870AA">
      <w:pPr>
        <w:spacing w:line="240" w:lineRule="auto"/>
        <w:rPr>
          <w:rFonts w:asciiTheme="minorHAnsi" w:eastAsia="Times New Roman" w:hAnsiTheme="minorHAnsi" w:cstheme="minorHAnsi"/>
        </w:rPr>
      </w:pPr>
    </w:p>
    <w:p w14:paraId="1E87F8B5" w14:textId="77777777" w:rsidR="008870AA" w:rsidRPr="00634A62" w:rsidRDefault="008870AA" w:rsidP="008870AA">
      <w:pPr>
        <w:spacing w:line="240" w:lineRule="auto"/>
        <w:jc w:val="both"/>
        <w:rPr>
          <w:rFonts w:asciiTheme="minorHAnsi" w:eastAsia="Times New Roman" w:hAnsiTheme="minorHAnsi" w:cstheme="minorHAnsi"/>
        </w:rPr>
      </w:pPr>
      <w:r w:rsidRPr="00634A62">
        <w:rPr>
          <w:rFonts w:asciiTheme="minorHAnsi" w:eastAsia="Times New Roman" w:hAnsiTheme="minorHAnsi" w:cstheme="minorHAnsi"/>
        </w:rPr>
        <w:t>Punktacja przyznawana ofertom w poszczególnych kryteriach będzie wyliczona z dokładnością do dwóch miejsc po przecinku. Najwyższa liczba punktów wyznaczy najkorzystniejszą ofertę.</w:t>
      </w:r>
    </w:p>
    <w:p w14:paraId="615D0D05" w14:textId="77777777" w:rsidR="008870AA" w:rsidRPr="00634A62" w:rsidRDefault="008870AA" w:rsidP="008870AA">
      <w:pPr>
        <w:spacing w:line="240" w:lineRule="auto"/>
        <w:jc w:val="both"/>
        <w:rPr>
          <w:rFonts w:asciiTheme="minorHAnsi" w:eastAsia="Times New Roman" w:hAnsiTheme="minorHAnsi" w:cstheme="minorHAnsi"/>
        </w:rPr>
      </w:pPr>
      <w:r w:rsidRPr="00634A62">
        <w:rPr>
          <w:rFonts w:asciiTheme="minorHAnsi" w:eastAsia="Times New Roman" w:hAnsiTheme="minorHAnsi" w:cstheme="minorHAnsi"/>
        </w:rPr>
        <w:t>Zamawiający nie przewiduje przeprowadzenia dogrywki w formie aukcji elektronicznej.</w:t>
      </w:r>
    </w:p>
    <w:p w14:paraId="49C96DC7" w14:textId="77777777" w:rsidR="008870AA" w:rsidRPr="00634A62" w:rsidRDefault="008870AA" w:rsidP="008870AA">
      <w:pPr>
        <w:spacing w:line="240" w:lineRule="auto"/>
        <w:rPr>
          <w:rFonts w:asciiTheme="minorHAnsi" w:eastAsia="Times New Roman" w:hAnsiTheme="minorHAnsi" w:cstheme="minorHAnsi"/>
        </w:rPr>
      </w:pPr>
    </w:p>
    <w:p w14:paraId="4F8559E3" w14:textId="77777777" w:rsidR="008870AA" w:rsidRPr="00634A62" w:rsidRDefault="008870AA" w:rsidP="008870AA">
      <w:pPr>
        <w:spacing w:line="240" w:lineRule="auto"/>
        <w:rPr>
          <w:rFonts w:asciiTheme="minorHAnsi" w:eastAsia="Times New Roman" w:hAnsiTheme="minorHAnsi" w:cstheme="minorHAnsi"/>
        </w:rPr>
      </w:pPr>
      <w:r w:rsidRPr="00634A62">
        <w:rPr>
          <w:rFonts w:asciiTheme="minorHAnsi" w:eastAsia="Times New Roman" w:hAnsiTheme="minorHAnsi" w:cstheme="minorHAnsi"/>
        </w:rPr>
        <w:t>2. Powyższym kryteriom Zamawiający przypisał następujące znaczenie :</w:t>
      </w:r>
    </w:p>
    <w:p w14:paraId="49D63733" w14:textId="77777777" w:rsidR="008870AA" w:rsidRPr="00634A62" w:rsidRDefault="008870AA" w:rsidP="008870AA">
      <w:pPr>
        <w:spacing w:line="240" w:lineRule="auto"/>
        <w:rPr>
          <w:rFonts w:asciiTheme="minorHAnsi" w:eastAsia="Times New Roman" w:hAnsiTheme="minorHAnsi" w:cstheme="minorHAnsi"/>
        </w:rPr>
      </w:pPr>
    </w:p>
    <w:p w14:paraId="3A108249" w14:textId="77777777" w:rsidR="008870AA" w:rsidRPr="00634A62" w:rsidRDefault="008870AA" w:rsidP="008870AA">
      <w:pPr>
        <w:spacing w:line="240" w:lineRule="auto"/>
        <w:rPr>
          <w:rFonts w:asciiTheme="minorHAnsi" w:eastAsia="Times New Roman" w:hAnsiTheme="minorHAnsi" w:cstheme="minorHAnsi"/>
          <w:b/>
        </w:rPr>
      </w:pPr>
      <w:r w:rsidRPr="00634A62">
        <w:rPr>
          <w:rFonts w:asciiTheme="minorHAnsi" w:eastAsia="Times New Roman" w:hAnsiTheme="minorHAnsi" w:cstheme="minorHAnsi"/>
          <w:b/>
        </w:rPr>
        <w:t>a) kryterium – cena „C” :</w:t>
      </w:r>
    </w:p>
    <w:p w14:paraId="2662ED6F" w14:textId="77777777" w:rsidR="008870AA" w:rsidRPr="00634A62" w:rsidRDefault="008870AA" w:rsidP="008870AA">
      <w:pPr>
        <w:spacing w:line="240" w:lineRule="auto"/>
        <w:rPr>
          <w:rFonts w:asciiTheme="minorHAnsi" w:eastAsia="Times New Roman" w:hAnsiTheme="minorHAnsi" w:cstheme="minorHAnsi"/>
        </w:rPr>
      </w:pPr>
    </w:p>
    <w:tbl>
      <w:tblPr>
        <w:tblStyle w:val="Tabela-Siatka"/>
        <w:tblW w:w="0" w:type="auto"/>
        <w:tblLook w:val="01E0" w:firstRow="1" w:lastRow="1" w:firstColumn="1" w:lastColumn="1" w:noHBand="0" w:noVBand="0"/>
      </w:tblPr>
      <w:tblGrid>
        <w:gridCol w:w="1724"/>
        <w:gridCol w:w="1043"/>
        <w:gridCol w:w="1124"/>
        <w:gridCol w:w="5397"/>
      </w:tblGrid>
      <w:tr w:rsidR="008870AA" w:rsidRPr="00634A62" w14:paraId="668694CE" w14:textId="77777777" w:rsidTr="000B79F4">
        <w:tc>
          <w:tcPr>
            <w:tcW w:w="1724" w:type="dxa"/>
          </w:tcPr>
          <w:p w14:paraId="3C3B76AB" w14:textId="77777777" w:rsidR="008870AA" w:rsidRPr="00634A62" w:rsidRDefault="008870AA" w:rsidP="000B79F4">
            <w:pPr>
              <w:rPr>
                <w:rFonts w:asciiTheme="minorHAnsi" w:hAnsiTheme="minorHAnsi" w:cstheme="minorHAnsi"/>
                <w:b/>
                <w:szCs w:val="22"/>
              </w:rPr>
            </w:pPr>
            <w:r w:rsidRPr="00634A62">
              <w:rPr>
                <w:rFonts w:asciiTheme="minorHAnsi" w:hAnsiTheme="minorHAnsi" w:cstheme="minorHAnsi"/>
                <w:b/>
                <w:szCs w:val="22"/>
              </w:rPr>
              <w:t>Kryterium</w:t>
            </w:r>
          </w:p>
        </w:tc>
        <w:tc>
          <w:tcPr>
            <w:tcW w:w="1043" w:type="dxa"/>
          </w:tcPr>
          <w:p w14:paraId="50445291" w14:textId="77777777" w:rsidR="008870AA" w:rsidRPr="00634A62" w:rsidRDefault="008870AA" w:rsidP="000B79F4">
            <w:pPr>
              <w:rPr>
                <w:rFonts w:asciiTheme="minorHAnsi" w:hAnsiTheme="minorHAnsi" w:cstheme="minorHAnsi"/>
                <w:b/>
                <w:szCs w:val="22"/>
              </w:rPr>
            </w:pPr>
            <w:r w:rsidRPr="00634A62">
              <w:rPr>
                <w:rFonts w:asciiTheme="minorHAnsi" w:hAnsiTheme="minorHAnsi" w:cstheme="minorHAnsi"/>
                <w:b/>
                <w:szCs w:val="22"/>
              </w:rPr>
              <w:t>Waga %</w:t>
            </w:r>
          </w:p>
        </w:tc>
        <w:tc>
          <w:tcPr>
            <w:tcW w:w="1124" w:type="dxa"/>
          </w:tcPr>
          <w:p w14:paraId="68205359" w14:textId="77777777" w:rsidR="008870AA" w:rsidRPr="00634A62" w:rsidRDefault="008870AA" w:rsidP="000B79F4">
            <w:pPr>
              <w:rPr>
                <w:rFonts w:asciiTheme="minorHAnsi" w:hAnsiTheme="minorHAnsi" w:cstheme="minorHAnsi"/>
                <w:b/>
                <w:szCs w:val="22"/>
              </w:rPr>
            </w:pPr>
            <w:r w:rsidRPr="00634A62">
              <w:rPr>
                <w:rFonts w:asciiTheme="minorHAnsi" w:hAnsiTheme="minorHAnsi" w:cstheme="minorHAnsi"/>
                <w:b/>
                <w:szCs w:val="22"/>
              </w:rPr>
              <w:t xml:space="preserve">Liczba punktów </w:t>
            </w:r>
          </w:p>
        </w:tc>
        <w:tc>
          <w:tcPr>
            <w:tcW w:w="5397" w:type="dxa"/>
          </w:tcPr>
          <w:p w14:paraId="3B2A72E5" w14:textId="77777777" w:rsidR="008870AA" w:rsidRPr="00634A62" w:rsidRDefault="008870AA" w:rsidP="000B79F4">
            <w:pPr>
              <w:rPr>
                <w:rFonts w:asciiTheme="minorHAnsi" w:hAnsiTheme="minorHAnsi" w:cstheme="minorHAnsi"/>
                <w:b/>
                <w:szCs w:val="22"/>
              </w:rPr>
            </w:pPr>
            <w:r w:rsidRPr="00634A62">
              <w:rPr>
                <w:rFonts w:asciiTheme="minorHAnsi" w:hAnsiTheme="minorHAnsi" w:cstheme="minorHAnsi"/>
                <w:b/>
                <w:szCs w:val="22"/>
              </w:rPr>
              <w:t>Sposób oceny wg wzoru</w:t>
            </w:r>
          </w:p>
        </w:tc>
      </w:tr>
      <w:tr w:rsidR="008870AA" w:rsidRPr="00634A62" w14:paraId="751E8D0F" w14:textId="77777777" w:rsidTr="000B79F4">
        <w:tc>
          <w:tcPr>
            <w:tcW w:w="1724" w:type="dxa"/>
          </w:tcPr>
          <w:p w14:paraId="540785F7" w14:textId="77777777" w:rsidR="008870AA" w:rsidRPr="00634A62" w:rsidRDefault="008870AA" w:rsidP="000B79F4">
            <w:pPr>
              <w:rPr>
                <w:rFonts w:asciiTheme="minorHAnsi" w:hAnsiTheme="minorHAnsi" w:cstheme="minorHAnsi"/>
                <w:szCs w:val="22"/>
              </w:rPr>
            </w:pPr>
            <w:r w:rsidRPr="00634A62">
              <w:rPr>
                <w:rFonts w:asciiTheme="minorHAnsi" w:hAnsiTheme="minorHAnsi" w:cstheme="minorHAnsi"/>
                <w:szCs w:val="22"/>
              </w:rPr>
              <w:t>Cena „C”</w:t>
            </w:r>
          </w:p>
        </w:tc>
        <w:tc>
          <w:tcPr>
            <w:tcW w:w="1043" w:type="dxa"/>
          </w:tcPr>
          <w:p w14:paraId="3FAB3A7C" w14:textId="77777777" w:rsidR="008870AA" w:rsidRPr="00634A62" w:rsidRDefault="008870AA" w:rsidP="000B79F4">
            <w:pPr>
              <w:rPr>
                <w:rFonts w:asciiTheme="minorHAnsi" w:hAnsiTheme="minorHAnsi" w:cstheme="minorHAnsi"/>
                <w:szCs w:val="22"/>
              </w:rPr>
            </w:pPr>
            <w:r w:rsidRPr="00634A62">
              <w:rPr>
                <w:rFonts w:asciiTheme="minorHAnsi" w:hAnsiTheme="minorHAnsi" w:cstheme="minorHAnsi"/>
                <w:szCs w:val="22"/>
              </w:rPr>
              <w:t>60 %</w:t>
            </w:r>
          </w:p>
        </w:tc>
        <w:tc>
          <w:tcPr>
            <w:tcW w:w="1124" w:type="dxa"/>
          </w:tcPr>
          <w:p w14:paraId="26EF7426" w14:textId="77777777" w:rsidR="008870AA" w:rsidRPr="00634A62" w:rsidRDefault="008870AA" w:rsidP="000B79F4">
            <w:pPr>
              <w:rPr>
                <w:rFonts w:asciiTheme="minorHAnsi" w:hAnsiTheme="minorHAnsi" w:cstheme="minorHAnsi"/>
                <w:szCs w:val="22"/>
              </w:rPr>
            </w:pPr>
            <w:r w:rsidRPr="00634A62">
              <w:rPr>
                <w:rFonts w:asciiTheme="minorHAnsi" w:hAnsiTheme="minorHAnsi" w:cstheme="minorHAnsi"/>
                <w:szCs w:val="22"/>
              </w:rPr>
              <w:t>60</w:t>
            </w:r>
          </w:p>
        </w:tc>
        <w:tc>
          <w:tcPr>
            <w:tcW w:w="5397" w:type="dxa"/>
          </w:tcPr>
          <w:p w14:paraId="4B47AC1F" w14:textId="77777777" w:rsidR="008870AA" w:rsidRPr="00634A62" w:rsidRDefault="008870AA" w:rsidP="000B79F4">
            <w:pPr>
              <w:ind w:left="861" w:hanging="861"/>
              <w:rPr>
                <w:rFonts w:asciiTheme="minorHAnsi" w:hAnsiTheme="minorHAnsi" w:cstheme="minorHAnsi"/>
                <w:szCs w:val="22"/>
              </w:rPr>
            </w:pPr>
            <w:r w:rsidRPr="00634A62">
              <w:rPr>
                <w:rFonts w:asciiTheme="minorHAnsi" w:hAnsiTheme="minorHAnsi" w:cstheme="minorHAnsi"/>
                <w:szCs w:val="22"/>
              </w:rPr>
              <w:t xml:space="preserve">             Najniższa cena ofertowa brutto                niepodlegająca odrzuceniu</w:t>
            </w:r>
          </w:p>
          <w:p w14:paraId="17A304B2" w14:textId="77777777" w:rsidR="008870AA" w:rsidRPr="00634A62" w:rsidRDefault="008870AA" w:rsidP="000B79F4">
            <w:pPr>
              <w:rPr>
                <w:rFonts w:asciiTheme="minorHAnsi" w:hAnsiTheme="minorHAnsi" w:cstheme="minorHAnsi"/>
                <w:szCs w:val="22"/>
              </w:rPr>
            </w:pPr>
            <w:r w:rsidRPr="00634A62">
              <w:rPr>
                <w:rFonts w:asciiTheme="minorHAnsi" w:hAnsiTheme="minorHAnsi" w:cstheme="minorHAnsi"/>
                <w:b/>
                <w:szCs w:val="22"/>
              </w:rPr>
              <w:t>C</w:t>
            </w:r>
            <w:r w:rsidRPr="00634A62">
              <w:rPr>
                <w:rFonts w:asciiTheme="minorHAnsi" w:hAnsiTheme="minorHAnsi" w:cstheme="minorHAnsi"/>
                <w:szCs w:val="22"/>
              </w:rPr>
              <w:t xml:space="preserve"> = ------------------------------------------- x 60 pkt.</w:t>
            </w:r>
          </w:p>
          <w:p w14:paraId="63F7D590" w14:textId="54F3C696" w:rsidR="008870AA" w:rsidRPr="00634A62" w:rsidRDefault="008870AA" w:rsidP="002401B6">
            <w:pPr>
              <w:ind w:left="816" w:hanging="816"/>
              <w:rPr>
                <w:rFonts w:asciiTheme="minorHAnsi" w:hAnsiTheme="minorHAnsi" w:cstheme="minorHAnsi"/>
                <w:szCs w:val="22"/>
              </w:rPr>
            </w:pPr>
            <w:r w:rsidRPr="00634A62">
              <w:rPr>
                <w:rFonts w:asciiTheme="minorHAnsi" w:hAnsiTheme="minorHAnsi" w:cstheme="minorHAnsi"/>
                <w:szCs w:val="22"/>
              </w:rPr>
              <w:t xml:space="preserve">                Cena </w:t>
            </w:r>
            <w:r w:rsidR="002401B6" w:rsidRPr="00634A62">
              <w:rPr>
                <w:rFonts w:asciiTheme="minorHAnsi" w:hAnsiTheme="minorHAnsi" w:cstheme="minorHAnsi"/>
                <w:szCs w:val="22"/>
              </w:rPr>
              <w:t xml:space="preserve">brutto </w:t>
            </w:r>
            <w:r w:rsidRPr="00634A62">
              <w:rPr>
                <w:rFonts w:asciiTheme="minorHAnsi" w:hAnsiTheme="minorHAnsi" w:cstheme="minorHAnsi"/>
                <w:szCs w:val="22"/>
              </w:rPr>
              <w:t xml:space="preserve">oferty badanej </w:t>
            </w:r>
            <w:r w:rsidR="000D28B3">
              <w:rPr>
                <w:rFonts w:asciiTheme="minorHAnsi" w:hAnsiTheme="minorHAnsi" w:cstheme="minorHAnsi"/>
                <w:szCs w:val="22"/>
              </w:rPr>
              <w:br/>
            </w:r>
            <w:r w:rsidR="002401B6" w:rsidRPr="00634A62">
              <w:rPr>
                <w:rFonts w:asciiTheme="minorHAnsi" w:hAnsiTheme="minorHAnsi" w:cstheme="minorHAnsi"/>
                <w:szCs w:val="22"/>
              </w:rPr>
              <w:t>niepodlegająca odrzuceniu</w:t>
            </w:r>
          </w:p>
          <w:p w14:paraId="35C8D84B" w14:textId="77777777" w:rsidR="008870AA" w:rsidRPr="00634A62" w:rsidRDefault="008870AA" w:rsidP="000B79F4">
            <w:pPr>
              <w:rPr>
                <w:rFonts w:asciiTheme="minorHAnsi" w:hAnsiTheme="minorHAnsi" w:cstheme="minorHAnsi"/>
                <w:szCs w:val="22"/>
              </w:rPr>
            </w:pPr>
          </w:p>
        </w:tc>
      </w:tr>
    </w:tbl>
    <w:p w14:paraId="30167428" w14:textId="77777777" w:rsidR="008870AA" w:rsidRPr="00634A62" w:rsidRDefault="008870AA" w:rsidP="008870AA">
      <w:pPr>
        <w:spacing w:line="240" w:lineRule="auto"/>
        <w:rPr>
          <w:rFonts w:asciiTheme="minorHAnsi" w:eastAsia="Times New Roman" w:hAnsiTheme="minorHAnsi" w:cstheme="minorHAnsi"/>
        </w:rPr>
      </w:pPr>
    </w:p>
    <w:p w14:paraId="6872F82C" w14:textId="3F0A45A1" w:rsidR="008870AA" w:rsidRPr="00634A62" w:rsidRDefault="008870AA" w:rsidP="008870AA">
      <w:pPr>
        <w:spacing w:line="240" w:lineRule="auto"/>
        <w:jc w:val="both"/>
        <w:rPr>
          <w:rFonts w:asciiTheme="minorHAnsi" w:eastAsia="Times New Roman" w:hAnsiTheme="minorHAnsi" w:cstheme="minorHAnsi"/>
        </w:rPr>
      </w:pPr>
      <w:r w:rsidRPr="00634A62">
        <w:rPr>
          <w:rFonts w:asciiTheme="minorHAnsi" w:eastAsia="Times New Roman" w:hAnsiTheme="minorHAnsi" w:cstheme="minorHAnsi"/>
        </w:rPr>
        <w:t>Ocenie zostanie poddana cena brutto za realizację zamówienia, wynikająca z formularza ofertowego. Liczba punktów, którą można uzyskać w tym kryterium zostanie obliczona wg powyższego wzoru.</w:t>
      </w:r>
    </w:p>
    <w:p w14:paraId="1DA7A16E" w14:textId="3AD0A79A" w:rsidR="008870AA" w:rsidRPr="00634A62" w:rsidRDefault="008870AA" w:rsidP="008870AA">
      <w:pPr>
        <w:spacing w:line="240" w:lineRule="auto"/>
        <w:rPr>
          <w:rFonts w:asciiTheme="minorHAnsi" w:eastAsia="Times New Roman" w:hAnsiTheme="minorHAnsi" w:cstheme="minorHAnsi"/>
        </w:rPr>
      </w:pPr>
    </w:p>
    <w:p w14:paraId="1C847FB7" w14:textId="7B34CFFD" w:rsidR="00D61D92" w:rsidRPr="00634A62" w:rsidRDefault="00D61D92" w:rsidP="00D61D92">
      <w:pPr>
        <w:tabs>
          <w:tab w:val="left" w:pos="12170"/>
        </w:tabs>
        <w:suppressAutoHyphens/>
        <w:snapToGrid w:val="0"/>
        <w:spacing w:line="240" w:lineRule="auto"/>
        <w:jc w:val="both"/>
        <w:rPr>
          <w:rFonts w:asciiTheme="minorHAnsi" w:eastAsia="Times New Roman" w:hAnsiTheme="minorHAnsi" w:cstheme="minorHAnsi"/>
          <w:color w:val="000000"/>
          <w:lang w:eastAsia="ar-SA"/>
        </w:rPr>
      </w:pPr>
      <w:r w:rsidRPr="00634A62">
        <w:rPr>
          <w:rFonts w:asciiTheme="minorHAnsi" w:eastAsia="Times New Roman" w:hAnsiTheme="minorHAnsi" w:cstheme="minorHAnsi"/>
          <w:color w:val="000000"/>
          <w:lang w:eastAsia="ar-SA"/>
        </w:rPr>
        <w:t>Maksymalna ilość punktów, jaką można uzyskać w kryterium cena wynosi: 60 pkt.</w:t>
      </w:r>
    </w:p>
    <w:p w14:paraId="71BA8B72" w14:textId="77777777" w:rsidR="00D61D92" w:rsidRPr="00634A62" w:rsidRDefault="00D61D92" w:rsidP="008870AA">
      <w:pPr>
        <w:spacing w:line="240" w:lineRule="auto"/>
        <w:rPr>
          <w:rFonts w:asciiTheme="minorHAnsi" w:eastAsia="Times New Roman" w:hAnsiTheme="minorHAnsi" w:cstheme="minorHAnsi"/>
        </w:rPr>
      </w:pPr>
    </w:p>
    <w:p w14:paraId="42E8AC96" w14:textId="10EAC9D5" w:rsidR="008870AA" w:rsidRPr="00634A62" w:rsidRDefault="008870AA" w:rsidP="008870AA">
      <w:pPr>
        <w:spacing w:line="240" w:lineRule="auto"/>
        <w:rPr>
          <w:rFonts w:asciiTheme="minorHAnsi" w:eastAsia="Times New Roman" w:hAnsiTheme="minorHAnsi" w:cstheme="minorHAnsi"/>
          <w:b/>
        </w:rPr>
      </w:pPr>
      <w:r w:rsidRPr="00634A62">
        <w:rPr>
          <w:rFonts w:asciiTheme="minorHAnsi" w:eastAsia="Times New Roman" w:hAnsiTheme="minorHAnsi" w:cstheme="minorHAnsi"/>
          <w:b/>
        </w:rPr>
        <w:t>b)</w:t>
      </w:r>
      <w:r w:rsidRPr="00634A62">
        <w:rPr>
          <w:rFonts w:asciiTheme="minorHAnsi" w:eastAsia="Times New Roman" w:hAnsiTheme="minorHAnsi" w:cstheme="minorHAnsi"/>
          <w:color w:val="FF0000"/>
        </w:rPr>
        <w:t xml:space="preserve"> </w:t>
      </w:r>
      <w:r w:rsidRPr="00634A62">
        <w:rPr>
          <w:rFonts w:asciiTheme="minorHAnsi" w:eastAsia="Times New Roman" w:hAnsiTheme="minorHAnsi" w:cstheme="minorHAnsi"/>
        </w:rPr>
        <w:t xml:space="preserve"> </w:t>
      </w:r>
      <w:r w:rsidRPr="00634A62">
        <w:rPr>
          <w:rFonts w:asciiTheme="minorHAnsi" w:eastAsia="Times New Roman" w:hAnsiTheme="minorHAnsi" w:cstheme="minorHAnsi"/>
          <w:b/>
        </w:rPr>
        <w:t xml:space="preserve">kryterium okres gwarancji </w:t>
      </w:r>
      <w:r w:rsidRPr="00634A62">
        <w:rPr>
          <w:rFonts w:asciiTheme="minorHAnsi" w:eastAsia="Times New Roman" w:hAnsiTheme="minorHAnsi" w:cstheme="minorHAnsi"/>
          <w:bCs/>
        </w:rPr>
        <w:t>( waga 40</w:t>
      </w:r>
      <w:r w:rsidR="00FA5B1C">
        <w:rPr>
          <w:rFonts w:asciiTheme="minorHAnsi" w:eastAsia="Times New Roman" w:hAnsiTheme="minorHAnsi" w:cstheme="minorHAnsi"/>
          <w:bCs/>
        </w:rPr>
        <w:t xml:space="preserve"> </w:t>
      </w:r>
      <w:r w:rsidRPr="00634A62">
        <w:rPr>
          <w:rFonts w:asciiTheme="minorHAnsi" w:eastAsia="Times New Roman" w:hAnsiTheme="minorHAnsi" w:cstheme="minorHAnsi"/>
          <w:bCs/>
        </w:rPr>
        <w:t>%),</w:t>
      </w:r>
      <w:r w:rsidRPr="00634A62">
        <w:rPr>
          <w:rFonts w:asciiTheme="minorHAnsi" w:eastAsia="Times New Roman" w:hAnsiTheme="minorHAnsi" w:cstheme="minorHAnsi"/>
          <w:b/>
        </w:rPr>
        <w:t xml:space="preserve"> </w:t>
      </w:r>
      <w:r w:rsidRPr="00634A62">
        <w:rPr>
          <w:rFonts w:asciiTheme="minorHAnsi" w:eastAsia="Times New Roman" w:hAnsiTheme="minorHAnsi" w:cstheme="minorHAnsi"/>
        </w:rPr>
        <w:t>będzie wyliczona wg następującej zasady:</w:t>
      </w:r>
      <w:r w:rsidRPr="00634A62">
        <w:rPr>
          <w:rFonts w:asciiTheme="minorHAnsi" w:eastAsia="Times New Roman" w:hAnsiTheme="minorHAnsi" w:cstheme="minorHAnsi"/>
          <w:b/>
        </w:rPr>
        <w:t xml:space="preserve"> </w:t>
      </w:r>
    </w:p>
    <w:p w14:paraId="7331D619" w14:textId="77777777" w:rsidR="008870AA" w:rsidRPr="00634A62" w:rsidRDefault="008870AA" w:rsidP="008870AA">
      <w:pPr>
        <w:spacing w:line="240" w:lineRule="auto"/>
        <w:rPr>
          <w:rFonts w:asciiTheme="minorHAnsi" w:eastAsia="Times New Roman" w:hAnsiTheme="minorHAnsi" w:cstheme="minorHAnsi"/>
          <w:b/>
        </w:rPr>
      </w:pPr>
    </w:p>
    <w:p w14:paraId="59EF7497" w14:textId="77777777" w:rsidR="008870AA" w:rsidRPr="00634A62" w:rsidRDefault="008870AA" w:rsidP="008870AA">
      <w:pPr>
        <w:spacing w:line="240" w:lineRule="auto"/>
        <w:rPr>
          <w:rFonts w:asciiTheme="minorHAnsi" w:eastAsia="Times New Roman" w:hAnsiTheme="minorHAnsi" w:cstheme="minorHAnsi"/>
          <w:b/>
        </w:rPr>
      </w:pPr>
      <w:r w:rsidRPr="00634A62">
        <w:rPr>
          <w:rFonts w:asciiTheme="minorHAnsi" w:eastAsia="Times New Roman" w:hAnsiTheme="minorHAnsi" w:cstheme="minorHAnsi"/>
          <w:b/>
        </w:rPr>
        <w:t>G = (Gx/Gmax) x 40 pkt.</w:t>
      </w:r>
    </w:p>
    <w:p w14:paraId="5258BA44" w14:textId="77777777" w:rsidR="008870AA" w:rsidRPr="00634A62" w:rsidRDefault="008870AA" w:rsidP="008870AA">
      <w:pPr>
        <w:spacing w:line="240" w:lineRule="auto"/>
        <w:rPr>
          <w:rFonts w:asciiTheme="minorHAnsi" w:eastAsia="Times New Roman" w:hAnsiTheme="minorHAnsi" w:cstheme="minorHAnsi"/>
        </w:rPr>
      </w:pPr>
    </w:p>
    <w:p w14:paraId="30EEB4BF" w14:textId="77777777" w:rsidR="008870AA" w:rsidRPr="00634A62" w:rsidRDefault="008870AA" w:rsidP="008870AA">
      <w:pPr>
        <w:spacing w:line="240" w:lineRule="auto"/>
        <w:rPr>
          <w:rFonts w:asciiTheme="minorHAnsi" w:eastAsia="Times New Roman" w:hAnsiTheme="minorHAnsi" w:cstheme="minorHAnsi"/>
        </w:rPr>
      </w:pPr>
      <w:r w:rsidRPr="00634A62">
        <w:rPr>
          <w:rFonts w:asciiTheme="minorHAnsi" w:eastAsia="Times New Roman" w:hAnsiTheme="minorHAnsi" w:cstheme="minorHAnsi"/>
        </w:rPr>
        <w:t xml:space="preserve">gdzie : </w:t>
      </w:r>
    </w:p>
    <w:p w14:paraId="5098C865" w14:textId="46F3E339" w:rsidR="008870AA" w:rsidRPr="00634A62" w:rsidRDefault="008870AA" w:rsidP="008870AA">
      <w:pPr>
        <w:spacing w:line="240" w:lineRule="auto"/>
        <w:rPr>
          <w:rFonts w:asciiTheme="minorHAnsi" w:eastAsia="Times New Roman" w:hAnsiTheme="minorHAnsi" w:cstheme="minorHAnsi"/>
        </w:rPr>
      </w:pPr>
      <w:r w:rsidRPr="00634A62">
        <w:rPr>
          <w:rFonts w:asciiTheme="minorHAnsi" w:eastAsia="Times New Roman" w:hAnsiTheme="minorHAnsi" w:cstheme="minorHAnsi"/>
        </w:rPr>
        <w:t xml:space="preserve">- G – liczba punktów przyznana ocenianej ofercie w ramach kryterium gwarancja, </w:t>
      </w:r>
    </w:p>
    <w:p w14:paraId="104CAFB3" w14:textId="45A1D689" w:rsidR="008870AA" w:rsidRPr="00634A62" w:rsidRDefault="008870AA" w:rsidP="008870AA">
      <w:pPr>
        <w:spacing w:line="240" w:lineRule="auto"/>
        <w:rPr>
          <w:rFonts w:asciiTheme="minorHAnsi" w:eastAsia="Times New Roman" w:hAnsiTheme="minorHAnsi" w:cstheme="minorHAnsi"/>
          <w:color w:val="FF0000"/>
        </w:rPr>
      </w:pPr>
      <w:r w:rsidRPr="00634A62">
        <w:rPr>
          <w:rFonts w:asciiTheme="minorHAnsi" w:eastAsia="Times New Roman" w:hAnsiTheme="minorHAnsi" w:cstheme="minorHAnsi"/>
        </w:rPr>
        <w:t>- Gmax – gwarancja maksymalna w oferowanych ofertach</w:t>
      </w:r>
      <w:r w:rsidR="00B14625" w:rsidRPr="00634A62">
        <w:rPr>
          <w:rFonts w:asciiTheme="minorHAnsi" w:eastAsia="Times New Roman" w:hAnsiTheme="minorHAnsi" w:cstheme="minorHAnsi"/>
        </w:rPr>
        <w:t>,</w:t>
      </w:r>
    </w:p>
    <w:p w14:paraId="68FD13CE" w14:textId="77777777" w:rsidR="008870AA" w:rsidRPr="00634A62" w:rsidRDefault="008870AA" w:rsidP="008870AA">
      <w:pPr>
        <w:spacing w:line="240" w:lineRule="auto"/>
        <w:rPr>
          <w:rFonts w:asciiTheme="minorHAnsi" w:eastAsia="Times New Roman" w:hAnsiTheme="minorHAnsi" w:cstheme="minorHAnsi"/>
        </w:rPr>
      </w:pPr>
      <w:r w:rsidRPr="00634A62">
        <w:rPr>
          <w:rFonts w:asciiTheme="minorHAnsi" w:eastAsia="Times New Roman" w:hAnsiTheme="minorHAnsi" w:cstheme="minorHAnsi"/>
        </w:rPr>
        <w:t xml:space="preserve">- Gx – gwarancja oferowana w badanej ofercie </w:t>
      </w:r>
    </w:p>
    <w:p w14:paraId="4FEDC55D" w14:textId="77777777" w:rsidR="008870AA" w:rsidRPr="00634A62" w:rsidRDefault="008870AA" w:rsidP="008870AA">
      <w:pPr>
        <w:spacing w:line="240" w:lineRule="auto"/>
        <w:rPr>
          <w:rFonts w:asciiTheme="minorHAnsi" w:eastAsia="Times New Roman" w:hAnsiTheme="minorHAnsi" w:cstheme="minorHAnsi"/>
        </w:rPr>
      </w:pPr>
    </w:p>
    <w:p w14:paraId="6FB96077" w14:textId="1560EBBC" w:rsidR="008870AA" w:rsidRPr="00634A62" w:rsidRDefault="008870AA" w:rsidP="008870AA">
      <w:pPr>
        <w:spacing w:line="319" w:lineRule="auto"/>
        <w:rPr>
          <w:rFonts w:asciiTheme="minorHAnsi" w:eastAsia="Times New Roman" w:hAnsiTheme="minorHAnsi" w:cstheme="minorHAnsi"/>
        </w:rPr>
      </w:pPr>
      <w:r w:rsidRPr="00634A62">
        <w:rPr>
          <w:rFonts w:asciiTheme="minorHAnsi" w:eastAsia="Times New Roman" w:hAnsiTheme="minorHAnsi" w:cstheme="minorHAnsi"/>
        </w:rPr>
        <w:t>Okres gwarancji w formularzu ofertowym należy podać w pełnych miesiącach.</w:t>
      </w:r>
    </w:p>
    <w:p w14:paraId="35B6B3B6" w14:textId="6EBF7029" w:rsidR="008870AA" w:rsidRPr="00634A62" w:rsidRDefault="008870AA" w:rsidP="008870AA">
      <w:pPr>
        <w:tabs>
          <w:tab w:val="left" w:pos="12170"/>
        </w:tabs>
        <w:suppressAutoHyphens/>
        <w:snapToGrid w:val="0"/>
        <w:spacing w:line="319" w:lineRule="auto"/>
        <w:jc w:val="both"/>
        <w:rPr>
          <w:rFonts w:asciiTheme="minorHAnsi" w:eastAsia="Times New Roman" w:hAnsiTheme="minorHAnsi" w:cstheme="minorHAnsi"/>
          <w:b/>
          <w:bCs/>
          <w:lang w:eastAsia="ar-SA"/>
        </w:rPr>
      </w:pPr>
      <w:r w:rsidRPr="00634A62">
        <w:rPr>
          <w:rFonts w:asciiTheme="minorHAnsi" w:eastAsia="Times New Roman" w:hAnsiTheme="minorHAnsi" w:cstheme="minorHAnsi"/>
          <w:b/>
          <w:bCs/>
          <w:lang w:eastAsia="ar-SA"/>
        </w:rPr>
        <w:t xml:space="preserve">Minimalny okres gwarancji wymagany przez Zamawiającego wynosi </w:t>
      </w:r>
      <w:r w:rsidR="00011453" w:rsidRPr="00634A62">
        <w:rPr>
          <w:rFonts w:asciiTheme="minorHAnsi" w:eastAsia="Times New Roman" w:hAnsiTheme="minorHAnsi" w:cstheme="minorHAnsi"/>
          <w:b/>
          <w:bCs/>
          <w:lang w:eastAsia="ar-SA"/>
        </w:rPr>
        <w:t>24</w:t>
      </w:r>
      <w:r w:rsidR="00344924" w:rsidRPr="00634A62">
        <w:rPr>
          <w:rFonts w:asciiTheme="minorHAnsi" w:eastAsia="Times New Roman" w:hAnsiTheme="minorHAnsi" w:cstheme="minorHAnsi"/>
          <w:b/>
          <w:bCs/>
          <w:lang w:eastAsia="ar-SA"/>
        </w:rPr>
        <w:t xml:space="preserve"> </w:t>
      </w:r>
      <w:r w:rsidRPr="00634A62">
        <w:rPr>
          <w:rFonts w:asciiTheme="minorHAnsi" w:eastAsia="Times New Roman" w:hAnsiTheme="minorHAnsi" w:cstheme="minorHAnsi"/>
          <w:b/>
          <w:bCs/>
          <w:lang w:eastAsia="ar-SA"/>
        </w:rPr>
        <w:t>miesi</w:t>
      </w:r>
      <w:r w:rsidR="004B7160" w:rsidRPr="00634A62">
        <w:rPr>
          <w:rFonts w:asciiTheme="minorHAnsi" w:eastAsia="Times New Roman" w:hAnsiTheme="minorHAnsi" w:cstheme="minorHAnsi"/>
          <w:b/>
          <w:bCs/>
          <w:lang w:eastAsia="ar-SA"/>
        </w:rPr>
        <w:t>ęcy.</w:t>
      </w:r>
    </w:p>
    <w:p w14:paraId="3D1917F9" w14:textId="57CD7DD6" w:rsidR="008870AA" w:rsidRPr="00634A62" w:rsidRDefault="008870AA" w:rsidP="008870AA">
      <w:pPr>
        <w:tabs>
          <w:tab w:val="left" w:pos="12170"/>
        </w:tabs>
        <w:suppressAutoHyphens/>
        <w:snapToGrid w:val="0"/>
        <w:spacing w:line="319" w:lineRule="auto"/>
        <w:jc w:val="both"/>
        <w:rPr>
          <w:rFonts w:asciiTheme="minorHAnsi" w:eastAsia="Times New Roman" w:hAnsiTheme="minorHAnsi" w:cstheme="minorHAnsi"/>
          <w:lang w:eastAsia="ar-SA"/>
        </w:rPr>
      </w:pPr>
      <w:r w:rsidRPr="00634A62">
        <w:rPr>
          <w:rFonts w:asciiTheme="minorHAnsi" w:eastAsia="Times New Roman" w:hAnsiTheme="minorHAnsi" w:cstheme="minorHAnsi"/>
          <w:b/>
          <w:bCs/>
          <w:lang w:eastAsia="ar-SA"/>
        </w:rPr>
        <w:lastRenderedPageBreak/>
        <w:t xml:space="preserve">Maksymalny okres gwarancji wynosi </w:t>
      </w:r>
      <w:r w:rsidR="00011453" w:rsidRPr="00634A62">
        <w:rPr>
          <w:rFonts w:asciiTheme="minorHAnsi" w:eastAsia="Times New Roman" w:hAnsiTheme="minorHAnsi" w:cstheme="minorHAnsi"/>
          <w:b/>
          <w:bCs/>
          <w:lang w:eastAsia="ar-SA"/>
        </w:rPr>
        <w:t>48</w:t>
      </w:r>
      <w:r w:rsidR="00344924" w:rsidRPr="00634A62">
        <w:rPr>
          <w:rFonts w:asciiTheme="minorHAnsi" w:eastAsia="Times New Roman" w:hAnsiTheme="minorHAnsi" w:cstheme="minorHAnsi"/>
          <w:b/>
          <w:bCs/>
          <w:lang w:eastAsia="ar-SA"/>
        </w:rPr>
        <w:t xml:space="preserve"> </w:t>
      </w:r>
      <w:r w:rsidR="001A5561" w:rsidRPr="00634A62">
        <w:rPr>
          <w:rFonts w:asciiTheme="minorHAnsi" w:eastAsia="Times New Roman" w:hAnsiTheme="minorHAnsi" w:cstheme="minorHAnsi"/>
          <w:b/>
          <w:bCs/>
          <w:lang w:eastAsia="ar-SA"/>
        </w:rPr>
        <w:t>miesi</w:t>
      </w:r>
      <w:r w:rsidR="00344924" w:rsidRPr="00634A62">
        <w:rPr>
          <w:rFonts w:asciiTheme="minorHAnsi" w:eastAsia="Times New Roman" w:hAnsiTheme="minorHAnsi" w:cstheme="minorHAnsi"/>
          <w:b/>
          <w:bCs/>
          <w:lang w:eastAsia="ar-SA"/>
        </w:rPr>
        <w:t>ęcy.</w:t>
      </w:r>
    </w:p>
    <w:p w14:paraId="06B9708B" w14:textId="3D4602E2" w:rsidR="008870AA" w:rsidRPr="00634A62" w:rsidRDefault="008870AA" w:rsidP="008870AA">
      <w:pPr>
        <w:tabs>
          <w:tab w:val="left" w:pos="12170"/>
        </w:tabs>
        <w:suppressAutoHyphens/>
        <w:snapToGrid w:val="0"/>
        <w:spacing w:line="319" w:lineRule="auto"/>
        <w:jc w:val="both"/>
        <w:rPr>
          <w:rFonts w:asciiTheme="minorHAnsi" w:eastAsia="Times New Roman" w:hAnsiTheme="minorHAnsi" w:cstheme="minorHAnsi"/>
          <w:lang w:eastAsia="ar-SA"/>
        </w:rPr>
      </w:pPr>
      <w:r w:rsidRPr="00634A62">
        <w:rPr>
          <w:rFonts w:asciiTheme="minorHAnsi" w:eastAsia="Times New Roman" w:hAnsiTheme="minorHAnsi" w:cstheme="minorHAnsi"/>
          <w:lang w:eastAsia="ar-SA"/>
        </w:rPr>
        <w:t xml:space="preserve">Jeżeli Wykonawca zaproponuje w ofercie okres gwarancji dłuższy niż </w:t>
      </w:r>
      <w:r w:rsidR="00011453" w:rsidRPr="00634A62">
        <w:rPr>
          <w:rFonts w:asciiTheme="minorHAnsi" w:eastAsia="Times New Roman" w:hAnsiTheme="minorHAnsi" w:cstheme="minorHAnsi"/>
          <w:lang w:eastAsia="ar-SA"/>
        </w:rPr>
        <w:t>48</w:t>
      </w:r>
      <w:r w:rsidR="00717272" w:rsidRPr="00634A62">
        <w:rPr>
          <w:rFonts w:asciiTheme="minorHAnsi" w:eastAsia="Times New Roman" w:hAnsiTheme="minorHAnsi" w:cstheme="minorHAnsi"/>
          <w:lang w:eastAsia="ar-SA"/>
        </w:rPr>
        <w:t xml:space="preserve"> </w:t>
      </w:r>
      <w:r w:rsidRPr="00634A62">
        <w:rPr>
          <w:rFonts w:asciiTheme="minorHAnsi" w:eastAsia="Times New Roman" w:hAnsiTheme="minorHAnsi" w:cstheme="minorHAnsi"/>
          <w:lang w:eastAsia="ar-SA"/>
        </w:rPr>
        <w:t>miesi</w:t>
      </w:r>
      <w:r w:rsidR="00344924" w:rsidRPr="00634A62">
        <w:rPr>
          <w:rFonts w:asciiTheme="minorHAnsi" w:eastAsia="Times New Roman" w:hAnsiTheme="minorHAnsi" w:cstheme="minorHAnsi"/>
          <w:lang w:eastAsia="ar-SA"/>
        </w:rPr>
        <w:t>ęcy</w:t>
      </w:r>
      <w:r w:rsidRPr="00634A62">
        <w:rPr>
          <w:rFonts w:asciiTheme="minorHAnsi" w:eastAsia="Times New Roman" w:hAnsiTheme="minorHAnsi" w:cstheme="minorHAnsi"/>
          <w:lang w:eastAsia="ar-SA"/>
        </w:rPr>
        <w:t xml:space="preserve">, termin ten będzie wiążący dla Wykonawcy, jednakże do oceny ofert w kryterium okres gwarancji zostanie przyjęty okres maksymalny określony w SWZ, czyli </w:t>
      </w:r>
      <w:r w:rsidR="00011453" w:rsidRPr="00634A62">
        <w:rPr>
          <w:rFonts w:asciiTheme="minorHAnsi" w:eastAsia="Times New Roman" w:hAnsiTheme="minorHAnsi" w:cstheme="minorHAnsi"/>
          <w:lang w:eastAsia="ar-SA"/>
        </w:rPr>
        <w:t>48</w:t>
      </w:r>
      <w:r w:rsidR="001A5561" w:rsidRPr="00634A62">
        <w:rPr>
          <w:rFonts w:asciiTheme="minorHAnsi" w:eastAsia="Times New Roman" w:hAnsiTheme="minorHAnsi" w:cstheme="minorHAnsi"/>
          <w:lang w:eastAsia="ar-SA"/>
        </w:rPr>
        <w:t xml:space="preserve"> </w:t>
      </w:r>
      <w:r w:rsidRPr="00634A62">
        <w:rPr>
          <w:rFonts w:asciiTheme="minorHAnsi" w:eastAsia="Times New Roman" w:hAnsiTheme="minorHAnsi" w:cstheme="minorHAnsi"/>
          <w:lang w:eastAsia="ar-SA"/>
        </w:rPr>
        <w:t>miesi</w:t>
      </w:r>
      <w:r w:rsidR="00344924" w:rsidRPr="00634A62">
        <w:rPr>
          <w:rFonts w:asciiTheme="minorHAnsi" w:eastAsia="Times New Roman" w:hAnsiTheme="minorHAnsi" w:cstheme="minorHAnsi"/>
          <w:lang w:eastAsia="ar-SA"/>
        </w:rPr>
        <w:t>ęcy</w:t>
      </w:r>
      <w:r w:rsidR="00185337" w:rsidRPr="00634A62">
        <w:rPr>
          <w:rFonts w:asciiTheme="minorHAnsi" w:eastAsia="Times New Roman" w:hAnsiTheme="minorHAnsi" w:cstheme="minorHAnsi"/>
          <w:lang w:eastAsia="ar-SA"/>
        </w:rPr>
        <w:t>.</w:t>
      </w:r>
    </w:p>
    <w:p w14:paraId="131F4A1C" w14:textId="4BCDAFBC" w:rsidR="008870AA" w:rsidRPr="00634A62" w:rsidRDefault="008870AA" w:rsidP="008870AA">
      <w:pPr>
        <w:tabs>
          <w:tab w:val="left" w:pos="12170"/>
        </w:tabs>
        <w:suppressAutoHyphens/>
        <w:snapToGrid w:val="0"/>
        <w:spacing w:line="319" w:lineRule="auto"/>
        <w:jc w:val="both"/>
        <w:rPr>
          <w:rFonts w:asciiTheme="minorHAnsi" w:eastAsia="Times New Roman" w:hAnsiTheme="minorHAnsi" w:cstheme="minorHAnsi"/>
          <w:lang w:eastAsia="ar-SA"/>
        </w:rPr>
      </w:pPr>
      <w:r w:rsidRPr="00634A62">
        <w:rPr>
          <w:rFonts w:asciiTheme="minorHAnsi" w:eastAsia="Times New Roman" w:hAnsiTheme="minorHAnsi" w:cstheme="minorHAnsi"/>
          <w:lang w:eastAsia="ar-SA"/>
        </w:rPr>
        <w:t xml:space="preserve">Jeżeli </w:t>
      </w:r>
      <w:r w:rsidR="002B7D6B">
        <w:rPr>
          <w:rFonts w:asciiTheme="minorHAnsi" w:eastAsia="Times New Roman" w:hAnsiTheme="minorHAnsi" w:cstheme="minorHAnsi"/>
          <w:lang w:eastAsia="ar-SA"/>
        </w:rPr>
        <w:t>W</w:t>
      </w:r>
      <w:r w:rsidRPr="00634A62">
        <w:rPr>
          <w:rFonts w:asciiTheme="minorHAnsi" w:eastAsia="Times New Roman" w:hAnsiTheme="minorHAnsi" w:cstheme="minorHAnsi"/>
          <w:lang w:eastAsia="ar-SA"/>
        </w:rPr>
        <w:t xml:space="preserve">ykonawca zaoferuje okres gwarancji krótszy niż </w:t>
      </w:r>
      <w:r w:rsidR="00011453" w:rsidRPr="00634A62">
        <w:rPr>
          <w:rFonts w:asciiTheme="minorHAnsi" w:eastAsia="Times New Roman" w:hAnsiTheme="minorHAnsi" w:cstheme="minorHAnsi"/>
          <w:lang w:eastAsia="ar-SA"/>
        </w:rPr>
        <w:t>24</w:t>
      </w:r>
      <w:r w:rsidR="00D61D92" w:rsidRPr="00634A62">
        <w:rPr>
          <w:rFonts w:asciiTheme="minorHAnsi" w:eastAsia="Times New Roman" w:hAnsiTheme="minorHAnsi" w:cstheme="minorHAnsi"/>
          <w:lang w:eastAsia="ar-SA"/>
        </w:rPr>
        <w:t xml:space="preserve"> </w:t>
      </w:r>
      <w:r w:rsidRPr="00634A62">
        <w:rPr>
          <w:rFonts w:asciiTheme="minorHAnsi" w:eastAsia="Times New Roman" w:hAnsiTheme="minorHAnsi" w:cstheme="minorHAnsi"/>
          <w:lang w:eastAsia="ar-SA"/>
        </w:rPr>
        <w:t>miesi</w:t>
      </w:r>
      <w:r w:rsidR="002B7D6B">
        <w:rPr>
          <w:rFonts w:asciiTheme="minorHAnsi" w:eastAsia="Times New Roman" w:hAnsiTheme="minorHAnsi" w:cstheme="minorHAnsi"/>
          <w:lang w:eastAsia="ar-SA"/>
        </w:rPr>
        <w:t>ące</w:t>
      </w:r>
      <w:r w:rsidRPr="00634A62">
        <w:rPr>
          <w:rFonts w:asciiTheme="minorHAnsi" w:eastAsia="Times New Roman" w:hAnsiTheme="minorHAnsi" w:cstheme="minorHAnsi"/>
          <w:lang w:eastAsia="ar-SA"/>
        </w:rPr>
        <w:t xml:space="preserve"> jego ofert</w:t>
      </w:r>
      <w:r w:rsidR="005D210C" w:rsidRPr="00634A62">
        <w:rPr>
          <w:rFonts w:asciiTheme="minorHAnsi" w:eastAsia="Times New Roman" w:hAnsiTheme="minorHAnsi" w:cstheme="minorHAnsi"/>
          <w:lang w:eastAsia="ar-SA"/>
        </w:rPr>
        <w:t>a</w:t>
      </w:r>
      <w:r w:rsidRPr="00634A62">
        <w:rPr>
          <w:rFonts w:asciiTheme="minorHAnsi" w:eastAsia="Times New Roman" w:hAnsiTheme="minorHAnsi" w:cstheme="minorHAnsi"/>
          <w:lang w:eastAsia="ar-SA"/>
        </w:rPr>
        <w:t xml:space="preserve"> zostanie odrzucona.</w:t>
      </w:r>
    </w:p>
    <w:p w14:paraId="44016DEB" w14:textId="1C837BE5" w:rsidR="008870AA" w:rsidRPr="00634A62" w:rsidRDefault="008870AA" w:rsidP="008870AA">
      <w:pPr>
        <w:tabs>
          <w:tab w:val="left" w:pos="12170"/>
        </w:tabs>
        <w:suppressAutoHyphens/>
        <w:snapToGrid w:val="0"/>
        <w:spacing w:line="240" w:lineRule="auto"/>
        <w:jc w:val="both"/>
        <w:rPr>
          <w:rFonts w:asciiTheme="minorHAnsi" w:eastAsia="Times New Roman" w:hAnsiTheme="minorHAnsi" w:cstheme="minorHAnsi"/>
          <w:color w:val="000000"/>
          <w:lang w:eastAsia="ar-SA"/>
        </w:rPr>
      </w:pPr>
      <w:r w:rsidRPr="00634A62">
        <w:rPr>
          <w:rFonts w:asciiTheme="minorHAnsi" w:eastAsia="Times New Roman" w:hAnsiTheme="minorHAnsi" w:cstheme="minorHAnsi"/>
          <w:color w:val="000000"/>
          <w:lang w:eastAsia="ar-SA"/>
        </w:rPr>
        <w:t>Maksymalna ilość punktów, jaką można uzyskać w kryterium okres gwarancji wynosi: 40 pkt.</w:t>
      </w:r>
    </w:p>
    <w:bookmarkEnd w:id="40"/>
    <w:p w14:paraId="6401C747" w14:textId="77777777" w:rsidR="008870AA" w:rsidRPr="00634A62" w:rsidRDefault="008870AA" w:rsidP="00D61D92">
      <w:pPr>
        <w:spacing w:line="319" w:lineRule="auto"/>
        <w:jc w:val="both"/>
        <w:rPr>
          <w:rFonts w:asciiTheme="minorHAnsi" w:hAnsiTheme="minorHAnsi" w:cstheme="minorHAnsi"/>
        </w:rPr>
      </w:pPr>
    </w:p>
    <w:p w14:paraId="3346E1E2" w14:textId="77777777" w:rsidR="008870AA" w:rsidRPr="00634A62" w:rsidRDefault="008870AA" w:rsidP="008870AA">
      <w:pPr>
        <w:pStyle w:val="Nagwek2"/>
        <w:spacing w:before="0" w:after="0" w:line="319" w:lineRule="auto"/>
        <w:jc w:val="both"/>
        <w:rPr>
          <w:rFonts w:asciiTheme="minorHAnsi" w:hAnsiTheme="minorHAnsi" w:cstheme="minorHAnsi"/>
          <w:b/>
          <w:bCs/>
          <w:sz w:val="22"/>
          <w:szCs w:val="22"/>
        </w:rPr>
      </w:pPr>
      <w:bookmarkStart w:id="41" w:name="_Toc135663033"/>
      <w:r w:rsidRPr="00634A62">
        <w:rPr>
          <w:rFonts w:asciiTheme="minorHAnsi" w:hAnsiTheme="minorHAnsi" w:cstheme="minorHAnsi"/>
          <w:b/>
          <w:bCs/>
          <w:sz w:val="22"/>
          <w:szCs w:val="22"/>
        </w:rPr>
        <w:t>XXI. Wymagania dotyczące zabezpieczenia należytego wykonania umowy.</w:t>
      </w:r>
      <w:bookmarkEnd w:id="41"/>
    </w:p>
    <w:p w14:paraId="08F969D5" w14:textId="7DF66778" w:rsidR="00986356" w:rsidRPr="00634A62" w:rsidRDefault="00986356" w:rsidP="00986356">
      <w:pPr>
        <w:pStyle w:val="Nagwek2"/>
        <w:spacing w:before="0" w:after="0" w:line="319" w:lineRule="auto"/>
        <w:jc w:val="both"/>
        <w:rPr>
          <w:rFonts w:asciiTheme="minorHAnsi" w:hAnsiTheme="minorHAnsi" w:cstheme="minorHAnsi"/>
          <w:b/>
          <w:bCs/>
          <w:sz w:val="22"/>
          <w:szCs w:val="22"/>
        </w:rPr>
      </w:pPr>
      <w:r w:rsidRPr="00634A62">
        <w:rPr>
          <w:rFonts w:asciiTheme="minorHAnsi" w:hAnsiTheme="minorHAnsi" w:cstheme="minorHAnsi"/>
          <w:b/>
          <w:bCs/>
          <w:sz w:val="22"/>
          <w:szCs w:val="22"/>
        </w:rPr>
        <w:t>Zamawiający nie wymaga wniesienia zabezpieczenia należytego wykonania umowy.</w:t>
      </w:r>
    </w:p>
    <w:p w14:paraId="7EDCD0F1" w14:textId="77777777" w:rsidR="0025558A" w:rsidRPr="00634A62" w:rsidRDefault="0025558A" w:rsidP="008870AA">
      <w:pPr>
        <w:pStyle w:val="Akapitzlist"/>
        <w:spacing w:after="0" w:line="319" w:lineRule="auto"/>
        <w:ind w:left="284"/>
        <w:jc w:val="both"/>
        <w:rPr>
          <w:rFonts w:asciiTheme="minorHAnsi" w:hAnsiTheme="minorHAnsi" w:cstheme="minorHAnsi"/>
        </w:rPr>
      </w:pPr>
    </w:p>
    <w:p w14:paraId="1D9CA7FE" w14:textId="16D33C5D" w:rsidR="008870AA" w:rsidRPr="00634A62" w:rsidRDefault="008870AA" w:rsidP="00C01A9B">
      <w:pPr>
        <w:pStyle w:val="Nagwek2"/>
        <w:spacing w:before="0" w:after="0" w:line="240" w:lineRule="auto"/>
        <w:jc w:val="both"/>
        <w:rPr>
          <w:rFonts w:asciiTheme="minorHAnsi" w:hAnsiTheme="minorHAnsi" w:cstheme="minorHAnsi"/>
          <w:b/>
          <w:bCs/>
          <w:sz w:val="24"/>
          <w:szCs w:val="24"/>
        </w:rPr>
      </w:pPr>
      <w:bookmarkStart w:id="42" w:name="_Toc135663034"/>
      <w:r w:rsidRPr="00634A62">
        <w:rPr>
          <w:rFonts w:asciiTheme="minorHAnsi" w:hAnsiTheme="minorHAnsi" w:cstheme="minorHAnsi"/>
          <w:b/>
          <w:bCs/>
          <w:sz w:val="24"/>
          <w:szCs w:val="24"/>
        </w:rPr>
        <w:t>XXII. Informacje o formalnościach, jakie powinny być dopełnione po wyborze oferty w celu zawarcia umowy</w:t>
      </w:r>
      <w:bookmarkEnd w:id="42"/>
    </w:p>
    <w:p w14:paraId="1DE5865B" w14:textId="77777777" w:rsidR="008870AA" w:rsidRPr="00634A62" w:rsidRDefault="008870AA" w:rsidP="00972E16">
      <w:pPr>
        <w:numPr>
          <w:ilvl w:val="0"/>
          <w:numId w:val="5"/>
        </w:numPr>
        <w:spacing w:line="319" w:lineRule="auto"/>
        <w:ind w:left="462" w:hanging="426"/>
        <w:jc w:val="both"/>
        <w:rPr>
          <w:rFonts w:asciiTheme="minorHAnsi" w:hAnsiTheme="minorHAnsi" w:cstheme="minorHAnsi"/>
        </w:rPr>
      </w:pPr>
      <w:r w:rsidRPr="00634A62">
        <w:rPr>
          <w:rFonts w:asciiTheme="minorHAnsi" w:hAnsiTheme="minorHAnsi" w:cstheme="minorHAnsi"/>
        </w:rPr>
        <w:t>Zamawiający zawiera umowę w sprawie zamówienia publicznego w terminie nie krótszym niż 5 dni od dnia przesłania zawiadomienia o wyborze najkorzystniejszej oferty.</w:t>
      </w:r>
    </w:p>
    <w:p w14:paraId="096004B0" w14:textId="77777777" w:rsidR="008870AA" w:rsidRPr="00634A62" w:rsidRDefault="008870AA" w:rsidP="00972E16">
      <w:pPr>
        <w:numPr>
          <w:ilvl w:val="0"/>
          <w:numId w:val="5"/>
        </w:numPr>
        <w:spacing w:line="319" w:lineRule="auto"/>
        <w:ind w:left="462" w:hanging="426"/>
        <w:jc w:val="both"/>
        <w:rPr>
          <w:rFonts w:asciiTheme="minorHAnsi" w:hAnsiTheme="minorHAnsi" w:cstheme="minorHAnsi"/>
        </w:rPr>
      </w:pPr>
      <w:r w:rsidRPr="00634A62">
        <w:rPr>
          <w:rFonts w:asciiTheme="minorHAnsi" w:hAnsiTheme="minorHAnsi" w:cstheme="minorHAnsi"/>
        </w:rPr>
        <w:t>Zamawiający może zawrzeć umowę w sprawie zamówienia publicznego przed upływem terminu, o którym mowa w ust. 1, jeżeli w postępowaniu o udzielenie zamówienia prowadzonym w trybie podstawowym złożono tylko jedną ofertę.</w:t>
      </w:r>
    </w:p>
    <w:p w14:paraId="43A08D2F" w14:textId="1ABCF556" w:rsidR="008870AA" w:rsidRPr="00634A62" w:rsidRDefault="008870AA" w:rsidP="00972E16">
      <w:pPr>
        <w:numPr>
          <w:ilvl w:val="0"/>
          <w:numId w:val="5"/>
        </w:numPr>
        <w:spacing w:line="319" w:lineRule="auto"/>
        <w:ind w:left="462" w:hanging="426"/>
        <w:jc w:val="both"/>
        <w:rPr>
          <w:rFonts w:asciiTheme="minorHAnsi" w:hAnsiTheme="minorHAnsi" w:cstheme="minorHAnsi"/>
        </w:rPr>
      </w:pPr>
      <w:r w:rsidRPr="00634A62">
        <w:rPr>
          <w:rFonts w:asciiTheme="minorHAnsi" w:hAnsiTheme="minorHAnsi" w:cstheme="minorHAnsi"/>
        </w:rPr>
        <w:t>Wykonawca, którego oferta zostanie uznana za najkorzystniejszą, będzie zobowiązany najpóźniej w dniu podpisani</w:t>
      </w:r>
      <w:r w:rsidR="002B7D6B">
        <w:rPr>
          <w:rFonts w:asciiTheme="minorHAnsi" w:hAnsiTheme="minorHAnsi" w:cstheme="minorHAnsi"/>
        </w:rPr>
        <w:t>a</w:t>
      </w:r>
      <w:r w:rsidRPr="00634A62">
        <w:rPr>
          <w:rFonts w:asciiTheme="minorHAnsi" w:hAnsiTheme="minorHAnsi" w:cstheme="minorHAnsi"/>
        </w:rPr>
        <w:t xml:space="preserve"> umowy do wniesienia zabezpieczenia należytego wykonania umowy (jeżeli jego wniesienie było wymagane) w wysokości i formie określonej w Rozdziale XXI SWZ.</w:t>
      </w:r>
    </w:p>
    <w:p w14:paraId="0155153A" w14:textId="77777777" w:rsidR="008870AA" w:rsidRPr="00634A62" w:rsidRDefault="008870AA" w:rsidP="00972E16">
      <w:pPr>
        <w:numPr>
          <w:ilvl w:val="0"/>
          <w:numId w:val="5"/>
        </w:numPr>
        <w:spacing w:line="319" w:lineRule="auto"/>
        <w:ind w:left="462" w:hanging="426"/>
        <w:jc w:val="both"/>
        <w:rPr>
          <w:rFonts w:asciiTheme="minorHAnsi" w:hAnsiTheme="minorHAnsi" w:cstheme="minorHAnsi"/>
        </w:rPr>
      </w:pPr>
      <w:r w:rsidRPr="00634A62">
        <w:rPr>
          <w:rFonts w:asciiTheme="minorHAnsi" w:eastAsia="Times New Roman" w:hAnsiTheme="minorHAnsi" w:cstheme="minorHAnsi"/>
        </w:rPr>
        <w:t>W przypadku, gdy zabezpieczenie, będzie wnoszone w formie innej niż pieniądz, Zamawiający zastrzega sobie prawo do akceptacji projektu tego dokumentu.</w:t>
      </w:r>
    </w:p>
    <w:p w14:paraId="381BFAAF" w14:textId="77777777" w:rsidR="008870AA" w:rsidRPr="00634A62" w:rsidRDefault="008870AA" w:rsidP="00972E16">
      <w:pPr>
        <w:numPr>
          <w:ilvl w:val="0"/>
          <w:numId w:val="5"/>
        </w:numPr>
        <w:spacing w:line="319" w:lineRule="auto"/>
        <w:ind w:left="462" w:hanging="426"/>
        <w:jc w:val="both"/>
        <w:rPr>
          <w:rFonts w:asciiTheme="minorHAnsi" w:hAnsiTheme="minorHAnsi" w:cstheme="minorHAnsi"/>
        </w:rPr>
      </w:pPr>
      <w:r w:rsidRPr="00634A62">
        <w:rPr>
          <w:rFonts w:asciiTheme="minorHAnsi" w:hAnsiTheme="minorHAnsi" w:cstheme="min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D7F551C" w14:textId="376BD242" w:rsidR="008870AA" w:rsidRPr="00634A62" w:rsidRDefault="008870AA" w:rsidP="00C01A9B">
      <w:pPr>
        <w:numPr>
          <w:ilvl w:val="0"/>
          <w:numId w:val="5"/>
        </w:numPr>
        <w:spacing w:line="319" w:lineRule="auto"/>
        <w:ind w:left="462" w:hanging="426"/>
        <w:jc w:val="both"/>
        <w:rPr>
          <w:rFonts w:asciiTheme="minorHAnsi" w:hAnsiTheme="minorHAnsi" w:cstheme="minorHAnsi"/>
        </w:rPr>
      </w:pPr>
      <w:r w:rsidRPr="00634A62">
        <w:rPr>
          <w:rFonts w:asciiTheme="minorHAnsi" w:hAnsiTheme="minorHAnsi" w:cstheme="minorHAnsi"/>
        </w:rPr>
        <w:t>Wykonawca będzie zobowiązany do podpisania umowy w miejscu i terminie wskazanym przez Zamawiającego.</w:t>
      </w:r>
    </w:p>
    <w:p w14:paraId="73EB76C2" w14:textId="1BB8AD0B" w:rsidR="008870AA" w:rsidRPr="00634A62" w:rsidRDefault="008870AA" w:rsidP="00C01A9B">
      <w:pPr>
        <w:pStyle w:val="Nagwek2"/>
        <w:spacing w:before="0" w:after="0" w:line="319" w:lineRule="auto"/>
        <w:jc w:val="both"/>
        <w:rPr>
          <w:rFonts w:asciiTheme="minorHAnsi" w:hAnsiTheme="minorHAnsi" w:cstheme="minorHAnsi"/>
          <w:b/>
          <w:bCs/>
          <w:sz w:val="22"/>
          <w:szCs w:val="22"/>
        </w:rPr>
      </w:pPr>
      <w:bookmarkStart w:id="43" w:name="_Toc135663035"/>
      <w:r w:rsidRPr="00634A62">
        <w:rPr>
          <w:rFonts w:asciiTheme="minorHAnsi" w:hAnsiTheme="minorHAnsi" w:cstheme="minorHAnsi"/>
          <w:b/>
          <w:bCs/>
          <w:sz w:val="22"/>
          <w:szCs w:val="22"/>
        </w:rPr>
        <w:t>XXIII. Informacje o treści zawieranej umowy oraz możliwości jej zmiany</w:t>
      </w:r>
      <w:bookmarkEnd w:id="43"/>
      <w:r w:rsidRPr="00634A62">
        <w:rPr>
          <w:rFonts w:asciiTheme="minorHAnsi" w:hAnsiTheme="minorHAnsi" w:cstheme="minorHAnsi"/>
          <w:b/>
          <w:bCs/>
          <w:sz w:val="22"/>
          <w:szCs w:val="22"/>
        </w:rPr>
        <w:t xml:space="preserve"> </w:t>
      </w:r>
    </w:p>
    <w:p w14:paraId="2B37F134" w14:textId="238BC639" w:rsidR="008870AA" w:rsidRPr="00634A62" w:rsidRDefault="008870AA">
      <w:pPr>
        <w:numPr>
          <w:ilvl w:val="3"/>
          <w:numId w:val="11"/>
        </w:numPr>
        <w:spacing w:line="319" w:lineRule="auto"/>
        <w:ind w:left="284"/>
        <w:jc w:val="both"/>
        <w:rPr>
          <w:rFonts w:asciiTheme="minorHAnsi" w:hAnsiTheme="minorHAnsi" w:cstheme="minorHAnsi"/>
        </w:rPr>
      </w:pPr>
      <w:r w:rsidRPr="00634A62">
        <w:rPr>
          <w:rFonts w:asciiTheme="minorHAnsi" w:hAnsiTheme="minorHAnsi" w:cstheme="minorHAnsi"/>
        </w:rPr>
        <w:t>Wybrany Wykonawca jest zobowiązany do zawarcia umowy w sprawie zamówienia publicznego na warunkach określonych w projekcie umowy</w:t>
      </w:r>
      <w:r w:rsidR="005A014E" w:rsidRPr="00634A62">
        <w:rPr>
          <w:rFonts w:asciiTheme="minorHAnsi" w:hAnsiTheme="minorHAnsi" w:cstheme="minorHAnsi"/>
        </w:rPr>
        <w:t xml:space="preserve"> odpowiednio dla każdego z zadań</w:t>
      </w:r>
      <w:r w:rsidRPr="00634A62">
        <w:rPr>
          <w:rFonts w:asciiTheme="minorHAnsi" w:hAnsiTheme="minorHAnsi" w:cstheme="minorHAnsi"/>
        </w:rPr>
        <w:t>, stanowiący</w:t>
      </w:r>
      <w:r w:rsidR="005A014E" w:rsidRPr="00634A62">
        <w:rPr>
          <w:rFonts w:asciiTheme="minorHAnsi" w:hAnsiTheme="minorHAnsi" w:cstheme="minorHAnsi"/>
        </w:rPr>
        <w:t>ch</w:t>
      </w:r>
      <w:r w:rsidRPr="00634A62">
        <w:rPr>
          <w:rFonts w:asciiTheme="minorHAnsi" w:hAnsiTheme="minorHAnsi" w:cstheme="minorHAnsi"/>
        </w:rPr>
        <w:t xml:space="preserve"> </w:t>
      </w:r>
      <w:r w:rsidRPr="00634A62">
        <w:rPr>
          <w:rFonts w:asciiTheme="minorHAnsi" w:hAnsiTheme="minorHAnsi" w:cstheme="minorHAnsi"/>
          <w:b/>
        </w:rPr>
        <w:t>Załącznik</w:t>
      </w:r>
      <w:r w:rsidR="005A014E" w:rsidRPr="00634A62">
        <w:rPr>
          <w:rFonts w:asciiTheme="minorHAnsi" w:hAnsiTheme="minorHAnsi" w:cstheme="minorHAnsi"/>
          <w:b/>
        </w:rPr>
        <w:t>i</w:t>
      </w:r>
      <w:r w:rsidRPr="00634A62">
        <w:rPr>
          <w:rFonts w:asciiTheme="minorHAnsi" w:hAnsiTheme="minorHAnsi" w:cstheme="minorHAnsi"/>
          <w:b/>
        </w:rPr>
        <w:t xml:space="preserve"> nr 2</w:t>
      </w:r>
      <w:r w:rsidR="00BD4417" w:rsidRPr="00634A62">
        <w:rPr>
          <w:rFonts w:asciiTheme="minorHAnsi" w:hAnsiTheme="minorHAnsi" w:cstheme="minorHAnsi"/>
          <w:b/>
        </w:rPr>
        <w:t>.1 do 2.4</w:t>
      </w:r>
      <w:r w:rsidRPr="00634A62">
        <w:rPr>
          <w:rFonts w:asciiTheme="minorHAnsi" w:hAnsiTheme="minorHAnsi" w:cstheme="minorHAnsi"/>
          <w:b/>
        </w:rPr>
        <w:t xml:space="preserve"> do SWZ</w:t>
      </w:r>
      <w:r w:rsidRPr="00634A62">
        <w:rPr>
          <w:rFonts w:asciiTheme="minorHAnsi" w:hAnsiTheme="minorHAnsi" w:cstheme="minorHAnsi"/>
        </w:rPr>
        <w:t>.</w:t>
      </w:r>
    </w:p>
    <w:p w14:paraId="1C2D3421" w14:textId="77777777" w:rsidR="008870AA" w:rsidRPr="00634A62" w:rsidRDefault="008870AA">
      <w:pPr>
        <w:numPr>
          <w:ilvl w:val="3"/>
          <w:numId w:val="11"/>
        </w:numPr>
        <w:spacing w:line="319" w:lineRule="auto"/>
        <w:ind w:left="284"/>
        <w:jc w:val="both"/>
        <w:rPr>
          <w:rFonts w:asciiTheme="minorHAnsi" w:hAnsiTheme="minorHAnsi" w:cstheme="minorHAnsi"/>
        </w:rPr>
      </w:pPr>
      <w:r w:rsidRPr="00634A62">
        <w:rPr>
          <w:rFonts w:asciiTheme="minorHAnsi" w:hAnsiTheme="minorHAnsi" w:cstheme="minorHAnsi"/>
        </w:rPr>
        <w:t>Zakres świadczenia Wykonawcy wynikający z umowy jest tożsamy z jego zobowiązaniem zawartym w ofercie.</w:t>
      </w:r>
    </w:p>
    <w:p w14:paraId="0D35A078" w14:textId="0EC59782" w:rsidR="008870AA" w:rsidRPr="00634A62" w:rsidRDefault="008870AA">
      <w:pPr>
        <w:numPr>
          <w:ilvl w:val="3"/>
          <w:numId w:val="11"/>
        </w:numPr>
        <w:spacing w:line="319" w:lineRule="auto"/>
        <w:ind w:left="284"/>
        <w:jc w:val="both"/>
        <w:rPr>
          <w:rFonts w:asciiTheme="minorHAnsi" w:hAnsiTheme="minorHAnsi" w:cstheme="minorHAnsi"/>
        </w:rPr>
      </w:pPr>
      <w:r w:rsidRPr="00634A62">
        <w:rPr>
          <w:rFonts w:asciiTheme="minorHAnsi" w:hAnsiTheme="minorHAnsi" w:cstheme="minorHAnsi"/>
        </w:rPr>
        <w:t>Zamawiający przewiduje możliwość zmiany zawartej umowy w stosunku do treści wybranej oferty w zakresie uregulowanym w art. 454-455 P</w:t>
      </w:r>
      <w:r w:rsidR="002B7D6B">
        <w:rPr>
          <w:rFonts w:asciiTheme="minorHAnsi" w:hAnsiTheme="minorHAnsi" w:cstheme="minorHAnsi"/>
        </w:rPr>
        <w:t>zp</w:t>
      </w:r>
      <w:r w:rsidRPr="00634A62">
        <w:rPr>
          <w:rFonts w:asciiTheme="minorHAnsi" w:hAnsiTheme="minorHAnsi" w:cstheme="minorHAnsi"/>
        </w:rPr>
        <w:t xml:space="preserve"> oraz wskazanym </w:t>
      </w:r>
      <w:r w:rsidR="00467FDE" w:rsidRPr="00634A62">
        <w:rPr>
          <w:rFonts w:asciiTheme="minorHAnsi" w:hAnsiTheme="minorHAnsi" w:cstheme="minorHAnsi"/>
        </w:rPr>
        <w:t>w projektowanych postanowieniach umownych.</w:t>
      </w:r>
    </w:p>
    <w:p w14:paraId="236EE3D2" w14:textId="6C526BA2" w:rsidR="00F87BDC" w:rsidRPr="00634A62" w:rsidRDefault="008870AA">
      <w:pPr>
        <w:numPr>
          <w:ilvl w:val="3"/>
          <w:numId w:val="11"/>
        </w:numPr>
        <w:spacing w:line="319" w:lineRule="auto"/>
        <w:ind w:left="284"/>
        <w:jc w:val="both"/>
        <w:rPr>
          <w:rFonts w:asciiTheme="minorHAnsi" w:hAnsiTheme="minorHAnsi" w:cstheme="minorHAnsi"/>
        </w:rPr>
      </w:pPr>
      <w:r w:rsidRPr="00634A62">
        <w:rPr>
          <w:rFonts w:asciiTheme="minorHAnsi" w:hAnsiTheme="minorHAnsi" w:cstheme="minorHAnsi"/>
        </w:rPr>
        <w:t>Zmiana umowy wymaga dla swej ważności, pod rygorem nieważności, zachowania formy pisemnej.</w:t>
      </w:r>
    </w:p>
    <w:p w14:paraId="560CF4F7" w14:textId="77777777" w:rsidR="00F87BDC" w:rsidRPr="00634A62" w:rsidRDefault="00F87BDC" w:rsidP="008870AA">
      <w:pPr>
        <w:spacing w:line="319" w:lineRule="auto"/>
        <w:ind w:left="284"/>
        <w:jc w:val="both"/>
        <w:rPr>
          <w:rFonts w:asciiTheme="minorHAnsi" w:hAnsiTheme="minorHAnsi" w:cstheme="minorHAnsi"/>
        </w:rPr>
      </w:pPr>
    </w:p>
    <w:p w14:paraId="789AB021" w14:textId="76BF15EA" w:rsidR="008870AA" w:rsidRPr="00634A62" w:rsidRDefault="008870AA" w:rsidP="00C01A9B">
      <w:pPr>
        <w:pStyle w:val="Nagwek2"/>
        <w:spacing w:before="0" w:after="0" w:line="319" w:lineRule="auto"/>
        <w:jc w:val="both"/>
        <w:rPr>
          <w:rFonts w:asciiTheme="minorHAnsi" w:hAnsiTheme="minorHAnsi" w:cstheme="minorHAnsi"/>
          <w:b/>
          <w:bCs/>
          <w:sz w:val="22"/>
          <w:szCs w:val="22"/>
        </w:rPr>
      </w:pPr>
      <w:bookmarkStart w:id="44" w:name="_Toc135663036"/>
      <w:r w:rsidRPr="00634A62">
        <w:rPr>
          <w:rFonts w:asciiTheme="minorHAnsi" w:hAnsiTheme="minorHAnsi" w:cstheme="minorHAnsi"/>
          <w:b/>
          <w:bCs/>
          <w:sz w:val="22"/>
          <w:szCs w:val="22"/>
        </w:rPr>
        <w:t>XXIV. Pouczenie o środkach ochrony prawnej przysługujących Wykonawcy</w:t>
      </w:r>
      <w:bookmarkEnd w:id="44"/>
    </w:p>
    <w:p w14:paraId="6163D873" w14:textId="10E5EF50" w:rsidR="008870AA" w:rsidRPr="00634A62" w:rsidRDefault="008870AA" w:rsidP="00972E16">
      <w:pPr>
        <w:numPr>
          <w:ilvl w:val="0"/>
          <w:numId w:val="4"/>
        </w:numPr>
        <w:spacing w:line="319" w:lineRule="auto"/>
        <w:ind w:left="426"/>
        <w:jc w:val="both"/>
        <w:rPr>
          <w:rFonts w:asciiTheme="minorHAnsi" w:hAnsiTheme="minorHAnsi" w:cstheme="minorHAnsi"/>
        </w:rPr>
      </w:pPr>
      <w:r w:rsidRPr="00634A62">
        <w:rPr>
          <w:rFonts w:asciiTheme="minorHAnsi" w:hAnsiTheme="minorHAnsi" w:cstheme="minorHAnsi"/>
        </w:rPr>
        <w:t xml:space="preserve">Środki ochrony prawnej określone w niniejszym dziale przysługują </w:t>
      </w:r>
      <w:r w:rsidR="005E47C6">
        <w:rPr>
          <w:rFonts w:asciiTheme="minorHAnsi" w:hAnsiTheme="minorHAnsi" w:cstheme="minorHAnsi"/>
        </w:rPr>
        <w:t>W</w:t>
      </w:r>
      <w:r w:rsidRPr="00634A62">
        <w:rPr>
          <w:rFonts w:asciiTheme="minorHAnsi" w:hAnsiTheme="minorHAnsi" w:cstheme="minorHAnsi"/>
        </w:rPr>
        <w:t>ykonawcy, uczestnikowi konkursu oraz innemu podmiotowi, jeżeli ma lub miał interes w uzyskaniu zamówienia lub nagrody w konkursie oraz poniósł lub może ponieść szkodę w wyniku naruszenia przez zamawiającego przepisów ustawy P</w:t>
      </w:r>
      <w:r w:rsidR="005E47C6">
        <w:rPr>
          <w:rFonts w:asciiTheme="minorHAnsi" w:hAnsiTheme="minorHAnsi" w:cstheme="minorHAnsi"/>
        </w:rPr>
        <w:t>zp</w:t>
      </w:r>
      <w:r w:rsidRPr="00634A62">
        <w:rPr>
          <w:rFonts w:asciiTheme="minorHAnsi" w:hAnsiTheme="minorHAnsi" w:cstheme="minorHAnsi"/>
        </w:rPr>
        <w:t xml:space="preserve"> </w:t>
      </w:r>
    </w:p>
    <w:p w14:paraId="4E73945C" w14:textId="7D1F9064" w:rsidR="008870AA" w:rsidRPr="00634A62" w:rsidRDefault="008870AA" w:rsidP="00972E16">
      <w:pPr>
        <w:numPr>
          <w:ilvl w:val="0"/>
          <w:numId w:val="4"/>
        </w:numPr>
        <w:spacing w:line="319" w:lineRule="auto"/>
        <w:ind w:left="426"/>
        <w:jc w:val="both"/>
        <w:rPr>
          <w:rFonts w:asciiTheme="minorHAnsi" w:hAnsiTheme="minorHAnsi" w:cstheme="minorHAnsi"/>
        </w:rPr>
      </w:pPr>
      <w:r w:rsidRPr="00634A62">
        <w:rPr>
          <w:rFonts w:asciiTheme="minorHAnsi" w:hAnsiTheme="minorHAnsi" w:cstheme="minorHAnsi"/>
        </w:rPr>
        <w:t>Środki ochrony prawnej wobec ogłoszenia wszczynającego postępowanie o udzielenie zamówienia lub ogłoszenia o konkursie oraz dokumentów zamówienia przysługują również organizacjom wpisanym na listę, o której mowa w art. 469 pkt 15 P</w:t>
      </w:r>
      <w:r w:rsidR="005E47C6">
        <w:rPr>
          <w:rFonts w:asciiTheme="minorHAnsi" w:hAnsiTheme="minorHAnsi" w:cstheme="minorHAnsi"/>
        </w:rPr>
        <w:t>zp</w:t>
      </w:r>
      <w:r w:rsidRPr="00634A62">
        <w:rPr>
          <w:rFonts w:asciiTheme="minorHAnsi" w:hAnsiTheme="minorHAnsi" w:cstheme="minorHAnsi"/>
        </w:rPr>
        <w:t xml:space="preserve"> oraz Rzecznikowi Małych i Średnich Przedsiębiorców.</w:t>
      </w:r>
    </w:p>
    <w:p w14:paraId="430F6C6E" w14:textId="77777777" w:rsidR="008870AA" w:rsidRPr="00634A62" w:rsidRDefault="008870AA" w:rsidP="00972E16">
      <w:pPr>
        <w:numPr>
          <w:ilvl w:val="0"/>
          <w:numId w:val="4"/>
        </w:numPr>
        <w:spacing w:line="319" w:lineRule="auto"/>
        <w:ind w:left="426"/>
        <w:jc w:val="both"/>
        <w:rPr>
          <w:rFonts w:asciiTheme="minorHAnsi" w:hAnsiTheme="minorHAnsi" w:cstheme="minorHAnsi"/>
        </w:rPr>
      </w:pPr>
      <w:r w:rsidRPr="00634A62">
        <w:rPr>
          <w:rFonts w:asciiTheme="minorHAnsi" w:hAnsiTheme="minorHAnsi" w:cstheme="minorHAnsi"/>
        </w:rPr>
        <w:lastRenderedPageBreak/>
        <w:t>Odwołanie przysługuje na:</w:t>
      </w:r>
    </w:p>
    <w:p w14:paraId="41BF9E17" w14:textId="77777777" w:rsidR="008870AA" w:rsidRPr="00634A62" w:rsidRDefault="008870AA" w:rsidP="008870AA">
      <w:pPr>
        <w:spacing w:line="319" w:lineRule="auto"/>
        <w:ind w:left="868" w:hanging="425"/>
        <w:jc w:val="both"/>
        <w:rPr>
          <w:rFonts w:asciiTheme="minorHAnsi" w:hAnsiTheme="minorHAnsi" w:cstheme="minorHAnsi"/>
        </w:rPr>
      </w:pPr>
      <w:r w:rsidRPr="00634A62">
        <w:rPr>
          <w:rFonts w:asciiTheme="minorHAnsi" w:hAnsiTheme="minorHAnsi" w:cstheme="minorHAnsi"/>
        </w:rPr>
        <w:t>1)</w:t>
      </w:r>
      <w:r w:rsidRPr="00634A62">
        <w:rPr>
          <w:rFonts w:asciiTheme="minorHAnsi" w:hAnsiTheme="minorHAnsi" w:cstheme="minorHAnsi"/>
        </w:rPr>
        <w:tab/>
        <w:t>niezgodną z przepisami ustawy czynność Zamawiającego, podjętą w postępowaniu o udzielenie zamówienia, w tym na projektowane postanowienie umowy;</w:t>
      </w:r>
    </w:p>
    <w:p w14:paraId="6F20A1EF" w14:textId="0C6A2A05" w:rsidR="008870AA" w:rsidRPr="00634A62" w:rsidRDefault="008870AA" w:rsidP="008870AA">
      <w:pPr>
        <w:spacing w:line="319" w:lineRule="auto"/>
        <w:ind w:left="868" w:hanging="425"/>
        <w:jc w:val="both"/>
        <w:rPr>
          <w:rFonts w:asciiTheme="minorHAnsi" w:hAnsiTheme="minorHAnsi" w:cstheme="minorHAnsi"/>
        </w:rPr>
      </w:pPr>
      <w:r w:rsidRPr="00634A62">
        <w:rPr>
          <w:rFonts w:asciiTheme="minorHAnsi" w:hAnsiTheme="minorHAnsi" w:cstheme="minorHAnsi"/>
        </w:rPr>
        <w:t>2)</w:t>
      </w:r>
      <w:r w:rsidRPr="00634A62">
        <w:rPr>
          <w:rFonts w:asciiTheme="minorHAnsi" w:hAnsiTheme="minorHAnsi" w:cstheme="minorHAnsi"/>
        </w:rPr>
        <w:tab/>
        <w:t>zaniechanie czynności w postępowaniu o udzielenie zamówienia do której zamawiający był obowiązany na podstawie ustawy</w:t>
      </w:r>
      <w:r w:rsidR="005E47C6">
        <w:rPr>
          <w:rFonts w:asciiTheme="minorHAnsi" w:hAnsiTheme="minorHAnsi" w:cstheme="minorHAnsi"/>
        </w:rPr>
        <w:t>.</w:t>
      </w:r>
    </w:p>
    <w:p w14:paraId="51F135E6" w14:textId="1502C3A5" w:rsidR="008870AA" w:rsidRPr="00634A62" w:rsidRDefault="008870AA" w:rsidP="00972E16">
      <w:pPr>
        <w:numPr>
          <w:ilvl w:val="0"/>
          <w:numId w:val="4"/>
        </w:numPr>
        <w:spacing w:line="319" w:lineRule="auto"/>
        <w:ind w:left="426"/>
        <w:jc w:val="both"/>
        <w:rPr>
          <w:rFonts w:asciiTheme="minorHAnsi" w:hAnsiTheme="minorHAnsi" w:cstheme="minorHAnsi"/>
        </w:rPr>
      </w:pPr>
      <w:r w:rsidRPr="00634A62">
        <w:rPr>
          <w:rFonts w:asciiTheme="minorHAnsi" w:hAnsiTheme="minorHAnsi" w:cstheme="minorHAnsi"/>
        </w:rPr>
        <w:t xml:space="preserve">Odwołanie wnosi się do Prezesa Izby. Odwołujący przekazuje kopię odwołania </w:t>
      </w:r>
      <w:r w:rsidR="005E47C6">
        <w:rPr>
          <w:rFonts w:asciiTheme="minorHAnsi" w:hAnsiTheme="minorHAnsi" w:cstheme="minorHAnsi"/>
        </w:rPr>
        <w:t>Z</w:t>
      </w:r>
      <w:r w:rsidRPr="00634A62">
        <w:rPr>
          <w:rFonts w:asciiTheme="minorHAnsi" w:hAnsiTheme="minorHAnsi" w:cstheme="minorHAnsi"/>
        </w:rPr>
        <w:t>amawiającemu przed upływem terminu do wniesienia odwołania w taki sposób, aby mógł on zapoznać się z jego treścią przed upływem tego terminu.</w:t>
      </w:r>
    </w:p>
    <w:p w14:paraId="2DAD9DEF" w14:textId="77777777" w:rsidR="008870AA" w:rsidRPr="00634A62" w:rsidRDefault="008870AA" w:rsidP="00972E16">
      <w:pPr>
        <w:numPr>
          <w:ilvl w:val="0"/>
          <w:numId w:val="4"/>
        </w:numPr>
        <w:spacing w:line="319" w:lineRule="auto"/>
        <w:ind w:left="426"/>
        <w:jc w:val="both"/>
        <w:rPr>
          <w:rFonts w:asciiTheme="minorHAnsi" w:hAnsiTheme="minorHAnsi" w:cstheme="minorHAnsi"/>
        </w:rPr>
      </w:pPr>
      <w:r w:rsidRPr="00634A62">
        <w:rPr>
          <w:rFonts w:asciiTheme="minorHAnsi" w:hAnsiTheme="minorHAnsi" w:cstheme="minorHAnsi"/>
        </w:rPr>
        <w:t>Odwołanie wobec treści ogłoszenia lub treści SWZ wnosi się w terminie 5 dni od dnia zamieszczenia ogłoszenia w Biuletynie Zamówień Publicznych lub treści SWZ na stronie internetowej.</w:t>
      </w:r>
    </w:p>
    <w:p w14:paraId="7890AA72" w14:textId="77777777" w:rsidR="008870AA" w:rsidRPr="00634A62" w:rsidRDefault="008870AA" w:rsidP="00972E16">
      <w:pPr>
        <w:numPr>
          <w:ilvl w:val="0"/>
          <w:numId w:val="4"/>
        </w:numPr>
        <w:spacing w:line="319" w:lineRule="auto"/>
        <w:ind w:left="426"/>
        <w:jc w:val="both"/>
        <w:rPr>
          <w:rFonts w:asciiTheme="minorHAnsi" w:hAnsiTheme="minorHAnsi" w:cstheme="minorHAnsi"/>
        </w:rPr>
      </w:pPr>
      <w:r w:rsidRPr="00634A62">
        <w:rPr>
          <w:rFonts w:asciiTheme="minorHAnsi" w:hAnsiTheme="minorHAnsi" w:cstheme="minorHAnsi"/>
        </w:rPr>
        <w:t>Odwołanie wnosi się w terminie:</w:t>
      </w:r>
    </w:p>
    <w:p w14:paraId="60E7C256" w14:textId="65BA20C9" w:rsidR="008870AA" w:rsidRPr="00634A62" w:rsidRDefault="008870AA" w:rsidP="008870AA">
      <w:pPr>
        <w:spacing w:line="319" w:lineRule="auto"/>
        <w:ind w:left="709" w:hanging="425"/>
        <w:jc w:val="both"/>
        <w:rPr>
          <w:rFonts w:asciiTheme="minorHAnsi" w:hAnsiTheme="minorHAnsi" w:cstheme="minorHAnsi"/>
        </w:rPr>
      </w:pPr>
      <w:r w:rsidRPr="00634A62">
        <w:rPr>
          <w:rFonts w:asciiTheme="minorHAnsi" w:hAnsiTheme="minorHAnsi" w:cstheme="minorHAnsi"/>
        </w:rPr>
        <w:t>1)</w:t>
      </w:r>
      <w:r w:rsidRPr="00634A62">
        <w:rPr>
          <w:rFonts w:asciiTheme="minorHAnsi" w:hAnsiTheme="minorHAnsi" w:cstheme="minorHAnsi"/>
        </w:rPr>
        <w:tab/>
        <w:t xml:space="preserve">5 dni od dnia przekazania informacji o czynności </w:t>
      </w:r>
      <w:r w:rsidR="005E47C6">
        <w:rPr>
          <w:rFonts w:asciiTheme="minorHAnsi" w:hAnsiTheme="minorHAnsi" w:cstheme="minorHAnsi"/>
        </w:rPr>
        <w:t>Z</w:t>
      </w:r>
      <w:r w:rsidRPr="00634A62">
        <w:rPr>
          <w:rFonts w:asciiTheme="minorHAnsi" w:hAnsiTheme="minorHAnsi" w:cstheme="minorHAnsi"/>
        </w:rPr>
        <w:t>amawiającego stanowiącej podstawę jego wniesienia, jeżeli informacja została przekazana przy użyciu środków komunikacji elektronicznej,</w:t>
      </w:r>
    </w:p>
    <w:p w14:paraId="36173EE0" w14:textId="05C705CB" w:rsidR="008870AA" w:rsidRPr="00634A62" w:rsidRDefault="008870AA" w:rsidP="008870AA">
      <w:pPr>
        <w:spacing w:line="319" w:lineRule="auto"/>
        <w:ind w:left="709" w:hanging="425"/>
        <w:jc w:val="both"/>
        <w:rPr>
          <w:rFonts w:asciiTheme="minorHAnsi" w:hAnsiTheme="minorHAnsi" w:cstheme="minorHAnsi"/>
        </w:rPr>
      </w:pPr>
      <w:r w:rsidRPr="00634A62">
        <w:rPr>
          <w:rFonts w:asciiTheme="minorHAnsi" w:hAnsiTheme="minorHAnsi" w:cstheme="minorHAnsi"/>
        </w:rPr>
        <w:t>2)</w:t>
      </w:r>
      <w:r w:rsidRPr="00634A62">
        <w:rPr>
          <w:rFonts w:asciiTheme="minorHAnsi" w:hAnsiTheme="minorHAnsi" w:cstheme="minorHAnsi"/>
        </w:rPr>
        <w:tab/>
        <w:t xml:space="preserve">10 dni od dnia przekazania informacji o czynności </w:t>
      </w:r>
      <w:r w:rsidR="005E47C6">
        <w:rPr>
          <w:rFonts w:asciiTheme="minorHAnsi" w:hAnsiTheme="minorHAnsi" w:cstheme="minorHAnsi"/>
        </w:rPr>
        <w:t>Z</w:t>
      </w:r>
      <w:r w:rsidRPr="00634A62">
        <w:rPr>
          <w:rFonts w:asciiTheme="minorHAnsi" w:hAnsiTheme="minorHAnsi" w:cstheme="minorHAnsi"/>
        </w:rPr>
        <w:t>amawiającego stanowiącej podstawę jego wniesienia, jeżeli informacja została przekazana w sposób inny niż określony w pkt 1).</w:t>
      </w:r>
    </w:p>
    <w:p w14:paraId="34D3E4DA" w14:textId="7E161702" w:rsidR="008870AA" w:rsidRPr="00634A62" w:rsidRDefault="008870AA" w:rsidP="00972E16">
      <w:pPr>
        <w:numPr>
          <w:ilvl w:val="0"/>
          <w:numId w:val="4"/>
        </w:numPr>
        <w:spacing w:line="319" w:lineRule="auto"/>
        <w:ind w:left="426"/>
        <w:jc w:val="both"/>
        <w:rPr>
          <w:rFonts w:asciiTheme="minorHAnsi" w:hAnsiTheme="minorHAnsi" w:cstheme="minorHAnsi"/>
        </w:rPr>
      </w:pPr>
      <w:r w:rsidRPr="00634A62">
        <w:rPr>
          <w:rFonts w:asciiTheme="minorHAnsi" w:hAnsiTheme="minorHAnsi" w:cstheme="minorHAnsi"/>
        </w:rPr>
        <w:t>Odwołanie w przypadkach innych niż określone w pkt 5 i 6 wnosi się w terminie 5 dni od dnia, w którym powzięto lub przy zachowaniu należytej staranności można było powziąć wiadomość o okolicznościach stanowiących podstawę jego wniesienia</w:t>
      </w:r>
      <w:r w:rsidR="005E47C6">
        <w:rPr>
          <w:rFonts w:asciiTheme="minorHAnsi" w:hAnsiTheme="minorHAnsi" w:cstheme="minorHAnsi"/>
        </w:rPr>
        <w:t>.</w:t>
      </w:r>
    </w:p>
    <w:p w14:paraId="3FFF51FE" w14:textId="2B7D3990" w:rsidR="008870AA" w:rsidRPr="00634A62" w:rsidRDefault="008870AA" w:rsidP="00972E16">
      <w:pPr>
        <w:numPr>
          <w:ilvl w:val="0"/>
          <w:numId w:val="4"/>
        </w:numPr>
        <w:spacing w:line="319" w:lineRule="auto"/>
        <w:ind w:left="426"/>
        <w:jc w:val="both"/>
        <w:rPr>
          <w:rFonts w:asciiTheme="minorHAnsi" w:hAnsiTheme="minorHAnsi" w:cstheme="minorHAnsi"/>
        </w:rPr>
      </w:pPr>
      <w:r w:rsidRPr="00634A62">
        <w:rPr>
          <w:rFonts w:asciiTheme="minorHAnsi" w:hAnsiTheme="minorHAnsi" w:cstheme="minorHAnsi"/>
        </w:rPr>
        <w:t>Na orzeczenie Izby oraz postanowienie Prezesa Izby, o którym mowa w art. 519 ust. 1 ustawy P</w:t>
      </w:r>
      <w:r w:rsidR="005E47C6">
        <w:rPr>
          <w:rFonts w:asciiTheme="minorHAnsi" w:hAnsiTheme="minorHAnsi" w:cstheme="minorHAnsi"/>
        </w:rPr>
        <w:t>zp</w:t>
      </w:r>
      <w:r w:rsidRPr="00634A62">
        <w:rPr>
          <w:rFonts w:asciiTheme="minorHAnsi" w:hAnsiTheme="minorHAnsi" w:cstheme="minorHAnsi"/>
        </w:rPr>
        <w:t>, stronom oraz uczestnikom postępowania odwoławczego przysługuje skarga do sądu.</w:t>
      </w:r>
    </w:p>
    <w:p w14:paraId="40F94C19" w14:textId="77777777" w:rsidR="008870AA" w:rsidRPr="00634A62" w:rsidRDefault="008870AA" w:rsidP="00972E16">
      <w:pPr>
        <w:numPr>
          <w:ilvl w:val="0"/>
          <w:numId w:val="4"/>
        </w:numPr>
        <w:spacing w:line="319" w:lineRule="auto"/>
        <w:ind w:left="426"/>
        <w:jc w:val="both"/>
        <w:rPr>
          <w:rFonts w:asciiTheme="minorHAnsi" w:hAnsiTheme="minorHAnsi" w:cstheme="minorHAnsi"/>
        </w:rPr>
      </w:pPr>
      <w:r w:rsidRPr="00634A62">
        <w:rPr>
          <w:rFonts w:asciiTheme="minorHAnsi" w:hAnsiTheme="minorHAnsi" w:cstheme="minorHAnsi"/>
        </w:rPr>
        <w:t>W postępowaniu toczącym się wskutek wniesienia skargi stosuje się odpowiednio przepisy ustawy z dnia 17 listopada 1964 r. - Kodeks postępowania cywilnego o apelacji, jeżeli przepisy niniejszego rozdziału nie stanowią inaczej.</w:t>
      </w:r>
    </w:p>
    <w:p w14:paraId="36E93838" w14:textId="77777777" w:rsidR="008870AA" w:rsidRPr="00634A62" w:rsidRDefault="008870AA" w:rsidP="00972E16">
      <w:pPr>
        <w:numPr>
          <w:ilvl w:val="0"/>
          <w:numId w:val="4"/>
        </w:numPr>
        <w:spacing w:line="319" w:lineRule="auto"/>
        <w:ind w:left="426"/>
        <w:jc w:val="both"/>
        <w:rPr>
          <w:rFonts w:asciiTheme="minorHAnsi" w:hAnsiTheme="minorHAnsi" w:cstheme="minorHAnsi"/>
        </w:rPr>
      </w:pPr>
      <w:r w:rsidRPr="00634A62">
        <w:rPr>
          <w:rFonts w:asciiTheme="minorHAnsi" w:hAnsiTheme="minorHAnsi" w:cstheme="minorHAnsi"/>
        </w:rPr>
        <w:t>Skargę wnosi się do Sądu Okręgowego w Warszawie - sądu zamówień publicznych, zwanego dalej "sądem zamówień publicznych".</w:t>
      </w:r>
    </w:p>
    <w:p w14:paraId="2C1E8DB8" w14:textId="672368C2" w:rsidR="008870AA" w:rsidRPr="00634A62" w:rsidRDefault="008870AA" w:rsidP="00972E16">
      <w:pPr>
        <w:numPr>
          <w:ilvl w:val="0"/>
          <w:numId w:val="4"/>
        </w:numPr>
        <w:spacing w:line="319" w:lineRule="auto"/>
        <w:ind w:left="426"/>
        <w:jc w:val="both"/>
        <w:rPr>
          <w:rFonts w:asciiTheme="minorHAnsi" w:hAnsiTheme="minorHAnsi" w:cstheme="minorHAnsi"/>
        </w:rPr>
      </w:pPr>
      <w:r w:rsidRPr="00634A62">
        <w:rPr>
          <w:rFonts w:asciiTheme="minorHAnsi" w:hAnsiTheme="minorHAnsi" w:cstheme="minorHAnsi"/>
        </w:rPr>
        <w:t>Skargę wnosi się za pośrednictwem Prezesa Izby, w terminie 14 dni od dnia doręczenia orzeczenia Izby lub postanowienia Prezesa Izby, o którym mowa w art. 519 ust. 1 ustawy P</w:t>
      </w:r>
      <w:r w:rsidR="005E47C6">
        <w:rPr>
          <w:rFonts w:asciiTheme="minorHAnsi" w:hAnsiTheme="minorHAnsi" w:cstheme="minorHAnsi"/>
        </w:rPr>
        <w:t>zp</w:t>
      </w:r>
      <w:r w:rsidRPr="00634A62">
        <w:rPr>
          <w:rFonts w:asciiTheme="minorHAnsi" w:hAnsiTheme="minorHAnsi" w:cstheme="minorHAnsi"/>
        </w:rPr>
        <w:t>, przesyłając jednocześnie jej odpis przeciwnikowi skargi. Złożenie skargi w placówce pocztowej operatora wyznaczonego w rozumieniu ustawy z dnia 23 listopada 2012 r. - Prawo pocztowe jest równoznaczne z jej wniesieniem.</w:t>
      </w:r>
    </w:p>
    <w:p w14:paraId="59B56D21" w14:textId="02CA978D" w:rsidR="008870AA" w:rsidRPr="00634A62" w:rsidRDefault="008870AA" w:rsidP="008870AA">
      <w:pPr>
        <w:numPr>
          <w:ilvl w:val="0"/>
          <w:numId w:val="4"/>
        </w:numPr>
        <w:spacing w:line="319" w:lineRule="auto"/>
        <w:ind w:left="426"/>
        <w:jc w:val="both"/>
        <w:rPr>
          <w:rFonts w:asciiTheme="minorHAnsi" w:hAnsiTheme="minorHAnsi" w:cstheme="minorHAnsi"/>
        </w:rPr>
      </w:pPr>
      <w:r w:rsidRPr="00634A62">
        <w:rPr>
          <w:rFonts w:asciiTheme="minorHAnsi" w:hAnsiTheme="minorHAnsi" w:cstheme="minorHAnsi"/>
        </w:rPr>
        <w:t xml:space="preserve">Prezes Izby przekazuje skargę wraz z aktami postępowania odwoławczego do sądu zamówień publicznych </w:t>
      </w:r>
      <w:r w:rsidR="00180F93">
        <w:rPr>
          <w:rFonts w:asciiTheme="minorHAnsi" w:hAnsiTheme="minorHAnsi" w:cstheme="minorHAnsi"/>
        </w:rPr>
        <w:br/>
      </w:r>
      <w:r w:rsidRPr="00634A62">
        <w:rPr>
          <w:rFonts w:asciiTheme="minorHAnsi" w:hAnsiTheme="minorHAnsi" w:cstheme="minorHAnsi"/>
        </w:rPr>
        <w:t>w terminie 7 dni od dnia jej otrzymania.</w:t>
      </w:r>
    </w:p>
    <w:p w14:paraId="20287B9C" w14:textId="77777777" w:rsidR="008870AA" w:rsidRPr="00634A62" w:rsidRDefault="008870AA" w:rsidP="008870AA">
      <w:pPr>
        <w:pStyle w:val="Nagwek2"/>
        <w:spacing w:before="0" w:after="0" w:line="319" w:lineRule="auto"/>
        <w:jc w:val="both"/>
        <w:rPr>
          <w:rFonts w:asciiTheme="minorHAnsi" w:hAnsiTheme="minorHAnsi" w:cstheme="minorHAnsi"/>
          <w:b/>
          <w:bCs/>
          <w:sz w:val="22"/>
          <w:szCs w:val="22"/>
        </w:rPr>
      </w:pPr>
      <w:bookmarkStart w:id="45" w:name="_uarrfy5kozla" w:colFirst="0" w:colLast="0"/>
      <w:bookmarkStart w:id="46" w:name="_Toc135663037"/>
      <w:bookmarkEnd w:id="45"/>
      <w:r w:rsidRPr="00634A62">
        <w:rPr>
          <w:rFonts w:asciiTheme="minorHAnsi" w:hAnsiTheme="minorHAnsi" w:cstheme="minorHAnsi"/>
          <w:b/>
          <w:bCs/>
          <w:sz w:val="22"/>
          <w:szCs w:val="22"/>
        </w:rPr>
        <w:t>XXV. Spis załączników</w:t>
      </w:r>
      <w:bookmarkEnd w:id="46"/>
    </w:p>
    <w:p w14:paraId="4C1AC35F" w14:textId="3F8F0004" w:rsidR="008870AA" w:rsidRPr="00634A62" w:rsidRDefault="008870AA">
      <w:pPr>
        <w:numPr>
          <w:ilvl w:val="0"/>
          <w:numId w:val="17"/>
        </w:numPr>
        <w:spacing w:line="319" w:lineRule="auto"/>
        <w:rPr>
          <w:rFonts w:asciiTheme="minorHAnsi" w:hAnsiTheme="minorHAnsi" w:cstheme="minorHAnsi"/>
        </w:rPr>
      </w:pPr>
      <w:r w:rsidRPr="00634A62">
        <w:rPr>
          <w:rFonts w:asciiTheme="minorHAnsi" w:hAnsiTheme="minorHAnsi" w:cstheme="minorHAnsi"/>
        </w:rPr>
        <w:t>Załącznik nr 1 do SWZ -  Formularz ofertowy</w:t>
      </w:r>
      <w:r w:rsidR="00435731" w:rsidRPr="00634A62">
        <w:rPr>
          <w:rFonts w:asciiTheme="minorHAnsi" w:hAnsiTheme="minorHAnsi" w:cstheme="minorHAnsi"/>
        </w:rPr>
        <w:t xml:space="preserve"> (wspólny dla wszystkich zadań)</w:t>
      </w:r>
    </w:p>
    <w:p w14:paraId="6CC3B119" w14:textId="3C4153E2" w:rsidR="005A014E" w:rsidRPr="00634A62" w:rsidRDefault="008870AA" w:rsidP="00344924">
      <w:pPr>
        <w:numPr>
          <w:ilvl w:val="0"/>
          <w:numId w:val="17"/>
        </w:numPr>
        <w:spacing w:line="319" w:lineRule="auto"/>
        <w:rPr>
          <w:rFonts w:asciiTheme="minorHAnsi" w:hAnsiTheme="minorHAnsi" w:cstheme="minorHAnsi"/>
        </w:rPr>
      </w:pPr>
      <w:r w:rsidRPr="00634A62">
        <w:rPr>
          <w:rFonts w:asciiTheme="minorHAnsi" w:hAnsiTheme="minorHAnsi" w:cstheme="minorHAnsi"/>
        </w:rPr>
        <w:t>Załącznik nr 2</w:t>
      </w:r>
      <w:r w:rsidR="00435731" w:rsidRPr="00634A62">
        <w:rPr>
          <w:rFonts w:asciiTheme="minorHAnsi" w:hAnsiTheme="minorHAnsi" w:cstheme="minorHAnsi"/>
        </w:rPr>
        <w:t>.1 do 2.4</w:t>
      </w:r>
      <w:r w:rsidR="005A014E" w:rsidRPr="00634A62">
        <w:rPr>
          <w:rFonts w:asciiTheme="minorHAnsi" w:hAnsiTheme="minorHAnsi" w:cstheme="minorHAnsi"/>
        </w:rPr>
        <w:t xml:space="preserve"> </w:t>
      </w:r>
      <w:r w:rsidRPr="00634A62">
        <w:rPr>
          <w:rFonts w:asciiTheme="minorHAnsi" w:hAnsiTheme="minorHAnsi" w:cstheme="minorHAnsi"/>
        </w:rPr>
        <w:t>do SWZ - Projektowane postanowienia umowy.</w:t>
      </w:r>
      <w:bookmarkEnd w:id="1"/>
    </w:p>
    <w:p w14:paraId="716D8D2C" w14:textId="404D8969" w:rsidR="005A014E" w:rsidRPr="00634A62" w:rsidRDefault="005A014E" w:rsidP="00344924">
      <w:pPr>
        <w:numPr>
          <w:ilvl w:val="0"/>
          <w:numId w:val="17"/>
        </w:numPr>
        <w:spacing w:line="319" w:lineRule="auto"/>
        <w:rPr>
          <w:rFonts w:asciiTheme="minorHAnsi" w:hAnsiTheme="minorHAnsi" w:cstheme="minorHAnsi"/>
        </w:rPr>
      </w:pPr>
      <w:r w:rsidRPr="00634A62">
        <w:rPr>
          <w:rFonts w:asciiTheme="minorHAnsi" w:hAnsiTheme="minorHAnsi" w:cstheme="minorHAnsi"/>
        </w:rPr>
        <w:t xml:space="preserve">Załącznik nr </w:t>
      </w:r>
      <w:r w:rsidR="00344924" w:rsidRPr="00634A62">
        <w:rPr>
          <w:rFonts w:asciiTheme="minorHAnsi" w:hAnsiTheme="minorHAnsi" w:cstheme="minorHAnsi"/>
        </w:rPr>
        <w:t>3</w:t>
      </w:r>
      <w:r w:rsidRPr="00634A62">
        <w:rPr>
          <w:rFonts w:asciiTheme="minorHAnsi" w:hAnsiTheme="minorHAnsi" w:cstheme="minorHAnsi"/>
        </w:rPr>
        <w:t xml:space="preserve"> do SWZ - Oświadczenie Wykonawcy składane na podstawie art. 125 ust. 1 ustawy o braku podstaw wykluczenia i o spełnianiu warunków udziału w postępowaniu.</w:t>
      </w:r>
    </w:p>
    <w:p w14:paraId="08ED3252" w14:textId="521203BB" w:rsidR="001A6830" w:rsidRPr="00634A62" w:rsidRDefault="009E60C3">
      <w:pPr>
        <w:numPr>
          <w:ilvl w:val="0"/>
          <w:numId w:val="17"/>
        </w:numPr>
        <w:spacing w:line="319" w:lineRule="auto"/>
        <w:rPr>
          <w:rFonts w:asciiTheme="minorHAnsi" w:hAnsiTheme="minorHAnsi" w:cstheme="minorHAnsi"/>
        </w:rPr>
      </w:pPr>
      <w:r w:rsidRPr="00634A62">
        <w:rPr>
          <w:rFonts w:asciiTheme="minorHAnsi" w:hAnsiTheme="minorHAnsi" w:cstheme="minorHAnsi"/>
        </w:rPr>
        <w:t>Załącznik nr 4 do SWZ- Opis Przedmiotu Zamówienia (wspólny dla wszystkich zadań)</w:t>
      </w:r>
    </w:p>
    <w:sectPr w:rsidR="001A6830" w:rsidRPr="00634A62" w:rsidSect="00B21913">
      <w:headerReference w:type="default" r:id="rId46"/>
      <w:footerReference w:type="default" r:id="rId47"/>
      <w:footerReference w:type="first" r:id="rId48"/>
      <w:pgSz w:w="11906" w:h="16838"/>
      <w:pgMar w:top="993" w:right="849" w:bottom="426" w:left="993" w:header="709"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5C42E" w14:textId="77777777" w:rsidR="00F9072E" w:rsidRDefault="00F9072E" w:rsidP="008870AA">
      <w:pPr>
        <w:spacing w:line="240" w:lineRule="auto"/>
      </w:pPr>
      <w:r>
        <w:separator/>
      </w:r>
    </w:p>
  </w:endnote>
  <w:endnote w:type="continuationSeparator" w:id="0">
    <w:p w14:paraId="2D512BD4" w14:textId="77777777" w:rsidR="00F9072E" w:rsidRDefault="00F9072E" w:rsidP="00887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Gothic">
    <w:altName w:val="MS Mincho"/>
    <w:panose1 w:val="00000000000000000000"/>
    <w:charset w:val="80"/>
    <w:family w:val="auto"/>
    <w:notTrueType/>
    <w:pitch w:val="default"/>
    <w:sig w:usb0="00000000"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743601143"/>
      <w:docPartObj>
        <w:docPartGallery w:val="Page Numbers (Bottom of Page)"/>
        <w:docPartUnique/>
      </w:docPartObj>
    </w:sdtPr>
    <w:sdtEndPr/>
    <w:sdtContent>
      <w:p w14:paraId="4EDA7584" w14:textId="7F77DA18" w:rsidR="00513E17" w:rsidRPr="00513E17" w:rsidRDefault="00513E17">
        <w:pPr>
          <w:pStyle w:val="Stopka"/>
          <w:jc w:val="right"/>
          <w:rPr>
            <w:sz w:val="16"/>
            <w:szCs w:val="16"/>
          </w:rPr>
        </w:pPr>
        <w:r w:rsidRPr="00513E17">
          <w:rPr>
            <w:sz w:val="16"/>
            <w:szCs w:val="16"/>
          </w:rPr>
          <w:fldChar w:fldCharType="begin"/>
        </w:r>
        <w:r w:rsidRPr="00513E17">
          <w:rPr>
            <w:sz w:val="16"/>
            <w:szCs w:val="16"/>
          </w:rPr>
          <w:instrText>PAGE   \* MERGEFORMAT</w:instrText>
        </w:r>
        <w:r w:rsidRPr="00513E17">
          <w:rPr>
            <w:sz w:val="16"/>
            <w:szCs w:val="16"/>
          </w:rPr>
          <w:fldChar w:fldCharType="separate"/>
        </w:r>
        <w:r w:rsidRPr="00513E17">
          <w:rPr>
            <w:sz w:val="16"/>
            <w:szCs w:val="16"/>
            <w:lang w:val="pl-PL"/>
          </w:rPr>
          <w:t>2</w:t>
        </w:r>
        <w:r w:rsidRPr="00513E17">
          <w:rPr>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D96A0" w14:textId="77777777" w:rsidR="00B21913" w:rsidRDefault="00B21913" w:rsidP="00B21913">
    <w:pPr>
      <w:pStyle w:val="Nagwek"/>
      <w:ind w:left="1843"/>
      <w:jc w:val="center"/>
      <w:rPr>
        <w:b/>
        <w:bCs/>
        <w:i/>
        <w:iCs/>
        <w:sz w:val="20"/>
        <w:szCs w:val="20"/>
        <w:lang w:val="pl-PL"/>
      </w:rPr>
    </w:pPr>
    <w:r>
      <w:tab/>
    </w:r>
    <w:r>
      <w:rPr>
        <w:noProof/>
      </w:rPr>
      <w:t xml:space="preserve">         </w:t>
    </w:r>
    <w:r>
      <w:rPr>
        <w:b/>
        <w:bCs/>
        <w:i/>
        <w:iCs/>
        <w:noProof/>
        <w:sz w:val="20"/>
        <w:szCs w:val="20"/>
        <w:lang w:val="pl-PL"/>
      </w:rPr>
      <mc:AlternateContent>
        <mc:Choice Requires="wps">
          <w:drawing>
            <wp:anchor distT="0" distB="0" distL="114300" distR="114300" simplePos="0" relativeHeight="251664384" behindDoc="0" locked="0" layoutInCell="1" allowOverlap="1" wp14:anchorId="73233220" wp14:editId="2846EEB6">
              <wp:simplePos x="0" y="0"/>
              <wp:positionH relativeFrom="column">
                <wp:posOffset>-175895</wp:posOffset>
              </wp:positionH>
              <wp:positionV relativeFrom="paragraph">
                <wp:posOffset>68580</wp:posOffset>
              </wp:positionV>
              <wp:extent cx="6410325" cy="28575"/>
              <wp:effectExtent l="5080" t="11430" r="13970" b="7620"/>
              <wp:wrapNone/>
              <wp:docPr id="327296207"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032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C5B422" id="_x0000_t32" coordsize="21600,21600" o:spt="32" o:oned="t" path="m,l21600,21600e" filled="f">
              <v:path arrowok="t" fillok="f" o:connecttype="none"/>
              <o:lock v:ext="edit" shapetype="t"/>
            </v:shapetype>
            <v:shape id="Łącznik prosty ze strzałką 2" o:spid="_x0000_s1026" type="#_x0000_t32" style="position:absolute;margin-left:-13.85pt;margin-top:5.4pt;width:504.75pt;height:2.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"/>
          </w:pict>
        </mc:Fallback>
      </mc:AlternateContent>
    </w:r>
  </w:p>
  <w:p w14:paraId="28D84CCC" w14:textId="77777777" w:rsidR="00B21913" w:rsidRPr="0004692E" w:rsidRDefault="00B21913" w:rsidP="00B21913">
    <w:pPr>
      <w:pStyle w:val="Nagwek"/>
      <w:ind w:left="1843"/>
      <w:jc w:val="center"/>
      <w:rPr>
        <w:b/>
        <w:bCs/>
        <w:i/>
        <w:iCs/>
        <w:sz w:val="20"/>
        <w:szCs w:val="20"/>
        <w:lang w:val="pl-PL"/>
      </w:rPr>
    </w:pPr>
    <w:r w:rsidRPr="00482A91">
      <w:rPr>
        <w:noProof/>
        <w:sz w:val="20"/>
        <w:szCs w:val="20"/>
      </w:rPr>
      <w:drawing>
        <wp:anchor distT="0" distB="0" distL="114300" distR="114300" simplePos="0" relativeHeight="251663360" behindDoc="0" locked="0" layoutInCell="1" allowOverlap="1" wp14:anchorId="444083F9" wp14:editId="7A13C8B6">
          <wp:simplePos x="0" y="0"/>
          <wp:positionH relativeFrom="column">
            <wp:posOffset>-282467</wp:posOffset>
          </wp:positionH>
          <wp:positionV relativeFrom="paragraph">
            <wp:posOffset>71803</wp:posOffset>
          </wp:positionV>
          <wp:extent cx="1714500" cy="603885"/>
          <wp:effectExtent l="0" t="0" r="0" b="5715"/>
          <wp:wrapNone/>
          <wp:docPr id="21192815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03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6407E57A" wp14:editId="1DFB60CC">
          <wp:simplePos x="0" y="0"/>
          <wp:positionH relativeFrom="column">
            <wp:posOffset>5692943</wp:posOffset>
          </wp:positionH>
          <wp:positionV relativeFrom="paragraph">
            <wp:posOffset>8734</wp:posOffset>
          </wp:positionV>
          <wp:extent cx="619125" cy="762000"/>
          <wp:effectExtent l="0" t="0" r="9525" b="0"/>
          <wp:wrapNone/>
          <wp:docPr id="6744454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i/>
        <w:iCs/>
        <w:sz w:val="20"/>
        <w:szCs w:val="20"/>
        <w:u w:val="single"/>
        <w:lang w:val="pl-PL"/>
      </w:rPr>
      <w:t xml:space="preserve">            </w:t>
    </w:r>
    <w:r>
      <w:rPr>
        <w:b/>
        <w:bCs/>
        <w:i/>
        <w:iCs/>
        <w:sz w:val="20"/>
        <w:szCs w:val="20"/>
        <w:lang w:val="pl-PL"/>
      </w:rPr>
      <w:t xml:space="preserve">       </w:t>
    </w:r>
  </w:p>
  <w:p w14:paraId="0D06EB54" w14:textId="77777777" w:rsidR="00B21913" w:rsidRDefault="00B21913" w:rsidP="00B21913">
    <w:pPr>
      <w:pStyle w:val="Nagwek"/>
      <w:rPr>
        <w:b/>
        <w:bCs/>
        <w:i/>
        <w:iCs/>
        <w:sz w:val="20"/>
        <w:szCs w:val="20"/>
        <w:lang w:val="pl-PL"/>
      </w:rPr>
    </w:pPr>
  </w:p>
  <w:p w14:paraId="5D7EB85A" w14:textId="77777777" w:rsidR="00B21913" w:rsidRPr="00D96324" w:rsidRDefault="00B21913" w:rsidP="00B21913">
    <w:pPr>
      <w:pStyle w:val="Nagwek"/>
      <w:ind w:left="1134"/>
      <w:jc w:val="center"/>
      <w:rPr>
        <w:sz w:val="18"/>
        <w:szCs w:val="18"/>
        <w:lang w:val="pl-PL"/>
      </w:rPr>
    </w:pPr>
    <w:r w:rsidRPr="00D96324">
      <w:rPr>
        <w:b/>
        <w:bCs/>
        <w:i/>
        <w:iCs/>
        <w:sz w:val="18"/>
        <w:szCs w:val="18"/>
      </w:rPr>
      <w:t xml:space="preserve">Przedsięwzięcie współfinansowane ze środków Wojewódzkiego Funduszu </w:t>
    </w:r>
    <w:r w:rsidRPr="00D96324">
      <w:rPr>
        <w:b/>
        <w:bCs/>
        <w:i/>
        <w:iCs/>
        <w:sz w:val="18"/>
        <w:szCs w:val="18"/>
      </w:rPr>
      <w:br/>
      <w:t>Ochrony Środowiska i Gospodarki Wodnej w Poznaniu</w:t>
    </w:r>
  </w:p>
  <w:p w14:paraId="61732F6F" w14:textId="77777777" w:rsidR="00B21913" w:rsidRDefault="00B21913" w:rsidP="00B21913">
    <w:pPr>
      <w:pStyle w:val="Stopka"/>
      <w:tabs>
        <w:tab w:val="clear" w:pos="4536"/>
        <w:tab w:val="clear" w:pos="9072"/>
        <w:tab w:val="right" w:pos="10064"/>
      </w:tabs>
    </w:pPr>
    <w:r>
      <w:rPr>
        <w:noProof/>
      </w:rPr>
      <w:t xml:space="preserve">                                                                          </w:t>
    </w:r>
    <w:r>
      <w:t xml:space="preserve">         </w:t>
    </w:r>
    <w:r>
      <w:tab/>
    </w:r>
  </w:p>
  <w:p w14:paraId="6B51307E" w14:textId="1AEF8DE4" w:rsidR="00B21913" w:rsidRDefault="00B21913" w:rsidP="00B21913">
    <w:pPr>
      <w:pStyle w:val="Stopka"/>
      <w:tabs>
        <w:tab w:val="clear" w:pos="4536"/>
        <w:tab w:val="clear" w:pos="9072"/>
        <w:tab w:val="left" w:pos="255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18D53" w14:textId="77777777" w:rsidR="00F9072E" w:rsidRDefault="00F9072E" w:rsidP="008870AA">
      <w:pPr>
        <w:spacing w:line="240" w:lineRule="auto"/>
      </w:pPr>
      <w:r>
        <w:separator/>
      </w:r>
    </w:p>
  </w:footnote>
  <w:footnote w:type="continuationSeparator" w:id="0">
    <w:p w14:paraId="4DC0930A" w14:textId="77777777" w:rsidR="00F9072E" w:rsidRDefault="00F9072E" w:rsidP="008870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FB123" w14:textId="4CB977F6" w:rsidR="002E39C4" w:rsidRPr="002E39C4" w:rsidRDefault="002E39C4">
    <w:pPr>
      <w:pStyle w:val="Nagwek"/>
      <w:rPr>
        <w:rFonts w:asciiTheme="minorHAnsi" w:hAnsiTheme="minorHAnsi" w:cstheme="minorHAnsi"/>
        <w:sz w:val="20"/>
        <w:szCs w:val="20"/>
      </w:rPr>
    </w:pPr>
    <w:r w:rsidRPr="002E39C4">
      <w:rPr>
        <w:rFonts w:asciiTheme="minorHAnsi" w:hAnsiTheme="minorHAnsi" w:cstheme="minorHAnsi"/>
        <w:sz w:val="20"/>
        <w:szCs w:val="20"/>
      </w:rPr>
      <w:t>ROA.271.</w:t>
    </w:r>
    <w:r w:rsidR="00796999">
      <w:rPr>
        <w:rFonts w:asciiTheme="minorHAnsi" w:hAnsiTheme="minorHAnsi" w:cstheme="minorHAnsi"/>
        <w:sz w:val="20"/>
        <w:szCs w:val="20"/>
      </w:rPr>
      <w:t>22</w:t>
    </w:r>
    <w:r w:rsidRPr="002E39C4">
      <w:rPr>
        <w:rFonts w:asciiTheme="minorHAnsi" w:hAnsiTheme="minorHAnsi" w:cstheme="minorHAnsi"/>
        <w:sz w:val="20"/>
        <w:szCs w:val="20"/>
      </w:rPr>
      <w:t>.202</w:t>
    </w:r>
    <w:r w:rsidR="00B27039">
      <w:rPr>
        <w:rFonts w:asciiTheme="minorHAnsi" w:hAnsiTheme="minorHAnsi" w:cstheme="minorHAnsi"/>
        <w:sz w:val="20"/>
        <w:szCs w:val="20"/>
      </w:rPr>
      <w:t>4</w:t>
    </w:r>
  </w:p>
  <w:p w14:paraId="78F745C5" w14:textId="77777777" w:rsidR="00567F3C" w:rsidRDefault="00567F3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82F70"/>
    <w:multiLevelType w:val="multilevel"/>
    <w:tmpl w:val="985A497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E11EE9"/>
    <w:multiLevelType w:val="multilevel"/>
    <w:tmpl w:val="F49A78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 w15:restartNumberingAfterBreak="0">
    <w:nsid w:val="08A43225"/>
    <w:multiLevelType w:val="multilevel"/>
    <w:tmpl w:val="C12A0CAC"/>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DA0A9D"/>
    <w:multiLevelType w:val="multilevel"/>
    <w:tmpl w:val="CE7CF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23E7DE9"/>
    <w:multiLevelType w:val="hybridMultilevel"/>
    <w:tmpl w:val="D96481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290D20"/>
    <w:multiLevelType w:val="multilevel"/>
    <w:tmpl w:val="77243DC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5E82438"/>
    <w:multiLevelType w:val="multilevel"/>
    <w:tmpl w:val="654EFFF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8" w15:restartNumberingAfterBreak="0">
    <w:nsid w:val="23C6148F"/>
    <w:multiLevelType w:val="multilevel"/>
    <w:tmpl w:val="2F52A4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6"/>
      <w:numFmt w:val="bullet"/>
      <w:lvlText w:val="-"/>
      <w:lvlJc w:val="left"/>
      <w:pPr>
        <w:ind w:left="2160" w:hanging="360"/>
      </w:pPr>
      <w:rPr>
        <w:rFonts w:ascii="Times New Roman" w:eastAsia="Arial"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9B1812"/>
    <w:multiLevelType w:val="multilevel"/>
    <w:tmpl w:val="A0848F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E8A1EE9"/>
    <w:multiLevelType w:val="multilevel"/>
    <w:tmpl w:val="29D68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2A762A3"/>
    <w:multiLevelType w:val="multilevel"/>
    <w:tmpl w:val="3C3E6FCE"/>
    <w:lvl w:ilvl="0">
      <w:start w:val="1"/>
      <w:numFmt w:val="decimal"/>
      <w:lvlText w:val="%1."/>
      <w:lvlJc w:val="left"/>
      <w:pPr>
        <w:tabs>
          <w:tab w:val="num" w:pos="480"/>
        </w:tabs>
        <w:ind w:left="480" w:hanging="480"/>
      </w:pPr>
      <w:rPr>
        <w:rFonts w:asciiTheme="majorHAnsi" w:eastAsia="Times New Roman" w:hAnsiTheme="majorHAnsi" w:cstheme="majorHAnsi"/>
        <w:color w:val="auto"/>
      </w:rPr>
    </w:lvl>
    <w:lvl w:ilvl="1">
      <w:start w:val="1"/>
      <w:numFmt w:val="decimal"/>
      <w:lvlText w:val="%2."/>
      <w:lvlJc w:val="left"/>
      <w:pPr>
        <w:tabs>
          <w:tab w:val="num" w:pos="480"/>
        </w:tabs>
        <w:ind w:left="480" w:hanging="48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4" w15:restartNumberingAfterBreak="0">
    <w:nsid w:val="3330762C"/>
    <w:multiLevelType w:val="hybridMultilevel"/>
    <w:tmpl w:val="BFC6C182"/>
    <w:lvl w:ilvl="0" w:tplc="095A0184">
      <w:start w:val="1"/>
      <w:numFmt w:val="lowerLetter"/>
      <w:lvlText w:val="%1)"/>
      <w:lvlJc w:val="left"/>
      <w:pPr>
        <w:ind w:left="1506" w:hanging="360"/>
      </w:pPr>
      <w:rPr>
        <w:rFonts w:asciiTheme="minorHAnsi" w:eastAsia="Times New Roman" w:hAnsiTheme="minorHAnsi" w:cstheme="minorHAnsi"/>
      </w:r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5" w15:restartNumberingAfterBreak="0">
    <w:nsid w:val="34FE2CDD"/>
    <w:multiLevelType w:val="multilevel"/>
    <w:tmpl w:val="90D0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5F06900"/>
    <w:multiLevelType w:val="multilevel"/>
    <w:tmpl w:val="68E81C92"/>
    <w:lvl w:ilvl="0">
      <w:start w:val="1"/>
      <w:numFmt w:val="decimal"/>
      <w:lvlText w:val="%1."/>
      <w:lvlJc w:val="left"/>
      <w:pPr>
        <w:ind w:left="1800" w:hanging="363"/>
      </w:pPr>
      <w:rPr>
        <w:rFonts w:ascii="Times New Roman" w:eastAsia="Arial" w:hAnsi="Times New Roman" w:cs="Times New Roman"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37F9162A"/>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9093F55"/>
    <w:multiLevelType w:val="multilevel"/>
    <w:tmpl w:val="D8EC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A836059"/>
    <w:multiLevelType w:val="multilevel"/>
    <w:tmpl w:val="D1621304"/>
    <w:styleLink w:val="WWNum41"/>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20" w15:restartNumberingAfterBreak="0">
    <w:nsid w:val="3FC65B44"/>
    <w:multiLevelType w:val="hybridMultilevel"/>
    <w:tmpl w:val="7D605E0E"/>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F47F92"/>
    <w:multiLevelType w:val="hybridMultilevel"/>
    <w:tmpl w:val="9B4E8F3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45411FE3"/>
    <w:multiLevelType w:val="multilevel"/>
    <w:tmpl w:val="FC8ADF52"/>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3" w15:restartNumberingAfterBreak="0">
    <w:nsid w:val="46C06C26"/>
    <w:multiLevelType w:val="hybridMultilevel"/>
    <w:tmpl w:val="EFE85832"/>
    <w:lvl w:ilvl="0" w:tplc="CC06AE5C">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6C0760E"/>
    <w:multiLevelType w:val="multilevel"/>
    <w:tmpl w:val="929262B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5" w15:restartNumberingAfterBreak="0">
    <w:nsid w:val="470D1331"/>
    <w:multiLevelType w:val="hybridMultilevel"/>
    <w:tmpl w:val="A95801A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49643F4B"/>
    <w:multiLevelType w:val="multilevel"/>
    <w:tmpl w:val="C7602FB4"/>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C1D2849"/>
    <w:multiLevelType w:val="multilevel"/>
    <w:tmpl w:val="4B2C3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C6C10CA"/>
    <w:multiLevelType w:val="multilevel"/>
    <w:tmpl w:val="8A02E8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9" w15:restartNumberingAfterBreak="0">
    <w:nsid w:val="4F622756"/>
    <w:multiLevelType w:val="multilevel"/>
    <w:tmpl w:val="A89E480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0"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56356FD4"/>
    <w:multiLevelType w:val="hybridMultilevel"/>
    <w:tmpl w:val="2B247EA0"/>
    <w:lvl w:ilvl="0" w:tplc="2900304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721A2C"/>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E076FFF"/>
    <w:multiLevelType w:val="multilevel"/>
    <w:tmpl w:val="A5844B0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3422029"/>
    <w:multiLevelType w:val="hybridMultilevel"/>
    <w:tmpl w:val="EA1CE2CC"/>
    <w:lvl w:ilvl="0" w:tplc="86981858">
      <w:start w:val="1"/>
      <w:numFmt w:val="bullet"/>
      <w:lvlText w:val="-"/>
      <w:lvlJc w:val="left"/>
      <w:pPr>
        <w:ind w:left="643"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37D6B75"/>
    <w:multiLevelType w:val="hybridMultilevel"/>
    <w:tmpl w:val="6E9AAAAE"/>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295B97"/>
    <w:multiLevelType w:val="multilevel"/>
    <w:tmpl w:val="0CC67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91808D9"/>
    <w:multiLevelType w:val="multilevel"/>
    <w:tmpl w:val="839445B8"/>
    <w:lvl w:ilvl="0">
      <w:start w:val="1"/>
      <w:numFmt w:val="decimal"/>
      <w:lvlText w:val="%1."/>
      <w:lvlJc w:val="left"/>
      <w:pPr>
        <w:ind w:left="1009" w:hanging="452"/>
      </w:pPr>
      <w:rPr>
        <w:rFonts w:asciiTheme="minorHAnsi" w:eastAsia="Arial" w:hAnsiTheme="minorHAnsi" w:cstheme="minorHAnsi" w:hint="default"/>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8"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9"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7425726B"/>
    <w:multiLevelType w:val="multilevel"/>
    <w:tmpl w:val="86A25FB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7654424B"/>
    <w:multiLevelType w:val="hybridMultilevel"/>
    <w:tmpl w:val="185279DA"/>
    <w:lvl w:ilvl="0" w:tplc="464AE862">
      <w:start w:val="1"/>
      <w:numFmt w:val="bullet"/>
      <w:lvlText w:val="-"/>
      <w:lvlJc w:val="left"/>
      <w:pPr>
        <w:ind w:left="720" w:hanging="360"/>
      </w:pPr>
      <w:rPr>
        <w:rFonts w:ascii="Calibri" w:eastAsia="Arial"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BB81D86"/>
    <w:multiLevelType w:val="multilevel"/>
    <w:tmpl w:val="47247BF8"/>
    <w:lvl w:ilvl="0">
      <w:start w:val="1"/>
      <w:numFmt w:val="decimal"/>
      <w:lvlText w:val="%1."/>
      <w:lvlJc w:val="left"/>
      <w:pPr>
        <w:ind w:left="720" w:hanging="720"/>
      </w:pPr>
      <w:rPr>
        <w:rFonts w:ascii="Times New Roman" w:eastAsia="Arial" w:hAnsi="Times New Roman" w:cs="Times New Roman" w:hint="default"/>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7C755DB7"/>
    <w:multiLevelType w:val="multilevel"/>
    <w:tmpl w:val="116E2AE6"/>
    <w:lvl w:ilvl="0">
      <w:start w:val="1"/>
      <w:numFmt w:val="decimal"/>
      <w:lvlText w:val="%1."/>
      <w:lvlJc w:val="left"/>
      <w:pPr>
        <w:ind w:left="1146" w:hanging="360"/>
      </w:pPr>
      <w:rPr>
        <w:rFonts w:ascii="Times New Roman" w:eastAsia="Arial" w:hAnsi="Times New Roman" w:cs="Times New Roman" w:hint="default"/>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4" w15:restartNumberingAfterBreak="0">
    <w:nsid w:val="7C9A6725"/>
    <w:multiLevelType w:val="multilevel"/>
    <w:tmpl w:val="68B2F54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99964269">
    <w:abstractNumId w:val="6"/>
  </w:num>
  <w:num w:numId="2" w16cid:durableId="1069309242">
    <w:abstractNumId w:val="15"/>
  </w:num>
  <w:num w:numId="3" w16cid:durableId="1151558694">
    <w:abstractNumId w:val="1"/>
  </w:num>
  <w:num w:numId="4" w16cid:durableId="2121146668">
    <w:abstractNumId w:val="44"/>
  </w:num>
  <w:num w:numId="5" w16cid:durableId="2021153379">
    <w:abstractNumId w:val="30"/>
  </w:num>
  <w:num w:numId="6" w16cid:durableId="74474843">
    <w:abstractNumId w:val="43"/>
  </w:num>
  <w:num w:numId="7" w16cid:durableId="378820442">
    <w:abstractNumId w:val="38"/>
  </w:num>
  <w:num w:numId="8" w16cid:durableId="1056702684">
    <w:abstractNumId w:val="28"/>
  </w:num>
  <w:num w:numId="9" w16cid:durableId="1452360499">
    <w:abstractNumId w:val="12"/>
  </w:num>
  <w:num w:numId="10" w16cid:durableId="111361321">
    <w:abstractNumId w:val="16"/>
  </w:num>
  <w:num w:numId="11" w16cid:durableId="2896665">
    <w:abstractNumId w:val="36"/>
  </w:num>
  <w:num w:numId="12" w16cid:durableId="1527327384">
    <w:abstractNumId w:val="0"/>
  </w:num>
  <w:num w:numId="13" w16cid:durableId="304244796">
    <w:abstractNumId w:val="37"/>
  </w:num>
  <w:num w:numId="14" w16cid:durableId="658389321">
    <w:abstractNumId w:val="29"/>
  </w:num>
  <w:num w:numId="15" w16cid:durableId="157310783">
    <w:abstractNumId w:val="22"/>
  </w:num>
  <w:num w:numId="16" w16cid:durableId="1423138143">
    <w:abstractNumId w:val="18"/>
  </w:num>
  <w:num w:numId="17" w16cid:durableId="231618385">
    <w:abstractNumId w:val="17"/>
  </w:num>
  <w:num w:numId="18" w16cid:durableId="1233926928">
    <w:abstractNumId w:val="24"/>
  </w:num>
  <w:num w:numId="19" w16cid:durableId="355271092">
    <w:abstractNumId w:val="27"/>
  </w:num>
  <w:num w:numId="20" w16cid:durableId="1933928054">
    <w:abstractNumId w:val="39"/>
  </w:num>
  <w:num w:numId="21" w16cid:durableId="1524703767">
    <w:abstractNumId w:val="25"/>
  </w:num>
  <w:num w:numId="22" w16cid:durableId="418672938">
    <w:abstractNumId w:val="8"/>
  </w:num>
  <w:num w:numId="23" w16cid:durableId="162278437">
    <w:abstractNumId w:val="9"/>
  </w:num>
  <w:num w:numId="24" w16cid:durableId="1922175906">
    <w:abstractNumId w:val="11"/>
  </w:num>
  <w:num w:numId="25" w16cid:durableId="1276905784">
    <w:abstractNumId w:val="3"/>
  </w:num>
  <w:num w:numId="26" w16cid:durableId="1724212298">
    <w:abstractNumId w:val="20"/>
  </w:num>
  <w:num w:numId="27" w16cid:durableId="991101479">
    <w:abstractNumId w:val="13"/>
  </w:num>
  <w:num w:numId="28" w16cid:durableId="1957367239">
    <w:abstractNumId w:val="35"/>
  </w:num>
  <w:num w:numId="29" w16cid:durableId="951744024">
    <w:abstractNumId w:val="14"/>
  </w:num>
  <w:num w:numId="30" w16cid:durableId="655188542">
    <w:abstractNumId w:val="2"/>
  </w:num>
  <w:num w:numId="31" w16cid:durableId="1107509289">
    <w:abstractNumId w:val="7"/>
  </w:num>
  <w:num w:numId="32" w16cid:durableId="791050100">
    <w:abstractNumId w:val="40"/>
  </w:num>
  <w:num w:numId="33" w16cid:durableId="5358969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27997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22004172">
    <w:abstractNumId w:val="3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486797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1077762">
    <w:abstractNumId w:val="19"/>
    <w:lvlOverride w:ilvl="0">
      <w:lvl w:ilvl="0">
        <w:start w:val="1"/>
        <w:numFmt w:val="decimal"/>
        <w:lvlText w:val="%1."/>
        <w:lvlJc w:val="left"/>
        <w:pPr>
          <w:ind w:left="720" w:hanging="360"/>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38" w16cid:durableId="25520701">
    <w:abstractNumId w:val="19"/>
  </w:num>
  <w:num w:numId="39" w16cid:durableId="781387141">
    <w:abstractNumId w:val="32"/>
  </w:num>
  <w:num w:numId="40" w16cid:durableId="1146630652">
    <w:abstractNumId w:val="31"/>
  </w:num>
  <w:num w:numId="41" w16cid:durableId="1171024498">
    <w:abstractNumId w:val="5"/>
  </w:num>
  <w:num w:numId="42" w16cid:durableId="5018993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94708743">
    <w:abstractNumId w:val="34"/>
  </w:num>
  <w:num w:numId="44" w16cid:durableId="1387025940">
    <w:abstractNumId w:val="41"/>
  </w:num>
  <w:num w:numId="45" w16cid:durableId="888032296">
    <w:abstractNumId w:val="42"/>
  </w:num>
  <w:num w:numId="46" w16cid:durableId="12393610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57314310">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968"/>
    <w:rsid w:val="00001E7B"/>
    <w:rsid w:val="00011453"/>
    <w:rsid w:val="00012099"/>
    <w:rsid w:val="000248BC"/>
    <w:rsid w:val="00030063"/>
    <w:rsid w:val="00031056"/>
    <w:rsid w:val="00031CF1"/>
    <w:rsid w:val="0004380F"/>
    <w:rsid w:val="00043E4A"/>
    <w:rsid w:val="00043E62"/>
    <w:rsid w:val="00043E68"/>
    <w:rsid w:val="00044423"/>
    <w:rsid w:val="0004495A"/>
    <w:rsid w:val="00047970"/>
    <w:rsid w:val="0005175F"/>
    <w:rsid w:val="00053185"/>
    <w:rsid w:val="000532A7"/>
    <w:rsid w:val="00060CDC"/>
    <w:rsid w:val="00064B2C"/>
    <w:rsid w:val="000768E5"/>
    <w:rsid w:val="00081E49"/>
    <w:rsid w:val="00083E02"/>
    <w:rsid w:val="000916DB"/>
    <w:rsid w:val="00091A43"/>
    <w:rsid w:val="00094A07"/>
    <w:rsid w:val="000A1EE5"/>
    <w:rsid w:val="000A6AF4"/>
    <w:rsid w:val="000B62AF"/>
    <w:rsid w:val="000B6CA6"/>
    <w:rsid w:val="000B7219"/>
    <w:rsid w:val="000C4537"/>
    <w:rsid w:val="000C47FC"/>
    <w:rsid w:val="000C69D0"/>
    <w:rsid w:val="000C77A6"/>
    <w:rsid w:val="000D14A1"/>
    <w:rsid w:val="000D21F3"/>
    <w:rsid w:val="000D28B3"/>
    <w:rsid w:val="000D60C2"/>
    <w:rsid w:val="000E0261"/>
    <w:rsid w:val="000E0A1D"/>
    <w:rsid w:val="000E7830"/>
    <w:rsid w:val="000F0749"/>
    <w:rsid w:val="000F305F"/>
    <w:rsid w:val="000F55D3"/>
    <w:rsid w:val="00101F71"/>
    <w:rsid w:val="00103E65"/>
    <w:rsid w:val="00107067"/>
    <w:rsid w:val="00107238"/>
    <w:rsid w:val="0011106D"/>
    <w:rsid w:val="00112736"/>
    <w:rsid w:val="00113D06"/>
    <w:rsid w:val="00120BB0"/>
    <w:rsid w:val="00127599"/>
    <w:rsid w:val="00135555"/>
    <w:rsid w:val="00146CF6"/>
    <w:rsid w:val="001478A7"/>
    <w:rsid w:val="00156AF4"/>
    <w:rsid w:val="001677B3"/>
    <w:rsid w:val="00170CAC"/>
    <w:rsid w:val="00173DE3"/>
    <w:rsid w:val="00175C3A"/>
    <w:rsid w:val="00175D4F"/>
    <w:rsid w:val="001767F9"/>
    <w:rsid w:val="0018087F"/>
    <w:rsid w:val="00180F93"/>
    <w:rsid w:val="0018210F"/>
    <w:rsid w:val="00185337"/>
    <w:rsid w:val="001903B9"/>
    <w:rsid w:val="001A0570"/>
    <w:rsid w:val="001A5561"/>
    <w:rsid w:val="001A6830"/>
    <w:rsid w:val="001B3328"/>
    <w:rsid w:val="001B3CB2"/>
    <w:rsid w:val="001B7876"/>
    <w:rsid w:val="001C0A5A"/>
    <w:rsid w:val="001E588C"/>
    <w:rsid w:val="001F1501"/>
    <w:rsid w:val="001F181C"/>
    <w:rsid w:val="001F2FF1"/>
    <w:rsid w:val="001F7C00"/>
    <w:rsid w:val="0020436A"/>
    <w:rsid w:val="00204865"/>
    <w:rsid w:val="00205C45"/>
    <w:rsid w:val="00210C6B"/>
    <w:rsid w:val="00210F2B"/>
    <w:rsid w:val="00217B83"/>
    <w:rsid w:val="00220671"/>
    <w:rsid w:val="0022393E"/>
    <w:rsid w:val="002266DD"/>
    <w:rsid w:val="00230688"/>
    <w:rsid w:val="00232867"/>
    <w:rsid w:val="002331FE"/>
    <w:rsid w:val="00235E15"/>
    <w:rsid w:val="002401B6"/>
    <w:rsid w:val="002411C2"/>
    <w:rsid w:val="00245D88"/>
    <w:rsid w:val="0025558A"/>
    <w:rsid w:val="0026080C"/>
    <w:rsid w:val="0026506F"/>
    <w:rsid w:val="00282E06"/>
    <w:rsid w:val="0028554F"/>
    <w:rsid w:val="002864F5"/>
    <w:rsid w:val="002871A3"/>
    <w:rsid w:val="00292820"/>
    <w:rsid w:val="00296A44"/>
    <w:rsid w:val="00297766"/>
    <w:rsid w:val="002A54B4"/>
    <w:rsid w:val="002B6FFB"/>
    <w:rsid w:val="002B7D6B"/>
    <w:rsid w:val="002D15D6"/>
    <w:rsid w:val="002D3723"/>
    <w:rsid w:val="002D4F56"/>
    <w:rsid w:val="002D5D36"/>
    <w:rsid w:val="002D6811"/>
    <w:rsid w:val="002E39C4"/>
    <w:rsid w:val="002E7261"/>
    <w:rsid w:val="002F03D5"/>
    <w:rsid w:val="0030371C"/>
    <w:rsid w:val="00304225"/>
    <w:rsid w:val="00310EE6"/>
    <w:rsid w:val="00311772"/>
    <w:rsid w:val="00311B20"/>
    <w:rsid w:val="0031328F"/>
    <w:rsid w:val="00317445"/>
    <w:rsid w:val="00320FE1"/>
    <w:rsid w:val="00323450"/>
    <w:rsid w:val="00323C4C"/>
    <w:rsid w:val="00336B79"/>
    <w:rsid w:val="00342695"/>
    <w:rsid w:val="00344914"/>
    <w:rsid w:val="00344924"/>
    <w:rsid w:val="00346693"/>
    <w:rsid w:val="00351585"/>
    <w:rsid w:val="0035266D"/>
    <w:rsid w:val="00354240"/>
    <w:rsid w:val="00356B07"/>
    <w:rsid w:val="00360B09"/>
    <w:rsid w:val="003612D8"/>
    <w:rsid w:val="00361462"/>
    <w:rsid w:val="00392D2A"/>
    <w:rsid w:val="00393083"/>
    <w:rsid w:val="003A1D99"/>
    <w:rsid w:val="003A2033"/>
    <w:rsid w:val="003A65C0"/>
    <w:rsid w:val="003B0BF4"/>
    <w:rsid w:val="003B2330"/>
    <w:rsid w:val="003B3F16"/>
    <w:rsid w:val="003B634F"/>
    <w:rsid w:val="003B63AC"/>
    <w:rsid w:val="003B7459"/>
    <w:rsid w:val="003B7727"/>
    <w:rsid w:val="003B78E9"/>
    <w:rsid w:val="003C017B"/>
    <w:rsid w:val="003C62EF"/>
    <w:rsid w:val="003D18A4"/>
    <w:rsid w:val="003D3B61"/>
    <w:rsid w:val="003D4692"/>
    <w:rsid w:val="003D56D2"/>
    <w:rsid w:val="003D7BB7"/>
    <w:rsid w:val="003E0CA5"/>
    <w:rsid w:val="003E39FC"/>
    <w:rsid w:val="003E3E51"/>
    <w:rsid w:val="003E3E74"/>
    <w:rsid w:val="003E3F0B"/>
    <w:rsid w:val="003E4313"/>
    <w:rsid w:val="003E564F"/>
    <w:rsid w:val="003F3A06"/>
    <w:rsid w:val="003F7166"/>
    <w:rsid w:val="00403F6A"/>
    <w:rsid w:val="004250F9"/>
    <w:rsid w:val="004261AA"/>
    <w:rsid w:val="004336A6"/>
    <w:rsid w:val="00435731"/>
    <w:rsid w:val="00435871"/>
    <w:rsid w:val="0043670B"/>
    <w:rsid w:val="00444372"/>
    <w:rsid w:val="00444740"/>
    <w:rsid w:val="00444A85"/>
    <w:rsid w:val="004467CF"/>
    <w:rsid w:val="004471EA"/>
    <w:rsid w:val="00462D5E"/>
    <w:rsid w:val="00467FDE"/>
    <w:rsid w:val="0047596C"/>
    <w:rsid w:val="004819E0"/>
    <w:rsid w:val="00481C2E"/>
    <w:rsid w:val="00487D3D"/>
    <w:rsid w:val="00494791"/>
    <w:rsid w:val="004957D0"/>
    <w:rsid w:val="004A3292"/>
    <w:rsid w:val="004B091D"/>
    <w:rsid w:val="004B7160"/>
    <w:rsid w:val="004B763E"/>
    <w:rsid w:val="004C26A5"/>
    <w:rsid w:val="004C6E37"/>
    <w:rsid w:val="004D704F"/>
    <w:rsid w:val="004E0486"/>
    <w:rsid w:val="004F7D33"/>
    <w:rsid w:val="00500A00"/>
    <w:rsid w:val="00510FD9"/>
    <w:rsid w:val="00513E17"/>
    <w:rsid w:val="00527B61"/>
    <w:rsid w:val="00533BC3"/>
    <w:rsid w:val="005348FC"/>
    <w:rsid w:val="0053564D"/>
    <w:rsid w:val="00544842"/>
    <w:rsid w:val="00545840"/>
    <w:rsid w:val="00562033"/>
    <w:rsid w:val="005641F4"/>
    <w:rsid w:val="00564C90"/>
    <w:rsid w:val="00567171"/>
    <w:rsid w:val="00567DD2"/>
    <w:rsid w:val="00567F3C"/>
    <w:rsid w:val="00574448"/>
    <w:rsid w:val="00587233"/>
    <w:rsid w:val="005950D5"/>
    <w:rsid w:val="00595D00"/>
    <w:rsid w:val="005A014E"/>
    <w:rsid w:val="005A2283"/>
    <w:rsid w:val="005A706C"/>
    <w:rsid w:val="005A738A"/>
    <w:rsid w:val="005B06D6"/>
    <w:rsid w:val="005B0E91"/>
    <w:rsid w:val="005B19AF"/>
    <w:rsid w:val="005C1566"/>
    <w:rsid w:val="005C39DE"/>
    <w:rsid w:val="005D210C"/>
    <w:rsid w:val="005D3A17"/>
    <w:rsid w:val="005E1D15"/>
    <w:rsid w:val="005E47C6"/>
    <w:rsid w:val="005E4E8B"/>
    <w:rsid w:val="005F05D5"/>
    <w:rsid w:val="005F065A"/>
    <w:rsid w:val="005F0CA2"/>
    <w:rsid w:val="005F349C"/>
    <w:rsid w:val="005F34CB"/>
    <w:rsid w:val="005F5E33"/>
    <w:rsid w:val="00607E2D"/>
    <w:rsid w:val="006101ED"/>
    <w:rsid w:val="006110C0"/>
    <w:rsid w:val="006208A2"/>
    <w:rsid w:val="00625026"/>
    <w:rsid w:val="00626D6B"/>
    <w:rsid w:val="0063231B"/>
    <w:rsid w:val="00634A62"/>
    <w:rsid w:val="0063784B"/>
    <w:rsid w:val="00640FE1"/>
    <w:rsid w:val="006441A7"/>
    <w:rsid w:val="006506A6"/>
    <w:rsid w:val="00651E9A"/>
    <w:rsid w:val="006628D2"/>
    <w:rsid w:val="006709E7"/>
    <w:rsid w:val="0067157B"/>
    <w:rsid w:val="00672B09"/>
    <w:rsid w:val="00677297"/>
    <w:rsid w:val="00680055"/>
    <w:rsid w:val="00690BF6"/>
    <w:rsid w:val="006939C2"/>
    <w:rsid w:val="006942A8"/>
    <w:rsid w:val="0069735D"/>
    <w:rsid w:val="00697C0A"/>
    <w:rsid w:val="006A117A"/>
    <w:rsid w:val="006A52C0"/>
    <w:rsid w:val="006B2602"/>
    <w:rsid w:val="006B3CF6"/>
    <w:rsid w:val="006E1A4E"/>
    <w:rsid w:val="006E1A86"/>
    <w:rsid w:val="006E1D8F"/>
    <w:rsid w:val="006E2E3E"/>
    <w:rsid w:val="006E3DCC"/>
    <w:rsid w:val="006E7876"/>
    <w:rsid w:val="006F445F"/>
    <w:rsid w:val="006F74B6"/>
    <w:rsid w:val="00701633"/>
    <w:rsid w:val="00701BD6"/>
    <w:rsid w:val="00703E25"/>
    <w:rsid w:val="007046CB"/>
    <w:rsid w:val="007064FA"/>
    <w:rsid w:val="007110FB"/>
    <w:rsid w:val="00715F38"/>
    <w:rsid w:val="00717272"/>
    <w:rsid w:val="00723DE2"/>
    <w:rsid w:val="00725473"/>
    <w:rsid w:val="007279C9"/>
    <w:rsid w:val="007349FA"/>
    <w:rsid w:val="00742A1E"/>
    <w:rsid w:val="00764A11"/>
    <w:rsid w:val="00773735"/>
    <w:rsid w:val="007769DC"/>
    <w:rsid w:val="007800A9"/>
    <w:rsid w:val="0079087B"/>
    <w:rsid w:val="00791998"/>
    <w:rsid w:val="00793143"/>
    <w:rsid w:val="00796999"/>
    <w:rsid w:val="007A17B9"/>
    <w:rsid w:val="007A7FB8"/>
    <w:rsid w:val="007B0D43"/>
    <w:rsid w:val="007B261F"/>
    <w:rsid w:val="007B3A47"/>
    <w:rsid w:val="007B6B0F"/>
    <w:rsid w:val="007C0C82"/>
    <w:rsid w:val="007C4968"/>
    <w:rsid w:val="007C6463"/>
    <w:rsid w:val="007D6272"/>
    <w:rsid w:val="007E4877"/>
    <w:rsid w:val="007E6428"/>
    <w:rsid w:val="007E73AC"/>
    <w:rsid w:val="007F359B"/>
    <w:rsid w:val="007F6D4E"/>
    <w:rsid w:val="008000CF"/>
    <w:rsid w:val="008025F1"/>
    <w:rsid w:val="00802DC4"/>
    <w:rsid w:val="0080424C"/>
    <w:rsid w:val="008264E3"/>
    <w:rsid w:val="0083041B"/>
    <w:rsid w:val="008350FA"/>
    <w:rsid w:val="00835CAF"/>
    <w:rsid w:val="00846C28"/>
    <w:rsid w:val="00850178"/>
    <w:rsid w:val="00850910"/>
    <w:rsid w:val="0085093C"/>
    <w:rsid w:val="008509B7"/>
    <w:rsid w:val="00854EF6"/>
    <w:rsid w:val="00857B2A"/>
    <w:rsid w:val="0086337B"/>
    <w:rsid w:val="00866103"/>
    <w:rsid w:val="0087614B"/>
    <w:rsid w:val="00876F85"/>
    <w:rsid w:val="008818FC"/>
    <w:rsid w:val="00882E8A"/>
    <w:rsid w:val="00885580"/>
    <w:rsid w:val="0088680C"/>
    <w:rsid w:val="008870AA"/>
    <w:rsid w:val="0089362D"/>
    <w:rsid w:val="00893DBF"/>
    <w:rsid w:val="00897BB5"/>
    <w:rsid w:val="008A34DD"/>
    <w:rsid w:val="008A37CD"/>
    <w:rsid w:val="008A4253"/>
    <w:rsid w:val="008A7058"/>
    <w:rsid w:val="008A7A74"/>
    <w:rsid w:val="008B1FA6"/>
    <w:rsid w:val="008B5DC6"/>
    <w:rsid w:val="008D453C"/>
    <w:rsid w:val="008D4A52"/>
    <w:rsid w:val="008E0673"/>
    <w:rsid w:val="008E2A0A"/>
    <w:rsid w:val="008E352B"/>
    <w:rsid w:val="008E4316"/>
    <w:rsid w:val="008E7B24"/>
    <w:rsid w:val="008F1F7C"/>
    <w:rsid w:val="008F3052"/>
    <w:rsid w:val="00904D53"/>
    <w:rsid w:val="00917273"/>
    <w:rsid w:val="00922240"/>
    <w:rsid w:val="00926EF4"/>
    <w:rsid w:val="00927AEA"/>
    <w:rsid w:val="00927FBF"/>
    <w:rsid w:val="00930D2E"/>
    <w:rsid w:val="00931D79"/>
    <w:rsid w:val="00933941"/>
    <w:rsid w:val="00935909"/>
    <w:rsid w:val="0094012C"/>
    <w:rsid w:val="009429AE"/>
    <w:rsid w:val="00942BB5"/>
    <w:rsid w:val="009442F2"/>
    <w:rsid w:val="00944DC7"/>
    <w:rsid w:val="00946128"/>
    <w:rsid w:val="0095038A"/>
    <w:rsid w:val="00950E13"/>
    <w:rsid w:val="00951B67"/>
    <w:rsid w:val="00951EB6"/>
    <w:rsid w:val="00951EDB"/>
    <w:rsid w:val="00957171"/>
    <w:rsid w:val="00960102"/>
    <w:rsid w:val="0096065D"/>
    <w:rsid w:val="00960F1B"/>
    <w:rsid w:val="00972E16"/>
    <w:rsid w:val="0097434E"/>
    <w:rsid w:val="00977865"/>
    <w:rsid w:val="009830DF"/>
    <w:rsid w:val="00986356"/>
    <w:rsid w:val="00987D24"/>
    <w:rsid w:val="00992BB2"/>
    <w:rsid w:val="009A234A"/>
    <w:rsid w:val="009A23F8"/>
    <w:rsid w:val="009A3EF9"/>
    <w:rsid w:val="009A4892"/>
    <w:rsid w:val="009B75BB"/>
    <w:rsid w:val="009C66CF"/>
    <w:rsid w:val="009E1A40"/>
    <w:rsid w:val="009E1E89"/>
    <w:rsid w:val="009E60C3"/>
    <w:rsid w:val="009E7094"/>
    <w:rsid w:val="009F0C92"/>
    <w:rsid w:val="009F1359"/>
    <w:rsid w:val="009F281F"/>
    <w:rsid w:val="009F5D8E"/>
    <w:rsid w:val="009F61EF"/>
    <w:rsid w:val="00A17948"/>
    <w:rsid w:val="00A25D51"/>
    <w:rsid w:val="00A27CD8"/>
    <w:rsid w:val="00A40F75"/>
    <w:rsid w:val="00A44357"/>
    <w:rsid w:val="00A5165E"/>
    <w:rsid w:val="00A55B7B"/>
    <w:rsid w:val="00A60262"/>
    <w:rsid w:val="00A63219"/>
    <w:rsid w:val="00A63AE0"/>
    <w:rsid w:val="00A6491C"/>
    <w:rsid w:val="00A65A72"/>
    <w:rsid w:val="00A83A63"/>
    <w:rsid w:val="00A849BC"/>
    <w:rsid w:val="00A86084"/>
    <w:rsid w:val="00A913DE"/>
    <w:rsid w:val="00A94A09"/>
    <w:rsid w:val="00AA024D"/>
    <w:rsid w:val="00AA5D68"/>
    <w:rsid w:val="00AB1B91"/>
    <w:rsid w:val="00AB55B1"/>
    <w:rsid w:val="00AB79A9"/>
    <w:rsid w:val="00AB7F95"/>
    <w:rsid w:val="00AC04F9"/>
    <w:rsid w:val="00AE256A"/>
    <w:rsid w:val="00AF1F40"/>
    <w:rsid w:val="00AF25CE"/>
    <w:rsid w:val="00AF36E0"/>
    <w:rsid w:val="00AF5291"/>
    <w:rsid w:val="00AF5BC6"/>
    <w:rsid w:val="00B009C7"/>
    <w:rsid w:val="00B01BAA"/>
    <w:rsid w:val="00B02E9C"/>
    <w:rsid w:val="00B062F4"/>
    <w:rsid w:val="00B11328"/>
    <w:rsid w:val="00B139B8"/>
    <w:rsid w:val="00B14625"/>
    <w:rsid w:val="00B21913"/>
    <w:rsid w:val="00B26D20"/>
    <w:rsid w:val="00B27039"/>
    <w:rsid w:val="00B309EE"/>
    <w:rsid w:val="00B30CFB"/>
    <w:rsid w:val="00B32DB1"/>
    <w:rsid w:val="00B42351"/>
    <w:rsid w:val="00B435DA"/>
    <w:rsid w:val="00B44F7D"/>
    <w:rsid w:val="00B50E73"/>
    <w:rsid w:val="00B532E1"/>
    <w:rsid w:val="00B53CC2"/>
    <w:rsid w:val="00B5675D"/>
    <w:rsid w:val="00B613BE"/>
    <w:rsid w:val="00B626D5"/>
    <w:rsid w:val="00B63403"/>
    <w:rsid w:val="00B729B7"/>
    <w:rsid w:val="00B75217"/>
    <w:rsid w:val="00B75994"/>
    <w:rsid w:val="00B80572"/>
    <w:rsid w:val="00B909EA"/>
    <w:rsid w:val="00B90DD6"/>
    <w:rsid w:val="00B9681E"/>
    <w:rsid w:val="00BA017F"/>
    <w:rsid w:val="00BA1306"/>
    <w:rsid w:val="00BA1744"/>
    <w:rsid w:val="00BA2F84"/>
    <w:rsid w:val="00BA66DB"/>
    <w:rsid w:val="00BB15FF"/>
    <w:rsid w:val="00BC3049"/>
    <w:rsid w:val="00BC47CB"/>
    <w:rsid w:val="00BC757C"/>
    <w:rsid w:val="00BD054F"/>
    <w:rsid w:val="00BD2813"/>
    <w:rsid w:val="00BD391E"/>
    <w:rsid w:val="00BD4417"/>
    <w:rsid w:val="00BE00C3"/>
    <w:rsid w:val="00BE50CB"/>
    <w:rsid w:val="00BF1623"/>
    <w:rsid w:val="00BF35CA"/>
    <w:rsid w:val="00C005FF"/>
    <w:rsid w:val="00C01043"/>
    <w:rsid w:val="00C01A9B"/>
    <w:rsid w:val="00C04FFE"/>
    <w:rsid w:val="00C17059"/>
    <w:rsid w:val="00C23C83"/>
    <w:rsid w:val="00C25602"/>
    <w:rsid w:val="00C25D6C"/>
    <w:rsid w:val="00C27963"/>
    <w:rsid w:val="00C27F9F"/>
    <w:rsid w:val="00C335CB"/>
    <w:rsid w:val="00C34DDD"/>
    <w:rsid w:val="00C354B1"/>
    <w:rsid w:val="00C355D9"/>
    <w:rsid w:val="00C370BA"/>
    <w:rsid w:val="00C37C2B"/>
    <w:rsid w:val="00C448E0"/>
    <w:rsid w:val="00C469A2"/>
    <w:rsid w:val="00C52FA2"/>
    <w:rsid w:val="00C53D48"/>
    <w:rsid w:val="00C54C1C"/>
    <w:rsid w:val="00C61848"/>
    <w:rsid w:val="00C64A36"/>
    <w:rsid w:val="00C65993"/>
    <w:rsid w:val="00C7070E"/>
    <w:rsid w:val="00C73612"/>
    <w:rsid w:val="00C74CD2"/>
    <w:rsid w:val="00C75CB3"/>
    <w:rsid w:val="00C7798A"/>
    <w:rsid w:val="00C80A15"/>
    <w:rsid w:val="00C90756"/>
    <w:rsid w:val="00C931A3"/>
    <w:rsid w:val="00C938EA"/>
    <w:rsid w:val="00C95398"/>
    <w:rsid w:val="00CA0BDC"/>
    <w:rsid w:val="00CA227A"/>
    <w:rsid w:val="00CA578B"/>
    <w:rsid w:val="00CB0E3C"/>
    <w:rsid w:val="00CB6C27"/>
    <w:rsid w:val="00CC60A0"/>
    <w:rsid w:val="00CC779D"/>
    <w:rsid w:val="00CD364F"/>
    <w:rsid w:val="00CD3832"/>
    <w:rsid w:val="00CD3D7F"/>
    <w:rsid w:val="00CD6136"/>
    <w:rsid w:val="00CE2408"/>
    <w:rsid w:val="00CE36EF"/>
    <w:rsid w:val="00CE4B42"/>
    <w:rsid w:val="00CE4C17"/>
    <w:rsid w:val="00CE4D71"/>
    <w:rsid w:val="00CF1478"/>
    <w:rsid w:val="00CF2441"/>
    <w:rsid w:val="00CF259D"/>
    <w:rsid w:val="00CF3094"/>
    <w:rsid w:val="00CF7362"/>
    <w:rsid w:val="00D01842"/>
    <w:rsid w:val="00D02B4A"/>
    <w:rsid w:val="00D03FB4"/>
    <w:rsid w:val="00D116A6"/>
    <w:rsid w:val="00D11D1D"/>
    <w:rsid w:val="00D14B8D"/>
    <w:rsid w:val="00D17244"/>
    <w:rsid w:val="00D20B1F"/>
    <w:rsid w:val="00D20C7D"/>
    <w:rsid w:val="00D22051"/>
    <w:rsid w:val="00D301BD"/>
    <w:rsid w:val="00D32893"/>
    <w:rsid w:val="00D35176"/>
    <w:rsid w:val="00D420DA"/>
    <w:rsid w:val="00D46F05"/>
    <w:rsid w:val="00D5684A"/>
    <w:rsid w:val="00D60AB1"/>
    <w:rsid w:val="00D60D12"/>
    <w:rsid w:val="00D61D92"/>
    <w:rsid w:val="00D64F65"/>
    <w:rsid w:val="00D66130"/>
    <w:rsid w:val="00D739E9"/>
    <w:rsid w:val="00D75ADB"/>
    <w:rsid w:val="00D77FDE"/>
    <w:rsid w:val="00D9438C"/>
    <w:rsid w:val="00D95E68"/>
    <w:rsid w:val="00D96324"/>
    <w:rsid w:val="00DA48CC"/>
    <w:rsid w:val="00DB170B"/>
    <w:rsid w:val="00DB330E"/>
    <w:rsid w:val="00DC1E52"/>
    <w:rsid w:val="00DC3642"/>
    <w:rsid w:val="00DC7156"/>
    <w:rsid w:val="00DD0F07"/>
    <w:rsid w:val="00DE365A"/>
    <w:rsid w:val="00DE7C30"/>
    <w:rsid w:val="00E025ED"/>
    <w:rsid w:val="00E129F4"/>
    <w:rsid w:val="00E147BC"/>
    <w:rsid w:val="00E24987"/>
    <w:rsid w:val="00E24A52"/>
    <w:rsid w:val="00E3190E"/>
    <w:rsid w:val="00E31ECE"/>
    <w:rsid w:val="00E36E74"/>
    <w:rsid w:val="00E36ECF"/>
    <w:rsid w:val="00E40F1A"/>
    <w:rsid w:val="00E4162A"/>
    <w:rsid w:val="00E41824"/>
    <w:rsid w:val="00E43692"/>
    <w:rsid w:val="00E45B28"/>
    <w:rsid w:val="00E47F31"/>
    <w:rsid w:val="00E51A42"/>
    <w:rsid w:val="00E52CF4"/>
    <w:rsid w:val="00E53295"/>
    <w:rsid w:val="00E563E1"/>
    <w:rsid w:val="00E603A7"/>
    <w:rsid w:val="00E621AC"/>
    <w:rsid w:val="00E65DF1"/>
    <w:rsid w:val="00E66BA9"/>
    <w:rsid w:val="00E74276"/>
    <w:rsid w:val="00E80DC0"/>
    <w:rsid w:val="00E84AFF"/>
    <w:rsid w:val="00E9033F"/>
    <w:rsid w:val="00E90580"/>
    <w:rsid w:val="00E920A2"/>
    <w:rsid w:val="00EB1D1F"/>
    <w:rsid w:val="00EC4BE3"/>
    <w:rsid w:val="00EC6369"/>
    <w:rsid w:val="00ED0E75"/>
    <w:rsid w:val="00ED55A0"/>
    <w:rsid w:val="00ED702C"/>
    <w:rsid w:val="00EE0719"/>
    <w:rsid w:val="00EE12EC"/>
    <w:rsid w:val="00EE44B6"/>
    <w:rsid w:val="00EE6DEB"/>
    <w:rsid w:val="00EF0373"/>
    <w:rsid w:val="00EF449F"/>
    <w:rsid w:val="00F01449"/>
    <w:rsid w:val="00F016E3"/>
    <w:rsid w:val="00F131B6"/>
    <w:rsid w:val="00F13C47"/>
    <w:rsid w:val="00F150DD"/>
    <w:rsid w:val="00F15A45"/>
    <w:rsid w:val="00F208F9"/>
    <w:rsid w:val="00F214CA"/>
    <w:rsid w:val="00F244B2"/>
    <w:rsid w:val="00F244D5"/>
    <w:rsid w:val="00F24D6E"/>
    <w:rsid w:val="00F24EB7"/>
    <w:rsid w:val="00F25413"/>
    <w:rsid w:val="00F27714"/>
    <w:rsid w:val="00F372A1"/>
    <w:rsid w:val="00F40D0E"/>
    <w:rsid w:val="00F41AE2"/>
    <w:rsid w:val="00F428DB"/>
    <w:rsid w:val="00F44D19"/>
    <w:rsid w:val="00F46E9A"/>
    <w:rsid w:val="00F51FFB"/>
    <w:rsid w:val="00F52BD2"/>
    <w:rsid w:val="00F5396E"/>
    <w:rsid w:val="00F53ECA"/>
    <w:rsid w:val="00F569DB"/>
    <w:rsid w:val="00F57FA2"/>
    <w:rsid w:val="00F66900"/>
    <w:rsid w:val="00F67BBB"/>
    <w:rsid w:val="00F81F91"/>
    <w:rsid w:val="00F86CE1"/>
    <w:rsid w:val="00F87BDC"/>
    <w:rsid w:val="00F9072E"/>
    <w:rsid w:val="00F9734E"/>
    <w:rsid w:val="00FA4897"/>
    <w:rsid w:val="00FA554C"/>
    <w:rsid w:val="00FA5986"/>
    <w:rsid w:val="00FA5B1C"/>
    <w:rsid w:val="00FA7D48"/>
    <w:rsid w:val="00FC0048"/>
    <w:rsid w:val="00FC1487"/>
    <w:rsid w:val="00FC542B"/>
    <w:rsid w:val="00FD6F02"/>
    <w:rsid w:val="00FE253C"/>
    <w:rsid w:val="00FE548F"/>
    <w:rsid w:val="00FE6FFF"/>
    <w:rsid w:val="00FF44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EB64E"/>
  <w15:chartTrackingRefBased/>
  <w15:docId w15:val="{FBAA39EA-8A40-4A20-8E3F-F8004F0C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Calibri"/>
        <w:kern w:val="3"/>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70AA"/>
    <w:pPr>
      <w:spacing w:after="0" w:line="276" w:lineRule="auto"/>
    </w:pPr>
    <w:rPr>
      <w:rFonts w:ascii="Arial" w:eastAsia="Arial" w:hAnsi="Arial" w:cs="Arial"/>
      <w:kern w:val="0"/>
      <w:sz w:val="22"/>
      <w:lang w:val="pl" w:eastAsia="pl-PL"/>
    </w:rPr>
  </w:style>
  <w:style w:type="paragraph" w:styleId="Nagwek1">
    <w:name w:val="heading 1"/>
    <w:basedOn w:val="Normalny"/>
    <w:next w:val="Normalny"/>
    <w:link w:val="Nagwek1Znak"/>
    <w:uiPriority w:val="9"/>
    <w:qFormat/>
    <w:rsid w:val="008870AA"/>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8870A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8870AA"/>
    <w:pPr>
      <w:keepNext/>
      <w:keepLines/>
      <w:spacing w:before="320" w:after="80"/>
      <w:outlineLvl w:val="2"/>
    </w:pPr>
    <w:rPr>
      <w:color w:val="434343"/>
      <w:sz w:val="28"/>
      <w:szCs w:val="28"/>
    </w:rPr>
  </w:style>
  <w:style w:type="paragraph" w:styleId="Nagwek4">
    <w:name w:val="heading 4"/>
    <w:basedOn w:val="Normalny"/>
    <w:next w:val="Normalny"/>
    <w:link w:val="Nagwek4Znak"/>
    <w:uiPriority w:val="9"/>
    <w:semiHidden/>
    <w:unhideWhenUsed/>
    <w:qFormat/>
    <w:rsid w:val="008870AA"/>
    <w:pPr>
      <w:keepNext/>
      <w:keepLines/>
      <w:spacing w:before="280" w:after="80"/>
      <w:outlineLvl w:val="3"/>
    </w:pPr>
    <w:rPr>
      <w:color w:val="666666"/>
      <w:sz w:val="24"/>
      <w:szCs w:val="24"/>
    </w:rPr>
  </w:style>
  <w:style w:type="paragraph" w:styleId="Nagwek5">
    <w:name w:val="heading 5"/>
    <w:basedOn w:val="Normalny"/>
    <w:next w:val="Normalny"/>
    <w:link w:val="Nagwek5Znak"/>
    <w:uiPriority w:val="9"/>
    <w:semiHidden/>
    <w:unhideWhenUsed/>
    <w:qFormat/>
    <w:rsid w:val="008870AA"/>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8870AA"/>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C4968"/>
    <w:pPr>
      <w:tabs>
        <w:tab w:val="center" w:pos="4536"/>
        <w:tab w:val="right" w:pos="9072"/>
      </w:tabs>
      <w:spacing w:line="240" w:lineRule="auto"/>
    </w:pPr>
  </w:style>
  <w:style w:type="character" w:customStyle="1" w:styleId="NagwekZnak">
    <w:name w:val="Nagłówek Znak"/>
    <w:basedOn w:val="Domylnaczcionkaakapitu"/>
    <w:link w:val="Nagwek"/>
    <w:uiPriority w:val="99"/>
    <w:rsid w:val="007C4968"/>
  </w:style>
  <w:style w:type="character" w:customStyle="1" w:styleId="Nagwek1Znak">
    <w:name w:val="Nagłówek 1 Znak"/>
    <w:basedOn w:val="Domylnaczcionkaakapitu"/>
    <w:link w:val="Nagwek1"/>
    <w:uiPriority w:val="9"/>
    <w:rsid w:val="008870AA"/>
    <w:rPr>
      <w:rFonts w:ascii="Arial" w:eastAsia="Arial" w:hAnsi="Arial" w:cs="Arial"/>
      <w:kern w:val="0"/>
      <w:sz w:val="40"/>
      <w:szCs w:val="40"/>
      <w:lang w:val="pl" w:eastAsia="pl-PL"/>
    </w:rPr>
  </w:style>
  <w:style w:type="character" w:customStyle="1" w:styleId="Nagwek2Znak">
    <w:name w:val="Nagłówek 2 Znak"/>
    <w:basedOn w:val="Domylnaczcionkaakapitu"/>
    <w:link w:val="Nagwek2"/>
    <w:uiPriority w:val="9"/>
    <w:rsid w:val="008870AA"/>
    <w:rPr>
      <w:rFonts w:ascii="Arial" w:eastAsia="Arial" w:hAnsi="Arial" w:cs="Arial"/>
      <w:kern w:val="0"/>
      <w:sz w:val="32"/>
      <w:szCs w:val="32"/>
      <w:lang w:val="pl" w:eastAsia="pl-PL"/>
    </w:rPr>
  </w:style>
  <w:style w:type="character" w:customStyle="1" w:styleId="Nagwek3Znak">
    <w:name w:val="Nagłówek 3 Znak"/>
    <w:basedOn w:val="Domylnaczcionkaakapitu"/>
    <w:link w:val="Nagwek3"/>
    <w:uiPriority w:val="9"/>
    <w:semiHidden/>
    <w:rsid w:val="008870AA"/>
    <w:rPr>
      <w:rFonts w:ascii="Arial" w:eastAsia="Arial" w:hAnsi="Arial" w:cs="Arial"/>
      <w:color w:val="434343"/>
      <w:kern w:val="0"/>
      <w:sz w:val="28"/>
      <w:szCs w:val="28"/>
      <w:lang w:val="pl" w:eastAsia="pl-PL"/>
    </w:rPr>
  </w:style>
  <w:style w:type="character" w:customStyle="1" w:styleId="Nagwek4Znak">
    <w:name w:val="Nagłówek 4 Znak"/>
    <w:basedOn w:val="Domylnaczcionkaakapitu"/>
    <w:link w:val="Nagwek4"/>
    <w:uiPriority w:val="9"/>
    <w:semiHidden/>
    <w:rsid w:val="008870AA"/>
    <w:rPr>
      <w:rFonts w:ascii="Arial" w:eastAsia="Arial" w:hAnsi="Arial" w:cs="Arial"/>
      <w:color w:val="666666"/>
      <w:kern w:val="0"/>
      <w:szCs w:val="24"/>
      <w:lang w:val="pl" w:eastAsia="pl-PL"/>
    </w:rPr>
  </w:style>
  <w:style w:type="character" w:customStyle="1" w:styleId="Nagwek5Znak">
    <w:name w:val="Nagłówek 5 Znak"/>
    <w:basedOn w:val="Domylnaczcionkaakapitu"/>
    <w:link w:val="Nagwek5"/>
    <w:uiPriority w:val="9"/>
    <w:semiHidden/>
    <w:rsid w:val="008870AA"/>
    <w:rPr>
      <w:rFonts w:ascii="Arial" w:eastAsia="Arial" w:hAnsi="Arial" w:cs="Arial"/>
      <w:color w:val="666666"/>
      <w:kern w:val="0"/>
      <w:sz w:val="22"/>
      <w:lang w:val="pl" w:eastAsia="pl-PL"/>
    </w:rPr>
  </w:style>
  <w:style w:type="character" w:customStyle="1" w:styleId="Nagwek6Znak">
    <w:name w:val="Nagłówek 6 Znak"/>
    <w:basedOn w:val="Domylnaczcionkaakapitu"/>
    <w:link w:val="Nagwek6"/>
    <w:uiPriority w:val="9"/>
    <w:semiHidden/>
    <w:rsid w:val="008870AA"/>
    <w:rPr>
      <w:rFonts w:ascii="Arial" w:eastAsia="Arial" w:hAnsi="Arial" w:cs="Arial"/>
      <w:i/>
      <w:color w:val="666666"/>
      <w:kern w:val="0"/>
      <w:sz w:val="22"/>
      <w:lang w:val="pl" w:eastAsia="pl-PL"/>
    </w:rPr>
  </w:style>
  <w:style w:type="table" w:customStyle="1" w:styleId="TableNormal">
    <w:name w:val="Table Normal"/>
    <w:rsid w:val="008870AA"/>
    <w:pPr>
      <w:spacing w:after="0" w:line="276" w:lineRule="auto"/>
    </w:pPr>
    <w:rPr>
      <w:rFonts w:ascii="Arial" w:eastAsia="Arial" w:hAnsi="Arial" w:cs="Arial"/>
      <w:kern w:val="0"/>
      <w:sz w:val="22"/>
      <w:lang w:val="pl" w:eastAsia="pl-PL"/>
    </w:rPr>
    <w:tblPr>
      <w:tblCellMar>
        <w:top w:w="0" w:type="dxa"/>
        <w:left w:w="0" w:type="dxa"/>
        <w:bottom w:w="0" w:type="dxa"/>
        <w:right w:w="0" w:type="dxa"/>
      </w:tblCellMar>
    </w:tblPr>
  </w:style>
  <w:style w:type="paragraph" w:styleId="Tytu">
    <w:name w:val="Title"/>
    <w:basedOn w:val="Normalny"/>
    <w:next w:val="Normalny"/>
    <w:link w:val="TytuZnak"/>
    <w:qFormat/>
    <w:rsid w:val="008870AA"/>
    <w:pPr>
      <w:keepNext/>
      <w:keepLines/>
      <w:spacing w:after="60"/>
    </w:pPr>
    <w:rPr>
      <w:sz w:val="52"/>
      <w:szCs w:val="52"/>
    </w:rPr>
  </w:style>
  <w:style w:type="character" w:customStyle="1" w:styleId="TytuZnak">
    <w:name w:val="Tytuł Znak"/>
    <w:basedOn w:val="Domylnaczcionkaakapitu"/>
    <w:link w:val="Tytu"/>
    <w:rsid w:val="008870AA"/>
    <w:rPr>
      <w:rFonts w:ascii="Arial" w:eastAsia="Arial" w:hAnsi="Arial" w:cs="Arial"/>
      <w:kern w:val="0"/>
      <w:sz w:val="52"/>
      <w:szCs w:val="52"/>
      <w:lang w:val="pl" w:eastAsia="pl-PL"/>
    </w:rPr>
  </w:style>
  <w:style w:type="paragraph" w:styleId="Podtytu">
    <w:name w:val="Subtitle"/>
    <w:basedOn w:val="Normalny"/>
    <w:next w:val="Normalny"/>
    <w:link w:val="PodtytuZnak"/>
    <w:uiPriority w:val="11"/>
    <w:qFormat/>
    <w:rsid w:val="008870AA"/>
    <w:pPr>
      <w:keepNext/>
      <w:keepLines/>
      <w:spacing w:after="320"/>
    </w:pPr>
    <w:rPr>
      <w:color w:val="666666"/>
      <w:sz w:val="30"/>
      <w:szCs w:val="30"/>
    </w:rPr>
  </w:style>
  <w:style w:type="character" w:customStyle="1" w:styleId="PodtytuZnak">
    <w:name w:val="Podtytuł Znak"/>
    <w:basedOn w:val="Domylnaczcionkaakapitu"/>
    <w:link w:val="Podtytu"/>
    <w:uiPriority w:val="11"/>
    <w:rsid w:val="008870AA"/>
    <w:rPr>
      <w:rFonts w:ascii="Arial" w:eastAsia="Arial" w:hAnsi="Arial" w:cs="Arial"/>
      <w:color w:val="666666"/>
      <w:kern w:val="0"/>
      <w:sz w:val="30"/>
      <w:szCs w:val="30"/>
      <w:lang w:val="pl" w:eastAsia="pl-PL"/>
    </w:rPr>
  </w:style>
  <w:style w:type="character" w:styleId="Hipercze">
    <w:name w:val="Hyperlink"/>
    <w:uiPriority w:val="99"/>
    <w:rsid w:val="008870AA"/>
    <w:rPr>
      <w:color w:val="0000FF"/>
      <w:u w:val="single"/>
    </w:rPr>
  </w:style>
  <w:style w:type="paragraph" w:styleId="Stopka">
    <w:name w:val="footer"/>
    <w:basedOn w:val="Normalny"/>
    <w:link w:val="StopkaZnak"/>
    <w:uiPriority w:val="99"/>
    <w:unhideWhenUsed/>
    <w:rsid w:val="008870AA"/>
    <w:pPr>
      <w:tabs>
        <w:tab w:val="center" w:pos="4536"/>
        <w:tab w:val="right" w:pos="9072"/>
      </w:tabs>
      <w:spacing w:line="240" w:lineRule="auto"/>
    </w:pPr>
  </w:style>
  <w:style w:type="character" w:customStyle="1" w:styleId="StopkaZnak">
    <w:name w:val="Stopka Znak"/>
    <w:basedOn w:val="Domylnaczcionkaakapitu"/>
    <w:link w:val="Stopka"/>
    <w:uiPriority w:val="99"/>
    <w:rsid w:val="008870AA"/>
    <w:rPr>
      <w:rFonts w:ascii="Arial" w:eastAsia="Arial" w:hAnsi="Arial" w:cs="Arial"/>
      <w:kern w:val="0"/>
      <w:sz w:val="22"/>
      <w:lang w:val="pl" w:eastAsia="pl-PL"/>
    </w:rPr>
  </w:style>
  <w:style w:type="character" w:styleId="Nierozpoznanawzmianka">
    <w:name w:val="Unresolved Mention"/>
    <w:basedOn w:val="Domylnaczcionkaakapitu"/>
    <w:uiPriority w:val="99"/>
    <w:semiHidden/>
    <w:unhideWhenUsed/>
    <w:rsid w:val="008870AA"/>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8870AA"/>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8870AA"/>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8870AA"/>
    <w:rPr>
      <w:rFonts w:ascii="Calibri" w:eastAsia="Calibri" w:hAnsi="Calibri" w:cs="Times New Roman"/>
      <w:kern w:val="0"/>
      <w:sz w:val="22"/>
    </w:rPr>
  </w:style>
  <w:style w:type="paragraph" w:styleId="Tekstpodstawowy2">
    <w:name w:val="Body Text 2"/>
    <w:basedOn w:val="Normalny"/>
    <w:link w:val="Tekstpodstawowy2Znak"/>
    <w:semiHidden/>
    <w:rsid w:val="008870AA"/>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8870AA"/>
    <w:rPr>
      <w:rFonts w:eastAsia="CenturyGothic" w:cs="Times New Roman"/>
      <w:kern w:val="0"/>
      <w:szCs w:val="20"/>
      <w:lang w:eastAsia="pl-PL"/>
    </w:rPr>
  </w:style>
  <w:style w:type="paragraph" w:styleId="Spistreci2">
    <w:name w:val="toc 2"/>
    <w:basedOn w:val="Normalny"/>
    <w:next w:val="Normalny"/>
    <w:autoRedefine/>
    <w:uiPriority w:val="39"/>
    <w:unhideWhenUsed/>
    <w:rsid w:val="00513E17"/>
    <w:pPr>
      <w:tabs>
        <w:tab w:val="right" w:pos="9019"/>
      </w:tabs>
      <w:spacing w:after="100"/>
      <w:ind w:left="220" w:right="1559"/>
    </w:pPr>
    <w:rPr>
      <w:b/>
      <w:bCs/>
    </w:rPr>
  </w:style>
  <w:style w:type="character" w:styleId="Odwoaniedokomentarza">
    <w:name w:val="annotation reference"/>
    <w:basedOn w:val="Domylnaczcionkaakapitu"/>
    <w:uiPriority w:val="99"/>
    <w:semiHidden/>
    <w:unhideWhenUsed/>
    <w:rsid w:val="008870AA"/>
    <w:rPr>
      <w:sz w:val="16"/>
      <w:szCs w:val="16"/>
    </w:rPr>
  </w:style>
  <w:style w:type="paragraph" w:styleId="Tekstkomentarza">
    <w:name w:val="annotation text"/>
    <w:basedOn w:val="Normalny"/>
    <w:link w:val="TekstkomentarzaZnak"/>
    <w:uiPriority w:val="99"/>
    <w:semiHidden/>
    <w:unhideWhenUsed/>
    <w:rsid w:val="008870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70AA"/>
    <w:rPr>
      <w:rFonts w:ascii="Arial" w:eastAsia="Arial" w:hAnsi="Arial" w:cs="Arial"/>
      <w:kern w:val="0"/>
      <w:sz w:val="20"/>
      <w:szCs w:val="20"/>
      <w:lang w:val="pl" w:eastAsia="pl-PL"/>
    </w:rPr>
  </w:style>
  <w:style w:type="paragraph" w:styleId="Tematkomentarza">
    <w:name w:val="annotation subject"/>
    <w:basedOn w:val="Tekstkomentarza"/>
    <w:next w:val="Tekstkomentarza"/>
    <w:link w:val="TematkomentarzaZnak"/>
    <w:uiPriority w:val="99"/>
    <w:semiHidden/>
    <w:unhideWhenUsed/>
    <w:rsid w:val="008870AA"/>
    <w:rPr>
      <w:b/>
      <w:bCs/>
    </w:rPr>
  </w:style>
  <w:style w:type="character" w:customStyle="1" w:styleId="TematkomentarzaZnak">
    <w:name w:val="Temat komentarza Znak"/>
    <w:basedOn w:val="TekstkomentarzaZnak"/>
    <w:link w:val="Tematkomentarza"/>
    <w:uiPriority w:val="99"/>
    <w:semiHidden/>
    <w:rsid w:val="008870AA"/>
    <w:rPr>
      <w:rFonts w:ascii="Arial" w:eastAsia="Arial" w:hAnsi="Arial" w:cs="Arial"/>
      <w:b/>
      <w:bCs/>
      <w:kern w:val="0"/>
      <w:sz w:val="20"/>
      <w:szCs w:val="20"/>
      <w:lang w:val="pl" w:eastAsia="pl-PL"/>
    </w:rPr>
  </w:style>
  <w:style w:type="character" w:customStyle="1" w:styleId="acopre">
    <w:name w:val="acopre"/>
    <w:basedOn w:val="Domylnaczcionkaakapitu"/>
    <w:rsid w:val="008870AA"/>
  </w:style>
  <w:style w:type="character" w:styleId="Uwydatnienie">
    <w:name w:val="Emphasis"/>
    <w:basedOn w:val="Domylnaczcionkaakapitu"/>
    <w:uiPriority w:val="20"/>
    <w:qFormat/>
    <w:rsid w:val="008870AA"/>
    <w:rPr>
      <w:i/>
      <w:iCs/>
    </w:rPr>
  </w:style>
  <w:style w:type="character" w:styleId="Pogrubienie">
    <w:name w:val="Strong"/>
    <w:basedOn w:val="Domylnaczcionkaakapitu"/>
    <w:uiPriority w:val="22"/>
    <w:qFormat/>
    <w:rsid w:val="008870AA"/>
    <w:rPr>
      <w:b/>
      <w:bCs/>
    </w:rPr>
  </w:style>
  <w:style w:type="paragraph" w:styleId="Tekstpodstawowy">
    <w:name w:val="Body Text"/>
    <w:basedOn w:val="Normalny"/>
    <w:link w:val="TekstpodstawowyZnak"/>
    <w:rsid w:val="008870AA"/>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870AA"/>
    <w:rPr>
      <w:rFonts w:eastAsia="Times New Roman" w:cs="Times New Roman"/>
      <w:kern w:val="0"/>
      <w:szCs w:val="24"/>
      <w:lang w:eastAsia="pl-PL"/>
    </w:rPr>
  </w:style>
  <w:style w:type="table" w:styleId="Tabela-Siatka">
    <w:name w:val="Table Grid"/>
    <w:basedOn w:val="Standardowy"/>
    <w:rsid w:val="008870AA"/>
    <w:pPr>
      <w:spacing w:after="0" w:line="240" w:lineRule="auto"/>
    </w:pPr>
    <w:rPr>
      <w:rFonts w:eastAsia="Times New Roman"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8870AA"/>
    <w:pPr>
      <w:widowControl w:val="0"/>
      <w:suppressLineNumbers/>
      <w:suppressAutoHyphens/>
      <w:spacing w:line="240" w:lineRule="auto"/>
    </w:pPr>
    <w:rPr>
      <w:rFonts w:ascii="Times New Roman" w:eastAsia="Lucida Sans Unicode" w:hAnsi="Times New Roman" w:cs="Times New Roman"/>
      <w:kern w:val="1"/>
      <w:sz w:val="24"/>
      <w:szCs w:val="24"/>
      <w:lang w:val="pl-PL" w:eastAsia="en-US"/>
    </w:rPr>
  </w:style>
  <w:style w:type="paragraph" w:customStyle="1" w:styleId="Default">
    <w:name w:val="Default"/>
    <w:rsid w:val="00F208F9"/>
    <w:pPr>
      <w:autoSpaceDE w:val="0"/>
      <w:autoSpaceDN w:val="0"/>
      <w:adjustRightInd w:val="0"/>
      <w:spacing w:after="0" w:line="240" w:lineRule="auto"/>
    </w:pPr>
    <w:rPr>
      <w:rFonts w:ascii="Calibri" w:hAnsi="Calibri"/>
      <w:color w:val="000000"/>
      <w:kern w:val="0"/>
      <w:szCs w:val="24"/>
    </w:rPr>
  </w:style>
  <w:style w:type="numbering" w:customStyle="1" w:styleId="WWNum16">
    <w:name w:val="WWNum16"/>
    <w:basedOn w:val="Bezlisty"/>
    <w:rsid w:val="00B909EA"/>
    <w:pPr>
      <w:numPr>
        <w:numId w:val="30"/>
      </w:numPr>
    </w:pPr>
  </w:style>
  <w:style w:type="character" w:styleId="Wyrnieniedelikatne">
    <w:name w:val="Subtle Emphasis"/>
    <w:basedOn w:val="Domylnaczcionkaakapitu"/>
    <w:uiPriority w:val="19"/>
    <w:qFormat/>
    <w:rsid w:val="00C005FF"/>
    <w:rPr>
      <w:i/>
      <w:iCs/>
      <w:color w:val="404040" w:themeColor="text1" w:themeTint="BF"/>
    </w:rPr>
  </w:style>
  <w:style w:type="paragraph" w:styleId="Nagwekspisutreci">
    <w:name w:val="TOC Heading"/>
    <w:basedOn w:val="Nagwek1"/>
    <w:next w:val="Normalny"/>
    <w:uiPriority w:val="39"/>
    <w:unhideWhenUsed/>
    <w:qFormat/>
    <w:rsid w:val="00304225"/>
    <w:pPr>
      <w:spacing w:before="240" w:after="0" w:line="259" w:lineRule="auto"/>
      <w:outlineLvl w:val="9"/>
    </w:pPr>
    <w:rPr>
      <w:rFonts w:asciiTheme="majorHAnsi" w:eastAsiaTheme="majorEastAsia" w:hAnsiTheme="majorHAnsi" w:cstheme="majorBidi"/>
      <w:color w:val="2F5496" w:themeColor="accent1" w:themeShade="BF"/>
      <w:sz w:val="32"/>
      <w:szCs w:val="32"/>
      <w:lang w:val="pl-PL"/>
    </w:rPr>
  </w:style>
  <w:style w:type="paragraph" w:styleId="Spistreci1">
    <w:name w:val="toc 1"/>
    <w:basedOn w:val="Normalny"/>
    <w:next w:val="Normalny"/>
    <w:autoRedefine/>
    <w:uiPriority w:val="39"/>
    <w:unhideWhenUsed/>
    <w:rsid w:val="002D6811"/>
    <w:pPr>
      <w:spacing w:after="100" w:line="259" w:lineRule="auto"/>
    </w:pPr>
    <w:rPr>
      <w:rFonts w:asciiTheme="minorHAnsi" w:eastAsiaTheme="minorEastAsia" w:hAnsiTheme="minorHAnsi" w:cs="Times New Roman"/>
      <w:lang w:val="pl-PL"/>
    </w:rPr>
  </w:style>
  <w:style w:type="paragraph" w:styleId="Spistreci3">
    <w:name w:val="toc 3"/>
    <w:basedOn w:val="Normalny"/>
    <w:next w:val="Normalny"/>
    <w:autoRedefine/>
    <w:uiPriority w:val="39"/>
    <w:unhideWhenUsed/>
    <w:rsid w:val="002D6811"/>
    <w:pPr>
      <w:spacing w:after="100" w:line="259" w:lineRule="auto"/>
      <w:ind w:left="440"/>
    </w:pPr>
    <w:rPr>
      <w:rFonts w:asciiTheme="minorHAnsi" w:eastAsiaTheme="minorEastAsia" w:hAnsiTheme="minorHAnsi" w:cs="Times New Roman"/>
      <w:lang w:val="pl-PL"/>
    </w:rPr>
  </w:style>
  <w:style w:type="numbering" w:customStyle="1" w:styleId="WWNum41">
    <w:name w:val="WWNum41"/>
    <w:basedOn w:val="Bezlisty"/>
    <w:rsid w:val="001B3CB2"/>
    <w:pPr>
      <w:numPr>
        <w:numId w:val="38"/>
      </w:numPr>
    </w:pPr>
  </w:style>
  <w:style w:type="character" w:customStyle="1" w:styleId="hgkelc">
    <w:name w:val="hgkelc"/>
    <w:basedOn w:val="Domylnaczcionkaakapitu"/>
    <w:rsid w:val="00204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0395">
      <w:bodyDiv w:val="1"/>
      <w:marLeft w:val="0"/>
      <w:marRight w:val="0"/>
      <w:marTop w:val="0"/>
      <w:marBottom w:val="0"/>
      <w:divBdr>
        <w:top w:val="none" w:sz="0" w:space="0" w:color="auto"/>
        <w:left w:val="none" w:sz="0" w:space="0" w:color="auto"/>
        <w:bottom w:val="none" w:sz="0" w:space="0" w:color="auto"/>
        <w:right w:val="none" w:sz="0" w:space="0" w:color="auto"/>
      </w:divBdr>
    </w:div>
    <w:div w:id="159977137">
      <w:bodyDiv w:val="1"/>
      <w:marLeft w:val="0"/>
      <w:marRight w:val="0"/>
      <w:marTop w:val="0"/>
      <w:marBottom w:val="0"/>
      <w:divBdr>
        <w:top w:val="none" w:sz="0" w:space="0" w:color="auto"/>
        <w:left w:val="none" w:sz="0" w:space="0" w:color="auto"/>
        <w:bottom w:val="none" w:sz="0" w:space="0" w:color="auto"/>
        <w:right w:val="none" w:sz="0" w:space="0" w:color="auto"/>
      </w:divBdr>
    </w:div>
    <w:div w:id="285356464">
      <w:bodyDiv w:val="1"/>
      <w:marLeft w:val="0"/>
      <w:marRight w:val="0"/>
      <w:marTop w:val="0"/>
      <w:marBottom w:val="0"/>
      <w:divBdr>
        <w:top w:val="none" w:sz="0" w:space="0" w:color="auto"/>
        <w:left w:val="none" w:sz="0" w:space="0" w:color="auto"/>
        <w:bottom w:val="none" w:sz="0" w:space="0" w:color="auto"/>
        <w:right w:val="none" w:sz="0" w:space="0" w:color="auto"/>
      </w:divBdr>
    </w:div>
    <w:div w:id="322701172">
      <w:bodyDiv w:val="1"/>
      <w:marLeft w:val="0"/>
      <w:marRight w:val="0"/>
      <w:marTop w:val="0"/>
      <w:marBottom w:val="0"/>
      <w:divBdr>
        <w:top w:val="none" w:sz="0" w:space="0" w:color="auto"/>
        <w:left w:val="none" w:sz="0" w:space="0" w:color="auto"/>
        <w:bottom w:val="none" w:sz="0" w:space="0" w:color="auto"/>
        <w:right w:val="none" w:sz="0" w:space="0" w:color="auto"/>
      </w:divBdr>
    </w:div>
    <w:div w:id="343047468">
      <w:bodyDiv w:val="1"/>
      <w:marLeft w:val="0"/>
      <w:marRight w:val="0"/>
      <w:marTop w:val="0"/>
      <w:marBottom w:val="0"/>
      <w:divBdr>
        <w:top w:val="none" w:sz="0" w:space="0" w:color="auto"/>
        <w:left w:val="none" w:sz="0" w:space="0" w:color="auto"/>
        <w:bottom w:val="none" w:sz="0" w:space="0" w:color="auto"/>
        <w:right w:val="none" w:sz="0" w:space="0" w:color="auto"/>
      </w:divBdr>
    </w:div>
    <w:div w:id="497044649">
      <w:bodyDiv w:val="1"/>
      <w:marLeft w:val="0"/>
      <w:marRight w:val="0"/>
      <w:marTop w:val="0"/>
      <w:marBottom w:val="0"/>
      <w:divBdr>
        <w:top w:val="none" w:sz="0" w:space="0" w:color="auto"/>
        <w:left w:val="none" w:sz="0" w:space="0" w:color="auto"/>
        <w:bottom w:val="none" w:sz="0" w:space="0" w:color="auto"/>
        <w:right w:val="none" w:sz="0" w:space="0" w:color="auto"/>
      </w:divBdr>
    </w:div>
    <w:div w:id="522716823">
      <w:bodyDiv w:val="1"/>
      <w:marLeft w:val="0"/>
      <w:marRight w:val="0"/>
      <w:marTop w:val="0"/>
      <w:marBottom w:val="0"/>
      <w:divBdr>
        <w:top w:val="none" w:sz="0" w:space="0" w:color="auto"/>
        <w:left w:val="none" w:sz="0" w:space="0" w:color="auto"/>
        <w:bottom w:val="none" w:sz="0" w:space="0" w:color="auto"/>
        <w:right w:val="none" w:sz="0" w:space="0" w:color="auto"/>
      </w:divBdr>
    </w:div>
    <w:div w:id="564144100">
      <w:bodyDiv w:val="1"/>
      <w:marLeft w:val="0"/>
      <w:marRight w:val="0"/>
      <w:marTop w:val="0"/>
      <w:marBottom w:val="0"/>
      <w:divBdr>
        <w:top w:val="none" w:sz="0" w:space="0" w:color="auto"/>
        <w:left w:val="none" w:sz="0" w:space="0" w:color="auto"/>
        <w:bottom w:val="none" w:sz="0" w:space="0" w:color="auto"/>
        <w:right w:val="none" w:sz="0" w:space="0" w:color="auto"/>
      </w:divBdr>
    </w:div>
    <w:div w:id="599606441">
      <w:bodyDiv w:val="1"/>
      <w:marLeft w:val="0"/>
      <w:marRight w:val="0"/>
      <w:marTop w:val="0"/>
      <w:marBottom w:val="0"/>
      <w:divBdr>
        <w:top w:val="none" w:sz="0" w:space="0" w:color="auto"/>
        <w:left w:val="none" w:sz="0" w:space="0" w:color="auto"/>
        <w:bottom w:val="none" w:sz="0" w:space="0" w:color="auto"/>
        <w:right w:val="none" w:sz="0" w:space="0" w:color="auto"/>
      </w:divBdr>
    </w:div>
    <w:div w:id="692650108">
      <w:bodyDiv w:val="1"/>
      <w:marLeft w:val="0"/>
      <w:marRight w:val="0"/>
      <w:marTop w:val="0"/>
      <w:marBottom w:val="0"/>
      <w:divBdr>
        <w:top w:val="none" w:sz="0" w:space="0" w:color="auto"/>
        <w:left w:val="none" w:sz="0" w:space="0" w:color="auto"/>
        <w:bottom w:val="none" w:sz="0" w:space="0" w:color="auto"/>
        <w:right w:val="none" w:sz="0" w:space="0" w:color="auto"/>
      </w:divBdr>
    </w:div>
    <w:div w:id="862399231">
      <w:bodyDiv w:val="1"/>
      <w:marLeft w:val="0"/>
      <w:marRight w:val="0"/>
      <w:marTop w:val="0"/>
      <w:marBottom w:val="0"/>
      <w:divBdr>
        <w:top w:val="none" w:sz="0" w:space="0" w:color="auto"/>
        <w:left w:val="none" w:sz="0" w:space="0" w:color="auto"/>
        <w:bottom w:val="none" w:sz="0" w:space="0" w:color="auto"/>
        <w:right w:val="none" w:sz="0" w:space="0" w:color="auto"/>
      </w:divBdr>
    </w:div>
    <w:div w:id="878930627">
      <w:bodyDiv w:val="1"/>
      <w:marLeft w:val="0"/>
      <w:marRight w:val="0"/>
      <w:marTop w:val="0"/>
      <w:marBottom w:val="0"/>
      <w:divBdr>
        <w:top w:val="none" w:sz="0" w:space="0" w:color="auto"/>
        <w:left w:val="none" w:sz="0" w:space="0" w:color="auto"/>
        <w:bottom w:val="none" w:sz="0" w:space="0" w:color="auto"/>
        <w:right w:val="none" w:sz="0" w:space="0" w:color="auto"/>
      </w:divBdr>
    </w:div>
    <w:div w:id="994604355">
      <w:bodyDiv w:val="1"/>
      <w:marLeft w:val="0"/>
      <w:marRight w:val="0"/>
      <w:marTop w:val="0"/>
      <w:marBottom w:val="0"/>
      <w:divBdr>
        <w:top w:val="none" w:sz="0" w:space="0" w:color="auto"/>
        <w:left w:val="none" w:sz="0" w:space="0" w:color="auto"/>
        <w:bottom w:val="none" w:sz="0" w:space="0" w:color="auto"/>
        <w:right w:val="none" w:sz="0" w:space="0" w:color="auto"/>
      </w:divBdr>
    </w:div>
    <w:div w:id="1062020186">
      <w:bodyDiv w:val="1"/>
      <w:marLeft w:val="0"/>
      <w:marRight w:val="0"/>
      <w:marTop w:val="0"/>
      <w:marBottom w:val="0"/>
      <w:divBdr>
        <w:top w:val="none" w:sz="0" w:space="0" w:color="auto"/>
        <w:left w:val="none" w:sz="0" w:space="0" w:color="auto"/>
        <w:bottom w:val="none" w:sz="0" w:space="0" w:color="auto"/>
        <w:right w:val="none" w:sz="0" w:space="0" w:color="auto"/>
      </w:divBdr>
    </w:div>
    <w:div w:id="1083910420">
      <w:bodyDiv w:val="1"/>
      <w:marLeft w:val="0"/>
      <w:marRight w:val="0"/>
      <w:marTop w:val="0"/>
      <w:marBottom w:val="0"/>
      <w:divBdr>
        <w:top w:val="none" w:sz="0" w:space="0" w:color="auto"/>
        <w:left w:val="none" w:sz="0" w:space="0" w:color="auto"/>
        <w:bottom w:val="none" w:sz="0" w:space="0" w:color="auto"/>
        <w:right w:val="none" w:sz="0" w:space="0" w:color="auto"/>
      </w:divBdr>
    </w:div>
    <w:div w:id="1549222515">
      <w:bodyDiv w:val="1"/>
      <w:marLeft w:val="0"/>
      <w:marRight w:val="0"/>
      <w:marTop w:val="0"/>
      <w:marBottom w:val="0"/>
      <w:divBdr>
        <w:top w:val="none" w:sz="0" w:space="0" w:color="auto"/>
        <w:left w:val="none" w:sz="0" w:space="0" w:color="auto"/>
        <w:bottom w:val="none" w:sz="0" w:space="0" w:color="auto"/>
        <w:right w:val="none" w:sz="0" w:space="0" w:color="auto"/>
      </w:divBdr>
    </w:div>
    <w:div w:id="1650015453">
      <w:bodyDiv w:val="1"/>
      <w:marLeft w:val="0"/>
      <w:marRight w:val="0"/>
      <w:marTop w:val="0"/>
      <w:marBottom w:val="0"/>
      <w:divBdr>
        <w:top w:val="none" w:sz="0" w:space="0" w:color="auto"/>
        <w:left w:val="none" w:sz="0" w:space="0" w:color="auto"/>
        <w:bottom w:val="none" w:sz="0" w:space="0" w:color="auto"/>
        <w:right w:val="none" w:sz="0" w:space="0" w:color="auto"/>
      </w:divBdr>
    </w:div>
    <w:div w:id="1725834753">
      <w:bodyDiv w:val="1"/>
      <w:marLeft w:val="0"/>
      <w:marRight w:val="0"/>
      <w:marTop w:val="0"/>
      <w:marBottom w:val="0"/>
      <w:divBdr>
        <w:top w:val="none" w:sz="0" w:space="0" w:color="auto"/>
        <w:left w:val="none" w:sz="0" w:space="0" w:color="auto"/>
        <w:bottom w:val="none" w:sz="0" w:space="0" w:color="auto"/>
        <w:right w:val="none" w:sz="0" w:space="0" w:color="auto"/>
      </w:divBdr>
    </w:div>
    <w:div w:id="1807771706">
      <w:bodyDiv w:val="1"/>
      <w:marLeft w:val="0"/>
      <w:marRight w:val="0"/>
      <w:marTop w:val="0"/>
      <w:marBottom w:val="0"/>
      <w:divBdr>
        <w:top w:val="none" w:sz="0" w:space="0" w:color="auto"/>
        <w:left w:val="none" w:sz="0" w:space="0" w:color="auto"/>
        <w:bottom w:val="none" w:sz="0" w:space="0" w:color="auto"/>
        <w:right w:val="none" w:sz="0" w:space="0" w:color="auto"/>
      </w:divBdr>
    </w:div>
    <w:div w:id="1809741589">
      <w:bodyDiv w:val="1"/>
      <w:marLeft w:val="0"/>
      <w:marRight w:val="0"/>
      <w:marTop w:val="0"/>
      <w:marBottom w:val="0"/>
      <w:divBdr>
        <w:top w:val="none" w:sz="0" w:space="0" w:color="auto"/>
        <w:left w:val="none" w:sz="0" w:space="0" w:color="auto"/>
        <w:bottom w:val="none" w:sz="0" w:space="0" w:color="auto"/>
        <w:right w:val="none" w:sz="0" w:space="0" w:color="auto"/>
      </w:divBdr>
    </w:div>
    <w:div w:id="1892034237">
      <w:bodyDiv w:val="1"/>
      <w:marLeft w:val="0"/>
      <w:marRight w:val="0"/>
      <w:marTop w:val="0"/>
      <w:marBottom w:val="0"/>
      <w:divBdr>
        <w:top w:val="none" w:sz="0" w:space="0" w:color="auto"/>
        <w:left w:val="none" w:sz="0" w:space="0" w:color="auto"/>
        <w:bottom w:val="none" w:sz="0" w:space="0" w:color="auto"/>
        <w:right w:val="none" w:sz="0" w:space="0" w:color="auto"/>
      </w:divBdr>
    </w:div>
    <w:div w:id="1905141460">
      <w:bodyDiv w:val="1"/>
      <w:marLeft w:val="0"/>
      <w:marRight w:val="0"/>
      <w:marTop w:val="0"/>
      <w:marBottom w:val="0"/>
      <w:divBdr>
        <w:top w:val="none" w:sz="0" w:space="0" w:color="auto"/>
        <w:left w:val="none" w:sz="0" w:space="0" w:color="auto"/>
        <w:bottom w:val="none" w:sz="0" w:space="0" w:color="auto"/>
        <w:right w:val="none" w:sz="0" w:space="0" w:color="auto"/>
      </w:divBdr>
    </w:div>
    <w:div w:id="1923098219">
      <w:bodyDiv w:val="1"/>
      <w:marLeft w:val="0"/>
      <w:marRight w:val="0"/>
      <w:marTop w:val="0"/>
      <w:marBottom w:val="0"/>
      <w:divBdr>
        <w:top w:val="none" w:sz="0" w:space="0" w:color="auto"/>
        <w:left w:val="none" w:sz="0" w:space="0" w:color="auto"/>
        <w:bottom w:val="none" w:sz="0" w:space="0" w:color="auto"/>
        <w:right w:val="none" w:sz="0" w:space="0" w:color="auto"/>
      </w:divBdr>
    </w:div>
    <w:div w:id="1939288139">
      <w:bodyDiv w:val="1"/>
      <w:marLeft w:val="0"/>
      <w:marRight w:val="0"/>
      <w:marTop w:val="0"/>
      <w:marBottom w:val="0"/>
      <w:divBdr>
        <w:top w:val="none" w:sz="0" w:space="0" w:color="auto"/>
        <w:left w:val="none" w:sz="0" w:space="0" w:color="auto"/>
        <w:bottom w:val="none" w:sz="0" w:space="0" w:color="auto"/>
        <w:right w:val="none" w:sz="0" w:space="0" w:color="auto"/>
      </w:divBdr>
    </w:div>
    <w:div w:id="1958560472">
      <w:bodyDiv w:val="1"/>
      <w:marLeft w:val="0"/>
      <w:marRight w:val="0"/>
      <w:marTop w:val="0"/>
      <w:marBottom w:val="0"/>
      <w:divBdr>
        <w:top w:val="none" w:sz="0" w:space="0" w:color="auto"/>
        <w:left w:val="none" w:sz="0" w:space="0" w:color="auto"/>
        <w:bottom w:val="none" w:sz="0" w:space="0" w:color="auto"/>
        <w:right w:val="none" w:sz="0" w:space="0" w:color="auto"/>
      </w:divBdr>
    </w:div>
    <w:div w:id="2041591809">
      <w:bodyDiv w:val="1"/>
      <w:marLeft w:val="0"/>
      <w:marRight w:val="0"/>
      <w:marTop w:val="0"/>
      <w:marBottom w:val="0"/>
      <w:divBdr>
        <w:top w:val="none" w:sz="0" w:space="0" w:color="auto"/>
        <w:left w:val="none" w:sz="0" w:space="0" w:color="auto"/>
        <w:bottom w:val="none" w:sz="0" w:space="0" w:color="auto"/>
        <w:right w:val="none" w:sz="0" w:space="0" w:color="auto"/>
      </w:divBdr>
    </w:div>
    <w:div w:id="210660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pn/dopiewo" TargetMode="External"/><Relationship Id="rId39" Type="http://schemas.openxmlformats.org/officeDocument/2006/relationships/hyperlink" Target="https://platformazakupowa.pl/" TargetMode="External"/><Relationship Id="rId21" Type="http://schemas.openxmlformats.org/officeDocument/2006/relationships/hyperlink" Target="https://sip.lex.pl/"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s://platformazakupowa.pl/pn/dopiewo"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platformazakupowa.pl/" TargetMode="External"/><Relationship Id="rId11" Type="http://schemas.openxmlformats.org/officeDocument/2006/relationships/hyperlink" Target="mailto:iod%40dopiewo.pl"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https://moj.gov.pl/nforms/signer/upload?xFormsAppName=SIGNER"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www.nccert.pl/" TargetMode="External"/><Relationship Id="rId49" Type="http://schemas.openxmlformats.org/officeDocument/2006/relationships/fontTable" Target="fontTable.xml"/><Relationship Id="rId10" Type="http://schemas.openxmlformats.org/officeDocument/2006/relationships/hyperlink" Target="https://platformazakupowa.pl/pn/dopiewo"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zp@dopiewo.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mailto:agnieszka.lewandowska@dopiewo.p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platformazakupowa.pl" TargetMode="External"/><Relationship Id="rId48" Type="http://schemas.openxmlformats.org/officeDocument/2006/relationships/footer" Target="footer2.xml"/><Relationship Id="rId8" Type="http://schemas.openxmlformats.org/officeDocument/2006/relationships/hyperlink" Target="https://bip.dopiewo.pl/" TargetMode="Externa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platformazakupowa.pl" TargetMode="External"/><Relationship Id="rId38" Type="http://schemas.openxmlformats.org/officeDocument/2006/relationships/hyperlink" Target="https://www.gov.pl/web/mswia/oprogramowanie-do-pobrania" TargetMode="External"/><Relationship Id="rId46" Type="http://schemas.openxmlformats.org/officeDocument/2006/relationships/header" Target="header1.xml"/><Relationship Id="rId20" Type="http://schemas.openxmlformats.org/officeDocument/2006/relationships/hyperlink" Target="https://sip.lex.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AEF6E-76C4-4277-AB6E-C9E85B42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3691</TotalTime>
  <Pages>20</Pages>
  <Words>8654</Words>
  <Characters>51927</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Agnieszka AL. Lewandowska</cp:lastModifiedBy>
  <cp:revision>398</cp:revision>
  <cp:lastPrinted>2024-08-14T13:25:00Z</cp:lastPrinted>
  <dcterms:created xsi:type="dcterms:W3CDTF">2021-12-01T12:49:00Z</dcterms:created>
  <dcterms:modified xsi:type="dcterms:W3CDTF">2024-08-14T13:25:00Z</dcterms:modified>
</cp:coreProperties>
</file>