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D7B52"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</w:t>
      </w:r>
      <w:r w:rsidR="00ED1F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ED1F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BC2EC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7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DA3594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DA3594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Pr="00EF4A33" w:rsidRDefault="00E51D64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EF4A33" w:rsidRPr="00BC2EC8" w:rsidRDefault="00BC2EC8" w:rsidP="00BC2EC8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C2EC8">
        <w:rPr>
          <w:rFonts w:ascii="Times New Roman" w:eastAsia="Times New Roman" w:hAnsi="Times New Roman" w:cs="Times New Roman"/>
          <w:b/>
          <w:bCs/>
          <w:lang w:eastAsia="zh-CN"/>
        </w:rPr>
        <w:t>„ Dostawa filtrów, jednorazowych wkładów do ssaków oraz cewników pooperacyjnych na potrzeby COZL”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(</w:t>
      </w:r>
      <w:r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1 – Filtr do ssaka New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Hospivac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350, 400</w:t>
      </w:r>
      <w:r w:rsidR="00ED1FB8"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FB376B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2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Filtr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do ssaka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Dynamic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Cheiron</w:t>
      </w:r>
      <w:proofErr w:type="spellEnd"/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>
        <w:rPr>
          <w:rFonts w:ascii="Times New Roman" w:eastAsia="Times New Roman" w:hAnsi="Times New Roman" w:cs="Times New Roman"/>
          <w:kern w:val="2"/>
          <w:lang w:eastAsia="zh-CN"/>
        </w:rPr>
        <w:t>2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3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Filtr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do ssaka New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Askin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20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>
        <w:rPr>
          <w:rFonts w:ascii="Times New Roman" w:eastAsia="Times New Roman" w:hAnsi="Times New Roman" w:cs="Times New Roman"/>
          <w:kern w:val="2"/>
          <w:lang w:eastAsia="zh-CN"/>
        </w:rPr>
        <w:t>3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4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Filtr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do ssaka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Medela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Vario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18AC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>
        <w:rPr>
          <w:rFonts w:ascii="Times New Roman" w:eastAsia="Times New Roman" w:hAnsi="Times New Roman" w:cs="Times New Roman"/>
          <w:kern w:val="2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5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Filtr </w:t>
      </w:r>
      <w:r w:rsidR="00E04E4B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do ssaka VICTORIA II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E04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6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</w:t>
      </w:r>
      <w:r w:rsidR="00E04E4B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Filtr oraz wkład workowy do ssaka SO 5 TORNADO  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7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</w:t>
      </w:r>
      <w:r w:rsidR="002E3EA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Cewniki pooperacyjne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Pr="00EF4A33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i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owy na warunkach określonych w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 xml:space="preserve"> (jeśli dotyczy)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EF4A33" w:rsidRDefault="00E51D6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Pr="00E51D64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Rodzaj Wykonawcy (właściwe zaznaczyć)</w:t>
      </w:r>
      <w:r w:rsidR="002874E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: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EF4A33" w:rsidRPr="00EF4A33" w:rsidRDefault="00041D29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36" w:rsidRDefault="00F66336" w:rsidP="00EF4A33">
      <w:pPr>
        <w:spacing w:after="0" w:line="240" w:lineRule="auto"/>
      </w:pPr>
      <w:r>
        <w:separator/>
      </w:r>
    </w:p>
  </w:endnote>
  <w:endnote w:type="continuationSeparator" w:id="0">
    <w:p w:rsidR="00F66336" w:rsidRDefault="00F6633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EAA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36" w:rsidRDefault="00F66336" w:rsidP="00EF4A33">
      <w:pPr>
        <w:spacing w:after="0" w:line="240" w:lineRule="auto"/>
      </w:pPr>
      <w:r>
        <w:separator/>
      </w:r>
    </w:p>
  </w:footnote>
  <w:footnote w:type="continuationSeparator" w:id="0">
    <w:p w:rsidR="00F66336" w:rsidRDefault="00F6633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0C7F3C"/>
    <w:rsid w:val="001A6F07"/>
    <w:rsid w:val="001F15C4"/>
    <w:rsid w:val="002874E0"/>
    <w:rsid w:val="002C38C7"/>
    <w:rsid w:val="002E3EAA"/>
    <w:rsid w:val="004C0BC6"/>
    <w:rsid w:val="004D6D33"/>
    <w:rsid w:val="005512DD"/>
    <w:rsid w:val="005D1FDE"/>
    <w:rsid w:val="00625591"/>
    <w:rsid w:val="00731B29"/>
    <w:rsid w:val="00795E5D"/>
    <w:rsid w:val="007C0F03"/>
    <w:rsid w:val="007D1FE8"/>
    <w:rsid w:val="0084405F"/>
    <w:rsid w:val="00A065D1"/>
    <w:rsid w:val="00A70366"/>
    <w:rsid w:val="00BC2EC8"/>
    <w:rsid w:val="00CD7B52"/>
    <w:rsid w:val="00DA3594"/>
    <w:rsid w:val="00E04E4B"/>
    <w:rsid w:val="00E2695B"/>
    <w:rsid w:val="00E51D64"/>
    <w:rsid w:val="00ED1FB8"/>
    <w:rsid w:val="00EF4A33"/>
    <w:rsid w:val="00F47F64"/>
    <w:rsid w:val="00F66336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15</cp:revision>
  <cp:lastPrinted>2021-03-22T12:52:00Z</cp:lastPrinted>
  <dcterms:created xsi:type="dcterms:W3CDTF">2021-01-30T18:42:00Z</dcterms:created>
  <dcterms:modified xsi:type="dcterms:W3CDTF">2021-03-22T12:52:00Z</dcterms:modified>
</cp:coreProperties>
</file>