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1F238037" w:rsidR="001B2D39" w:rsidRDefault="000D38F3" w:rsidP="00F11BE6">
      <w:pPr>
        <w:jc w:val="center"/>
        <w:rPr>
          <w:rFonts w:ascii="Cambria" w:hAnsi="Cambria"/>
          <w:b/>
          <w:sz w:val="24"/>
          <w:szCs w:val="24"/>
        </w:rPr>
      </w:pPr>
      <w:r>
        <w:t>Ogłoszenie nr 2023/BZP 00371358/01 z dnia 2023-08-29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464F" w14:textId="77777777" w:rsidR="0080322A" w:rsidRDefault="0080322A">
      <w:pPr>
        <w:spacing w:after="0" w:line="240" w:lineRule="auto"/>
      </w:pPr>
      <w:r>
        <w:separator/>
      </w:r>
    </w:p>
  </w:endnote>
  <w:endnote w:type="continuationSeparator" w:id="0">
    <w:p w14:paraId="29743D66" w14:textId="77777777" w:rsidR="0080322A" w:rsidRDefault="0080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5F81" w14:textId="77777777" w:rsidR="0080322A" w:rsidRDefault="0080322A">
      <w:pPr>
        <w:spacing w:after="0" w:line="240" w:lineRule="auto"/>
      </w:pPr>
      <w:r>
        <w:separator/>
      </w:r>
    </w:p>
  </w:footnote>
  <w:footnote w:type="continuationSeparator" w:id="0">
    <w:p w14:paraId="071B8B14" w14:textId="77777777" w:rsidR="0080322A" w:rsidRDefault="0080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0D38F3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52128B"/>
    <w:rsid w:val="00532267"/>
    <w:rsid w:val="00534DF0"/>
    <w:rsid w:val="00596EA8"/>
    <w:rsid w:val="0061653B"/>
    <w:rsid w:val="00661664"/>
    <w:rsid w:val="007C7F3A"/>
    <w:rsid w:val="007E30C8"/>
    <w:rsid w:val="0080322A"/>
    <w:rsid w:val="009558A0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6</cp:revision>
  <dcterms:created xsi:type="dcterms:W3CDTF">2021-10-26T12:28:00Z</dcterms:created>
  <dcterms:modified xsi:type="dcterms:W3CDTF">2023-08-29T09:12:00Z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