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E85E" w14:textId="77777777" w:rsidR="00880008" w:rsidRPr="00FC2696" w:rsidRDefault="00880008" w:rsidP="00880008">
      <w:pPr>
        <w:spacing w:after="0" w:line="240" w:lineRule="auto"/>
        <w:jc w:val="center"/>
        <w:rPr>
          <w:rFonts w:ascii="Times New Roman" w:eastAsia="Times New Roman" w:hAnsi="Times New Roman"/>
          <w:b/>
          <w:sz w:val="24"/>
          <w:szCs w:val="24"/>
          <w:lang w:eastAsia="pl-PL"/>
        </w:rPr>
      </w:pPr>
      <w:bookmarkStart w:id="0" w:name="_GoBack"/>
      <w:bookmarkEnd w:id="0"/>
      <w:r w:rsidRPr="00FC2696">
        <w:rPr>
          <w:rFonts w:ascii="Times New Roman" w:eastAsia="Times New Roman" w:hAnsi="Times New Roman"/>
          <w:b/>
          <w:sz w:val="24"/>
          <w:szCs w:val="24"/>
          <w:lang w:eastAsia="pl-PL"/>
        </w:rPr>
        <w:t xml:space="preserve">SPECYFIKACJA </w:t>
      </w:r>
    </w:p>
    <w:p w14:paraId="2A004F5E" w14:textId="77777777" w:rsidR="00880008" w:rsidRPr="00FC2696" w:rsidRDefault="00880008" w:rsidP="00880008">
      <w:pPr>
        <w:spacing w:after="0" w:line="240" w:lineRule="auto"/>
        <w:jc w:val="center"/>
        <w:rPr>
          <w:rFonts w:ascii="Times New Roman" w:eastAsia="Times New Roman" w:hAnsi="Times New Roman"/>
          <w:b/>
          <w:sz w:val="24"/>
          <w:szCs w:val="24"/>
          <w:lang w:eastAsia="pl-PL"/>
        </w:rPr>
      </w:pPr>
      <w:r w:rsidRPr="00FC2696">
        <w:rPr>
          <w:rFonts w:ascii="Times New Roman" w:eastAsia="Times New Roman" w:hAnsi="Times New Roman"/>
          <w:b/>
          <w:sz w:val="24"/>
          <w:szCs w:val="24"/>
          <w:lang w:eastAsia="pl-PL"/>
        </w:rPr>
        <w:t>ISTOTNYCH WARUNKÓW ZAMÓWIENIA</w:t>
      </w:r>
    </w:p>
    <w:p w14:paraId="68F18E4E" w14:textId="77777777" w:rsidR="00880008" w:rsidRPr="00FC2696" w:rsidRDefault="00880008" w:rsidP="00880008">
      <w:pPr>
        <w:spacing w:after="0" w:line="240" w:lineRule="auto"/>
        <w:ind w:left="3540"/>
        <w:rPr>
          <w:rFonts w:ascii="Times New Roman" w:eastAsia="Times New Roman" w:hAnsi="Times New Roman"/>
          <w:b/>
          <w:sz w:val="24"/>
          <w:szCs w:val="24"/>
          <w:lang w:eastAsia="pl-PL"/>
        </w:rPr>
      </w:pPr>
      <w:r w:rsidRPr="00FC2696">
        <w:rPr>
          <w:rFonts w:ascii="Times New Roman" w:eastAsia="Times New Roman" w:hAnsi="Times New Roman"/>
          <w:b/>
          <w:sz w:val="24"/>
          <w:szCs w:val="24"/>
          <w:lang w:eastAsia="pl-PL"/>
        </w:rPr>
        <w:t xml:space="preserve"> </w:t>
      </w:r>
    </w:p>
    <w:p w14:paraId="15ED3947" w14:textId="77777777" w:rsidR="00AA4D47" w:rsidRDefault="00CE2F73" w:rsidP="00AA4D47">
      <w:pPr>
        <w:spacing w:after="0" w:line="240" w:lineRule="auto"/>
        <w:ind w:left="3540"/>
        <w:rPr>
          <w:rFonts w:ascii="Times New Roman" w:eastAsia="Times New Roman" w:hAnsi="Times New Roman"/>
          <w:b/>
          <w:sz w:val="28"/>
          <w:szCs w:val="28"/>
          <w:lang w:eastAsia="pl-PL"/>
        </w:rPr>
      </w:pPr>
      <w:r w:rsidRPr="00FF58ED">
        <w:rPr>
          <w:rFonts w:ascii="Times New Roman" w:eastAsia="Times New Roman" w:hAnsi="Times New Roman"/>
          <w:b/>
          <w:sz w:val="28"/>
          <w:szCs w:val="28"/>
          <w:lang w:eastAsia="pl-PL"/>
        </w:rPr>
        <w:t>D</w:t>
      </w:r>
      <w:r w:rsidR="00D62AB7">
        <w:rPr>
          <w:rFonts w:ascii="Times New Roman" w:eastAsia="Times New Roman" w:hAnsi="Times New Roman"/>
          <w:b/>
          <w:sz w:val="28"/>
          <w:szCs w:val="28"/>
          <w:lang w:eastAsia="pl-PL"/>
        </w:rPr>
        <w:t>P/371/</w:t>
      </w:r>
      <w:r w:rsidR="009A18C0">
        <w:rPr>
          <w:rFonts w:ascii="Times New Roman" w:eastAsia="Times New Roman" w:hAnsi="Times New Roman"/>
          <w:b/>
          <w:sz w:val="28"/>
          <w:szCs w:val="28"/>
          <w:lang w:eastAsia="pl-PL"/>
        </w:rPr>
        <w:t>178</w:t>
      </w:r>
      <w:r w:rsidR="00AA4D47" w:rsidRPr="00FF58ED">
        <w:rPr>
          <w:rFonts w:ascii="Times New Roman" w:eastAsia="Times New Roman" w:hAnsi="Times New Roman"/>
          <w:b/>
          <w:sz w:val="28"/>
          <w:szCs w:val="28"/>
          <w:lang w:eastAsia="pl-PL"/>
        </w:rPr>
        <w:t>/20</w:t>
      </w:r>
    </w:p>
    <w:p w14:paraId="48BB24B2" w14:textId="77777777" w:rsidR="000B612F" w:rsidRPr="00FF58ED" w:rsidRDefault="000B612F" w:rsidP="00AA4D47">
      <w:pPr>
        <w:spacing w:after="0" w:line="240" w:lineRule="auto"/>
        <w:ind w:left="3540"/>
        <w:rPr>
          <w:rFonts w:ascii="Times New Roman" w:eastAsia="Times New Roman" w:hAnsi="Times New Roman"/>
          <w:b/>
          <w:sz w:val="28"/>
          <w:szCs w:val="28"/>
          <w:lang w:eastAsia="pl-PL"/>
        </w:rPr>
      </w:pPr>
    </w:p>
    <w:p w14:paraId="4E7B9A94" w14:textId="77777777" w:rsidR="00880008" w:rsidRPr="00FC2696" w:rsidRDefault="00880008" w:rsidP="009C3ACD">
      <w:pPr>
        <w:spacing w:after="0" w:line="240" w:lineRule="auto"/>
        <w:jc w:val="center"/>
        <w:rPr>
          <w:rFonts w:ascii="Times New Roman" w:eastAsia="Times New Roman" w:hAnsi="Times New Roman"/>
          <w:sz w:val="24"/>
          <w:szCs w:val="24"/>
          <w:lang w:eastAsia="pl-PL"/>
        </w:rPr>
      </w:pPr>
      <w:r w:rsidRPr="00FC2696">
        <w:rPr>
          <w:rFonts w:ascii="Times New Roman" w:eastAsia="Times New Roman" w:hAnsi="Times New Roman"/>
          <w:sz w:val="24"/>
          <w:szCs w:val="24"/>
          <w:lang w:eastAsia="pl-PL"/>
        </w:rPr>
        <w:t>Dotyczy postępowania prowadzonego w trybie przetargu nieograniczonego o wartości po</w:t>
      </w:r>
      <w:r w:rsidR="0041738D" w:rsidRPr="00FC2696">
        <w:rPr>
          <w:rFonts w:ascii="Times New Roman" w:eastAsia="Times New Roman" w:hAnsi="Times New Roman"/>
          <w:sz w:val="24"/>
          <w:szCs w:val="24"/>
          <w:lang w:eastAsia="pl-PL"/>
        </w:rPr>
        <w:t>niżej</w:t>
      </w:r>
      <w:r w:rsidR="00290099">
        <w:rPr>
          <w:rFonts w:ascii="Times New Roman" w:eastAsia="Times New Roman" w:hAnsi="Times New Roman"/>
          <w:sz w:val="24"/>
          <w:szCs w:val="24"/>
          <w:lang w:eastAsia="pl-PL"/>
        </w:rPr>
        <w:t xml:space="preserve"> </w:t>
      </w:r>
      <w:r w:rsidR="00AA4D47">
        <w:rPr>
          <w:rFonts w:ascii="Times New Roman" w:eastAsia="Times New Roman" w:hAnsi="Times New Roman"/>
          <w:sz w:val="24"/>
          <w:szCs w:val="24"/>
          <w:lang w:eastAsia="pl-PL"/>
        </w:rPr>
        <w:t>214</w:t>
      </w:r>
      <w:r w:rsidRPr="00FC2696">
        <w:rPr>
          <w:rFonts w:ascii="Times New Roman" w:eastAsia="Times New Roman" w:hAnsi="Times New Roman"/>
          <w:sz w:val="24"/>
          <w:szCs w:val="24"/>
          <w:lang w:eastAsia="pl-PL"/>
        </w:rPr>
        <w:t> 000 EUR pn.</w:t>
      </w:r>
    </w:p>
    <w:p w14:paraId="76E5F867" w14:textId="77777777" w:rsidR="00B95155" w:rsidRPr="00FC2696" w:rsidRDefault="00B95155" w:rsidP="000E15DF">
      <w:pPr>
        <w:spacing w:after="0" w:line="240" w:lineRule="auto"/>
        <w:jc w:val="center"/>
        <w:rPr>
          <w:rFonts w:ascii="Times New Roman" w:eastAsia="Times New Roman" w:hAnsi="Times New Roman"/>
          <w:sz w:val="24"/>
          <w:szCs w:val="24"/>
          <w:lang w:eastAsia="pl-PL"/>
        </w:rPr>
      </w:pPr>
    </w:p>
    <w:p w14:paraId="6F77830C" w14:textId="77777777" w:rsidR="00D62AB7" w:rsidRDefault="00D62AB7" w:rsidP="00D62AB7">
      <w:pPr>
        <w:jc w:val="both"/>
        <w:rPr>
          <w:b/>
        </w:rPr>
      </w:pPr>
    </w:p>
    <w:p w14:paraId="56EB5879" w14:textId="77777777" w:rsidR="009A18C0" w:rsidRPr="009A18C0" w:rsidRDefault="009A18C0" w:rsidP="009A18C0">
      <w:pPr>
        <w:widowControl w:val="0"/>
        <w:spacing w:after="0" w:line="240" w:lineRule="auto"/>
        <w:ind w:right="80"/>
        <w:jc w:val="center"/>
        <w:rPr>
          <w:rFonts w:ascii="Times New Roman" w:eastAsia="Times New Roman" w:hAnsi="Times New Roman"/>
          <w:b/>
          <w:color w:val="000000"/>
          <w:szCs w:val="24"/>
          <w:shd w:val="clear" w:color="auto" w:fill="FFFFFF"/>
          <w:lang w:eastAsia="pl-PL"/>
        </w:rPr>
      </w:pPr>
      <w:r w:rsidRPr="009A18C0">
        <w:rPr>
          <w:rFonts w:ascii="Times New Roman" w:eastAsia="Times New Roman" w:hAnsi="Times New Roman"/>
          <w:b/>
          <w:color w:val="000000"/>
          <w:szCs w:val="24"/>
          <w:shd w:val="clear" w:color="auto" w:fill="FFFFFF"/>
          <w:lang w:eastAsia="pl-PL"/>
        </w:rPr>
        <w:t xml:space="preserve">Wydanie publikacji na temat: </w:t>
      </w:r>
      <w:r w:rsidRPr="009A18C0">
        <w:rPr>
          <w:rFonts w:ascii="Times New Roman" w:eastAsia="Times New Roman" w:hAnsi="Times New Roman" w:cs="Calibri"/>
          <w:b/>
          <w:bCs/>
          <w:color w:val="000000"/>
          <w:sz w:val="24"/>
          <w:szCs w:val="24"/>
          <w:lang w:eastAsia="pl-PL"/>
        </w:rPr>
        <w:t>Ekonomiczne wyzwania współczesnego świata</w:t>
      </w:r>
    </w:p>
    <w:p w14:paraId="1DADF034" w14:textId="77777777" w:rsidR="009A18C0" w:rsidRPr="009A18C0" w:rsidRDefault="009A18C0" w:rsidP="009A18C0">
      <w:pPr>
        <w:widowControl w:val="0"/>
        <w:spacing w:after="0" w:line="240" w:lineRule="auto"/>
        <w:ind w:right="80"/>
        <w:jc w:val="center"/>
        <w:rPr>
          <w:rFonts w:ascii="Times New Roman" w:eastAsia="Times New Roman" w:hAnsi="Times New Roman"/>
          <w:sz w:val="24"/>
          <w:szCs w:val="24"/>
          <w:lang w:eastAsia="pl-PL"/>
        </w:rPr>
      </w:pPr>
      <w:r w:rsidRPr="009A18C0">
        <w:rPr>
          <w:rFonts w:ascii="Times New Roman" w:eastAsia="Times New Roman" w:hAnsi="Times New Roman"/>
          <w:b/>
          <w:sz w:val="24"/>
          <w:szCs w:val="24"/>
          <w:lang w:eastAsia="pl-PL"/>
        </w:rPr>
        <w:t xml:space="preserve">red. D. </w:t>
      </w:r>
      <w:proofErr w:type="spellStart"/>
      <w:r w:rsidRPr="009A18C0">
        <w:rPr>
          <w:rFonts w:ascii="Times New Roman" w:eastAsia="Times New Roman" w:hAnsi="Times New Roman"/>
          <w:b/>
          <w:sz w:val="24"/>
          <w:szCs w:val="24"/>
          <w:lang w:eastAsia="pl-PL"/>
        </w:rPr>
        <w:t>Kopycińska</w:t>
      </w:r>
      <w:proofErr w:type="spellEnd"/>
      <w:r w:rsidRPr="009A18C0">
        <w:rPr>
          <w:rFonts w:ascii="Times New Roman" w:eastAsia="Times New Roman" w:hAnsi="Times New Roman"/>
          <w:b/>
          <w:sz w:val="24"/>
          <w:szCs w:val="24"/>
          <w:lang w:eastAsia="pl-PL"/>
        </w:rPr>
        <w:t>, T. Bernat</w:t>
      </w:r>
    </w:p>
    <w:p w14:paraId="34E4B0FD" w14:textId="77777777" w:rsidR="00AA4D47" w:rsidRPr="00FC2696" w:rsidRDefault="00AA4D47" w:rsidP="00880008">
      <w:pPr>
        <w:spacing w:after="0" w:line="240" w:lineRule="auto"/>
        <w:jc w:val="center"/>
        <w:rPr>
          <w:rFonts w:ascii="Times New Roman" w:eastAsia="Times New Roman" w:hAnsi="Times New Roman"/>
          <w:b/>
          <w:sz w:val="24"/>
          <w:szCs w:val="24"/>
          <w:lang w:eastAsia="pl-P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5953"/>
      </w:tblGrid>
      <w:tr w:rsidR="00880008" w:rsidRPr="00FC2696" w14:paraId="03EBED5C" w14:textId="77777777" w:rsidTr="009E1003">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4466B94B" w14:textId="77777777" w:rsidR="00880008" w:rsidRPr="00FC2696" w:rsidRDefault="00880008">
            <w:pPr>
              <w:tabs>
                <w:tab w:val="center" w:pos="4536"/>
                <w:tab w:val="right" w:pos="9072"/>
              </w:tabs>
              <w:spacing w:after="0" w:line="240" w:lineRule="auto"/>
              <w:jc w:val="center"/>
              <w:rPr>
                <w:rFonts w:ascii="Times New Roman" w:eastAsia="Times New Roman" w:hAnsi="Times New Roman"/>
                <w:b/>
                <w:sz w:val="24"/>
                <w:szCs w:val="24"/>
                <w:lang w:eastAsia="pl-PL"/>
              </w:rPr>
            </w:pPr>
            <w:r w:rsidRPr="00FC2696">
              <w:rPr>
                <w:rFonts w:ascii="Times New Roman" w:eastAsia="Times New Roman" w:hAnsi="Times New Roman"/>
                <w:b/>
                <w:sz w:val="24"/>
                <w:szCs w:val="24"/>
                <w:lang w:eastAsia="pl-PL"/>
              </w:rPr>
              <w:t>CPV</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DF54DA" w14:textId="77777777" w:rsidR="00290099" w:rsidRPr="002E638B" w:rsidRDefault="00290099" w:rsidP="00290099">
            <w:pPr>
              <w:spacing w:after="0" w:line="240" w:lineRule="auto"/>
              <w:jc w:val="center"/>
              <w:rPr>
                <w:b/>
                <w:noProof/>
              </w:rPr>
            </w:pPr>
            <w:r w:rsidRPr="002E638B">
              <w:rPr>
                <w:b/>
                <w:noProof/>
              </w:rPr>
              <w:t>22100000-1</w:t>
            </w:r>
          </w:p>
          <w:p w14:paraId="19C70A89" w14:textId="77777777" w:rsidR="001365EC" w:rsidRPr="00290099" w:rsidRDefault="00290099" w:rsidP="00290099">
            <w:pPr>
              <w:spacing w:after="0" w:line="240" w:lineRule="auto"/>
              <w:jc w:val="center"/>
              <w:rPr>
                <w:b/>
                <w:noProof/>
              </w:rPr>
            </w:pPr>
            <w:r w:rsidRPr="002E638B">
              <w:rPr>
                <w:b/>
                <w:noProof/>
              </w:rPr>
              <w:t>22110000-4</w:t>
            </w:r>
          </w:p>
        </w:tc>
      </w:tr>
    </w:tbl>
    <w:p w14:paraId="0CFD8FC2" w14:textId="77777777" w:rsidR="00880008" w:rsidRPr="007D099E" w:rsidRDefault="00880008" w:rsidP="00880008">
      <w:pPr>
        <w:spacing w:after="0" w:line="240" w:lineRule="auto"/>
        <w:rPr>
          <w:rFonts w:ascii="Times New Roman" w:eastAsia="Times New Roman" w:hAnsi="Times New Roman"/>
          <w:b/>
          <w:lang w:eastAsia="pl-PL"/>
        </w:rPr>
      </w:pPr>
    </w:p>
    <w:p w14:paraId="7680B4D4" w14:textId="77777777" w:rsidR="00880008" w:rsidRPr="007D099E" w:rsidRDefault="00880008" w:rsidP="00880008">
      <w:pPr>
        <w:spacing w:after="0" w:line="240" w:lineRule="auto"/>
        <w:rPr>
          <w:rFonts w:ascii="Times New Roman" w:eastAsia="Times New Roman" w:hAnsi="Times New Roman"/>
          <w:lang w:eastAsia="pl-PL"/>
        </w:rPr>
      </w:pPr>
      <w:r w:rsidRPr="007D099E">
        <w:rPr>
          <w:rFonts w:ascii="Times New Roman" w:eastAsia="Times New Roman" w:hAnsi="Times New Roman"/>
          <w:lang w:eastAsia="pl-PL"/>
        </w:rPr>
        <w:t>Rozdział  1: Instrukcja dla Wykonawców wraz załącznikami</w:t>
      </w:r>
      <w:r w:rsidR="00BC2720" w:rsidRPr="007D099E">
        <w:rPr>
          <w:rFonts w:ascii="Times New Roman" w:eastAsia="Times New Roman" w:hAnsi="Times New Roman"/>
          <w:lang w:eastAsia="pl-PL"/>
        </w:rPr>
        <w:t>.</w:t>
      </w:r>
    </w:p>
    <w:p w14:paraId="42A6216D" w14:textId="77777777" w:rsidR="00880008" w:rsidRPr="007D099E" w:rsidRDefault="00880008" w:rsidP="00880008">
      <w:pPr>
        <w:spacing w:after="0" w:line="240" w:lineRule="auto"/>
        <w:rPr>
          <w:rFonts w:ascii="Times New Roman" w:eastAsia="Times New Roman" w:hAnsi="Times New Roman"/>
          <w:lang w:eastAsia="pl-PL"/>
        </w:rPr>
      </w:pPr>
      <w:r w:rsidRPr="007D099E">
        <w:rPr>
          <w:rFonts w:ascii="Times New Roman" w:eastAsia="Times New Roman" w:hAnsi="Times New Roman"/>
          <w:lang w:eastAsia="pl-PL"/>
        </w:rPr>
        <w:t>Rozdział  2: Opis przedmiotu zamówienia</w:t>
      </w:r>
      <w:r w:rsidR="00BC2720" w:rsidRPr="007D099E">
        <w:rPr>
          <w:rFonts w:ascii="Times New Roman" w:eastAsia="Times New Roman" w:hAnsi="Times New Roman"/>
          <w:lang w:eastAsia="pl-PL"/>
        </w:rPr>
        <w:t>.</w:t>
      </w:r>
    </w:p>
    <w:p w14:paraId="7A5D288A" w14:textId="77777777" w:rsidR="00880008" w:rsidRPr="007D099E" w:rsidRDefault="00880008" w:rsidP="00880008">
      <w:pPr>
        <w:spacing w:after="0" w:line="240" w:lineRule="auto"/>
        <w:rPr>
          <w:rFonts w:ascii="Times New Roman" w:eastAsia="Times New Roman" w:hAnsi="Times New Roman"/>
          <w:lang w:eastAsia="pl-PL"/>
        </w:rPr>
      </w:pPr>
      <w:r w:rsidRPr="007D099E">
        <w:rPr>
          <w:rFonts w:ascii="Times New Roman" w:eastAsia="Times New Roman" w:hAnsi="Times New Roman"/>
          <w:lang w:eastAsia="pl-PL"/>
        </w:rPr>
        <w:t>Rozdział  3: Projekt umowy</w:t>
      </w:r>
      <w:r w:rsidR="00BC2720" w:rsidRPr="007D099E">
        <w:rPr>
          <w:rFonts w:ascii="Times New Roman" w:eastAsia="Times New Roman" w:hAnsi="Times New Roman"/>
          <w:lang w:eastAsia="pl-PL"/>
        </w:rPr>
        <w:t>.</w:t>
      </w:r>
    </w:p>
    <w:p w14:paraId="62E91D15" w14:textId="77777777" w:rsidR="0041738D" w:rsidRPr="007D099E" w:rsidRDefault="0041738D" w:rsidP="0041738D">
      <w:pPr>
        <w:spacing w:after="0" w:line="240" w:lineRule="auto"/>
        <w:jc w:val="both"/>
        <w:rPr>
          <w:rFonts w:ascii="Times New Roman" w:hAnsi="Times New Roman"/>
          <w:color w:val="FF0000"/>
        </w:rPr>
      </w:pPr>
      <w:r w:rsidRPr="007D099E">
        <w:rPr>
          <w:rFonts w:ascii="Times New Roman" w:hAnsi="Times New Roman"/>
        </w:rPr>
        <w:t>Załączniki: Formularz oferty</w:t>
      </w:r>
      <w:r w:rsidR="009E1003" w:rsidRPr="007D099E">
        <w:rPr>
          <w:rFonts w:ascii="Times New Roman" w:hAnsi="Times New Roman"/>
        </w:rPr>
        <w:t xml:space="preserve"> – załącznik nr 1, oświadczenie o braku podstaw do wykluczenia – załącznik 2</w:t>
      </w:r>
      <w:r w:rsidR="00717C55" w:rsidRPr="007D099E">
        <w:rPr>
          <w:rFonts w:ascii="Times New Roman" w:hAnsi="Times New Roman"/>
        </w:rPr>
        <w:t xml:space="preserve">, </w:t>
      </w:r>
      <w:r w:rsidR="009E1003" w:rsidRPr="007D099E">
        <w:rPr>
          <w:rFonts w:ascii="Times New Roman" w:hAnsi="Times New Roman"/>
        </w:rPr>
        <w:t xml:space="preserve">oświadczenie o przynależności lub braku przynależności do grupy kapitałowej – załącznik nr 3; </w:t>
      </w:r>
    </w:p>
    <w:p w14:paraId="240D9EA6" w14:textId="23750D17" w:rsidR="00880008" w:rsidRPr="007D099E" w:rsidRDefault="00BD0D79" w:rsidP="00880008">
      <w:pPr>
        <w:spacing w:after="0" w:line="240" w:lineRule="auto"/>
        <w:rPr>
          <w:rFonts w:ascii="Times New Roman" w:eastAsia="Times New Roman" w:hAnsi="Times New Roman"/>
          <w:lang w:eastAsia="pl-PL"/>
        </w:rPr>
      </w:pPr>
      <w:r>
        <w:rPr>
          <w:noProof/>
          <w:lang w:eastAsia="pl-PL"/>
        </w:rPr>
        <mc:AlternateContent>
          <mc:Choice Requires="wps">
            <w:drawing>
              <wp:anchor distT="0" distB="0" distL="114300" distR="114300" simplePos="0" relativeHeight="251670528" behindDoc="0" locked="0" layoutInCell="1" allowOverlap="1" wp14:anchorId="243E3576" wp14:editId="2F030F77">
                <wp:simplePos x="0" y="0"/>
                <wp:positionH relativeFrom="column">
                  <wp:posOffset>-231775</wp:posOffset>
                </wp:positionH>
                <wp:positionV relativeFrom="paragraph">
                  <wp:posOffset>102235</wp:posOffset>
                </wp:positionV>
                <wp:extent cx="6727190" cy="3282315"/>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3282315"/>
                        </a:xfrm>
                        <a:prstGeom prst="rect">
                          <a:avLst/>
                        </a:prstGeom>
                        <a:solidFill>
                          <a:srgbClr val="FFFFFF"/>
                        </a:solidFill>
                        <a:ln w="9525">
                          <a:solidFill>
                            <a:srgbClr val="000000"/>
                          </a:solidFill>
                          <a:miter lim="800000"/>
                          <a:headEnd/>
                          <a:tailEnd/>
                        </a:ln>
                      </wps:spPr>
                      <wps:txbx>
                        <w:txbxContent>
                          <w:p w14:paraId="690C6FE1" w14:textId="77777777" w:rsidR="00E601DC" w:rsidRPr="00BC2720" w:rsidRDefault="00E601DC"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1D2CF630"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60ED550B"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0BE47D63"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57AAF224" w14:textId="77777777" w:rsidR="00E601DC" w:rsidRDefault="00E601DC"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54182B3D" w14:textId="77777777" w:rsidR="00E601DC" w:rsidRPr="00BC2720" w:rsidRDefault="00E601DC" w:rsidP="00FD373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Nie dopuszcza się składania ofert częściowych</w:t>
                            </w:r>
                          </w:p>
                          <w:p w14:paraId="3E3FAD09"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Nie dopuszcza się składania ofert wariantowych.</w:t>
                            </w:r>
                          </w:p>
                          <w:p w14:paraId="2BDDFEFF"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7E8C5679"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8DE57FD" w14:textId="77777777" w:rsidR="00E601DC" w:rsidRPr="00C54E2B" w:rsidRDefault="00E601DC" w:rsidP="00E45C9F">
                            <w:pPr>
                              <w:numPr>
                                <w:ilvl w:val="0"/>
                                <w:numId w:val="2"/>
                              </w:numPr>
                              <w:spacing w:after="0" w:line="240" w:lineRule="auto"/>
                              <w:jc w:val="both"/>
                              <w:rPr>
                                <w:rFonts w:ascii="Times New Roman" w:hAnsi="Times New Roman"/>
                                <w:sz w:val="24"/>
                                <w:szCs w:val="24"/>
                              </w:rPr>
                            </w:pPr>
                            <w:r w:rsidRPr="00C54E2B">
                              <w:rPr>
                                <w:rFonts w:ascii="Times New Roman" w:hAnsi="Times New Roman"/>
                                <w:sz w:val="24"/>
                                <w:szCs w:val="24"/>
                              </w:rPr>
                              <w:t>Zamawiający przewiduje możliwość wykluczenia wykonawcy na podstawie 24 ust. 1 pkt 13 - 22 i ust. 5 pkt 1 PZP.</w:t>
                            </w:r>
                          </w:p>
                          <w:p w14:paraId="34E284D0" w14:textId="77777777" w:rsidR="00E601DC" w:rsidRPr="00D62AB7" w:rsidRDefault="00E601DC" w:rsidP="00880008">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Platforma zakupowa: </w:t>
                            </w:r>
                            <w:hyperlink r:id="rId8" w:history="1">
                              <w:r w:rsidRPr="009738E0">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710DFBB9" w14:textId="77777777" w:rsidR="00E601DC" w:rsidRDefault="00E601DC" w:rsidP="00880008">
                            <w:pPr>
                              <w:jc w:val="both"/>
                              <w:rPr>
                                <w:sz w:val="24"/>
                              </w:rPr>
                            </w:pPr>
                          </w:p>
                          <w:p w14:paraId="407ED215" w14:textId="77777777" w:rsidR="00E601DC" w:rsidRDefault="00E601DC" w:rsidP="00880008">
                            <w:pPr>
                              <w:jc w:val="both"/>
                              <w:rPr>
                                <w:sz w:val="24"/>
                                <w:vertAlign w:val="superscript"/>
                              </w:rPr>
                            </w:pPr>
                            <w:r>
                              <w:rPr>
                                <w:sz w:val="24"/>
                              </w:rPr>
                              <w:t xml:space="preserve">  </w:t>
                            </w:r>
                          </w:p>
                          <w:p w14:paraId="5C4E3C6E" w14:textId="77777777" w:rsidR="00E601DC" w:rsidRDefault="00E601DC" w:rsidP="00FD3730">
                            <w:pPr>
                              <w:numPr>
                                <w:ilvl w:val="0"/>
                                <w:numId w:val="2"/>
                              </w:numPr>
                              <w:spacing w:after="0" w:line="240" w:lineRule="auto"/>
                              <w:jc w:val="both"/>
                              <w:rPr>
                                <w:sz w:val="24"/>
                                <w:vertAlign w:val="superscript"/>
                              </w:rPr>
                            </w:pPr>
                          </w:p>
                          <w:p w14:paraId="407128C5" w14:textId="77777777" w:rsidR="00E601DC" w:rsidRDefault="00E601DC" w:rsidP="00880008">
                            <w:pPr>
                              <w:jc w:val="both"/>
                              <w:rPr>
                                <w:sz w:val="24"/>
                                <w:vertAlign w:val="superscript"/>
                              </w:rPr>
                            </w:pPr>
                          </w:p>
                          <w:p w14:paraId="5035DB1E" w14:textId="77777777" w:rsidR="00E601DC" w:rsidRDefault="00E601DC" w:rsidP="00880008">
                            <w:pPr>
                              <w:rPr>
                                <w:sz w:val="24"/>
                                <w:vertAlign w:val="superscript"/>
                              </w:rPr>
                            </w:pPr>
                          </w:p>
                          <w:p w14:paraId="3D23E7AA" w14:textId="77777777" w:rsidR="00E601DC" w:rsidRDefault="00E601DC" w:rsidP="00880008">
                            <w:pPr>
                              <w:rPr>
                                <w:sz w:val="24"/>
                              </w:rPr>
                            </w:pPr>
                          </w:p>
                          <w:p w14:paraId="257B2F77" w14:textId="77777777" w:rsidR="00E601DC" w:rsidRDefault="00E601DC" w:rsidP="00880008">
                            <w:pPr>
                              <w:rPr>
                                <w:sz w:val="20"/>
                                <w:vertAlign w:val="superscript"/>
                              </w:rPr>
                            </w:pPr>
                          </w:p>
                          <w:p w14:paraId="01D89F62" w14:textId="77777777" w:rsidR="00E601DC" w:rsidRDefault="00E601DC" w:rsidP="00880008">
                            <w:pPr>
                              <w:rPr>
                                <w:vertAlign w:val="superscript"/>
                              </w:rPr>
                            </w:pPr>
                          </w:p>
                          <w:p w14:paraId="6E671A16" w14:textId="77777777" w:rsidR="00E601DC" w:rsidRDefault="00E601DC" w:rsidP="00880008">
                            <w:pPr>
                              <w:rPr>
                                <w:vertAlign w:val="superscript"/>
                              </w:rPr>
                            </w:pPr>
                          </w:p>
                          <w:p w14:paraId="0460B3A3" w14:textId="77777777" w:rsidR="00E601DC" w:rsidRDefault="00E601DC" w:rsidP="00880008">
                            <w:pPr>
                              <w:rPr>
                                <w:vertAlign w:val="superscript"/>
                              </w:rPr>
                            </w:pPr>
                          </w:p>
                          <w:p w14:paraId="0CD81F27" w14:textId="77777777" w:rsidR="00E601DC" w:rsidRDefault="00E601DC" w:rsidP="00880008">
                            <w:pPr>
                              <w:rPr>
                                <w:vertAlign w:val="superscript"/>
                              </w:rPr>
                            </w:pPr>
                          </w:p>
                          <w:p w14:paraId="5A2FD1B7" w14:textId="77777777" w:rsidR="00E601DC" w:rsidRDefault="00E601DC" w:rsidP="00880008">
                            <w:pPr>
                              <w:rPr>
                                <w:vertAlign w:val="superscript"/>
                              </w:rPr>
                            </w:pPr>
                          </w:p>
                          <w:p w14:paraId="778D3C4F" w14:textId="77777777" w:rsidR="00E601DC" w:rsidRDefault="00E601DC" w:rsidP="00880008">
                            <w:pPr>
                              <w:rPr>
                                <w:vertAlign w:val="superscript"/>
                              </w:rPr>
                            </w:pPr>
                          </w:p>
                          <w:p w14:paraId="004F92F2" w14:textId="77777777" w:rsidR="00E601DC" w:rsidRDefault="00E601DC" w:rsidP="00880008">
                            <w:pPr>
                              <w:rPr>
                                <w:vertAlign w:val="superscript"/>
                              </w:rPr>
                            </w:pPr>
                          </w:p>
                          <w:p w14:paraId="07C5054A" w14:textId="77777777" w:rsidR="00E601DC" w:rsidRDefault="00E601DC" w:rsidP="00880008">
                            <w:pPr>
                              <w:rPr>
                                <w:vertAlign w:val="superscript"/>
                              </w:rPr>
                            </w:pPr>
                          </w:p>
                          <w:p w14:paraId="2C68A447" w14:textId="77777777" w:rsidR="00E601DC" w:rsidRDefault="00E601DC" w:rsidP="00880008">
                            <w:pPr>
                              <w:rPr>
                                <w:vertAlign w:val="superscript"/>
                              </w:rPr>
                            </w:pPr>
                          </w:p>
                          <w:p w14:paraId="45730915" w14:textId="77777777" w:rsidR="00E601DC" w:rsidRDefault="00E601DC" w:rsidP="00880008">
                            <w:pPr>
                              <w:rPr>
                                <w:vertAlign w:val="superscript"/>
                              </w:rPr>
                            </w:pPr>
                          </w:p>
                          <w:p w14:paraId="6930384A" w14:textId="77777777" w:rsidR="00E601DC" w:rsidRDefault="00E601DC" w:rsidP="00880008">
                            <w:pPr>
                              <w:rPr>
                                <w:vertAlign w:val="superscript"/>
                              </w:rPr>
                            </w:pPr>
                          </w:p>
                          <w:p w14:paraId="79EC6651" w14:textId="77777777" w:rsidR="00E601DC" w:rsidRDefault="00E601DC" w:rsidP="00880008">
                            <w:pPr>
                              <w:rPr>
                                <w:vertAlign w:val="superscript"/>
                              </w:rPr>
                            </w:pPr>
                          </w:p>
                          <w:p w14:paraId="7D1E1FCB" w14:textId="77777777" w:rsidR="00E601DC" w:rsidRDefault="00E601DC" w:rsidP="00880008">
                            <w:pPr>
                              <w:rPr>
                                <w:vertAlign w:val="superscript"/>
                              </w:rPr>
                            </w:pPr>
                          </w:p>
                          <w:p w14:paraId="07B69E05" w14:textId="77777777" w:rsidR="00E601DC" w:rsidRDefault="00E601DC" w:rsidP="00880008">
                            <w:pPr>
                              <w:rPr>
                                <w:vertAlign w:val="superscript"/>
                              </w:rPr>
                            </w:pPr>
                          </w:p>
                          <w:p w14:paraId="03D8CF41" w14:textId="77777777" w:rsidR="00E601DC" w:rsidRDefault="00E601DC" w:rsidP="00880008">
                            <w:pPr>
                              <w:rPr>
                                <w:vertAlign w:val="superscript"/>
                              </w:rPr>
                            </w:pPr>
                          </w:p>
                          <w:p w14:paraId="2F93B540" w14:textId="77777777" w:rsidR="00E601DC" w:rsidRDefault="00E601DC" w:rsidP="00880008">
                            <w:pPr>
                              <w:rPr>
                                <w:vertAlign w:val="superscript"/>
                              </w:rPr>
                            </w:pPr>
                          </w:p>
                          <w:p w14:paraId="509D1A69" w14:textId="77777777" w:rsidR="00E601DC" w:rsidRDefault="00E601DC" w:rsidP="00880008">
                            <w:pPr>
                              <w:rPr>
                                <w:vertAlign w:val="superscript"/>
                              </w:rPr>
                            </w:pPr>
                          </w:p>
                          <w:p w14:paraId="360B16E5" w14:textId="77777777" w:rsidR="00E601DC" w:rsidRDefault="00E601DC" w:rsidP="00880008">
                            <w:pPr>
                              <w:rPr>
                                <w:vertAlign w:val="superscript"/>
                              </w:rPr>
                            </w:pPr>
                          </w:p>
                          <w:p w14:paraId="627A267B" w14:textId="77777777" w:rsidR="00E601DC" w:rsidRDefault="00E601DC" w:rsidP="00880008">
                            <w:pPr>
                              <w:rPr>
                                <w:vertAlign w:val="superscript"/>
                              </w:rPr>
                            </w:pPr>
                          </w:p>
                          <w:p w14:paraId="03232DFB" w14:textId="77777777" w:rsidR="00E601DC" w:rsidRDefault="00E601DC" w:rsidP="00880008">
                            <w:pPr>
                              <w:rPr>
                                <w:vertAlign w:val="superscript"/>
                              </w:rPr>
                            </w:pPr>
                          </w:p>
                          <w:p w14:paraId="77A79BDF" w14:textId="77777777" w:rsidR="00E601DC" w:rsidRDefault="00E601DC" w:rsidP="00880008">
                            <w:pPr>
                              <w:rPr>
                                <w:vertAlign w:val="superscript"/>
                              </w:rPr>
                            </w:pPr>
                          </w:p>
                          <w:p w14:paraId="7413A1DD" w14:textId="77777777" w:rsidR="00E601DC" w:rsidRDefault="00E601DC" w:rsidP="00880008">
                            <w:pPr>
                              <w:rPr>
                                <w:vertAlign w:val="superscript"/>
                              </w:rPr>
                            </w:pPr>
                          </w:p>
                          <w:p w14:paraId="303582C3" w14:textId="77777777" w:rsidR="00E601DC" w:rsidRDefault="00E601DC" w:rsidP="00880008">
                            <w:pPr>
                              <w:rPr>
                                <w:vertAlign w:val="superscript"/>
                              </w:rPr>
                            </w:pPr>
                          </w:p>
                          <w:p w14:paraId="0FE646D6" w14:textId="77777777" w:rsidR="00E601DC" w:rsidRDefault="00E601DC" w:rsidP="00880008">
                            <w:pPr>
                              <w:rPr>
                                <w:vertAlign w:val="superscript"/>
                              </w:rPr>
                            </w:pPr>
                          </w:p>
                          <w:p w14:paraId="10384AF9" w14:textId="77777777" w:rsidR="00E601DC" w:rsidRDefault="00E601DC" w:rsidP="00880008">
                            <w:pPr>
                              <w:rPr>
                                <w:vertAlign w:val="superscript"/>
                              </w:rPr>
                            </w:pPr>
                          </w:p>
                          <w:p w14:paraId="5AA0F405" w14:textId="77777777" w:rsidR="00E601DC" w:rsidRDefault="00E601DC" w:rsidP="00880008">
                            <w:pPr>
                              <w:rPr>
                                <w:vertAlign w:val="superscript"/>
                              </w:rPr>
                            </w:pPr>
                          </w:p>
                          <w:p w14:paraId="6BBE3B2E" w14:textId="77777777" w:rsidR="00E601DC" w:rsidRDefault="00E601DC" w:rsidP="00880008">
                            <w:pPr>
                              <w:rPr>
                                <w:vertAlign w:val="superscript"/>
                              </w:rPr>
                            </w:pPr>
                          </w:p>
                          <w:p w14:paraId="7BF14BF8" w14:textId="77777777" w:rsidR="00E601DC" w:rsidRDefault="00E601DC" w:rsidP="00880008">
                            <w:pPr>
                              <w:rPr>
                                <w:vertAlign w:val="superscript"/>
                              </w:rPr>
                            </w:pPr>
                          </w:p>
                          <w:p w14:paraId="72FC5776" w14:textId="77777777" w:rsidR="00E601DC" w:rsidRDefault="00E601DC" w:rsidP="00880008">
                            <w:pPr>
                              <w:rPr>
                                <w:vertAlign w:val="superscript"/>
                              </w:rPr>
                            </w:pPr>
                          </w:p>
                          <w:p w14:paraId="55B43922" w14:textId="77777777" w:rsidR="00E601DC" w:rsidRDefault="00E601DC" w:rsidP="00880008">
                            <w:pPr>
                              <w:rPr>
                                <w:vertAlign w:val="superscript"/>
                              </w:rPr>
                            </w:pPr>
                          </w:p>
                          <w:p w14:paraId="7E00C383" w14:textId="77777777" w:rsidR="00E601DC" w:rsidRDefault="00E601DC" w:rsidP="00880008">
                            <w:pPr>
                              <w:rPr>
                                <w:vertAlign w:val="superscript"/>
                              </w:rPr>
                            </w:pPr>
                          </w:p>
                          <w:p w14:paraId="7E596395" w14:textId="77777777" w:rsidR="00E601DC" w:rsidRDefault="00E601DC" w:rsidP="00880008">
                            <w:pPr>
                              <w:rPr>
                                <w:vertAlign w:val="superscript"/>
                              </w:rPr>
                            </w:pPr>
                          </w:p>
                          <w:p w14:paraId="464E5A04" w14:textId="77777777" w:rsidR="00E601DC" w:rsidRDefault="00E601DC" w:rsidP="00880008">
                            <w:pPr>
                              <w:rPr>
                                <w:vertAlign w:val="superscript"/>
                              </w:rPr>
                            </w:pPr>
                          </w:p>
                          <w:p w14:paraId="46E03447" w14:textId="77777777" w:rsidR="00E601DC" w:rsidRDefault="00E601DC" w:rsidP="00880008">
                            <w:pPr>
                              <w:rPr>
                                <w:vertAlign w:val="superscript"/>
                              </w:rPr>
                            </w:pPr>
                          </w:p>
                          <w:p w14:paraId="2242660E" w14:textId="77777777" w:rsidR="00E601DC" w:rsidRDefault="00E601DC" w:rsidP="00880008">
                            <w:pPr>
                              <w:rPr>
                                <w:vertAlign w:val="superscript"/>
                              </w:rPr>
                            </w:pPr>
                          </w:p>
                          <w:p w14:paraId="6851EDE4" w14:textId="77777777" w:rsidR="00E601DC" w:rsidRDefault="00E601DC" w:rsidP="00880008">
                            <w:pPr>
                              <w:rPr>
                                <w:vertAlign w:val="superscript"/>
                              </w:rPr>
                            </w:pPr>
                          </w:p>
                          <w:p w14:paraId="2A20369F" w14:textId="77777777" w:rsidR="00E601DC" w:rsidRDefault="00E601DC" w:rsidP="00880008">
                            <w:pPr>
                              <w:rPr>
                                <w:vertAlign w:val="superscript"/>
                              </w:rPr>
                            </w:pPr>
                          </w:p>
                          <w:p w14:paraId="30DC2FBB" w14:textId="77777777" w:rsidR="00E601DC" w:rsidRDefault="00E601DC" w:rsidP="00880008">
                            <w:pPr>
                              <w:rPr>
                                <w:vertAlign w:val="superscript"/>
                              </w:rPr>
                            </w:pPr>
                          </w:p>
                          <w:p w14:paraId="0A1FD4BB" w14:textId="77777777" w:rsidR="00E601DC" w:rsidRDefault="00E601DC" w:rsidP="00880008">
                            <w:pPr>
                              <w:rPr>
                                <w:vertAlign w:val="superscript"/>
                              </w:rPr>
                            </w:pPr>
                          </w:p>
                          <w:p w14:paraId="0230BB77" w14:textId="77777777" w:rsidR="00E601DC" w:rsidRDefault="00E601DC" w:rsidP="00880008">
                            <w:pPr>
                              <w:rPr>
                                <w:vertAlign w:val="superscript"/>
                              </w:rPr>
                            </w:pPr>
                          </w:p>
                          <w:p w14:paraId="22947A2E" w14:textId="77777777" w:rsidR="00E601DC" w:rsidRDefault="00E601DC" w:rsidP="00880008">
                            <w:pPr>
                              <w:rPr>
                                <w:vertAlign w:val="superscript"/>
                              </w:rPr>
                            </w:pPr>
                          </w:p>
                          <w:p w14:paraId="35200829" w14:textId="77777777" w:rsidR="00E601DC" w:rsidRDefault="00E601DC" w:rsidP="00880008">
                            <w:pPr>
                              <w:rPr>
                                <w:vertAlign w:val="superscript"/>
                              </w:rPr>
                            </w:pPr>
                          </w:p>
                          <w:p w14:paraId="28E5E862" w14:textId="77777777" w:rsidR="00E601DC" w:rsidRDefault="00E601DC" w:rsidP="00880008">
                            <w:pPr>
                              <w:rPr>
                                <w:vertAlign w:val="superscript"/>
                              </w:rPr>
                            </w:pPr>
                          </w:p>
                          <w:p w14:paraId="1710C920" w14:textId="77777777" w:rsidR="00E601DC" w:rsidRDefault="00E601DC" w:rsidP="00880008">
                            <w:pPr>
                              <w:rPr>
                                <w:vertAlign w:val="superscript"/>
                              </w:rPr>
                            </w:pPr>
                          </w:p>
                          <w:p w14:paraId="7A009C13" w14:textId="77777777" w:rsidR="00E601DC" w:rsidRDefault="00E601DC" w:rsidP="00880008">
                            <w:pPr>
                              <w:rPr>
                                <w:vertAlign w:val="superscript"/>
                              </w:rPr>
                            </w:pPr>
                          </w:p>
                          <w:p w14:paraId="047081BD" w14:textId="77777777" w:rsidR="00E601DC" w:rsidRDefault="00E601DC" w:rsidP="00880008">
                            <w:pPr>
                              <w:rPr>
                                <w:vertAlign w:val="superscript"/>
                              </w:rPr>
                            </w:pPr>
                          </w:p>
                          <w:p w14:paraId="6B2DD473" w14:textId="77777777" w:rsidR="00E601DC" w:rsidRDefault="00E601DC" w:rsidP="00880008">
                            <w:pPr>
                              <w:rPr>
                                <w:vertAlign w:val="superscript"/>
                              </w:rPr>
                            </w:pPr>
                          </w:p>
                          <w:p w14:paraId="583C20BC" w14:textId="77777777" w:rsidR="00E601DC" w:rsidRDefault="00E601DC" w:rsidP="00880008">
                            <w:pPr>
                              <w:rPr>
                                <w:vertAlign w:val="superscript"/>
                              </w:rPr>
                            </w:pPr>
                          </w:p>
                          <w:p w14:paraId="15C0A7F0" w14:textId="77777777" w:rsidR="00E601DC" w:rsidRDefault="00E601DC" w:rsidP="00880008">
                            <w:pPr>
                              <w:rPr>
                                <w:vertAlign w:val="superscript"/>
                              </w:rPr>
                            </w:pPr>
                          </w:p>
                          <w:p w14:paraId="1AF75B49" w14:textId="77777777" w:rsidR="00E601DC" w:rsidRDefault="00E601DC" w:rsidP="00880008">
                            <w:pPr>
                              <w:rPr>
                                <w:vertAlign w:val="superscript"/>
                              </w:rPr>
                            </w:pPr>
                          </w:p>
                          <w:p w14:paraId="1E75C2BC" w14:textId="77777777" w:rsidR="00E601DC" w:rsidRDefault="00E601DC" w:rsidP="00880008">
                            <w:pPr>
                              <w:rPr>
                                <w:vertAlign w:val="superscript"/>
                              </w:rPr>
                            </w:pPr>
                          </w:p>
                          <w:p w14:paraId="26BC5727" w14:textId="77777777" w:rsidR="00E601DC" w:rsidRDefault="00E601DC" w:rsidP="00880008">
                            <w:pPr>
                              <w:rPr>
                                <w:vertAlign w:val="superscript"/>
                              </w:rPr>
                            </w:pPr>
                          </w:p>
                          <w:p w14:paraId="22683721" w14:textId="77777777" w:rsidR="00E601DC" w:rsidRDefault="00E601DC" w:rsidP="00880008">
                            <w:pPr>
                              <w:rPr>
                                <w:vertAlign w:val="superscript"/>
                              </w:rPr>
                            </w:pPr>
                          </w:p>
                          <w:p w14:paraId="1317BD2A" w14:textId="77777777" w:rsidR="00E601DC" w:rsidRDefault="00E601DC" w:rsidP="00880008">
                            <w:pPr>
                              <w:rPr>
                                <w:vertAlign w:val="superscript"/>
                              </w:rPr>
                            </w:pPr>
                          </w:p>
                          <w:p w14:paraId="10C0B560" w14:textId="77777777" w:rsidR="00E601DC" w:rsidRDefault="00E601DC" w:rsidP="00880008">
                            <w:pPr>
                              <w:rPr>
                                <w:vertAlign w:val="superscript"/>
                              </w:rPr>
                            </w:pPr>
                          </w:p>
                          <w:p w14:paraId="4BFAD16E" w14:textId="77777777" w:rsidR="00E601DC" w:rsidRDefault="00E601DC" w:rsidP="00880008">
                            <w:pPr>
                              <w:rPr>
                                <w:vertAlign w:val="superscript"/>
                              </w:rPr>
                            </w:pPr>
                          </w:p>
                          <w:p w14:paraId="70415395" w14:textId="77777777" w:rsidR="00E601DC" w:rsidRDefault="00E601DC" w:rsidP="00880008">
                            <w:pPr>
                              <w:rPr>
                                <w:vertAlign w:val="superscript"/>
                              </w:rPr>
                            </w:pPr>
                          </w:p>
                          <w:p w14:paraId="1530672E" w14:textId="77777777" w:rsidR="00E601DC" w:rsidRDefault="00E601DC" w:rsidP="00880008">
                            <w:pPr>
                              <w:rPr>
                                <w:vertAlign w:val="superscript"/>
                              </w:rPr>
                            </w:pPr>
                          </w:p>
                          <w:p w14:paraId="7CF3007C" w14:textId="77777777" w:rsidR="00E601DC" w:rsidRDefault="00E601DC" w:rsidP="00880008">
                            <w:pPr>
                              <w:rPr>
                                <w:vertAlign w:val="superscript"/>
                              </w:rPr>
                            </w:pPr>
                          </w:p>
                          <w:p w14:paraId="11669EC5" w14:textId="77777777" w:rsidR="00E601DC" w:rsidRDefault="00E601DC" w:rsidP="00880008">
                            <w:pPr>
                              <w:rPr>
                                <w:vertAlign w:val="superscript"/>
                              </w:rPr>
                            </w:pPr>
                          </w:p>
                          <w:p w14:paraId="28E599A6" w14:textId="77777777" w:rsidR="00E601DC" w:rsidRDefault="00E601DC" w:rsidP="00880008">
                            <w:pPr>
                              <w:rPr>
                                <w:vertAlign w:val="superscript"/>
                              </w:rPr>
                            </w:pPr>
                          </w:p>
                          <w:p w14:paraId="0B4443FC" w14:textId="77777777" w:rsidR="00E601DC" w:rsidRDefault="00E601DC" w:rsidP="00880008">
                            <w:pPr>
                              <w:rPr>
                                <w:vertAlign w:val="superscript"/>
                              </w:rPr>
                            </w:pPr>
                          </w:p>
                          <w:p w14:paraId="54F0C362" w14:textId="77777777" w:rsidR="00E601DC" w:rsidRDefault="00E601DC" w:rsidP="00880008">
                            <w:pPr>
                              <w:rPr>
                                <w:vertAlign w:val="superscript"/>
                              </w:rPr>
                            </w:pPr>
                          </w:p>
                          <w:p w14:paraId="33846038" w14:textId="77777777" w:rsidR="00E601DC" w:rsidRDefault="00E601DC" w:rsidP="00880008">
                            <w:pPr>
                              <w:rPr>
                                <w:vertAlign w:val="superscript"/>
                              </w:rPr>
                            </w:pPr>
                          </w:p>
                          <w:p w14:paraId="786C011C" w14:textId="77777777" w:rsidR="00E601DC" w:rsidRDefault="00E601DC" w:rsidP="00880008">
                            <w:pPr>
                              <w:rPr>
                                <w:vertAlign w:val="superscript"/>
                              </w:rPr>
                            </w:pPr>
                          </w:p>
                          <w:p w14:paraId="627374EC" w14:textId="77777777" w:rsidR="00E601DC" w:rsidRDefault="00E601DC" w:rsidP="00880008">
                            <w:pPr>
                              <w:rPr>
                                <w:vertAlign w:val="superscript"/>
                              </w:rPr>
                            </w:pPr>
                          </w:p>
                          <w:p w14:paraId="0259755A" w14:textId="77777777" w:rsidR="00E601DC" w:rsidRDefault="00E601DC" w:rsidP="00880008">
                            <w:pPr>
                              <w:rPr>
                                <w:vertAlign w:val="superscript"/>
                              </w:rPr>
                            </w:pPr>
                          </w:p>
                          <w:p w14:paraId="3CF7BB96" w14:textId="77777777" w:rsidR="00E601DC" w:rsidRDefault="00E601DC" w:rsidP="00880008">
                            <w:pPr>
                              <w:rPr>
                                <w:vertAlign w:val="superscript"/>
                              </w:rPr>
                            </w:pPr>
                          </w:p>
                          <w:p w14:paraId="06E444B0" w14:textId="77777777" w:rsidR="00E601DC" w:rsidRDefault="00E601DC" w:rsidP="00880008">
                            <w:pPr>
                              <w:rPr>
                                <w:vertAlign w:val="superscript"/>
                              </w:rPr>
                            </w:pPr>
                          </w:p>
                          <w:p w14:paraId="7E2BBA39" w14:textId="77777777" w:rsidR="00E601DC" w:rsidRDefault="00E601DC" w:rsidP="00880008">
                            <w:pPr>
                              <w:rPr>
                                <w:vertAlign w:val="superscript"/>
                              </w:rPr>
                            </w:pPr>
                          </w:p>
                          <w:p w14:paraId="6E9415F0" w14:textId="77777777" w:rsidR="00E601DC" w:rsidRDefault="00E601DC" w:rsidP="00880008">
                            <w:pPr>
                              <w:rPr>
                                <w:vertAlign w:val="superscript"/>
                              </w:rPr>
                            </w:pPr>
                          </w:p>
                          <w:p w14:paraId="421A947E" w14:textId="77777777" w:rsidR="00E601DC" w:rsidRDefault="00E601DC" w:rsidP="00880008">
                            <w:pPr>
                              <w:rPr>
                                <w:vertAlign w:val="superscript"/>
                              </w:rPr>
                            </w:pPr>
                          </w:p>
                          <w:p w14:paraId="10BF8CCE" w14:textId="77777777" w:rsidR="00E601DC" w:rsidRDefault="00E601DC" w:rsidP="00880008">
                            <w:pPr>
                              <w:rPr>
                                <w:vertAlign w:val="superscript"/>
                              </w:rPr>
                            </w:pPr>
                          </w:p>
                          <w:p w14:paraId="1F8964F3" w14:textId="77777777" w:rsidR="00E601DC" w:rsidRDefault="00E601DC" w:rsidP="00880008">
                            <w:pPr>
                              <w:rPr>
                                <w:vertAlign w:val="superscript"/>
                              </w:rPr>
                            </w:pPr>
                          </w:p>
                          <w:p w14:paraId="74F274E6" w14:textId="77777777" w:rsidR="00E601DC" w:rsidRDefault="00E601DC" w:rsidP="00880008">
                            <w:pPr>
                              <w:rPr>
                                <w:vertAlign w:val="superscript"/>
                              </w:rPr>
                            </w:pPr>
                          </w:p>
                          <w:p w14:paraId="147B855B" w14:textId="77777777" w:rsidR="00E601DC" w:rsidRDefault="00E601DC" w:rsidP="00880008">
                            <w:pPr>
                              <w:rPr>
                                <w:vertAlign w:val="superscript"/>
                              </w:rPr>
                            </w:pPr>
                          </w:p>
                          <w:p w14:paraId="61B7B9D1" w14:textId="77777777" w:rsidR="00E601DC" w:rsidRDefault="00E601DC" w:rsidP="00880008">
                            <w:pPr>
                              <w:rPr>
                                <w:vertAlign w:val="superscript"/>
                              </w:rPr>
                            </w:pPr>
                          </w:p>
                          <w:p w14:paraId="606064E2" w14:textId="77777777" w:rsidR="00E601DC" w:rsidRDefault="00E601DC" w:rsidP="00880008">
                            <w:pPr>
                              <w:rPr>
                                <w:vertAlign w:val="superscript"/>
                              </w:rPr>
                            </w:pPr>
                          </w:p>
                          <w:p w14:paraId="6D0B29C2" w14:textId="77777777" w:rsidR="00E601DC" w:rsidRDefault="00E601DC"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E3576" id="Rectangle 51" o:spid="_x0000_s1026" style="position:absolute;margin-left:-18.25pt;margin-top:8.05pt;width:529.7pt;height:25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">
                <v:textbox>
                  <w:txbxContent>
                    <w:p w14:paraId="690C6FE1" w14:textId="77777777" w:rsidR="00E601DC" w:rsidRPr="00BC2720" w:rsidRDefault="00E601DC"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1D2CF630"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60ED550B"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0BE47D63" w14:textId="77777777" w:rsidR="00E601DC" w:rsidRPr="00BC2720" w:rsidRDefault="00E601DC"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57AAF224" w14:textId="77777777" w:rsidR="00E601DC" w:rsidRDefault="00E601DC"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54182B3D" w14:textId="77777777" w:rsidR="00E601DC" w:rsidRPr="00BC2720" w:rsidRDefault="00E601DC" w:rsidP="00FD373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Nie dopuszcza się składania ofert częściowych</w:t>
                      </w:r>
                    </w:p>
                    <w:p w14:paraId="3E3FAD09"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Nie dopuszcza się składania ofert wariantowych.</w:t>
                      </w:r>
                    </w:p>
                    <w:p w14:paraId="2BDDFEFF"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7E8C5679" w14:textId="77777777" w:rsidR="00E601DC" w:rsidRPr="00BC2720" w:rsidRDefault="00E601DC"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8DE57FD" w14:textId="77777777" w:rsidR="00E601DC" w:rsidRPr="00C54E2B" w:rsidRDefault="00E601DC" w:rsidP="00E45C9F">
                      <w:pPr>
                        <w:numPr>
                          <w:ilvl w:val="0"/>
                          <w:numId w:val="2"/>
                        </w:numPr>
                        <w:spacing w:after="0" w:line="240" w:lineRule="auto"/>
                        <w:jc w:val="both"/>
                        <w:rPr>
                          <w:rFonts w:ascii="Times New Roman" w:hAnsi="Times New Roman"/>
                          <w:sz w:val="24"/>
                          <w:szCs w:val="24"/>
                        </w:rPr>
                      </w:pPr>
                      <w:r w:rsidRPr="00C54E2B">
                        <w:rPr>
                          <w:rFonts w:ascii="Times New Roman" w:hAnsi="Times New Roman"/>
                          <w:sz w:val="24"/>
                          <w:szCs w:val="24"/>
                        </w:rPr>
                        <w:t>Zamawiający przewiduje możliwość wykluczenia wykonawcy na podstawie 24 ust. 1 pkt 13 - 22 i ust. 5 pkt 1 PZP.</w:t>
                      </w:r>
                    </w:p>
                    <w:p w14:paraId="34E284D0" w14:textId="77777777" w:rsidR="00E601DC" w:rsidRPr="00D62AB7" w:rsidRDefault="00E601DC" w:rsidP="00880008">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Platforma zakupowa: </w:t>
                      </w:r>
                      <w:hyperlink r:id="rId9" w:history="1">
                        <w:r w:rsidRPr="009738E0">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710DFBB9" w14:textId="77777777" w:rsidR="00E601DC" w:rsidRDefault="00E601DC" w:rsidP="00880008">
                      <w:pPr>
                        <w:jc w:val="both"/>
                        <w:rPr>
                          <w:sz w:val="24"/>
                        </w:rPr>
                      </w:pPr>
                    </w:p>
                    <w:p w14:paraId="407ED215" w14:textId="77777777" w:rsidR="00E601DC" w:rsidRDefault="00E601DC" w:rsidP="00880008">
                      <w:pPr>
                        <w:jc w:val="both"/>
                        <w:rPr>
                          <w:sz w:val="24"/>
                          <w:vertAlign w:val="superscript"/>
                        </w:rPr>
                      </w:pPr>
                      <w:r>
                        <w:rPr>
                          <w:sz w:val="24"/>
                        </w:rPr>
                        <w:t xml:space="preserve">  </w:t>
                      </w:r>
                    </w:p>
                    <w:p w14:paraId="5C4E3C6E" w14:textId="77777777" w:rsidR="00E601DC" w:rsidRDefault="00E601DC" w:rsidP="00FD3730">
                      <w:pPr>
                        <w:numPr>
                          <w:ilvl w:val="0"/>
                          <w:numId w:val="2"/>
                        </w:numPr>
                        <w:spacing w:after="0" w:line="240" w:lineRule="auto"/>
                        <w:jc w:val="both"/>
                        <w:rPr>
                          <w:sz w:val="24"/>
                          <w:vertAlign w:val="superscript"/>
                        </w:rPr>
                      </w:pPr>
                    </w:p>
                    <w:p w14:paraId="407128C5" w14:textId="77777777" w:rsidR="00E601DC" w:rsidRDefault="00E601DC" w:rsidP="00880008">
                      <w:pPr>
                        <w:jc w:val="both"/>
                        <w:rPr>
                          <w:sz w:val="24"/>
                          <w:vertAlign w:val="superscript"/>
                        </w:rPr>
                      </w:pPr>
                    </w:p>
                    <w:p w14:paraId="5035DB1E" w14:textId="77777777" w:rsidR="00E601DC" w:rsidRDefault="00E601DC" w:rsidP="00880008">
                      <w:pPr>
                        <w:rPr>
                          <w:sz w:val="24"/>
                          <w:vertAlign w:val="superscript"/>
                        </w:rPr>
                      </w:pPr>
                    </w:p>
                    <w:p w14:paraId="3D23E7AA" w14:textId="77777777" w:rsidR="00E601DC" w:rsidRDefault="00E601DC" w:rsidP="00880008">
                      <w:pPr>
                        <w:rPr>
                          <w:sz w:val="24"/>
                        </w:rPr>
                      </w:pPr>
                    </w:p>
                    <w:p w14:paraId="257B2F77" w14:textId="77777777" w:rsidR="00E601DC" w:rsidRDefault="00E601DC" w:rsidP="00880008">
                      <w:pPr>
                        <w:rPr>
                          <w:sz w:val="20"/>
                          <w:vertAlign w:val="superscript"/>
                        </w:rPr>
                      </w:pPr>
                    </w:p>
                    <w:p w14:paraId="01D89F62" w14:textId="77777777" w:rsidR="00E601DC" w:rsidRDefault="00E601DC" w:rsidP="00880008">
                      <w:pPr>
                        <w:rPr>
                          <w:vertAlign w:val="superscript"/>
                        </w:rPr>
                      </w:pPr>
                    </w:p>
                    <w:p w14:paraId="6E671A16" w14:textId="77777777" w:rsidR="00E601DC" w:rsidRDefault="00E601DC" w:rsidP="00880008">
                      <w:pPr>
                        <w:rPr>
                          <w:vertAlign w:val="superscript"/>
                        </w:rPr>
                      </w:pPr>
                    </w:p>
                    <w:p w14:paraId="0460B3A3" w14:textId="77777777" w:rsidR="00E601DC" w:rsidRDefault="00E601DC" w:rsidP="00880008">
                      <w:pPr>
                        <w:rPr>
                          <w:vertAlign w:val="superscript"/>
                        </w:rPr>
                      </w:pPr>
                    </w:p>
                    <w:p w14:paraId="0CD81F27" w14:textId="77777777" w:rsidR="00E601DC" w:rsidRDefault="00E601DC" w:rsidP="00880008">
                      <w:pPr>
                        <w:rPr>
                          <w:vertAlign w:val="superscript"/>
                        </w:rPr>
                      </w:pPr>
                    </w:p>
                    <w:p w14:paraId="5A2FD1B7" w14:textId="77777777" w:rsidR="00E601DC" w:rsidRDefault="00E601DC" w:rsidP="00880008">
                      <w:pPr>
                        <w:rPr>
                          <w:vertAlign w:val="superscript"/>
                        </w:rPr>
                      </w:pPr>
                    </w:p>
                    <w:p w14:paraId="778D3C4F" w14:textId="77777777" w:rsidR="00E601DC" w:rsidRDefault="00E601DC" w:rsidP="00880008">
                      <w:pPr>
                        <w:rPr>
                          <w:vertAlign w:val="superscript"/>
                        </w:rPr>
                      </w:pPr>
                    </w:p>
                    <w:p w14:paraId="004F92F2" w14:textId="77777777" w:rsidR="00E601DC" w:rsidRDefault="00E601DC" w:rsidP="00880008">
                      <w:pPr>
                        <w:rPr>
                          <w:vertAlign w:val="superscript"/>
                        </w:rPr>
                      </w:pPr>
                    </w:p>
                    <w:p w14:paraId="07C5054A" w14:textId="77777777" w:rsidR="00E601DC" w:rsidRDefault="00E601DC" w:rsidP="00880008">
                      <w:pPr>
                        <w:rPr>
                          <w:vertAlign w:val="superscript"/>
                        </w:rPr>
                      </w:pPr>
                    </w:p>
                    <w:p w14:paraId="2C68A447" w14:textId="77777777" w:rsidR="00E601DC" w:rsidRDefault="00E601DC" w:rsidP="00880008">
                      <w:pPr>
                        <w:rPr>
                          <w:vertAlign w:val="superscript"/>
                        </w:rPr>
                      </w:pPr>
                    </w:p>
                    <w:p w14:paraId="45730915" w14:textId="77777777" w:rsidR="00E601DC" w:rsidRDefault="00E601DC" w:rsidP="00880008">
                      <w:pPr>
                        <w:rPr>
                          <w:vertAlign w:val="superscript"/>
                        </w:rPr>
                      </w:pPr>
                    </w:p>
                    <w:p w14:paraId="6930384A" w14:textId="77777777" w:rsidR="00E601DC" w:rsidRDefault="00E601DC" w:rsidP="00880008">
                      <w:pPr>
                        <w:rPr>
                          <w:vertAlign w:val="superscript"/>
                        </w:rPr>
                      </w:pPr>
                    </w:p>
                    <w:p w14:paraId="79EC6651" w14:textId="77777777" w:rsidR="00E601DC" w:rsidRDefault="00E601DC" w:rsidP="00880008">
                      <w:pPr>
                        <w:rPr>
                          <w:vertAlign w:val="superscript"/>
                        </w:rPr>
                      </w:pPr>
                    </w:p>
                    <w:p w14:paraId="7D1E1FCB" w14:textId="77777777" w:rsidR="00E601DC" w:rsidRDefault="00E601DC" w:rsidP="00880008">
                      <w:pPr>
                        <w:rPr>
                          <w:vertAlign w:val="superscript"/>
                        </w:rPr>
                      </w:pPr>
                    </w:p>
                    <w:p w14:paraId="07B69E05" w14:textId="77777777" w:rsidR="00E601DC" w:rsidRDefault="00E601DC" w:rsidP="00880008">
                      <w:pPr>
                        <w:rPr>
                          <w:vertAlign w:val="superscript"/>
                        </w:rPr>
                      </w:pPr>
                    </w:p>
                    <w:p w14:paraId="03D8CF41" w14:textId="77777777" w:rsidR="00E601DC" w:rsidRDefault="00E601DC" w:rsidP="00880008">
                      <w:pPr>
                        <w:rPr>
                          <w:vertAlign w:val="superscript"/>
                        </w:rPr>
                      </w:pPr>
                    </w:p>
                    <w:p w14:paraId="2F93B540" w14:textId="77777777" w:rsidR="00E601DC" w:rsidRDefault="00E601DC" w:rsidP="00880008">
                      <w:pPr>
                        <w:rPr>
                          <w:vertAlign w:val="superscript"/>
                        </w:rPr>
                      </w:pPr>
                    </w:p>
                    <w:p w14:paraId="509D1A69" w14:textId="77777777" w:rsidR="00E601DC" w:rsidRDefault="00E601DC" w:rsidP="00880008">
                      <w:pPr>
                        <w:rPr>
                          <w:vertAlign w:val="superscript"/>
                        </w:rPr>
                      </w:pPr>
                    </w:p>
                    <w:p w14:paraId="360B16E5" w14:textId="77777777" w:rsidR="00E601DC" w:rsidRDefault="00E601DC" w:rsidP="00880008">
                      <w:pPr>
                        <w:rPr>
                          <w:vertAlign w:val="superscript"/>
                        </w:rPr>
                      </w:pPr>
                    </w:p>
                    <w:p w14:paraId="627A267B" w14:textId="77777777" w:rsidR="00E601DC" w:rsidRDefault="00E601DC" w:rsidP="00880008">
                      <w:pPr>
                        <w:rPr>
                          <w:vertAlign w:val="superscript"/>
                        </w:rPr>
                      </w:pPr>
                    </w:p>
                    <w:p w14:paraId="03232DFB" w14:textId="77777777" w:rsidR="00E601DC" w:rsidRDefault="00E601DC" w:rsidP="00880008">
                      <w:pPr>
                        <w:rPr>
                          <w:vertAlign w:val="superscript"/>
                        </w:rPr>
                      </w:pPr>
                    </w:p>
                    <w:p w14:paraId="77A79BDF" w14:textId="77777777" w:rsidR="00E601DC" w:rsidRDefault="00E601DC" w:rsidP="00880008">
                      <w:pPr>
                        <w:rPr>
                          <w:vertAlign w:val="superscript"/>
                        </w:rPr>
                      </w:pPr>
                    </w:p>
                    <w:p w14:paraId="7413A1DD" w14:textId="77777777" w:rsidR="00E601DC" w:rsidRDefault="00E601DC" w:rsidP="00880008">
                      <w:pPr>
                        <w:rPr>
                          <w:vertAlign w:val="superscript"/>
                        </w:rPr>
                      </w:pPr>
                    </w:p>
                    <w:p w14:paraId="303582C3" w14:textId="77777777" w:rsidR="00E601DC" w:rsidRDefault="00E601DC" w:rsidP="00880008">
                      <w:pPr>
                        <w:rPr>
                          <w:vertAlign w:val="superscript"/>
                        </w:rPr>
                      </w:pPr>
                    </w:p>
                    <w:p w14:paraId="0FE646D6" w14:textId="77777777" w:rsidR="00E601DC" w:rsidRDefault="00E601DC" w:rsidP="00880008">
                      <w:pPr>
                        <w:rPr>
                          <w:vertAlign w:val="superscript"/>
                        </w:rPr>
                      </w:pPr>
                    </w:p>
                    <w:p w14:paraId="10384AF9" w14:textId="77777777" w:rsidR="00E601DC" w:rsidRDefault="00E601DC" w:rsidP="00880008">
                      <w:pPr>
                        <w:rPr>
                          <w:vertAlign w:val="superscript"/>
                        </w:rPr>
                      </w:pPr>
                    </w:p>
                    <w:p w14:paraId="5AA0F405" w14:textId="77777777" w:rsidR="00E601DC" w:rsidRDefault="00E601DC" w:rsidP="00880008">
                      <w:pPr>
                        <w:rPr>
                          <w:vertAlign w:val="superscript"/>
                        </w:rPr>
                      </w:pPr>
                    </w:p>
                    <w:p w14:paraId="6BBE3B2E" w14:textId="77777777" w:rsidR="00E601DC" w:rsidRDefault="00E601DC" w:rsidP="00880008">
                      <w:pPr>
                        <w:rPr>
                          <w:vertAlign w:val="superscript"/>
                        </w:rPr>
                      </w:pPr>
                    </w:p>
                    <w:p w14:paraId="7BF14BF8" w14:textId="77777777" w:rsidR="00E601DC" w:rsidRDefault="00E601DC" w:rsidP="00880008">
                      <w:pPr>
                        <w:rPr>
                          <w:vertAlign w:val="superscript"/>
                        </w:rPr>
                      </w:pPr>
                    </w:p>
                    <w:p w14:paraId="72FC5776" w14:textId="77777777" w:rsidR="00E601DC" w:rsidRDefault="00E601DC" w:rsidP="00880008">
                      <w:pPr>
                        <w:rPr>
                          <w:vertAlign w:val="superscript"/>
                        </w:rPr>
                      </w:pPr>
                    </w:p>
                    <w:p w14:paraId="55B43922" w14:textId="77777777" w:rsidR="00E601DC" w:rsidRDefault="00E601DC" w:rsidP="00880008">
                      <w:pPr>
                        <w:rPr>
                          <w:vertAlign w:val="superscript"/>
                        </w:rPr>
                      </w:pPr>
                    </w:p>
                    <w:p w14:paraId="7E00C383" w14:textId="77777777" w:rsidR="00E601DC" w:rsidRDefault="00E601DC" w:rsidP="00880008">
                      <w:pPr>
                        <w:rPr>
                          <w:vertAlign w:val="superscript"/>
                        </w:rPr>
                      </w:pPr>
                    </w:p>
                    <w:p w14:paraId="7E596395" w14:textId="77777777" w:rsidR="00E601DC" w:rsidRDefault="00E601DC" w:rsidP="00880008">
                      <w:pPr>
                        <w:rPr>
                          <w:vertAlign w:val="superscript"/>
                        </w:rPr>
                      </w:pPr>
                    </w:p>
                    <w:p w14:paraId="464E5A04" w14:textId="77777777" w:rsidR="00E601DC" w:rsidRDefault="00E601DC" w:rsidP="00880008">
                      <w:pPr>
                        <w:rPr>
                          <w:vertAlign w:val="superscript"/>
                        </w:rPr>
                      </w:pPr>
                    </w:p>
                    <w:p w14:paraId="46E03447" w14:textId="77777777" w:rsidR="00E601DC" w:rsidRDefault="00E601DC" w:rsidP="00880008">
                      <w:pPr>
                        <w:rPr>
                          <w:vertAlign w:val="superscript"/>
                        </w:rPr>
                      </w:pPr>
                    </w:p>
                    <w:p w14:paraId="2242660E" w14:textId="77777777" w:rsidR="00E601DC" w:rsidRDefault="00E601DC" w:rsidP="00880008">
                      <w:pPr>
                        <w:rPr>
                          <w:vertAlign w:val="superscript"/>
                        </w:rPr>
                      </w:pPr>
                    </w:p>
                    <w:p w14:paraId="6851EDE4" w14:textId="77777777" w:rsidR="00E601DC" w:rsidRDefault="00E601DC" w:rsidP="00880008">
                      <w:pPr>
                        <w:rPr>
                          <w:vertAlign w:val="superscript"/>
                        </w:rPr>
                      </w:pPr>
                    </w:p>
                    <w:p w14:paraId="2A20369F" w14:textId="77777777" w:rsidR="00E601DC" w:rsidRDefault="00E601DC" w:rsidP="00880008">
                      <w:pPr>
                        <w:rPr>
                          <w:vertAlign w:val="superscript"/>
                        </w:rPr>
                      </w:pPr>
                    </w:p>
                    <w:p w14:paraId="30DC2FBB" w14:textId="77777777" w:rsidR="00E601DC" w:rsidRDefault="00E601DC" w:rsidP="00880008">
                      <w:pPr>
                        <w:rPr>
                          <w:vertAlign w:val="superscript"/>
                        </w:rPr>
                      </w:pPr>
                    </w:p>
                    <w:p w14:paraId="0A1FD4BB" w14:textId="77777777" w:rsidR="00E601DC" w:rsidRDefault="00E601DC" w:rsidP="00880008">
                      <w:pPr>
                        <w:rPr>
                          <w:vertAlign w:val="superscript"/>
                        </w:rPr>
                      </w:pPr>
                    </w:p>
                    <w:p w14:paraId="0230BB77" w14:textId="77777777" w:rsidR="00E601DC" w:rsidRDefault="00E601DC" w:rsidP="00880008">
                      <w:pPr>
                        <w:rPr>
                          <w:vertAlign w:val="superscript"/>
                        </w:rPr>
                      </w:pPr>
                    </w:p>
                    <w:p w14:paraId="22947A2E" w14:textId="77777777" w:rsidR="00E601DC" w:rsidRDefault="00E601DC" w:rsidP="00880008">
                      <w:pPr>
                        <w:rPr>
                          <w:vertAlign w:val="superscript"/>
                        </w:rPr>
                      </w:pPr>
                    </w:p>
                    <w:p w14:paraId="35200829" w14:textId="77777777" w:rsidR="00E601DC" w:rsidRDefault="00E601DC" w:rsidP="00880008">
                      <w:pPr>
                        <w:rPr>
                          <w:vertAlign w:val="superscript"/>
                        </w:rPr>
                      </w:pPr>
                    </w:p>
                    <w:p w14:paraId="28E5E862" w14:textId="77777777" w:rsidR="00E601DC" w:rsidRDefault="00E601DC" w:rsidP="00880008">
                      <w:pPr>
                        <w:rPr>
                          <w:vertAlign w:val="superscript"/>
                        </w:rPr>
                      </w:pPr>
                    </w:p>
                    <w:p w14:paraId="1710C920" w14:textId="77777777" w:rsidR="00E601DC" w:rsidRDefault="00E601DC" w:rsidP="00880008">
                      <w:pPr>
                        <w:rPr>
                          <w:vertAlign w:val="superscript"/>
                        </w:rPr>
                      </w:pPr>
                    </w:p>
                    <w:p w14:paraId="7A009C13" w14:textId="77777777" w:rsidR="00E601DC" w:rsidRDefault="00E601DC" w:rsidP="00880008">
                      <w:pPr>
                        <w:rPr>
                          <w:vertAlign w:val="superscript"/>
                        </w:rPr>
                      </w:pPr>
                    </w:p>
                    <w:p w14:paraId="047081BD" w14:textId="77777777" w:rsidR="00E601DC" w:rsidRDefault="00E601DC" w:rsidP="00880008">
                      <w:pPr>
                        <w:rPr>
                          <w:vertAlign w:val="superscript"/>
                        </w:rPr>
                      </w:pPr>
                    </w:p>
                    <w:p w14:paraId="6B2DD473" w14:textId="77777777" w:rsidR="00E601DC" w:rsidRDefault="00E601DC" w:rsidP="00880008">
                      <w:pPr>
                        <w:rPr>
                          <w:vertAlign w:val="superscript"/>
                        </w:rPr>
                      </w:pPr>
                    </w:p>
                    <w:p w14:paraId="583C20BC" w14:textId="77777777" w:rsidR="00E601DC" w:rsidRDefault="00E601DC" w:rsidP="00880008">
                      <w:pPr>
                        <w:rPr>
                          <w:vertAlign w:val="superscript"/>
                        </w:rPr>
                      </w:pPr>
                    </w:p>
                    <w:p w14:paraId="15C0A7F0" w14:textId="77777777" w:rsidR="00E601DC" w:rsidRDefault="00E601DC" w:rsidP="00880008">
                      <w:pPr>
                        <w:rPr>
                          <w:vertAlign w:val="superscript"/>
                        </w:rPr>
                      </w:pPr>
                    </w:p>
                    <w:p w14:paraId="1AF75B49" w14:textId="77777777" w:rsidR="00E601DC" w:rsidRDefault="00E601DC" w:rsidP="00880008">
                      <w:pPr>
                        <w:rPr>
                          <w:vertAlign w:val="superscript"/>
                        </w:rPr>
                      </w:pPr>
                    </w:p>
                    <w:p w14:paraId="1E75C2BC" w14:textId="77777777" w:rsidR="00E601DC" w:rsidRDefault="00E601DC" w:rsidP="00880008">
                      <w:pPr>
                        <w:rPr>
                          <w:vertAlign w:val="superscript"/>
                        </w:rPr>
                      </w:pPr>
                    </w:p>
                    <w:p w14:paraId="26BC5727" w14:textId="77777777" w:rsidR="00E601DC" w:rsidRDefault="00E601DC" w:rsidP="00880008">
                      <w:pPr>
                        <w:rPr>
                          <w:vertAlign w:val="superscript"/>
                        </w:rPr>
                      </w:pPr>
                    </w:p>
                    <w:p w14:paraId="22683721" w14:textId="77777777" w:rsidR="00E601DC" w:rsidRDefault="00E601DC" w:rsidP="00880008">
                      <w:pPr>
                        <w:rPr>
                          <w:vertAlign w:val="superscript"/>
                        </w:rPr>
                      </w:pPr>
                    </w:p>
                    <w:p w14:paraId="1317BD2A" w14:textId="77777777" w:rsidR="00E601DC" w:rsidRDefault="00E601DC" w:rsidP="00880008">
                      <w:pPr>
                        <w:rPr>
                          <w:vertAlign w:val="superscript"/>
                        </w:rPr>
                      </w:pPr>
                    </w:p>
                    <w:p w14:paraId="10C0B560" w14:textId="77777777" w:rsidR="00E601DC" w:rsidRDefault="00E601DC" w:rsidP="00880008">
                      <w:pPr>
                        <w:rPr>
                          <w:vertAlign w:val="superscript"/>
                        </w:rPr>
                      </w:pPr>
                    </w:p>
                    <w:p w14:paraId="4BFAD16E" w14:textId="77777777" w:rsidR="00E601DC" w:rsidRDefault="00E601DC" w:rsidP="00880008">
                      <w:pPr>
                        <w:rPr>
                          <w:vertAlign w:val="superscript"/>
                        </w:rPr>
                      </w:pPr>
                    </w:p>
                    <w:p w14:paraId="70415395" w14:textId="77777777" w:rsidR="00E601DC" w:rsidRDefault="00E601DC" w:rsidP="00880008">
                      <w:pPr>
                        <w:rPr>
                          <w:vertAlign w:val="superscript"/>
                        </w:rPr>
                      </w:pPr>
                    </w:p>
                    <w:p w14:paraId="1530672E" w14:textId="77777777" w:rsidR="00E601DC" w:rsidRDefault="00E601DC" w:rsidP="00880008">
                      <w:pPr>
                        <w:rPr>
                          <w:vertAlign w:val="superscript"/>
                        </w:rPr>
                      </w:pPr>
                    </w:p>
                    <w:p w14:paraId="7CF3007C" w14:textId="77777777" w:rsidR="00E601DC" w:rsidRDefault="00E601DC" w:rsidP="00880008">
                      <w:pPr>
                        <w:rPr>
                          <w:vertAlign w:val="superscript"/>
                        </w:rPr>
                      </w:pPr>
                    </w:p>
                    <w:p w14:paraId="11669EC5" w14:textId="77777777" w:rsidR="00E601DC" w:rsidRDefault="00E601DC" w:rsidP="00880008">
                      <w:pPr>
                        <w:rPr>
                          <w:vertAlign w:val="superscript"/>
                        </w:rPr>
                      </w:pPr>
                    </w:p>
                    <w:p w14:paraId="28E599A6" w14:textId="77777777" w:rsidR="00E601DC" w:rsidRDefault="00E601DC" w:rsidP="00880008">
                      <w:pPr>
                        <w:rPr>
                          <w:vertAlign w:val="superscript"/>
                        </w:rPr>
                      </w:pPr>
                    </w:p>
                    <w:p w14:paraId="0B4443FC" w14:textId="77777777" w:rsidR="00E601DC" w:rsidRDefault="00E601DC" w:rsidP="00880008">
                      <w:pPr>
                        <w:rPr>
                          <w:vertAlign w:val="superscript"/>
                        </w:rPr>
                      </w:pPr>
                    </w:p>
                    <w:p w14:paraId="54F0C362" w14:textId="77777777" w:rsidR="00E601DC" w:rsidRDefault="00E601DC" w:rsidP="00880008">
                      <w:pPr>
                        <w:rPr>
                          <w:vertAlign w:val="superscript"/>
                        </w:rPr>
                      </w:pPr>
                    </w:p>
                    <w:p w14:paraId="33846038" w14:textId="77777777" w:rsidR="00E601DC" w:rsidRDefault="00E601DC" w:rsidP="00880008">
                      <w:pPr>
                        <w:rPr>
                          <w:vertAlign w:val="superscript"/>
                        </w:rPr>
                      </w:pPr>
                    </w:p>
                    <w:p w14:paraId="786C011C" w14:textId="77777777" w:rsidR="00E601DC" w:rsidRDefault="00E601DC" w:rsidP="00880008">
                      <w:pPr>
                        <w:rPr>
                          <w:vertAlign w:val="superscript"/>
                        </w:rPr>
                      </w:pPr>
                    </w:p>
                    <w:p w14:paraId="627374EC" w14:textId="77777777" w:rsidR="00E601DC" w:rsidRDefault="00E601DC" w:rsidP="00880008">
                      <w:pPr>
                        <w:rPr>
                          <w:vertAlign w:val="superscript"/>
                        </w:rPr>
                      </w:pPr>
                    </w:p>
                    <w:p w14:paraId="0259755A" w14:textId="77777777" w:rsidR="00E601DC" w:rsidRDefault="00E601DC" w:rsidP="00880008">
                      <w:pPr>
                        <w:rPr>
                          <w:vertAlign w:val="superscript"/>
                        </w:rPr>
                      </w:pPr>
                    </w:p>
                    <w:p w14:paraId="3CF7BB96" w14:textId="77777777" w:rsidR="00E601DC" w:rsidRDefault="00E601DC" w:rsidP="00880008">
                      <w:pPr>
                        <w:rPr>
                          <w:vertAlign w:val="superscript"/>
                        </w:rPr>
                      </w:pPr>
                    </w:p>
                    <w:p w14:paraId="06E444B0" w14:textId="77777777" w:rsidR="00E601DC" w:rsidRDefault="00E601DC" w:rsidP="00880008">
                      <w:pPr>
                        <w:rPr>
                          <w:vertAlign w:val="superscript"/>
                        </w:rPr>
                      </w:pPr>
                    </w:p>
                    <w:p w14:paraId="7E2BBA39" w14:textId="77777777" w:rsidR="00E601DC" w:rsidRDefault="00E601DC" w:rsidP="00880008">
                      <w:pPr>
                        <w:rPr>
                          <w:vertAlign w:val="superscript"/>
                        </w:rPr>
                      </w:pPr>
                    </w:p>
                    <w:p w14:paraId="6E9415F0" w14:textId="77777777" w:rsidR="00E601DC" w:rsidRDefault="00E601DC" w:rsidP="00880008">
                      <w:pPr>
                        <w:rPr>
                          <w:vertAlign w:val="superscript"/>
                        </w:rPr>
                      </w:pPr>
                    </w:p>
                    <w:p w14:paraId="421A947E" w14:textId="77777777" w:rsidR="00E601DC" w:rsidRDefault="00E601DC" w:rsidP="00880008">
                      <w:pPr>
                        <w:rPr>
                          <w:vertAlign w:val="superscript"/>
                        </w:rPr>
                      </w:pPr>
                    </w:p>
                    <w:p w14:paraId="10BF8CCE" w14:textId="77777777" w:rsidR="00E601DC" w:rsidRDefault="00E601DC" w:rsidP="00880008">
                      <w:pPr>
                        <w:rPr>
                          <w:vertAlign w:val="superscript"/>
                        </w:rPr>
                      </w:pPr>
                    </w:p>
                    <w:p w14:paraId="1F8964F3" w14:textId="77777777" w:rsidR="00E601DC" w:rsidRDefault="00E601DC" w:rsidP="00880008">
                      <w:pPr>
                        <w:rPr>
                          <w:vertAlign w:val="superscript"/>
                        </w:rPr>
                      </w:pPr>
                    </w:p>
                    <w:p w14:paraId="74F274E6" w14:textId="77777777" w:rsidR="00E601DC" w:rsidRDefault="00E601DC" w:rsidP="00880008">
                      <w:pPr>
                        <w:rPr>
                          <w:vertAlign w:val="superscript"/>
                        </w:rPr>
                      </w:pPr>
                    </w:p>
                    <w:p w14:paraId="147B855B" w14:textId="77777777" w:rsidR="00E601DC" w:rsidRDefault="00E601DC" w:rsidP="00880008">
                      <w:pPr>
                        <w:rPr>
                          <w:vertAlign w:val="superscript"/>
                        </w:rPr>
                      </w:pPr>
                    </w:p>
                    <w:p w14:paraId="61B7B9D1" w14:textId="77777777" w:rsidR="00E601DC" w:rsidRDefault="00E601DC" w:rsidP="00880008">
                      <w:pPr>
                        <w:rPr>
                          <w:vertAlign w:val="superscript"/>
                        </w:rPr>
                      </w:pPr>
                    </w:p>
                    <w:p w14:paraId="606064E2" w14:textId="77777777" w:rsidR="00E601DC" w:rsidRDefault="00E601DC" w:rsidP="00880008">
                      <w:pPr>
                        <w:rPr>
                          <w:vertAlign w:val="superscript"/>
                        </w:rPr>
                      </w:pPr>
                    </w:p>
                    <w:p w14:paraId="6D0B29C2" w14:textId="77777777" w:rsidR="00E601DC" w:rsidRDefault="00E601DC" w:rsidP="00880008">
                      <w:pPr>
                        <w:rPr>
                          <w:vertAlign w:val="superscript"/>
                        </w:rPr>
                      </w:pPr>
                    </w:p>
                  </w:txbxContent>
                </v:textbox>
              </v:rect>
            </w:pict>
          </mc:Fallback>
        </mc:AlternateContent>
      </w:r>
    </w:p>
    <w:p w14:paraId="398C0EFC" w14:textId="77777777" w:rsidR="00880008" w:rsidRPr="007D099E" w:rsidRDefault="00880008" w:rsidP="00880008">
      <w:pPr>
        <w:spacing w:after="0" w:line="240" w:lineRule="auto"/>
        <w:rPr>
          <w:rFonts w:ascii="Times New Roman" w:eastAsia="Times New Roman" w:hAnsi="Times New Roman"/>
          <w:lang w:eastAsia="pl-PL"/>
        </w:rPr>
      </w:pPr>
    </w:p>
    <w:p w14:paraId="4D27BABA" w14:textId="77777777" w:rsidR="00880008" w:rsidRPr="007D099E" w:rsidRDefault="00880008" w:rsidP="00880008">
      <w:pPr>
        <w:spacing w:after="0" w:line="240" w:lineRule="auto"/>
        <w:rPr>
          <w:rFonts w:ascii="Times New Roman" w:eastAsia="Times New Roman" w:hAnsi="Times New Roman"/>
          <w:lang w:eastAsia="pl-PL"/>
        </w:rPr>
      </w:pPr>
    </w:p>
    <w:p w14:paraId="083361F7" w14:textId="77777777" w:rsidR="00880008" w:rsidRPr="007D099E" w:rsidRDefault="00880008" w:rsidP="00880008">
      <w:pPr>
        <w:spacing w:after="0" w:line="240" w:lineRule="auto"/>
        <w:rPr>
          <w:rFonts w:ascii="Times New Roman" w:eastAsia="Times New Roman" w:hAnsi="Times New Roman"/>
          <w:lang w:eastAsia="pl-PL"/>
        </w:rPr>
      </w:pPr>
    </w:p>
    <w:p w14:paraId="364205E4" w14:textId="77777777" w:rsidR="00880008" w:rsidRPr="007D099E" w:rsidRDefault="00880008" w:rsidP="00880008">
      <w:pPr>
        <w:spacing w:after="0" w:line="240" w:lineRule="auto"/>
        <w:rPr>
          <w:rFonts w:ascii="Times New Roman" w:eastAsia="Times New Roman" w:hAnsi="Times New Roman"/>
          <w:lang w:eastAsia="pl-PL"/>
        </w:rPr>
      </w:pPr>
    </w:p>
    <w:p w14:paraId="1DE8C868" w14:textId="77777777" w:rsidR="00880008" w:rsidRPr="007D099E" w:rsidRDefault="00880008" w:rsidP="00880008">
      <w:pPr>
        <w:spacing w:after="0" w:line="240" w:lineRule="auto"/>
        <w:rPr>
          <w:rFonts w:ascii="Times New Roman" w:eastAsia="Times New Roman" w:hAnsi="Times New Roman"/>
          <w:lang w:eastAsia="pl-PL"/>
        </w:rPr>
      </w:pPr>
    </w:p>
    <w:p w14:paraId="065D09B0" w14:textId="77777777" w:rsidR="00880008" w:rsidRPr="007D099E" w:rsidRDefault="00880008" w:rsidP="00880008">
      <w:pPr>
        <w:spacing w:after="0" w:line="240" w:lineRule="auto"/>
        <w:rPr>
          <w:rFonts w:ascii="Times New Roman" w:eastAsia="Times New Roman" w:hAnsi="Times New Roman"/>
          <w:lang w:eastAsia="pl-PL"/>
        </w:rPr>
      </w:pPr>
    </w:p>
    <w:p w14:paraId="3A49587D" w14:textId="77777777" w:rsidR="00880008" w:rsidRPr="007D099E" w:rsidRDefault="00880008" w:rsidP="00880008">
      <w:pPr>
        <w:spacing w:after="0" w:line="240" w:lineRule="auto"/>
        <w:rPr>
          <w:rFonts w:ascii="Times New Roman" w:eastAsia="Times New Roman" w:hAnsi="Times New Roman"/>
          <w:lang w:eastAsia="pl-PL"/>
        </w:rPr>
      </w:pPr>
    </w:p>
    <w:p w14:paraId="2AD48C0D" w14:textId="77777777" w:rsidR="00880008" w:rsidRPr="007D099E" w:rsidRDefault="00880008" w:rsidP="00880008">
      <w:pPr>
        <w:spacing w:after="0" w:line="240" w:lineRule="auto"/>
        <w:rPr>
          <w:rFonts w:ascii="Times New Roman" w:eastAsia="Times New Roman" w:hAnsi="Times New Roman"/>
          <w:lang w:eastAsia="pl-PL"/>
        </w:rPr>
      </w:pPr>
    </w:p>
    <w:p w14:paraId="370DA3FE" w14:textId="77777777" w:rsidR="00880008" w:rsidRPr="007D099E" w:rsidRDefault="00880008" w:rsidP="00880008">
      <w:pPr>
        <w:keepNext/>
        <w:spacing w:after="0" w:line="240" w:lineRule="auto"/>
        <w:jc w:val="center"/>
        <w:outlineLvl w:val="1"/>
        <w:rPr>
          <w:rFonts w:ascii="Times New Roman" w:eastAsia="Times New Roman" w:hAnsi="Times New Roman"/>
          <w:lang w:eastAsia="pl-PL"/>
        </w:rPr>
      </w:pPr>
    </w:p>
    <w:p w14:paraId="215915E0" w14:textId="77777777" w:rsidR="00880008" w:rsidRPr="007D099E" w:rsidRDefault="00880008" w:rsidP="00880008">
      <w:pPr>
        <w:spacing w:after="0" w:line="240" w:lineRule="auto"/>
        <w:rPr>
          <w:rFonts w:ascii="Times New Roman" w:eastAsia="Times New Roman" w:hAnsi="Times New Roman"/>
          <w:lang w:eastAsia="pl-PL"/>
        </w:rPr>
      </w:pPr>
    </w:p>
    <w:p w14:paraId="71A8FA9A" w14:textId="77777777" w:rsidR="00880008" w:rsidRPr="007D099E" w:rsidRDefault="00880008" w:rsidP="00880008">
      <w:pPr>
        <w:spacing w:after="0" w:line="240" w:lineRule="auto"/>
        <w:rPr>
          <w:rFonts w:ascii="Times New Roman" w:eastAsia="Times New Roman" w:hAnsi="Times New Roman"/>
          <w:lang w:eastAsia="pl-PL"/>
        </w:rPr>
      </w:pPr>
    </w:p>
    <w:p w14:paraId="7AA2EA0A" w14:textId="77777777" w:rsidR="00880008" w:rsidRPr="007D099E" w:rsidRDefault="00880008" w:rsidP="00880008">
      <w:pPr>
        <w:spacing w:after="0" w:line="240" w:lineRule="auto"/>
        <w:rPr>
          <w:rFonts w:ascii="Times New Roman" w:eastAsia="Times New Roman" w:hAnsi="Times New Roman"/>
          <w:lang w:eastAsia="pl-PL"/>
        </w:rPr>
      </w:pPr>
    </w:p>
    <w:p w14:paraId="56F98AD3" w14:textId="77777777" w:rsidR="00880008" w:rsidRPr="007D099E" w:rsidRDefault="00880008" w:rsidP="00880008">
      <w:pPr>
        <w:spacing w:after="0" w:line="240" w:lineRule="auto"/>
        <w:rPr>
          <w:rFonts w:ascii="Times New Roman" w:eastAsia="Times New Roman" w:hAnsi="Times New Roman"/>
          <w:lang w:eastAsia="pl-PL"/>
        </w:rPr>
      </w:pPr>
    </w:p>
    <w:p w14:paraId="3E4FB0F8" w14:textId="77777777" w:rsidR="00880008" w:rsidRPr="007D099E" w:rsidRDefault="00880008" w:rsidP="00880008">
      <w:pPr>
        <w:spacing w:after="0" w:line="240" w:lineRule="auto"/>
        <w:rPr>
          <w:rFonts w:ascii="Times New Roman" w:eastAsia="Times New Roman" w:hAnsi="Times New Roman"/>
          <w:lang w:eastAsia="pl-PL"/>
        </w:rPr>
      </w:pPr>
    </w:p>
    <w:p w14:paraId="1244FEA7" w14:textId="77777777" w:rsidR="00880008" w:rsidRPr="007D099E" w:rsidRDefault="00880008" w:rsidP="00880008">
      <w:pPr>
        <w:spacing w:after="0" w:line="240" w:lineRule="auto"/>
        <w:rPr>
          <w:rFonts w:ascii="Times New Roman" w:eastAsia="Times New Roman" w:hAnsi="Times New Roman"/>
          <w:lang w:eastAsia="pl-PL"/>
        </w:rPr>
      </w:pPr>
    </w:p>
    <w:p w14:paraId="7BE9F700" w14:textId="77777777" w:rsidR="00BC2720" w:rsidRPr="007D099E" w:rsidRDefault="00BC2720" w:rsidP="006D35C2">
      <w:pPr>
        <w:rPr>
          <w:rFonts w:ascii="Times New Roman" w:hAnsi="Times New Roman"/>
          <w:b/>
        </w:rPr>
      </w:pPr>
    </w:p>
    <w:p w14:paraId="59B5ACE4" w14:textId="77777777" w:rsidR="007D099E" w:rsidRDefault="00BC2720" w:rsidP="00D62AB7">
      <w:pPr>
        <w:jc w:val="center"/>
        <w:rPr>
          <w:rFonts w:ascii="Times New Roman" w:hAnsi="Times New Roman"/>
          <w:b/>
        </w:rPr>
      </w:pPr>
      <w:r w:rsidRPr="007D099E">
        <w:rPr>
          <w:rFonts w:ascii="Times New Roman" w:hAnsi="Times New Roman"/>
          <w:b/>
        </w:rPr>
        <w:t>ROZDZIAŁ I</w:t>
      </w:r>
    </w:p>
    <w:p w14:paraId="29B68444" w14:textId="77777777" w:rsidR="009A18C0" w:rsidRDefault="009A18C0" w:rsidP="000F495E">
      <w:pPr>
        <w:spacing w:after="0" w:line="240" w:lineRule="auto"/>
        <w:outlineLvl w:val="0"/>
        <w:rPr>
          <w:rFonts w:ascii="Times New Roman" w:hAnsi="Times New Roman"/>
          <w:b/>
        </w:rPr>
      </w:pPr>
    </w:p>
    <w:p w14:paraId="59FCEB96" w14:textId="77777777" w:rsidR="000F495E" w:rsidRDefault="000F495E" w:rsidP="000F495E">
      <w:pPr>
        <w:spacing w:after="0" w:line="240" w:lineRule="auto"/>
        <w:outlineLvl w:val="0"/>
        <w:rPr>
          <w:rFonts w:ascii="Times New Roman" w:eastAsia="Times New Roman" w:hAnsi="Times New Roman"/>
          <w:b/>
          <w:lang w:eastAsia="pl-PL"/>
        </w:rPr>
      </w:pPr>
    </w:p>
    <w:p w14:paraId="56E6ACE3" w14:textId="77777777" w:rsidR="00880008" w:rsidRPr="007D099E" w:rsidRDefault="00880008" w:rsidP="00880008">
      <w:pPr>
        <w:spacing w:after="0" w:line="240" w:lineRule="auto"/>
        <w:ind w:left="75"/>
        <w:jc w:val="center"/>
        <w:outlineLvl w:val="0"/>
        <w:rPr>
          <w:rFonts w:ascii="Times New Roman" w:eastAsia="Times New Roman" w:hAnsi="Times New Roman"/>
          <w:b/>
          <w:lang w:eastAsia="pl-PL"/>
        </w:rPr>
      </w:pPr>
      <w:r w:rsidRPr="007D099E">
        <w:rPr>
          <w:rFonts w:ascii="Times New Roman" w:eastAsia="Times New Roman" w:hAnsi="Times New Roman"/>
          <w:b/>
          <w:lang w:eastAsia="pl-PL"/>
        </w:rPr>
        <w:lastRenderedPageBreak/>
        <w:t>INSTRUKCJA DLA WYKONAWCÓW</w:t>
      </w:r>
    </w:p>
    <w:p w14:paraId="6A8360AC" w14:textId="77777777" w:rsidR="00526EB0" w:rsidRPr="007D099E" w:rsidRDefault="00526EB0" w:rsidP="00880008">
      <w:pPr>
        <w:spacing w:after="0" w:line="240" w:lineRule="auto"/>
        <w:ind w:left="75"/>
        <w:jc w:val="both"/>
        <w:rPr>
          <w:rFonts w:ascii="Times New Roman" w:eastAsia="Times New Roman" w:hAnsi="Times New Roman"/>
          <w:lang w:eastAsia="pl-PL"/>
        </w:rPr>
      </w:pPr>
    </w:p>
    <w:p w14:paraId="4D208904" w14:textId="77777777" w:rsidR="00880008" w:rsidRPr="007D099E" w:rsidRDefault="00880008" w:rsidP="00880008">
      <w:pPr>
        <w:spacing w:after="0" w:line="240" w:lineRule="auto"/>
        <w:ind w:left="75"/>
        <w:jc w:val="center"/>
        <w:outlineLvl w:val="0"/>
        <w:rPr>
          <w:rFonts w:ascii="Times New Roman" w:eastAsia="Times New Roman" w:hAnsi="Times New Roman"/>
          <w:lang w:eastAsia="pl-PL"/>
        </w:rPr>
      </w:pPr>
      <w:r w:rsidRPr="007D099E">
        <w:rPr>
          <w:rFonts w:ascii="Times New Roman" w:eastAsia="Times New Roman" w:hAnsi="Times New Roman"/>
          <w:lang w:eastAsia="pl-PL"/>
        </w:rPr>
        <w:t>UNIWERSYTET SZCZECIŃSKI</w:t>
      </w:r>
    </w:p>
    <w:p w14:paraId="743532D2" w14:textId="77777777" w:rsidR="00880008" w:rsidRPr="007D099E" w:rsidRDefault="00880008" w:rsidP="00880008">
      <w:pPr>
        <w:spacing w:after="0" w:line="240" w:lineRule="auto"/>
        <w:ind w:left="75"/>
        <w:jc w:val="center"/>
        <w:rPr>
          <w:rFonts w:ascii="Times New Roman" w:eastAsia="Times New Roman" w:hAnsi="Times New Roman"/>
          <w:lang w:eastAsia="pl-PL"/>
        </w:rPr>
      </w:pPr>
      <w:r w:rsidRPr="007D099E">
        <w:rPr>
          <w:rFonts w:ascii="Times New Roman" w:eastAsia="Times New Roman" w:hAnsi="Times New Roman"/>
          <w:lang w:eastAsia="pl-PL"/>
        </w:rPr>
        <w:t>al. Papieża Jana Pawła II 22a   70-453 SZCZECIN</w:t>
      </w:r>
    </w:p>
    <w:p w14:paraId="37EB905C" w14:textId="5D0CCBF3" w:rsidR="00880008" w:rsidRPr="007D099E" w:rsidRDefault="00BD0D79" w:rsidP="00880008">
      <w:pPr>
        <w:spacing w:after="0" w:line="240" w:lineRule="auto"/>
        <w:ind w:left="75"/>
        <w:jc w:val="both"/>
        <w:rPr>
          <w:rFonts w:ascii="Times New Roman" w:eastAsia="Times New Roman" w:hAnsi="Times New Roman"/>
          <w:lang w:eastAsia="pl-PL"/>
        </w:rPr>
      </w:pPr>
      <w:r>
        <w:rPr>
          <w:noProof/>
          <w:lang w:eastAsia="pl-PL"/>
        </w:rPr>
        <mc:AlternateContent>
          <mc:Choice Requires="wps">
            <w:drawing>
              <wp:anchor distT="4294967295" distB="4294967295" distL="114300" distR="114300" simplePos="0" relativeHeight="251667456" behindDoc="0" locked="0" layoutInCell="0" allowOverlap="1" wp14:anchorId="4ADC28A8" wp14:editId="6B7AB208">
                <wp:simplePos x="0" y="0"/>
                <wp:positionH relativeFrom="column">
                  <wp:posOffset>288290</wp:posOffset>
                </wp:positionH>
                <wp:positionV relativeFrom="paragraph">
                  <wp:posOffset>83184</wp:posOffset>
                </wp:positionV>
                <wp:extent cx="4462145" cy="0"/>
                <wp:effectExtent l="0" t="0" r="0" b="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E062A3"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374.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3/FA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" o:allowincell="f"/>
            </w:pict>
          </mc:Fallback>
        </mc:AlternateContent>
      </w:r>
    </w:p>
    <w:p w14:paraId="630DECD1" w14:textId="77777777" w:rsidR="00880008" w:rsidRPr="007D099E" w:rsidRDefault="00880008" w:rsidP="00880008">
      <w:pPr>
        <w:spacing w:after="0" w:line="240" w:lineRule="auto"/>
        <w:ind w:left="75"/>
        <w:jc w:val="both"/>
        <w:rPr>
          <w:rFonts w:ascii="Times New Roman" w:eastAsia="Times New Roman" w:hAnsi="Times New Roman"/>
          <w:lang w:eastAsia="pl-PL"/>
        </w:rPr>
      </w:pPr>
    </w:p>
    <w:p w14:paraId="2842EE23" w14:textId="77777777" w:rsidR="00D62AB7" w:rsidRDefault="00880008" w:rsidP="00880008">
      <w:pPr>
        <w:spacing w:after="0" w:line="240" w:lineRule="auto"/>
        <w:ind w:left="75"/>
        <w:jc w:val="both"/>
        <w:rPr>
          <w:rFonts w:ascii="Times New Roman" w:eastAsia="Times New Roman" w:hAnsi="Times New Roman"/>
          <w:lang w:eastAsia="pl-PL"/>
        </w:rPr>
      </w:pPr>
      <w:r w:rsidRPr="007D099E">
        <w:rPr>
          <w:rFonts w:ascii="Times New Roman" w:eastAsia="Times New Roman" w:hAnsi="Times New Roman"/>
          <w:lang w:eastAsia="pl-PL"/>
        </w:rPr>
        <w:t xml:space="preserve">Reprezentowany przez Rektora US prof. dr hab. </w:t>
      </w:r>
      <w:r w:rsidR="000F495E">
        <w:rPr>
          <w:rFonts w:ascii="Times New Roman" w:eastAsia="Times New Roman" w:hAnsi="Times New Roman"/>
          <w:lang w:eastAsia="pl-PL"/>
        </w:rPr>
        <w:t>Waldemara Tarczyńskiego</w:t>
      </w:r>
      <w:r w:rsidRPr="007D099E">
        <w:rPr>
          <w:rFonts w:ascii="Times New Roman" w:eastAsia="Times New Roman" w:hAnsi="Times New Roman"/>
          <w:lang w:eastAsia="pl-PL"/>
        </w:rPr>
        <w:t xml:space="preserve"> działając </w:t>
      </w:r>
      <w:r w:rsidRPr="007D099E">
        <w:rPr>
          <w:rFonts w:ascii="Times New Roman" w:eastAsia="Times New Roman" w:hAnsi="Times New Roman"/>
          <w:lang w:eastAsia="pl-PL"/>
        </w:rPr>
        <w:br/>
        <w:t xml:space="preserve">w oparciu o </w:t>
      </w:r>
      <w:r w:rsidRPr="007D099E">
        <w:rPr>
          <w:rFonts w:ascii="Times New Roman" w:eastAsia="Times New Roman" w:hAnsi="Times New Roman"/>
          <w:i/>
          <w:lang w:eastAsia="pl-PL"/>
        </w:rPr>
        <w:t>Ustawę z dnia 29 stycznia 2004 roku Prawo Zamówień Publicznych</w:t>
      </w:r>
      <w:r w:rsidRPr="007D099E">
        <w:rPr>
          <w:rFonts w:ascii="Times New Roman" w:eastAsia="Times New Roman" w:hAnsi="Times New Roman"/>
          <w:lang w:eastAsia="pl-PL"/>
        </w:rPr>
        <w:t xml:space="preserve"> zaprasza do złożenia ofert w przetargu nieograniczonym pn.:</w:t>
      </w:r>
      <w:r w:rsidR="00D62AB7">
        <w:rPr>
          <w:rFonts w:ascii="Times New Roman" w:eastAsia="Times New Roman" w:hAnsi="Times New Roman"/>
          <w:lang w:eastAsia="pl-PL"/>
        </w:rPr>
        <w:t xml:space="preserve"> </w:t>
      </w:r>
    </w:p>
    <w:p w14:paraId="2AB670E2" w14:textId="77777777" w:rsidR="00186C2E" w:rsidRPr="009A18C0" w:rsidRDefault="00186C2E" w:rsidP="00186C2E">
      <w:pPr>
        <w:widowControl w:val="0"/>
        <w:spacing w:after="0" w:line="240" w:lineRule="auto"/>
        <w:ind w:right="80"/>
        <w:jc w:val="center"/>
        <w:rPr>
          <w:rFonts w:ascii="Times New Roman" w:eastAsia="Times New Roman" w:hAnsi="Times New Roman"/>
          <w:b/>
          <w:color w:val="000000"/>
          <w:szCs w:val="24"/>
          <w:shd w:val="clear" w:color="auto" w:fill="FFFFFF"/>
          <w:lang w:eastAsia="pl-PL"/>
        </w:rPr>
      </w:pPr>
      <w:r w:rsidRPr="009A18C0">
        <w:rPr>
          <w:rFonts w:ascii="Times New Roman" w:eastAsia="Times New Roman" w:hAnsi="Times New Roman"/>
          <w:b/>
          <w:color w:val="000000"/>
          <w:szCs w:val="24"/>
          <w:shd w:val="clear" w:color="auto" w:fill="FFFFFF"/>
          <w:lang w:eastAsia="pl-PL"/>
        </w:rPr>
        <w:t xml:space="preserve">Wydanie publikacji na temat: </w:t>
      </w:r>
      <w:r w:rsidRPr="009A18C0">
        <w:rPr>
          <w:rFonts w:ascii="Times New Roman" w:eastAsia="Times New Roman" w:hAnsi="Times New Roman" w:cs="Calibri"/>
          <w:b/>
          <w:bCs/>
          <w:color w:val="000000"/>
          <w:sz w:val="24"/>
          <w:szCs w:val="24"/>
          <w:lang w:eastAsia="pl-PL"/>
        </w:rPr>
        <w:t>Ekonomiczne wyzwania współczesnego świata</w:t>
      </w:r>
    </w:p>
    <w:p w14:paraId="34156279" w14:textId="77777777" w:rsidR="00880008" w:rsidRPr="00186C2E" w:rsidRDefault="00186C2E" w:rsidP="00186C2E">
      <w:pPr>
        <w:widowControl w:val="0"/>
        <w:spacing w:after="0" w:line="240" w:lineRule="auto"/>
        <w:ind w:right="80"/>
        <w:jc w:val="center"/>
        <w:rPr>
          <w:rFonts w:ascii="Times New Roman" w:eastAsia="Times New Roman" w:hAnsi="Times New Roman"/>
          <w:sz w:val="24"/>
          <w:szCs w:val="24"/>
          <w:lang w:eastAsia="pl-PL"/>
        </w:rPr>
      </w:pPr>
      <w:r w:rsidRPr="009A18C0">
        <w:rPr>
          <w:rFonts w:ascii="Times New Roman" w:eastAsia="Times New Roman" w:hAnsi="Times New Roman"/>
          <w:b/>
          <w:sz w:val="24"/>
          <w:szCs w:val="24"/>
          <w:lang w:eastAsia="pl-PL"/>
        </w:rPr>
        <w:t xml:space="preserve">red. D. </w:t>
      </w:r>
      <w:proofErr w:type="spellStart"/>
      <w:r w:rsidRPr="009A18C0">
        <w:rPr>
          <w:rFonts w:ascii="Times New Roman" w:eastAsia="Times New Roman" w:hAnsi="Times New Roman"/>
          <w:b/>
          <w:sz w:val="24"/>
          <w:szCs w:val="24"/>
          <w:lang w:eastAsia="pl-PL"/>
        </w:rPr>
        <w:t>Kopycińska</w:t>
      </w:r>
      <w:proofErr w:type="spellEnd"/>
      <w:r w:rsidRPr="009A18C0">
        <w:rPr>
          <w:rFonts w:ascii="Times New Roman" w:eastAsia="Times New Roman" w:hAnsi="Times New Roman"/>
          <w:b/>
          <w:sz w:val="24"/>
          <w:szCs w:val="24"/>
          <w:lang w:eastAsia="pl-PL"/>
        </w:rPr>
        <w:t>, T. Bernat</w:t>
      </w:r>
    </w:p>
    <w:p w14:paraId="336F83AA" w14:textId="61B2F07B" w:rsidR="00880008" w:rsidRPr="007D099E" w:rsidRDefault="00BD0D79" w:rsidP="00880008">
      <w:pPr>
        <w:spacing w:after="0" w:line="240" w:lineRule="auto"/>
        <w:ind w:left="75"/>
        <w:jc w:val="center"/>
        <w:rPr>
          <w:rFonts w:ascii="Times New Roman" w:eastAsia="Times New Roman" w:hAnsi="Times New Roman"/>
          <w:lang w:eastAsia="pl-PL"/>
        </w:rPr>
      </w:pPr>
      <w:r>
        <w:rPr>
          <w:noProof/>
          <w:lang w:eastAsia="pl-PL"/>
        </w:rPr>
        <mc:AlternateContent>
          <mc:Choice Requires="wps">
            <w:drawing>
              <wp:anchor distT="4294967295" distB="4294967295" distL="114300" distR="114300" simplePos="0" relativeHeight="251668480" behindDoc="0" locked="0" layoutInCell="0" allowOverlap="1" wp14:anchorId="3BB44FC3" wp14:editId="0ED37818">
                <wp:simplePos x="0" y="0"/>
                <wp:positionH relativeFrom="column">
                  <wp:posOffset>562610</wp:posOffset>
                </wp:positionH>
                <wp:positionV relativeFrom="paragraph">
                  <wp:posOffset>108584</wp:posOffset>
                </wp:positionV>
                <wp:extent cx="4023360" cy="0"/>
                <wp:effectExtent l="0" t="0" r="0" b="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FBFCF" id="Line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36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RC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" o:allowincell="f"/>
            </w:pict>
          </mc:Fallback>
        </mc:AlternateContent>
      </w:r>
    </w:p>
    <w:p w14:paraId="581AE414" w14:textId="77777777" w:rsidR="00880008" w:rsidRPr="007D099E" w:rsidRDefault="00880008" w:rsidP="00880008">
      <w:pPr>
        <w:spacing w:after="0" w:line="240" w:lineRule="auto"/>
        <w:ind w:left="75"/>
        <w:jc w:val="both"/>
        <w:outlineLvl w:val="0"/>
        <w:rPr>
          <w:rFonts w:ascii="Times New Roman" w:eastAsia="Times New Roman" w:hAnsi="Times New Roman"/>
          <w:i/>
          <w:lang w:eastAsia="pl-PL"/>
        </w:rPr>
      </w:pPr>
      <w:r w:rsidRPr="007D099E">
        <w:rPr>
          <w:rFonts w:ascii="Times New Roman" w:eastAsia="Times New Roman" w:hAnsi="Times New Roman"/>
          <w:lang w:eastAsia="pl-PL"/>
        </w:rPr>
        <w:t xml:space="preserve">Zakres zadań Wykonawcy opisany został w </w:t>
      </w:r>
      <w:r w:rsidRPr="007D099E">
        <w:rPr>
          <w:rFonts w:ascii="Times New Roman" w:eastAsia="Times New Roman" w:hAnsi="Times New Roman"/>
          <w:b/>
          <w:lang w:eastAsia="pl-PL"/>
        </w:rPr>
        <w:t xml:space="preserve">Rozdziale </w:t>
      </w:r>
      <w:r w:rsidR="00BC2720" w:rsidRPr="007D099E">
        <w:rPr>
          <w:rFonts w:ascii="Times New Roman" w:eastAsia="Times New Roman" w:hAnsi="Times New Roman"/>
          <w:b/>
          <w:lang w:eastAsia="pl-PL"/>
        </w:rPr>
        <w:t>II</w:t>
      </w:r>
      <w:r w:rsidRPr="007D099E">
        <w:rPr>
          <w:rFonts w:ascii="Times New Roman" w:eastAsia="Times New Roman" w:hAnsi="Times New Roman"/>
          <w:lang w:eastAsia="pl-PL"/>
        </w:rPr>
        <w:t xml:space="preserve"> niniejszej </w:t>
      </w:r>
      <w:r w:rsidRPr="007D099E">
        <w:rPr>
          <w:rFonts w:ascii="Times New Roman" w:eastAsia="Times New Roman" w:hAnsi="Times New Roman"/>
          <w:i/>
          <w:lang w:eastAsia="pl-PL"/>
        </w:rPr>
        <w:t>Specyfikacji Istotnych Warunków Zamówienia.</w:t>
      </w:r>
    </w:p>
    <w:p w14:paraId="1AACAC82" w14:textId="01E92C8A" w:rsidR="00880008" w:rsidRPr="007D099E" w:rsidRDefault="00BD0D79" w:rsidP="00880008">
      <w:pPr>
        <w:spacing w:after="0" w:line="240" w:lineRule="auto"/>
        <w:ind w:left="75"/>
        <w:jc w:val="both"/>
        <w:rPr>
          <w:rFonts w:ascii="Times New Roman" w:eastAsia="Times New Roman" w:hAnsi="Times New Roman"/>
          <w:lang w:eastAsia="pl-PL"/>
        </w:rPr>
      </w:pPr>
      <w:r>
        <w:rPr>
          <w:noProof/>
          <w:lang w:eastAsia="pl-PL"/>
        </w:rPr>
        <mc:AlternateContent>
          <mc:Choice Requires="wps">
            <w:drawing>
              <wp:anchor distT="4294967295" distB="4294967295" distL="114300" distR="114300" simplePos="0" relativeHeight="251665408" behindDoc="0" locked="0" layoutInCell="0" allowOverlap="1" wp14:anchorId="14EC6488" wp14:editId="16E247CC">
                <wp:simplePos x="0" y="0"/>
                <wp:positionH relativeFrom="column">
                  <wp:posOffset>13970</wp:posOffset>
                </wp:positionH>
                <wp:positionV relativeFrom="paragraph">
                  <wp:posOffset>52704</wp:posOffset>
                </wp:positionV>
                <wp:extent cx="6775450" cy="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389978" id="Line 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53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fl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" o:allowincell="f"/>
            </w:pict>
          </mc:Fallback>
        </mc:AlternateContent>
      </w:r>
    </w:p>
    <w:p w14:paraId="6D62B783" w14:textId="77777777" w:rsidR="00186C2E" w:rsidRPr="00186C2E" w:rsidRDefault="00186C2E" w:rsidP="00186C2E">
      <w:pPr>
        <w:numPr>
          <w:ilvl w:val="0"/>
          <w:numId w:val="3"/>
        </w:numPr>
        <w:spacing w:after="0" w:line="240" w:lineRule="auto"/>
        <w:jc w:val="both"/>
        <w:outlineLvl w:val="0"/>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Opis sposobu przygotowania ofert</w:t>
      </w:r>
    </w:p>
    <w:p w14:paraId="7F2716F2"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poniesie wszelkie koszty związane z przygotowaniem i złożeniem oferty, </w:t>
      </w:r>
      <w:r w:rsidRPr="00186C2E">
        <w:rPr>
          <w:rFonts w:ascii="Times New Roman" w:eastAsia="Times New Roman" w:hAnsi="Times New Roman"/>
          <w:b/>
          <w:sz w:val="24"/>
          <w:szCs w:val="24"/>
          <w:u w:val="single"/>
          <w:lang w:eastAsia="pl-PL"/>
        </w:rPr>
        <w:t>w tym, w przypadku składania oferty w formie elektronicznej - koszty poniesione z tytułu nabycia kwalifikowanego podpisu elektronicznego.</w:t>
      </w:r>
    </w:p>
    <w:p w14:paraId="19A83395"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64CFA3BC"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Ofertę składa się pod rygorem nieważności: </w:t>
      </w:r>
    </w:p>
    <w:p w14:paraId="0CC93D84" w14:textId="77777777" w:rsidR="00186C2E" w:rsidRPr="00186C2E" w:rsidRDefault="00186C2E" w:rsidP="00E716C1">
      <w:pPr>
        <w:numPr>
          <w:ilvl w:val="0"/>
          <w:numId w:val="56"/>
        </w:numPr>
        <w:spacing w:after="0" w:line="240" w:lineRule="auto"/>
        <w:contextualSpacing/>
        <w:jc w:val="both"/>
        <w:rPr>
          <w:rFonts w:ascii="Times New Roman" w:eastAsia="Times New Roman" w:hAnsi="Times New Roman"/>
          <w:sz w:val="24"/>
          <w:szCs w:val="24"/>
          <w:lang w:val="x-none" w:eastAsia="pl-PL"/>
        </w:rPr>
      </w:pPr>
      <w:r w:rsidRPr="00186C2E">
        <w:rPr>
          <w:rFonts w:ascii="Times New Roman" w:eastAsia="Times New Roman" w:hAnsi="Times New Roman"/>
          <w:sz w:val="24"/>
          <w:szCs w:val="24"/>
          <w:lang w:val="x-none" w:eastAsia="pl-PL"/>
        </w:rPr>
        <w:t xml:space="preserve">w formie pisemnej, lub </w:t>
      </w:r>
    </w:p>
    <w:p w14:paraId="1F4998BE" w14:textId="77777777" w:rsidR="00186C2E" w:rsidRPr="00186C2E" w:rsidRDefault="00186C2E" w:rsidP="00E716C1">
      <w:pPr>
        <w:numPr>
          <w:ilvl w:val="0"/>
          <w:numId w:val="56"/>
        </w:numPr>
        <w:spacing w:after="0" w:line="240" w:lineRule="auto"/>
        <w:contextualSpacing/>
        <w:jc w:val="both"/>
        <w:rPr>
          <w:rFonts w:ascii="Times New Roman" w:eastAsia="Times New Roman" w:hAnsi="Times New Roman"/>
          <w:sz w:val="24"/>
          <w:szCs w:val="24"/>
          <w:lang w:val="x-none" w:eastAsia="pl-PL"/>
        </w:rPr>
      </w:pPr>
      <w:r w:rsidRPr="00186C2E">
        <w:rPr>
          <w:rFonts w:ascii="Times New Roman" w:eastAsia="Times New Roman" w:hAnsi="Times New Roman"/>
          <w:sz w:val="24"/>
          <w:szCs w:val="24"/>
          <w:lang w:val="x-none" w:eastAsia="pl-PL"/>
        </w:rPr>
        <w:t>w postaci elektronicznej i opatruje kwalifikowanym podpisem elektronicznym.</w:t>
      </w:r>
    </w:p>
    <w:p w14:paraId="657575CE"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Wykonawca zobowiązany jest złożyć ofertę w jednej z wyżej wymienionych form. Złożenie oferty w obydwu formach będzie skutkowało odrzuceniem ofert na podstawie art. 89 ust. 1 pkt 1 ustawy PZP.</w:t>
      </w:r>
    </w:p>
    <w:p w14:paraId="6635564C"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Wykonawca składa ofertę wraz z załącznikami:</w:t>
      </w:r>
    </w:p>
    <w:p w14:paraId="273C821E" w14:textId="77777777" w:rsidR="00186C2E" w:rsidRPr="00186C2E" w:rsidRDefault="00186C2E" w:rsidP="00E716C1">
      <w:pPr>
        <w:numPr>
          <w:ilvl w:val="0"/>
          <w:numId w:val="46"/>
        </w:numPr>
        <w:spacing w:after="0" w:line="240" w:lineRule="auto"/>
        <w:contextualSpacing/>
        <w:jc w:val="both"/>
        <w:rPr>
          <w:rFonts w:ascii="Times New Roman" w:eastAsia="Times New Roman" w:hAnsi="Times New Roman"/>
          <w:sz w:val="24"/>
          <w:szCs w:val="24"/>
          <w:lang w:val="x-none" w:eastAsia="pl-PL"/>
        </w:rPr>
      </w:pPr>
      <w:r w:rsidRPr="00186C2E">
        <w:rPr>
          <w:rFonts w:ascii="Times New Roman" w:eastAsia="Times New Roman" w:hAnsi="Times New Roman"/>
          <w:sz w:val="24"/>
          <w:szCs w:val="24"/>
          <w:lang w:val="x-none" w:eastAsia="pl-PL"/>
        </w:rPr>
        <w:t xml:space="preserve">W przypadku składania oferty w formie elektronicznej -  za pośrednictwem platformy zakupowej pod adresem: </w:t>
      </w:r>
      <w:hyperlink r:id="rId10" w:history="1">
        <w:r w:rsidRPr="00186C2E">
          <w:rPr>
            <w:rFonts w:ascii="Times New Roman" w:eastAsia="Times New Roman" w:hAnsi="Times New Roman"/>
            <w:color w:val="0000FF"/>
            <w:sz w:val="24"/>
            <w:szCs w:val="24"/>
            <w:u w:val="single"/>
            <w:lang w:val="x-none" w:eastAsia="pl-PL"/>
          </w:rPr>
          <w:t>https://platformazakupowa.pl/pn/usz</w:t>
        </w:r>
      </w:hyperlink>
      <w:r w:rsidRPr="00186C2E">
        <w:rPr>
          <w:rFonts w:ascii="Times New Roman" w:eastAsia="Times New Roman" w:hAnsi="Times New Roman"/>
          <w:sz w:val="24"/>
          <w:szCs w:val="24"/>
          <w:lang w:val="x-none" w:eastAsia="pl-PL"/>
        </w:rPr>
        <w:t xml:space="preserve"> </w:t>
      </w:r>
      <w:r w:rsidRPr="00186C2E">
        <w:rPr>
          <w:rFonts w:ascii="Times New Roman" w:eastAsia="Times New Roman" w:hAnsi="Times New Roman"/>
          <w:b/>
          <w:sz w:val="24"/>
          <w:szCs w:val="24"/>
          <w:lang w:val="x-none" w:eastAsia="pl-PL"/>
        </w:rPr>
        <w:t>(forma zalecana)</w:t>
      </w:r>
    </w:p>
    <w:p w14:paraId="575890F0" w14:textId="77777777" w:rsidR="00186C2E" w:rsidRPr="00186C2E" w:rsidRDefault="00186C2E" w:rsidP="00E716C1">
      <w:pPr>
        <w:numPr>
          <w:ilvl w:val="0"/>
          <w:numId w:val="46"/>
        </w:numPr>
        <w:spacing w:after="0" w:line="240" w:lineRule="auto"/>
        <w:contextualSpacing/>
        <w:jc w:val="both"/>
        <w:rPr>
          <w:rFonts w:ascii="Times New Roman" w:eastAsia="Times New Roman" w:hAnsi="Times New Roman"/>
          <w:sz w:val="24"/>
          <w:szCs w:val="24"/>
          <w:lang w:val="x-none" w:eastAsia="pl-PL"/>
        </w:rPr>
      </w:pPr>
      <w:r w:rsidRPr="00186C2E">
        <w:rPr>
          <w:rFonts w:ascii="Times New Roman" w:eastAsia="Times New Roman" w:hAnsi="Times New Roman"/>
          <w:sz w:val="24"/>
          <w:szCs w:val="24"/>
          <w:lang w:val="x-none" w:eastAsia="pl-PL"/>
        </w:rPr>
        <w:t>W przypadku składania oferty w formie pisemnej – na adres: Uniwersytet Szczeciński, Dział Zamówień Publicznych, al. Papieża Jana Pawła II Nr 31, 70-453 Szczecin (pok. 205)</w:t>
      </w:r>
    </w:p>
    <w:p w14:paraId="7BBD316F" w14:textId="77777777" w:rsidR="00186C2E" w:rsidRPr="00186C2E" w:rsidRDefault="00186C2E" w:rsidP="00186C2E">
      <w:pPr>
        <w:numPr>
          <w:ilvl w:val="0"/>
          <w:numId w:val="5"/>
        </w:numPr>
        <w:tabs>
          <w:tab w:val="clear" w:pos="360"/>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Szczegółowe wymagania związane ze sposobem przygotowania ofert w zależności od formy wybranej przez Wykonawcę określono w poddziałach 1A oraz 1B.</w:t>
      </w:r>
    </w:p>
    <w:p w14:paraId="241E5EE5" w14:textId="77777777" w:rsidR="00186C2E" w:rsidRPr="00186C2E" w:rsidRDefault="00186C2E" w:rsidP="00186C2E">
      <w:pPr>
        <w:spacing w:after="0" w:line="240" w:lineRule="auto"/>
        <w:ind w:left="360"/>
        <w:jc w:val="both"/>
        <w:rPr>
          <w:rFonts w:ascii="Times New Roman" w:eastAsia="Times New Roman" w:hAnsi="Times New Roman"/>
          <w:sz w:val="24"/>
          <w:szCs w:val="24"/>
          <w:lang w:eastAsia="pl-PL"/>
        </w:rPr>
      </w:pPr>
    </w:p>
    <w:p w14:paraId="3C2B3C80" w14:textId="77777777" w:rsidR="00186C2E" w:rsidRPr="00186C2E" w:rsidRDefault="00186C2E" w:rsidP="00186C2E">
      <w:pPr>
        <w:spacing w:after="0" w:line="240" w:lineRule="auto"/>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IA – szczegółowy opis sposobu przygotowania ofert – forma elektroniczna:</w:t>
      </w:r>
    </w:p>
    <w:p w14:paraId="61BCD503" w14:textId="77777777" w:rsidR="00186C2E" w:rsidRPr="00186C2E" w:rsidRDefault="00186C2E" w:rsidP="00186C2E">
      <w:pPr>
        <w:spacing w:after="0" w:line="240" w:lineRule="auto"/>
        <w:jc w:val="center"/>
        <w:rPr>
          <w:rFonts w:ascii="Times New Roman" w:eastAsia="Times New Roman" w:hAnsi="Times New Roman"/>
          <w:b/>
          <w:sz w:val="24"/>
          <w:szCs w:val="24"/>
          <w:lang w:eastAsia="pl-PL"/>
        </w:rPr>
      </w:pPr>
    </w:p>
    <w:p w14:paraId="2444BE1E"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Korzystanie z platformy zakupowej przez Wykonawcę jest bezpłatne.</w:t>
      </w:r>
    </w:p>
    <w:p w14:paraId="7C3E3932"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Celem prawidłowego złożenia oferty Zamawiający w formie elektronicznej zamieścił na stronie platformy zakupowej pod adresem: </w:t>
      </w:r>
      <w:hyperlink r:id="rId11" w:history="1">
        <w:r w:rsidRPr="00186C2E">
          <w:rPr>
            <w:rFonts w:ascii="Times New Roman" w:eastAsia="Times New Roman" w:hAnsi="Times New Roman"/>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plik pn. Instrukcja składania oferty dla Wykonawcy.</w:t>
      </w:r>
    </w:p>
    <w:p w14:paraId="7A252B1F"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Oferta powinna być sporządzona w języku polskim, z zachowaniem formy elektronicznej pod rygorem nieważności i podpisana kwalifikowanym podpisem elektronicznym. </w:t>
      </w:r>
    </w:p>
    <w:p w14:paraId="7EF43D1E" w14:textId="77777777" w:rsidR="00186C2E" w:rsidRPr="00186C2E" w:rsidRDefault="00186C2E" w:rsidP="00E716C1">
      <w:pPr>
        <w:numPr>
          <w:ilvl w:val="0"/>
          <w:numId w:val="47"/>
        </w:numPr>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sz w:val="24"/>
          <w:szCs w:val="24"/>
          <w:lang w:eastAsia="pl-PL"/>
        </w:rPr>
        <w:t xml:space="preserve">Dokumenty lub oświadczenia, o których mowa w niniejszej SIWZ, składane są w oryginale w postaci dokumentu elektronicznego lub w elektronicznej kopii dokumentu lub oświadczenia poświadczonej za zgodność z oryginałem, z zastrzeżeniem zdania 2. </w:t>
      </w:r>
      <w:r w:rsidRPr="00186C2E">
        <w:rPr>
          <w:rFonts w:ascii="Times New Roman" w:eastAsia="Times New Roman" w:hAnsi="Times New Roman"/>
          <w:b/>
          <w:sz w:val="24"/>
          <w:szCs w:val="24"/>
          <w:lang w:eastAsia="pl-PL"/>
        </w:rPr>
        <w:t>Ofertę oraz oświadczenie wstępne (załącznik nr 2), sporządza się, pod rygorem nieważności, w postaci elektronicznej i opatruje kwalifikowanym podpisem elektronicznym</w:t>
      </w:r>
    </w:p>
    <w:p w14:paraId="7AD9A7A6"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Poświadczenia za zgodność z oryginałem dokonuje odpowiednio wykonawca, podmiot, na którego zdolnościach lub sytuacji polega wykonawca, wykonawcy wspólnie ubiegający się </w:t>
      </w:r>
      <w:r w:rsidRPr="00186C2E">
        <w:rPr>
          <w:rFonts w:ascii="Times New Roman" w:eastAsia="Times New Roman" w:hAnsi="Times New Roman"/>
          <w:sz w:val="24"/>
          <w:szCs w:val="24"/>
          <w:lang w:eastAsia="pl-PL"/>
        </w:rPr>
        <w:lastRenderedPageBreak/>
        <w:t>o udzielenie zamówienia publicznego albo podwykonawca, w zakresie dokumentów lub oświadczeń, które każdego z nich dotyczą.</w:t>
      </w:r>
    </w:p>
    <w:p w14:paraId="0B017FF9"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Poświadczenie za zgodność z oryginałem elektronicznej kopii dokumentu lub oświadczenia, o której mowa w pkt. 5 powyżej następuje przy użyciu kwalifikowanego podpisu elektronicznego.</w:t>
      </w:r>
    </w:p>
    <w:p w14:paraId="53971FE3" w14:textId="77777777" w:rsidR="00186C2E" w:rsidRPr="00186C2E" w:rsidRDefault="00186C2E" w:rsidP="00E716C1">
      <w:pPr>
        <w:numPr>
          <w:ilvl w:val="0"/>
          <w:numId w:val="47"/>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W przypadku załączania do oferty dokumentów lub oświadczeń sporządzonych w języku obcym należy je złożyć wraz z tłumaczeniem na język polski.</w:t>
      </w:r>
    </w:p>
    <w:p w14:paraId="67AF3CA7" w14:textId="77777777" w:rsidR="00186C2E" w:rsidRPr="00186C2E" w:rsidRDefault="00186C2E" w:rsidP="00E716C1">
      <w:pPr>
        <w:numPr>
          <w:ilvl w:val="0"/>
          <w:numId w:val="47"/>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14:paraId="48B6AFCE" w14:textId="77777777" w:rsidR="00186C2E" w:rsidRPr="00186C2E" w:rsidRDefault="00186C2E" w:rsidP="00E716C1">
      <w:pPr>
        <w:numPr>
          <w:ilvl w:val="0"/>
          <w:numId w:val="47"/>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186C2E">
        <w:rPr>
          <w:rFonts w:ascii="Times New Roman" w:eastAsia="Times New Roman" w:hAnsi="Times New Roman"/>
          <w:i/>
          <w:sz w:val="24"/>
          <w:szCs w:val="24"/>
          <w:lang w:eastAsia="pl-PL"/>
        </w:rPr>
        <w:t xml:space="preserve"> </w:t>
      </w:r>
    </w:p>
    <w:p w14:paraId="23834336"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7DB62C21"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Oferty będą oceniane według kryteriów określonych w pkt. VI </w:t>
      </w:r>
      <w:r w:rsidRPr="00186C2E">
        <w:rPr>
          <w:rFonts w:ascii="Times New Roman" w:eastAsia="Times New Roman" w:hAnsi="Times New Roman"/>
          <w:i/>
          <w:sz w:val="24"/>
          <w:szCs w:val="24"/>
          <w:lang w:eastAsia="pl-PL"/>
        </w:rPr>
        <w:t>Specyfikacji Istotnych</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i/>
          <w:sz w:val="24"/>
          <w:szCs w:val="24"/>
          <w:lang w:eastAsia="pl-PL"/>
        </w:rPr>
        <w:t>Warunków Zamówienia</w:t>
      </w:r>
      <w:r w:rsidRPr="00186C2E">
        <w:rPr>
          <w:rFonts w:ascii="Times New Roman" w:eastAsia="Times New Roman" w:hAnsi="Times New Roman"/>
          <w:sz w:val="24"/>
          <w:szCs w:val="24"/>
          <w:lang w:eastAsia="pl-PL"/>
        </w:rPr>
        <w:t xml:space="preserve">, według zasad określonych w pkt. VII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Wykonawcy przedstawią oferty zgodnie z wymaganiami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w:t>
      </w:r>
    </w:p>
    <w:p w14:paraId="50C7F30F"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nie dopuszcza składania ofert równoważnych. </w:t>
      </w:r>
    </w:p>
    <w:p w14:paraId="21C47712" w14:textId="77777777" w:rsidR="00186C2E" w:rsidRPr="00186C2E" w:rsidRDefault="00186C2E" w:rsidP="00E716C1">
      <w:pPr>
        <w:numPr>
          <w:ilvl w:val="0"/>
          <w:numId w:val="47"/>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186C2E">
        <w:rPr>
          <w:rFonts w:ascii="Times New Roman" w:eastAsia="Times New Roman" w:hAnsi="Times New Roman"/>
          <w:b/>
          <w:i/>
          <w:sz w:val="24"/>
          <w:szCs w:val="24"/>
          <w:lang w:eastAsia="pl-PL"/>
        </w:rPr>
        <w:t>Dokument pełnomocnictwa winien zostać złożony w postaci elektronicznej, opatrzony kwalifikowanym podpisem elektronicznym lub elektronicznej kopii, poświadczonej kwalifikowanym podpisem elektronicznym przez notariusza;</w:t>
      </w:r>
      <w:r w:rsidRPr="00186C2E">
        <w:rPr>
          <w:rFonts w:ascii="Times New Roman" w:eastAsia="Times New Roman" w:hAnsi="Times New Roman"/>
          <w:sz w:val="24"/>
          <w:szCs w:val="24"/>
          <w:lang w:eastAsia="pl-PL"/>
        </w:rPr>
        <w:t xml:space="preserve"> </w:t>
      </w:r>
    </w:p>
    <w:p w14:paraId="3524061C" w14:textId="77777777" w:rsidR="005663E5" w:rsidRPr="005663E5" w:rsidRDefault="00186C2E" w:rsidP="00E716C1">
      <w:pPr>
        <w:numPr>
          <w:ilvl w:val="0"/>
          <w:numId w:val="47"/>
        </w:numPr>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sz w:val="24"/>
          <w:szCs w:val="24"/>
          <w:lang w:eastAsia="pl-PL"/>
        </w:rPr>
        <w:t xml:space="preserve">Ofertę wraz z załącznikami należy złożyć za pośrednictwem platformy zakupowej pod adresem: </w:t>
      </w:r>
      <w:hyperlink r:id="rId12" w:history="1">
        <w:r w:rsidRPr="00186C2E">
          <w:rPr>
            <w:rFonts w:ascii="Times New Roman" w:eastAsia="Times New Roman" w:hAnsi="Times New Roman"/>
            <w:b/>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w terminie najpóźniej do dnia </w:t>
      </w:r>
    </w:p>
    <w:p w14:paraId="0918A13E" w14:textId="20DC0E79" w:rsidR="00186C2E" w:rsidRPr="00186C2E" w:rsidRDefault="00775348" w:rsidP="005663E5">
      <w:pPr>
        <w:spacing w:after="0" w:line="240" w:lineRule="auto"/>
        <w:ind w:left="360"/>
        <w:jc w:val="both"/>
        <w:rPr>
          <w:rFonts w:ascii="Times New Roman" w:eastAsia="Times New Roman" w:hAnsi="Times New Roman"/>
          <w:b/>
          <w:sz w:val="24"/>
          <w:szCs w:val="24"/>
          <w:lang w:eastAsia="pl-PL"/>
        </w:rPr>
      </w:pPr>
      <w:r>
        <w:rPr>
          <w:rFonts w:ascii="Times New Roman" w:eastAsia="Times New Roman" w:hAnsi="Times New Roman"/>
          <w:b/>
          <w:sz w:val="24"/>
          <w:szCs w:val="24"/>
          <w:highlight w:val="yellow"/>
          <w:lang w:eastAsia="pl-PL"/>
        </w:rPr>
        <w:t>10.12.2020 r. do godziny 08:0</w:t>
      </w:r>
      <w:r w:rsidR="00186C2E" w:rsidRPr="00186C2E">
        <w:rPr>
          <w:rFonts w:ascii="Times New Roman" w:eastAsia="Times New Roman" w:hAnsi="Times New Roman"/>
          <w:b/>
          <w:sz w:val="24"/>
          <w:szCs w:val="24"/>
          <w:highlight w:val="yellow"/>
          <w:lang w:eastAsia="pl-PL"/>
        </w:rPr>
        <w:t>0.</w:t>
      </w:r>
    </w:p>
    <w:p w14:paraId="10EE87BD" w14:textId="77777777" w:rsidR="00186C2E" w:rsidRPr="00186C2E" w:rsidRDefault="00186C2E" w:rsidP="00E716C1">
      <w:pPr>
        <w:numPr>
          <w:ilvl w:val="0"/>
          <w:numId w:val="47"/>
        </w:numPr>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sz w:val="24"/>
          <w:szCs w:val="24"/>
          <w:lang w:eastAsia="pl-PL"/>
        </w:rPr>
        <w:t>Wykonawcy wspólnie ubiegający się o udzielenie zamówienia publicznego składają jeden lub kilka dokumentów tak, aby wspólnie udokumentować brak podstaw do wykluczenia oraz dotyczących przedmiotu zamówienia</w:t>
      </w:r>
      <w:r w:rsidRPr="00186C2E">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 </w:t>
      </w:r>
    </w:p>
    <w:p w14:paraId="29DA2AB0"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31A4714A" w14:textId="77777777" w:rsidR="00186C2E" w:rsidRPr="00186C2E" w:rsidRDefault="00186C2E" w:rsidP="00186C2E">
      <w:pPr>
        <w:spacing w:after="0" w:line="240" w:lineRule="auto"/>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IB szczegółowy opis przygotowania ofert – forma papierowa</w:t>
      </w:r>
    </w:p>
    <w:p w14:paraId="0C9AE513" w14:textId="77777777" w:rsidR="00186C2E" w:rsidRPr="00186C2E" w:rsidRDefault="00186C2E" w:rsidP="00186C2E">
      <w:pPr>
        <w:spacing w:after="0" w:line="240" w:lineRule="auto"/>
        <w:jc w:val="center"/>
        <w:rPr>
          <w:rFonts w:ascii="Times New Roman" w:eastAsia="Times New Roman" w:hAnsi="Times New Roman"/>
          <w:b/>
          <w:sz w:val="24"/>
          <w:szCs w:val="24"/>
          <w:lang w:eastAsia="pl-PL"/>
        </w:rPr>
      </w:pPr>
    </w:p>
    <w:p w14:paraId="2D52BE6E"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poniesie wszelkie koszty związane z przygotowaniem i złożeniem oferty. </w:t>
      </w:r>
    </w:p>
    <w:p w14:paraId="5A604219"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39D4A581"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Dokumenty sporządzone w języku obcym muszą być złożone wraz z tłumaczeniami na język polski poświadczonymi przez  Wykonawcę.  </w:t>
      </w:r>
    </w:p>
    <w:p w14:paraId="2DDE1956" w14:textId="77777777" w:rsidR="00186C2E" w:rsidRPr="00186C2E" w:rsidRDefault="00186C2E" w:rsidP="00186C2E">
      <w:pPr>
        <w:numPr>
          <w:ilvl w:val="0"/>
          <w:numId w:val="4"/>
        </w:numPr>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sz w:val="24"/>
          <w:szCs w:val="24"/>
          <w:lang w:eastAsia="pl-PL"/>
        </w:rPr>
        <w:lastRenderedPageBreak/>
        <w:t xml:space="preserve">Wszystkie dokumenty wymagane przez Zamawiającego muszą być przedstawione w formie oryginału lub kserokopii poświadczonej </w:t>
      </w:r>
      <w:r w:rsidRPr="00186C2E">
        <w:rPr>
          <w:rFonts w:ascii="Times New Roman" w:eastAsia="Times New Roman" w:hAnsi="Times New Roman"/>
          <w:i/>
          <w:sz w:val="24"/>
          <w:szCs w:val="24"/>
          <w:lang w:eastAsia="pl-PL"/>
        </w:rPr>
        <w:t>„za zgodność z oryginałem”</w:t>
      </w:r>
      <w:r w:rsidRPr="00186C2E">
        <w:rPr>
          <w:rFonts w:ascii="Times New Roman" w:eastAsia="Times New Roman" w:hAnsi="Times New Roman"/>
          <w:sz w:val="24"/>
          <w:szCs w:val="24"/>
          <w:lang w:eastAsia="pl-PL"/>
        </w:rPr>
        <w:t xml:space="preserve"> przez Wykonawcę. </w:t>
      </w:r>
    </w:p>
    <w:p w14:paraId="3C7EB90E" w14:textId="77777777" w:rsidR="00186C2E" w:rsidRPr="00186C2E" w:rsidRDefault="00186C2E" w:rsidP="00186C2E">
      <w:pPr>
        <w:numPr>
          <w:ilvl w:val="0"/>
          <w:numId w:val="4"/>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 xml:space="preserve">Formularz oferty wraz ze stanowiącymi jego integralną część załącznikami powinny zostać wypełnione przez Wykonawcę według warunków i postanowień zawartych w </w:t>
      </w:r>
      <w:r w:rsidRPr="00186C2E">
        <w:rPr>
          <w:rFonts w:ascii="Times New Roman" w:eastAsia="Times New Roman" w:hAnsi="Times New Roman"/>
          <w:i/>
          <w:sz w:val="24"/>
          <w:szCs w:val="24"/>
          <w:lang w:eastAsia="pl-PL"/>
        </w:rPr>
        <w:t xml:space="preserve">Specyfikacji Istotnych Warunków Zamówienia. </w:t>
      </w:r>
    </w:p>
    <w:p w14:paraId="648E2C7E"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3D4DD8E2"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Oferty będą oceniane według kryteriów określonych w pkt. VI </w:t>
      </w:r>
      <w:r w:rsidRPr="00186C2E">
        <w:rPr>
          <w:rFonts w:ascii="Times New Roman" w:eastAsia="Times New Roman" w:hAnsi="Times New Roman"/>
          <w:i/>
          <w:sz w:val="24"/>
          <w:szCs w:val="24"/>
          <w:lang w:eastAsia="pl-PL"/>
        </w:rPr>
        <w:t>Specyfikacji Istotnych</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i/>
          <w:sz w:val="24"/>
          <w:szCs w:val="24"/>
          <w:lang w:eastAsia="pl-PL"/>
        </w:rPr>
        <w:t>Warunków Zamówienia</w:t>
      </w:r>
      <w:r w:rsidRPr="00186C2E">
        <w:rPr>
          <w:rFonts w:ascii="Times New Roman" w:eastAsia="Times New Roman" w:hAnsi="Times New Roman"/>
          <w:sz w:val="24"/>
          <w:szCs w:val="24"/>
          <w:lang w:eastAsia="pl-PL"/>
        </w:rPr>
        <w:t xml:space="preserve">, według zasad określonych w pkt. VII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Wykonawcy przedstawią oferty zgodnie z wymaganiami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w:t>
      </w:r>
    </w:p>
    <w:p w14:paraId="6E861A49"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nie dopuszcza składania ofert równoważnych. </w:t>
      </w:r>
    </w:p>
    <w:p w14:paraId="29AB4799"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ustawy PZP. </w:t>
      </w:r>
      <w:r w:rsidRPr="00186C2E">
        <w:rPr>
          <w:rFonts w:ascii="Times New Roman" w:eastAsia="Times New Roman" w:hAnsi="Times New Roman"/>
          <w:b/>
          <w:i/>
          <w:sz w:val="24"/>
          <w:szCs w:val="24"/>
          <w:lang w:eastAsia="pl-PL"/>
        </w:rPr>
        <w:t>Pełnomocnictwo winno być przedłożone w formie oryginału lub kopii notarialnie  poświadczonej za zgodność z oryginałem. Dopuszczalne jest również dołączenie kopii pełnomocnictwa poświadczonej za zgodność z oryginałem przez mocodawcę</w:t>
      </w:r>
      <w:r w:rsidRPr="00186C2E">
        <w:rPr>
          <w:rFonts w:ascii="Times New Roman" w:eastAsia="Times New Roman" w:hAnsi="Times New Roman"/>
          <w:sz w:val="24"/>
          <w:szCs w:val="24"/>
          <w:lang w:eastAsia="pl-PL"/>
        </w:rPr>
        <w:t xml:space="preserve">. </w:t>
      </w:r>
    </w:p>
    <w:p w14:paraId="2AE693C5"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winien umieścić ofertę w </w:t>
      </w:r>
      <w:r w:rsidRPr="00186C2E">
        <w:rPr>
          <w:rFonts w:ascii="Times New Roman" w:eastAsia="Times New Roman" w:hAnsi="Times New Roman"/>
          <w:b/>
          <w:sz w:val="24"/>
          <w:szCs w:val="24"/>
          <w:lang w:eastAsia="pl-PL"/>
        </w:rPr>
        <w:t>dwóch zamkniętych</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b/>
          <w:sz w:val="24"/>
          <w:szCs w:val="24"/>
          <w:lang w:eastAsia="pl-PL"/>
        </w:rPr>
        <w:t>kopertach.</w:t>
      </w:r>
      <w:r w:rsidRPr="00186C2E">
        <w:rPr>
          <w:rFonts w:ascii="Times New Roman" w:eastAsia="Times New Roman" w:hAnsi="Times New Roman"/>
          <w:sz w:val="24"/>
          <w:szCs w:val="24"/>
          <w:lang w:eastAsia="pl-PL"/>
        </w:rPr>
        <w:t xml:space="preserve"> Koperta zewnętrzna winna być zaadresowana następująco:  </w:t>
      </w:r>
    </w:p>
    <w:p w14:paraId="6ABFC893"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5A7EB1B4" w14:textId="77777777" w:rsidR="00186C2E" w:rsidRPr="00186C2E" w:rsidRDefault="00186C2E" w:rsidP="00186C2E">
      <w:pPr>
        <w:spacing w:after="0" w:line="240" w:lineRule="auto"/>
        <w:ind w:left="75"/>
        <w:jc w:val="center"/>
        <w:outlineLvl w:val="0"/>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Uniwersytet Szczeciński</w:t>
      </w:r>
    </w:p>
    <w:p w14:paraId="49741B5C" w14:textId="77777777" w:rsidR="00186C2E" w:rsidRPr="00186C2E" w:rsidRDefault="00186C2E" w:rsidP="00186C2E">
      <w:pPr>
        <w:spacing w:after="0" w:line="240" w:lineRule="auto"/>
        <w:ind w:left="75"/>
        <w:jc w:val="center"/>
        <w:outlineLvl w:val="0"/>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al. Papieża Jana Pawła II nr 31</w:t>
      </w:r>
    </w:p>
    <w:p w14:paraId="064A7184" w14:textId="77777777" w:rsidR="00186C2E" w:rsidRPr="00186C2E" w:rsidRDefault="00186C2E" w:rsidP="00186C2E">
      <w:pPr>
        <w:spacing w:after="0" w:line="240" w:lineRule="auto"/>
        <w:ind w:left="75"/>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70-453 Szczecin</w:t>
      </w:r>
    </w:p>
    <w:p w14:paraId="70F1874D" w14:textId="77777777" w:rsidR="00BB2AF6" w:rsidRPr="00B52BE2" w:rsidRDefault="00BB2AF6" w:rsidP="00BB2AF6">
      <w:pPr>
        <w:pStyle w:val="Teksttreci0"/>
        <w:shd w:val="clear" w:color="auto" w:fill="auto"/>
        <w:spacing w:after="0" w:line="240" w:lineRule="auto"/>
        <w:ind w:right="80"/>
        <w:jc w:val="center"/>
        <w:rPr>
          <w:rStyle w:val="Teksttreci"/>
          <w:b/>
          <w:color w:val="000000"/>
          <w:szCs w:val="24"/>
        </w:rPr>
      </w:pPr>
      <w:r w:rsidRPr="00B52BE2">
        <w:rPr>
          <w:rStyle w:val="Teksttreci"/>
          <w:b/>
          <w:color w:val="000000"/>
          <w:szCs w:val="24"/>
        </w:rPr>
        <w:t xml:space="preserve">Wydanie publikacji na temat: </w:t>
      </w:r>
      <w:r w:rsidRPr="00B52BE2">
        <w:rPr>
          <w:rFonts w:cs="Calibri"/>
          <w:b/>
          <w:bCs/>
          <w:color w:val="000000"/>
          <w:sz w:val="24"/>
          <w:szCs w:val="24"/>
        </w:rPr>
        <w:t>Ekonomiczne wyzwania współczesnego świata</w:t>
      </w:r>
    </w:p>
    <w:p w14:paraId="7CE09792" w14:textId="77777777" w:rsidR="00BB2AF6" w:rsidRDefault="00BB2AF6" w:rsidP="00BB2AF6">
      <w:pPr>
        <w:pStyle w:val="Teksttreci0"/>
        <w:shd w:val="clear" w:color="auto" w:fill="auto"/>
        <w:spacing w:after="0" w:line="240" w:lineRule="auto"/>
        <w:ind w:right="80"/>
        <w:jc w:val="center"/>
        <w:rPr>
          <w:b/>
          <w:sz w:val="24"/>
          <w:szCs w:val="24"/>
        </w:rPr>
      </w:pPr>
      <w:r>
        <w:rPr>
          <w:b/>
          <w:sz w:val="24"/>
          <w:szCs w:val="24"/>
        </w:rPr>
        <w:t>red.</w:t>
      </w:r>
      <w:r w:rsidRPr="00B52BE2">
        <w:rPr>
          <w:b/>
          <w:sz w:val="24"/>
          <w:szCs w:val="24"/>
        </w:rPr>
        <w:t xml:space="preserve"> D. </w:t>
      </w:r>
      <w:proofErr w:type="spellStart"/>
      <w:r w:rsidRPr="00B52BE2">
        <w:rPr>
          <w:b/>
          <w:sz w:val="24"/>
          <w:szCs w:val="24"/>
        </w:rPr>
        <w:t>Kopycińska</w:t>
      </w:r>
      <w:proofErr w:type="spellEnd"/>
      <w:r w:rsidRPr="00B52BE2">
        <w:rPr>
          <w:b/>
          <w:sz w:val="24"/>
          <w:szCs w:val="24"/>
        </w:rPr>
        <w:t>, T. Bernat</w:t>
      </w:r>
    </w:p>
    <w:p w14:paraId="4F23ACF5" w14:textId="77777777" w:rsidR="00BB2AF6" w:rsidRPr="00705490" w:rsidRDefault="00BB2AF6" w:rsidP="00BB2AF6">
      <w:pPr>
        <w:pStyle w:val="Teksttreci0"/>
        <w:shd w:val="clear" w:color="auto" w:fill="auto"/>
        <w:spacing w:after="0" w:line="240" w:lineRule="auto"/>
        <w:ind w:right="80"/>
        <w:jc w:val="center"/>
        <w:rPr>
          <w:sz w:val="24"/>
          <w:szCs w:val="24"/>
        </w:rPr>
      </w:pPr>
    </w:p>
    <w:p w14:paraId="26AF02A8" w14:textId="77777777" w:rsidR="00186C2E" w:rsidRPr="00186C2E" w:rsidRDefault="00186C2E" w:rsidP="00186C2E">
      <w:pPr>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PRZETARG NIEOGRANICZONY</w:t>
      </w:r>
    </w:p>
    <w:p w14:paraId="23059DBB" w14:textId="3B017B37" w:rsidR="00186C2E" w:rsidRPr="00186C2E" w:rsidRDefault="00186C2E" w:rsidP="00186C2E">
      <w:pPr>
        <w:spacing w:after="0" w:line="240" w:lineRule="auto"/>
        <w:ind w:left="75"/>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highlight w:val="yellow"/>
          <w:lang w:eastAsia="pl-PL"/>
        </w:rPr>
        <w:t xml:space="preserve">Nie otwierać przed </w:t>
      </w:r>
      <w:r w:rsidR="00775348">
        <w:rPr>
          <w:rFonts w:ascii="Times New Roman" w:eastAsia="Times New Roman" w:hAnsi="Times New Roman"/>
          <w:b/>
          <w:sz w:val="24"/>
          <w:szCs w:val="24"/>
          <w:highlight w:val="yellow"/>
          <w:lang w:eastAsia="pl-PL"/>
        </w:rPr>
        <w:t>10.12</w:t>
      </w:r>
      <w:r w:rsidRPr="00186C2E">
        <w:rPr>
          <w:rFonts w:ascii="Times New Roman" w:eastAsia="Times New Roman" w:hAnsi="Times New Roman"/>
          <w:b/>
          <w:sz w:val="24"/>
          <w:szCs w:val="24"/>
          <w:highlight w:val="yellow"/>
          <w:lang w:eastAsia="pl-PL"/>
        </w:rPr>
        <w:t>.2020 r. do godz</w:t>
      </w:r>
      <w:r w:rsidRPr="005663E5">
        <w:rPr>
          <w:rFonts w:ascii="Times New Roman" w:eastAsia="Times New Roman" w:hAnsi="Times New Roman"/>
          <w:b/>
          <w:sz w:val="24"/>
          <w:szCs w:val="24"/>
          <w:highlight w:val="yellow"/>
          <w:lang w:eastAsia="pl-PL"/>
        </w:rPr>
        <w:t xml:space="preserve">. </w:t>
      </w:r>
      <w:r w:rsidR="00775348" w:rsidRPr="005663E5">
        <w:rPr>
          <w:rFonts w:ascii="Times New Roman" w:eastAsia="Times New Roman" w:hAnsi="Times New Roman"/>
          <w:b/>
          <w:sz w:val="24"/>
          <w:szCs w:val="24"/>
          <w:highlight w:val="yellow"/>
          <w:lang w:eastAsia="pl-PL"/>
        </w:rPr>
        <w:t>08:30</w:t>
      </w:r>
    </w:p>
    <w:p w14:paraId="2980D957" w14:textId="77777777" w:rsidR="00186C2E" w:rsidRPr="00186C2E" w:rsidRDefault="00186C2E" w:rsidP="00186C2E">
      <w:pPr>
        <w:spacing w:after="0" w:line="240" w:lineRule="auto"/>
        <w:ind w:left="75"/>
        <w:jc w:val="both"/>
        <w:rPr>
          <w:rFonts w:ascii="Times New Roman" w:eastAsia="Times New Roman" w:hAnsi="Times New Roman"/>
          <w:b/>
          <w:i/>
          <w:sz w:val="24"/>
          <w:szCs w:val="24"/>
          <w:lang w:eastAsia="pl-PL"/>
        </w:rPr>
      </w:pPr>
      <w:r w:rsidRPr="00186C2E">
        <w:rPr>
          <w:rFonts w:ascii="Times New Roman" w:eastAsia="Times New Roman" w:hAnsi="Times New Roman"/>
          <w:b/>
          <w:i/>
          <w:sz w:val="24"/>
          <w:szCs w:val="24"/>
          <w:lang w:eastAsia="pl-PL"/>
        </w:rPr>
        <w:t>Koperta wewnętrzna poza oznakowaniem jak wyżej, powinna być opisana nazwą i adresem Wykonawcy.</w:t>
      </w:r>
    </w:p>
    <w:p w14:paraId="4F1EA03E"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Wszystkie dokumenty dotyczące oferty powinny być napisane w języku polskim na maszynie do pisania, komputerze lub ręcznie długopisem albo nieścieralnym atramentem oraz podpisane przez upełnomocnionego przedstawiciela Wykonawcy. Oferty nieczytelne nie będą rozpatrywane. </w:t>
      </w:r>
    </w:p>
    <w:p w14:paraId="64F648DB"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Wszelkie miejsca, które wypełnia Wykonawca, a w których Wykonawca naniesie zmiany, muszą być parafowane przez osobę podpisującą ofertę. </w:t>
      </w:r>
    </w:p>
    <w:p w14:paraId="5755EDB2" w14:textId="77777777" w:rsidR="00186C2E" w:rsidRPr="00186C2E" w:rsidRDefault="00186C2E" w:rsidP="00186C2E">
      <w:pPr>
        <w:numPr>
          <w:ilvl w:val="0"/>
          <w:numId w:val="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Wykonawca może wprowadzić zmiany lub wycofać złożoną ofertę przed upływem terminu do składania ofert, pod warunkiem, że Zamawiający otrzyma pisemne powiadomienie o wprowadzeniu zmian lub wycofaniu oferty przed terminem składania ofert.</w:t>
      </w:r>
    </w:p>
    <w:p w14:paraId="168CB456" w14:textId="77777777" w:rsidR="00186C2E" w:rsidRPr="00186C2E" w:rsidRDefault="00186C2E" w:rsidP="00186C2E">
      <w:pPr>
        <w:numPr>
          <w:ilvl w:val="1"/>
          <w:numId w:val="4"/>
        </w:numPr>
        <w:tabs>
          <w:tab w:val="left" w:pos="1134"/>
        </w:tabs>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 xml:space="preserve">Powiadomienie o wprowadzeniu zmian lub wycofaniu zostanie przygotowane, opieczętowane i oznaczone zgodnie z postanowieniami pkt. 10. Wewnętrzna koperta będzie dodatkowo oznaczona słowem </w:t>
      </w:r>
      <w:r w:rsidRPr="00186C2E">
        <w:rPr>
          <w:rFonts w:ascii="Times New Roman" w:eastAsia="Times New Roman" w:hAnsi="Times New Roman"/>
          <w:i/>
          <w:sz w:val="24"/>
          <w:szCs w:val="24"/>
          <w:lang w:eastAsia="pl-PL"/>
        </w:rPr>
        <w:t>„ZMIANA</w:t>
      </w:r>
      <w:r w:rsidRPr="00186C2E">
        <w:rPr>
          <w:rFonts w:ascii="Times New Roman" w:eastAsia="Times New Roman" w:hAnsi="Times New Roman"/>
          <w:sz w:val="24"/>
          <w:szCs w:val="24"/>
          <w:lang w:eastAsia="pl-PL"/>
        </w:rPr>
        <w:t xml:space="preserve">” lub </w:t>
      </w:r>
      <w:r w:rsidRPr="00186C2E">
        <w:rPr>
          <w:rFonts w:ascii="Times New Roman" w:eastAsia="Times New Roman" w:hAnsi="Times New Roman"/>
          <w:i/>
          <w:sz w:val="24"/>
          <w:szCs w:val="24"/>
          <w:lang w:eastAsia="pl-PL"/>
        </w:rPr>
        <w:t>„WYCOFANIE”.</w:t>
      </w:r>
    </w:p>
    <w:p w14:paraId="2EEF0595" w14:textId="77777777" w:rsidR="00186C2E" w:rsidRPr="00186C2E" w:rsidRDefault="00186C2E" w:rsidP="00186C2E">
      <w:pPr>
        <w:numPr>
          <w:ilvl w:val="1"/>
          <w:numId w:val="4"/>
        </w:numPr>
        <w:tabs>
          <w:tab w:val="left" w:pos="1134"/>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Wykonawca nie może wycofać oferty ani wprowadzać jakichkolwiek zmian w treści oferty po upływie terminu do składania ofert.</w:t>
      </w:r>
    </w:p>
    <w:p w14:paraId="22B603C4" w14:textId="77777777" w:rsidR="00186C2E" w:rsidRPr="00186C2E" w:rsidRDefault="00186C2E" w:rsidP="00186C2E">
      <w:pPr>
        <w:numPr>
          <w:ilvl w:val="0"/>
          <w:numId w:val="4"/>
        </w:numPr>
        <w:spacing w:after="0" w:line="240" w:lineRule="auto"/>
        <w:jc w:val="both"/>
        <w:rPr>
          <w:rFonts w:ascii="Times New Roman" w:eastAsia="Times New Roman" w:hAnsi="Times New Roman"/>
          <w:b/>
          <w:sz w:val="24"/>
          <w:szCs w:val="24"/>
          <w:lang w:eastAsia="pl-PL"/>
        </w:rPr>
      </w:pPr>
      <w:r w:rsidRPr="00186C2E">
        <w:rPr>
          <w:rFonts w:ascii="Times New Roman" w:eastAsia="Times New Roman" w:hAnsi="Times New Roman"/>
          <w:sz w:val="24"/>
          <w:szCs w:val="24"/>
          <w:lang w:eastAsia="pl-PL"/>
        </w:rPr>
        <w:lastRenderedPageBreak/>
        <w:t>Wykonawcy wspólnie ubiegający się o udzielenie zamówienia publicznego składają jeden lub kilka dokumentów tak, aby wspólnie udokumentować spełnianie warunków podmiotowych, brak podstaw do wykluczenia oraz dotyczących przedmiotu zamówienia</w:t>
      </w:r>
      <w:r w:rsidRPr="00186C2E">
        <w:rPr>
          <w:rFonts w:ascii="Times New Roman" w:eastAsia="Times New Roman" w:hAnsi="Times New Roman"/>
          <w:b/>
          <w:sz w:val="24"/>
          <w:szCs w:val="24"/>
          <w:lang w:eastAsia="pl-PL"/>
        </w:rPr>
        <w:t xml:space="preserve">.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Pełnomocnictwo winno być załączone w formie oryginału lub notarialnie poświadczonej kopii do oferty. Dopuszczalne jest również dołączenie kopii pełnomocnictwa poświadczonej za zgodność z oryginałem przez mocodawcę. </w:t>
      </w:r>
    </w:p>
    <w:p w14:paraId="3BBB397D"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18994E99" w14:textId="77777777" w:rsidR="00186C2E" w:rsidRPr="00186C2E" w:rsidRDefault="00186C2E" w:rsidP="00186C2E">
      <w:pPr>
        <w:spacing w:after="0" w:line="240" w:lineRule="auto"/>
        <w:jc w:val="center"/>
        <w:rPr>
          <w:rFonts w:ascii="Times New Roman" w:eastAsia="Times New Roman" w:hAnsi="Times New Roman"/>
          <w:b/>
          <w:sz w:val="24"/>
          <w:szCs w:val="24"/>
          <w:lang w:eastAsia="pl-PL"/>
        </w:rPr>
      </w:pPr>
      <w:r w:rsidRPr="00186C2E">
        <w:rPr>
          <w:rFonts w:ascii="Times New Roman" w:eastAsia="Times New Roman" w:hAnsi="Times New Roman"/>
          <w:b/>
          <w:sz w:val="24"/>
          <w:szCs w:val="24"/>
          <w:lang w:eastAsia="pl-PL"/>
        </w:rPr>
        <w:t>JAWNOŚĆ POSTĘPOWANIA, PROTOKÓŁ</w:t>
      </w:r>
    </w:p>
    <w:p w14:paraId="4C69036C"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73B516C8" w14:textId="77777777" w:rsidR="00186C2E" w:rsidRPr="00186C2E" w:rsidRDefault="00186C2E" w:rsidP="00E716C1">
      <w:pPr>
        <w:numPr>
          <w:ilvl w:val="0"/>
          <w:numId w:val="5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informuje, iż zgodnie z </w:t>
      </w:r>
      <w:r w:rsidRPr="00186C2E">
        <w:rPr>
          <w:rFonts w:ascii="Times New Roman" w:eastAsia="Times New Roman" w:hAnsi="Times New Roman"/>
          <w:i/>
          <w:sz w:val="24"/>
          <w:szCs w:val="24"/>
          <w:lang w:eastAsia="pl-PL"/>
        </w:rPr>
        <w:t>art. 96 ust. 2 Ustawy</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i/>
          <w:sz w:val="24"/>
          <w:szCs w:val="24"/>
          <w:lang w:eastAsia="pl-PL"/>
        </w:rPr>
        <w:t>Prawo Zamówień Publicznych</w:t>
      </w:r>
      <w:r w:rsidRPr="00186C2E">
        <w:rPr>
          <w:rFonts w:ascii="Times New Roman" w:eastAsia="Times New Roman" w:hAnsi="Times New Roman"/>
          <w:sz w:val="24"/>
          <w:szCs w:val="24"/>
          <w:lang w:eastAsia="pl-PL"/>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14:paraId="0537DA9D" w14:textId="77777777" w:rsidR="00186C2E" w:rsidRPr="00186C2E" w:rsidRDefault="00186C2E" w:rsidP="00E716C1">
      <w:pPr>
        <w:numPr>
          <w:ilvl w:val="0"/>
          <w:numId w:val="5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Protokół wraz załącznikami jest jawny. Załączniki do protokołu udostępnia się po dokonaniu wyboru najkorzystniejszej oferty lub unieważnieniu postępowania, z tym, że oferty są jawne od chwili ich otwarcia. </w:t>
      </w:r>
    </w:p>
    <w:p w14:paraId="4ACA7880" w14:textId="77777777" w:rsidR="00186C2E" w:rsidRPr="00186C2E" w:rsidRDefault="00186C2E" w:rsidP="00E716C1">
      <w:pPr>
        <w:numPr>
          <w:ilvl w:val="0"/>
          <w:numId w:val="5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547D9A92" w14:textId="77777777" w:rsidR="00186C2E" w:rsidRPr="00186C2E" w:rsidRDefault="00186C2E" w:rsidP="00E716C1">
      <w:pPr>
        <w:numPr>
          <w:ilvl w:val="0"/>
          <w:numId w:val="5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Przez tajemnicę przedsiębiorstwa w rozumieniu art. 11 ust. 2 ustawy z dnia 16 kwietnia 1993 r. o zwalczaniu nieuczciwej konkurencji (t. j. Dz. U. z 2019 r. poz. 1010)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tym, składając ofertę zastrzegł, iż nie mogą być one udostępnione innym uczestnikom postępowania oraz wykazał, iż zastrzeżone informacje stanowią tajemnicę przedsiębiorstwa.</w:t>
      </w:r>
    </w:p>
    <w:p w14:paraId="719FA53C" w14:textId="77777777" w:rsidR="00186C2E" w:rsidRPr="00186C2E" w:rsidRDefault="00186C2E" w:rsidP="00E716C1">
      <w:pPr>
        <w:numPr>
          <w:ilvl w:val="0"/>
          <w:numId w:val="54"/>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Ujawnienie niezastrzeżonej treści ofert dokonywane będzie wg poniższych zasad:</w:t>
      </w:r>
    </w:p>
    <w:p w14:paraId="1492D29B" w14:textId="77777777" w:rsidR="00186C2E" w:rsidRPr="00186C2E" w:rsidRDefault="00186C2E" w:rsidP="00E716C1">
      <w:pPr>
        <w:numPr>
          <w:ilvl w:val="0"/>
          <w:numId w:val="48"/>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osoba zainteresowana zobowiązana jest wystąpić do Zamawiającego o udostępnienie treści protokołu lub/i załączników do protokołu, </w:t>
      </w:r>
    </w:p>
    <w:p w14:paraId="5FA635AF" w14:textId="77777777" w:rsidR="00186C2E" w:rsidRPr="00186C2E" w:rsidRDefault="00186C2E" w:rsidP="00E716C1">
      <w:pPr>
        <w:numPr>
          <w:ilvl w:val="0"/>
          <w:numId w:val="48"/>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ustali, z uwzględnieniem złożonego w ofercie zastrzeżenia o tajemnicy przedsiębiorstwa, zakres informacji, które mogą być udostępnione, </w:t>
      </w:r>
    </w:p>
    <w:p w14:paraId="06666F51" w14:textId="77777777" w:rsidR="00186C2E" w:rsidRPr="00186C2E" w:rsidRDefault="00186C2E" w:rsidP="00E716C1">
      <w:pPr>
        <w:numPr>
          <w:ilvl w:val="0"/>
          <w:numId w:val="48"/>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po przeprowadzeniu powyższych czynności Zamawiający niezwłocznie udostępni wnioskodawcy protokół lub/i załączniki do protokołu</w:t>
      </w:r>
    </w:p>
    <w:p w14:paraId="22C929C1" w14:textId="77777777" w:rsidR="00186C2E" w:rsidRPr="00186C2E" w:rsidRDefault="00186C2E" w:rsidP="00E716C1">
      <w:pPr>
        <w:numPr>
          <w:ilvl w:val="0"/>
          <w:numId w:val="52"/>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86C2E">
        <w:rPr>
          <w:rFonts w:ascii="Times New Roman" w:eastAsia="Times New Roman" w:hAnsi="Times New Roman"/>
          <w:sz w:val="24"/>
          <w:szCs w:val="24"/>
          <w:lang w:eastAsia="pl-PL"/>
        </w:rPr>
        <w:lastRenderedPageBreak/>
        <w:t xml:space="preserve">dyrektywy 95/46/WE (ogólne rozporządzenie o ochronie danych) (Dz. Urz. UE L 119 z 04.05.2016, str. 1), dalej „RODO”, informuję, że: </w:t>
      </w:r>
    </w:p>
    <w:p w14:paraId="1A5394DA" w14:textId="77777777" w:rsidR="00186C2E" w:rsidRPr="00186C2E" w:rsidRDefault="00186C2E" w:rsidP="00E716C1">
      <w:pPr>
        <w:numPr>
          <w:ilvl w:val="0"/>
          <w:numId w:val="53"/>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administratorem Pani/Pana danych osobowych jest Uniwersytet Szczeciński, al. Papieża Jana Pawła II 22a 70-453 Szczecin. </w:t>
      </w:r>
    </w:p>
    <w:p w14:paraId="13822A77" w14:textId="77777777" w:rsidR="00186C2E" w:rsidRPr="00186C2E" w:rsidRDefault="00186C2E" w:rsidP="00186C2E">
      <w:pPr>
        <w:spacing w:after="0" w:line="254" w:lineRule="auto"/>
        <w:jc w:val="center"/>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Pani/Pana dane osobowe przetwarzane będą na podstawie art. 6 ust. 1 lit. c</w:t>
      </w:r>
      <w:r w:rsidRPr="00186C2E">
        <w:rPr>
          <w:rFonts w:ascii="Times New Roman" w:eastAsia="Times New Roman" w:hAnsi="Times New Roman"/>
          <w:i/>
          <w:sz w:val="24"/>
          <w:szCs w:val="24"/>
          <w:lang w:eastAsia="pl-PL"/>
        </w:rPr>
        <w:t xml:space="preserve"> </w:t>
      </w:r>
      <w:r w:rsidRPr="00186C2E">
        <w:rPr>
          <w:rFonts w:ascii="Times New Roman" w:eastAsia="Times New Roman" w:hAnsi="Times New Roman"/>
          <w:sz w:val="24"/>
          <w:szCs w:val="24"/>
          <w:lang w:eastAsia="pl-PL"/>
        </w:rPr>
        <w:t>RODO w celu</w:t>
      </w:r>
    </w:p>
    <w:p w14:paraId="03A3E4B6" w14:textId="77777777" w:rsidR="00BB2AF6" w:rsidRDefault="00BB2AF6" w:rsidP="00BB2AF6">
      <w:pPr>
        <w:spacing w:after="0" w:line="254" w:lineRule="auto"/>
        <w:jc w:val="both"/>
        <w:rPr>
          <w:rFonts w:ascii="Times New Roman" w:hAnsi="Times New Roman"/>
          <w:b/>
        </w:rPr>
      </w:pPr>
      <w:r>
        <w:rPr>
          <w:rFonts w:ascii="Times New Roman" w:eastAsia="Times New Roman" w:hAnsi="Times New Roman"/>
          <w:sz w:val="24"/>
          <w:szCs w:val="24"/>
          <w:lang w:eastAsia="pl-PL"/>
        </w:rPr>
        <w:t xml:space="preserve">   </w:t>
      </w:r>
      <w:r w:rsidR="00186C2E" w:rsidRPr="00186C2E">
        <w:rPr>
          <w:rFonts w:ascii="Times New Roman" w:eastAsia="Times New Roman" w:hAnsi="Times New Roman"/>
          <w:sz w:val="24"/>
          <w:szCs w:val="24"/>
          <w:lang w:eastAsia="pl-PL"/>
        </w:rPr>
        <w:t xml:space="preserve">związanym z postępowaniem o udzielenie zamówienia publicznego na </w:t>
      </w:r>
      <w:r w:rsidRPr="00BB2AF6">
        <w:rPr>
          <w:rFonts w:ascii="Times New Roman" w:hAnsi="Times New Roman"/>
          <w:b/>
        </w:rPr>
        <w:t>Wydanie publikacji</w:t>
      </w:r>
    </w:p>
    <w:p w14:paraId="4189C68D" w14:textId="77777777" w:rsidR="00186C2E" w:rsidRPr="00186C2E" w:rsidRDefault="007211FD" w:rsidP="00BB2AF6">
      <w:pPr>
        <w:spacing w:after="0" w:line="254" w:lineRule="auto"/>
        <w:ind w:left="360"/>
        <w:jc w:val="both"/>
        <w:rPr>
          <w:rFonts w:ascii="Times New Roman" w:hAnsi="Times New Roman"/>
          <w:b/>
        </w:rPr>
      </w:pPr>
      <w:r>
        <w:rPr>
          <w:rFonts w:ascii="Times New Roman" w:hAnsi="Times New Roman"/>
          <w:b/>
        </w:rPr>
        <w:t>na temat</w:t>
      </w:r>
      <w:r w:rsidR="00BB2AF6" w:rsidRPr="00BB2AF6">
        <w:rPr>
          <w:rFonts w:ascii="Times New Roman" w:hAnsi="Times New Roman"/>
          <w:b/>
        </w:rPr>
        <w:t xml:space="preserve">: </w:t>
      </w:r>
      <w:r w:rsidR="00BB2AF6" w:rsidRPr="00BB2AF6">
        <w:rPr>
          <w:rFonts w:ascii="Times New Roman" w:hAnsi="Times New Roman"/>
          <w:b/>
          <w:bCs/>
        </w:rPr>
        <w:t>Ekonomiczne wyzwania współczesnego świata</w:t>
      </w:r>
      <w:r w:rsidR="00BB2AF6">
        <w:rPr>
          <w:rFonts w:ascii="Times New Roman" w:hAnsi="Times New Roman"/>
          <w:b/>
          <w:bCs/>
        </w:rPr>
        <w:t xml:space="preserve">,  </w:t>
      </w:r>
      <w:r w:rsidR="00BB2AF6" w:rsidRPr="00BB2AF6">
        <w:rPr>
          <w:rFonts w:ascii="Times New Roman" w:hAnsi="Times New Roman"/>
          <w:b/>
        </w:rPr>
        <w:t xml:space="preserve">red. D. </w:t>
      </w:r>
      <w:proofErr w:type="spellStart"/>
      <w:r w:rsidR="00BB2AF6" w:rsidRPr="00BB2AF6">
        <w:rPr>
          <w:rFonts w:ascii="Times New Roman" w:hAnsi="Times New Roman"/>
          <w:b/>
        </w:rPr>
        <w:t>Kopycińska</w:t>
      </w:r>
      <w:proofErr w:type="spellEnd"/>
      <w:r w:rsidR="00BB2AF6" w:rsidRPr="00BB2AF6">
        <w:rPr>
          <w:rFonts w:ascii="Times New Roman" w:hAnsi="Times New Roman"/>
          <w:b/>
        </w:rPr>
        <w:t>, T. Bernat</w:t>
      </w:r>
      <w:r w:rsidR="00186C2E" w:rsidRPr="00186C2E">
        <w:rPr>
          <w:rFonts w:ascii="Times New Roman" w:hAnsi="Times New Roman"/>
          <w:b/>
          <w:color w:val="000000"/>
          <w:sz w:val="24"/>
          <w:szCs w:val="24"/>
          <w:shd w:val="clear" w:color="auto" w:fill="FFFFFF"/>
        </w:rPr>
        <w:t xml:space="preserve">, </w:t>
      </w:r>
      <w:r w:rsidR="00BB2AF6">
        <w:rPr>
          <w:rFonts w:ascii="Times New Roman" w:hAnsi="Times New Roman"/>
          <w:b/>
          <w:color w:val="000000"/>
          <w:sz w:val="24"/>
          <w:szCs w:val="24"/>
          <w:shd w:val="clear" w:color="auto" w:fill="FFFFFF"/>
        </w:rPr>
        <w:t xml:space="preserve">   </w:t>
      </w:r>
      <w:r w:rsidR="00186C2E" w:rsidRPr="00186C2E">
        <w:rPr>
          <w:rFonts w:ascii="Times New Roman" w:eastAsia="Times New Roman" w:hAnsi="Times New Roman"/>
          <w:b/>
          <w:i/>
          <w:sz w:val="24"/>
          <w:szCs w:val="24"/>
          <w:lang w:eastAsia="pl-PL"/>
        </w:rPr>
        <w:t>DP/371/17</w:t>
      </w:r>
      <w:r w:rsidR="00BB2AF6">
        <w:rPr>
          <w:rFonts w:ascii="Times New Roman" w:eastAsia="Times New Roman" w:hAnsi="Times New Roman"/>
          <w:b/>
          <w:i/>
          <w:sz w:val="24"/>
          <w:szCs w:val="24"/>
          <w:lang w:eastAsia="pl-PL"/>
        </w:rPr>
        <w:t>8</w:t>
      </w:r>
      <w:r w:rsidR="00186C2E" w:rsidRPr="00186C2E">
        <w:rPr>
          <w:rFonts w:ascii="Times New Roman" w:eastAsia="Times New Roman" w:hAnsi="Times New Roman"/>
          <w:b/>
          <w:i/>
          <w:sz w:val="24"/>
          <w:szCs w:val="24"/>
          <w:lang w:eastAsia="pl-PL"/>
        </w:rPr>
        <w:t>/20</w:t>
      </w:r>
      <w:r w:rsidR="00186C2E" w:rsidRPr="00186C2E">
        <w:rPr>
          <w:rFonts w:ascii="Times New Roman" w:eastAsia="Times New Roman" w:hAnsi="Times New Roman"/>
          <w:b/>
          <w:sz w:val="24"/>
          <w:szCs w:val="24"/>
          <w:lang w:eastAsia="pl-PL"/>
        </w:rPr>
        <w:t xml:space="preserve"> </w:t>
      </w:r>
      <w:r w:rsidR="00186C2E" w:rsidRPr="00186C2E">
        <w:rPr>
          <w:rFonts w:ascii="Times New Roman" w:eastAsia="Times New Roman" w:hAnsi="Times New Roman"/>
          <w:sz w:val="24"/>
          <w:szCs w:val="24"/>
          <w:lang w:eastAsia="pl-PL"/>
        </w:rPr>
        <w:t>prowadzonym w trybie przetargu nieograniczonego;</w:t>
      </w:r>
    </w:p>
    <w:p w14:paraId="5D92DE0C" w14:textId="77777777" w:rsidR="00186C2E" w:rsidRPr="00186C2E" w:rsidRDefault="00186C2E" w:rsidP="00E716C1">
      <w:pPr>
        <w:numPr>
          <w:ilvl w:val="0"/>
          <w:numId w:val="53"/>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1834), dalej „ustawa </w:t>
      </w:r>
      <w:proofErr w:type="spellStart"/>
      <w:r w:rsidRPr="00186C2E">
        <w:rPr>
          <w:rFonts w:ascii="Times New Roman" w:eastAsia="Times New Roman" w:hAnsi="Times New Roman"/>
          <w:sz w:val="24"/>
          <w:szCs w:val="24"/>
          <w:lang w:eastAsia="pl-PL"/>
        </w:rPr>
        <w:t>Pzp</w:t>
      </w:r>
      <w:proofErr w:type="spellEnd"/>
      <w:r w:rsidRPr="00186C2E">
        <w:rPr>
          <w:rFonts w:ascii="Times New Roman" w:eastAsia="Times New Roman" w:hAnsi="Times New Roman"/>
          <w:sz w:val="24"/>
          <w:szCs w:val="24"/>
          <w:lang w:eastAsia="pl-PL"/>
        </w:rPr>
        <w:t xml:space="preserve">”;  </w:t>
      </w:r>
    </w:p>
    <w:p w14:paraId="665D4F7E" w14:textId="77777777" w:rsidR="00186C2E" w:rsidRPr="00186C2E" w:rsidRDefault="00186C2E" w:rsidP="00E716C1">
      <w:pPr>
        <w:numPr>
          <w:ilvl w:val="0"/>
          <w:numId w:val="53"/>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Pani/Pana dane osobowe będą przechowywane, zgodnie z art. 97 ust. 1 ustawy </w:t>
      </w:r>
      <w:proofErr w:type="spellStart"/>
      <w:r w:rsidRPr="00186C2E">
        <w:rPr>
          <w:rFonts w:ascii="Times New Roman" w:eastAsia="Times New Roman" w:hAnsi="Times New Roman"/>
          <w:sz w:val="24"/>
          <w:szCs w:val="24"/>
          <w:lang w:eastAsia="pl-PL"/>
        </w:rPr>
        <w:t>Pzp</w:t>
      </w:r>
      <w:proofErr w:type="spellEnd"/>
      <w:r w:rsidRPr="00186C2E">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24BF8C83" w14:textId="77777777" w:rsidR="00186C2E" w:rsidRPr="00186C2E" w:rsidRDefault="00186C2E" w:rsidP="00E716C1">
      <w:pPr>
        <w:numPr>
          <w:ilvl w:val="0"/>
          <w:numId w:val="53"/>
        </w:numPr>
        <w:spacing w:after="0" w:line="240" w:lineRule="auto"/>
        <w:jc w:val="both"/>
        <w:rPr>
          <w:rFonts w:ascii="Times New Roman" w:eastAsia="Times New Roman" w:hAnsi="Times New Roman"/>
          <w:b/>
          <w:i/>
          <w:sz w:val="24"/>
          <w:szCs w:val="24"/>
          <w:lang w:eastAsia="pl-PL"/>
        </w:rPr>
      </w:pPr>
      <w:r w:rsidRPr="00186C2E">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186C2E">
        <w:rPr>
          <w:rFonts w:ascii="Times New Roman" w:eastAsia="Times New Roman" w:hAnsi="Times New Roman"/>
          <w:sz w:val="24"/>
          <w:szCs w:val="24"/>
          <w:lang w:eastAsia="pl-PL"/>
        </w:rPr>
        <w:t>Pzp</w:t>
      </w:r>
      <w:proofErr w:type="spellEnd"/>
      <w:r w:rsidRPr="00186C2E">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86C2E">
        <w:rPr>
          <w:rFonts w:ascii="Times New Roman" w:eastAsia="Times New Roman" w:hAnsi="Times New Roman"/>
          <w:sz w:val="24"/>
          <w:szCs w:val="24"/>
          <w:lang w:eastAsia="pl-PL"/>
        </w:rPr>
        <w:t>Pzp</w:t>
      </w:r>
      <w:proofErr w:type="spellEnd"/>
      <w:r w:rsidRPr="00186C2E">
        <w:rPr>
          <w:rFonts w:ascii="Times New Roman" w:eastAsia="Times New Roman" w:hAnsi="Times New Roman"/>
          <w:sz w:val="24"/>
          <w:szCs w:val="24"/>
          <w:lang w:eastAsia="pl-PL"/>
        </w:rPr>
        <w:t xml:space="preserve">;  </w:t>
      </w:r>
    </w:p>
    <w:p w14:paraId="637E3B1B" w14:textId="77777777" w:rsidR="00186C2E" w:rsidRPr="00186C2E" w:rsidRDefault="00186C2E" w:rsidP="00E716C1">
      <w:pPr>
        <w:numPr>
          <w:ilvl w:val="0"/>
          <w:numId w:val="53"/>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7CAE5984" w14:textId="77777777" w:rsidR="00186C2E" w:rsidRPr="00186C2E" w:rsidRDefault="00186C2E" w:rsidP="00E716C1">
      <w:pPr>
        <w:numPr>
          <w:ilvl w:val="0"/>
          <w:numId w:val="53"/>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posiada Pani/Pan:</w:t>
      </w:r>
    </w:p>
    <w:p w14:paraId="47AD0D92" w14:textId="77777777" w:rsidR="00186C2E" w:rsidRPr="00186C2E" w:rsidRDefault="00186C2E" w:rsidP="00E716C1">
      <w:pPr>
        <w:numPr>
          <w:ilvl w:val="0"/>
          <w:numId w:val="50"/>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na podstawie art. 15 RODO prawo dostępu do danych osobowych Pani/Pana dotyczących;</w:t>
      </w:r>
    </w:p>
    <w:p w14:paraId="54EE742D" w14:textId="77777777" w:rsidR="00186C2E" w:rsidRPr="00186C2E" w:rsidRDefault="00186C2E" w:rsidP="00E716C1">
      <w:pPr>
        <w:numPr>
          <w:ilvl w:val="0"/>
          <w:numId w:val="50"/>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na podstawie art. 16 RODO prawo do sprostowania Pani/Pana danych osobowych </w:t>
      </w:r>
      <w:r w:rsidRPr="00186C2E">
        <w:rPr>
          <w:rFonts w:ascii="Times New Roman" w:eastAsia="Times New Roman" w:hAnsi="Times New Roman"/>
          <w:b/>
          <w:sz w:val="24"/>
          <w:szCs w:val="24"/>
          <w:vertAlign w:val="superscript"/>
          <w:lang w:eastAsia="pl-PL"/>
        </w:rPr>
        <w:t>**</w:t>
      </w:r>
      <w:r w:rsidRPr="00186C2E">
        <w:rPr>
          <w:rFonts w:ascii="Times New Roman" w:eastAsia="Times New Roman" w:hAnsi="Times New Roman"/>
          <w:sz w:val="24"/>
          <w:szCs w:val="24"/>
          <w:lang w:eastAsia="pl-PL"/>
        </w:rPr>
        <w:t>;</w:t>
      </w:r>
    </w:p>
    <w:p w14:paraId="5AEBCFE4" w14:textId="77777777" w:rsidR="00186C2E" w:rsidRPr="00186C2E" w:rsidRDefault="00186C2E" w:rsidP="00E716C1">
      <w:pPr>
        <w:numPr>
          <w:ilvl w:val="0"/>
          <w:numId w:val="50"/>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23934D19" w14:textId="77777777" w:rsidR="00186C2E" w:rsidRPr="00186C2E" w:rsidRDefault="00186C2E" w:rsidP="00E716C1">
      <w:pPr>
        <w:numPr>
          <w:ilvl w:val="0"/>
          <w:numId w:val="50"/>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650187CE" w14:textId="77777777" w:rsidR="00186C2E" w:rsidRPr="00186C2E" w:rsidRDefault="00186C2E" w:rsidP="00E716C1">
      <w:pPr>
        <w:numPr>
          <w:ilvl w:val="0"/>
          <w:numId w:val="49"/>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nie przysługuje Pani/Panu:</w:t>
      </w:r>
    </w:p>
    <w:p w14:paraId="06C3CDDE" w14:textId="77777777" w:rsidR="00186C2E" w:rsidRPr="00186C2E" w:rsidRDefault="00186C2E" w:rsidP="00E716C1">
      <w:pPr>
        <w:numPr>
          <w:ilvl w:val="0"/>
          <w:numId w:val="51"/>
        </w:numPr>
        <w:spacing w:after="0" w:line="240" w:lineRule="auto"/>
        <w:jc w:val="both"/>
        <w:rPr>
          <w:rFonts w:ascii="Times New Roman" w:eastAsia="Times New Roman" w:hAnsi="Times New Roman"/>
          <w:i/>
          <w:sz w:val="24"/>
          <w:szCs w:val="24"/>
          <w:lang w:eastAsia="pl-PL"/>
        </w:rPr>
      </w:pPr>
      <w:r w:rsidRPr="00186C2E">
        <w:rPr>
          <w:rFonts w:ascii="Times New Roman" w:eastAsia="Times New Roman" w:hAnsi="Times New Roman"/>
          <w:sz w:val="24"/>
          <w:szCs w:val="24"/>
          <w:lang w:eastAsia="pl-PL"/>
        </w:rPr>
        <w:t>w związku z art. 17 ust. 3 lit. b, d lub e RODO prawo do usunięcia danych osobowych;</w:t>
      </w:r>
    </w:p>
    <w:p w14:paraId="20BD83EF" w14:textId="77777777" w:rsidR="00186C2E" w:rsidRPr="00186C2E" w:rsidRDefault="00186C2E" w:rsidP="00E716C1">
      <w:pPr>
        <w:numPr>
          <w:ilvl w:val="0"/>
          <w:numId w:val="51"/>
        </w:numPr>
        <w:spacing w:after="0" w:line="240" w:lineRule="auto"/>
        <w:jc w:val="both"/>
        <w:rPr>
          <w:rFonts w:ascii="Times New Roman" w:eastAsia="Times New Roman" w:hAnsi="Times New Roman"/>
          <w:b/>
          <w:i/>
          <w:sz w:val="24"/>
          <w:szCs w:val="24"/>
          <w:lang w:eastAsia="pl-PL"/>
        </w:rPr>
      </w:pPr>
      <w:r w:rsidRPr="00186C2E">
        <w:rPr>
          <w:rFonts w:ascii="Times New Roman" w:eastAsia="Times New Roman" w:hAnsi="Times New Roman"/>
          <w:sz w:val="24"/>
          <w:szCs w:val="24"/>
          <w:lang w:eastAsia="pl-PL"/>
        </w:rPr>
        <w:t>prawo do przenoszenia danych osobowych, o którym mowa w art. 20 RODO;</w:t>
      </w:r>
    </w:p>
    <w:p w14:paraId="217B29D7" w14:textId="77777777" w:rsidR="00186C2E" w:rsidRPr="00186C2E" w:rsidRDefault="00186C2E" w:rsidP="00E716C1">
      <w:pPr>
        <w:numPr>
          <w:ilvl w:val="0"/>
          <w:numId w:val="51"/>
        </w:numPr>
        <w:spacing w:after="0" w:line="240" w:lineRule="auto"/>
        <w:jc w:val="both"/>
        <w:rPr>
          <w:rFonts w:ascii="Times New Roman" w:eastAsia="Times New Roman" w:hAnsi="Times New Roman"/>
          <w:b/>
          <w:i/>
          <w:sz w:val="24"/>
          <w:szCs w:val="24"/>
          <w:lang w:eastAsia="pl-PL"/>
        </w:rPr>
      </w:pPr>
      <w:r w:rsidRPr="00186C2E">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86C2E">
        <w:rPr>
          <w:rFonts w:ascii="Times New Roman" w:eastAsia="Times New Roman" w:hAnsi="Times New Roman"/>
          <w:sz w:val="24"/>
          <w:szCs w:val="24"/>
          <w:lang w:eastAsia="pl-PL"/>
        </w:rPr>
        <w:t>.</w:t>
      </w:r>
      <w:r w:rsidRPr="00186C2E">
        <w:rPr>
          <w:rFonts w:ascii="Times New Roman" w:eastAsia="Times New Roman" w:hAnsi="Times New Roman"/>
          <w:b/>
          <w:sz w:val="24"/>
          <w:szCs w:val="24"/>
          <w:lang w:eastAsia="pl-PL"/>
        </w:rPr>
        <w:t xml:space="preserve"> </w:t>
      </w:r>
    </w:p>
    <w:p w14:paraId="0D00D18F" w14:textId="77777777" w:rsidR="00186C2E" w:rsidRPr="00186C2E" w:rsidRDefault="00186C2E" w:rsidP="00186C2E">
      <w:pPr>
        <w:spacing w:after="0" w:line="240" w:lineRule="auto"/>
        <w:jc w:val="both"/>
        <w:rPr>
          <w:rFonts w:ascii="Times New Roman" w:eastAsia="Times New Roman" w:hAnsi="Times New Roman"/>
          <w:i/>
          <w:sz w:val="18"/>
          <w:szCs w:val="18"/>
          <w:lang w:eastAsia="pl-PL"/>
        </w:rPr>
      </w:pPr>
      <w:r w:rsidRPr="00186C2E">
        <w:rPr>
          <w:rFonts w:ascii="Times New Roman" w:eastAsia="Times New Roman" w:hAnsi="Times New Roman"/>
          <w:b/>
          <w:i/>
          <w:sz w:val="18"/>
          <w:szCs w:val="18"/>
          <w:vertAlign w:val="superscript"/>
          <w:lang w:eastAsia="pl-PL"/>
        </w:rPr>
        <w:t>*</w:t>
      </w:r>
      <w:r w:rsidRPr="00186C2E">
        <w:rPr>
          <w:rFonts w:ascii="Times New Roman" w:eastAsia="Times New Roman" w:hAnsi="Times New Roman"/>
          <w:b/>
          <w:i/>
          <w:sz w:val="18"/>
          <w:szCs w:val="18"/>
          <w:lang w:eastAsia="pl-PL"/>
        </w:rPr>
        <w:t>Wyjaśnienie:</w:t>
      </w:r>
      <w:r w:rsidRPr="00186C2E">
        <w:rPr>
          <w:rFonts w:ascii="Times New Roman" w:eastAsia="Times New Roman" w:hAnsi="Times New Roman"/>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6C2E">
        <w:rPr>
          <w:rFonts w:ascii="Times New Roman" w:eastAsia="Times New Roman" w:hAnsi="Times New Roman"/>
          <w:i/>
          <w:sz w:val="18"/>
          <w:szCs w:val="18"/>
          <w:lang w:eastAsia="pl-PL"/>
        </w:rPr>
        <w:t>Pzp</w:t>
      </w:r>
      <w:proofErr w:type="spellEnd"/>
      <w:r w:rsidRPr="00186C2E">
        <w:rPr>
          <w:rFonts w:ascii="Times New Roman" w:eastAsia="Times New Roman" w:hAnsi="Times New Roman"/>
          <w:i/>
          <w:sz w:val="18"/>
          <w:szCs w:val="18"/>
          <w:lang w:eastAsia="pl-PL"/>
        </w:rPr>
        <w:t xml:space="preserve"> oraz nie może naruszać integralności protokołu oraz jego załączników.</w:t>
      </w:r>
    </w:p>
    <w:p w14:paraId="7374141E" w14:textId="77777777" w:rsidR="00186C2E" w:rsidRPr="00186C2E" w:rsidRDefault="00186C2E" w:rsidP="00186C2E">
      <w:pPr>
        <w:spacing w:after="0" w:line="240" w:lineRule="auto"/>
        <w:jc w:val="both"/>
        <w:rPr>
          <w:rFonts w:ascii="Times New Roman" w:eastAsia="Times New Roman" w:hAnsi="Times New Roman"/>
          <w:sz w:val="18"/>
          <w:szCs w:val="18"/>
          <w:lang w:eastAsia="pl-PL"/>
        </w:rPr>
      </w:pPr>
      <w:r w:rsidRPr="00186C2E">
        <w:rPr>
          <w:rFonts w:ascii="Times New Roman" w:eastAsia="Times New Roman" w:hAnsi="Times New Roman"/>
          <w:b/>
          <w:i/>
          <w:sz w:val="18"/>
          <w:szCs w:val="18"/>
          <w:vertAlign w:val="superscript"/>
          <w:lang w:eastAsia="pl-PL"/>
        </w:rPr>
        <w:t xml:space="preserve">** </w:t>
      </w:r>
      <w:r w:rsidRPr="00186C2E">
        <w:rPr>
          <w:rFonts w:ascii="Times New Roman" w:eastAsia="Times New Roman" w:hAnsi="Times New Roman"/>
          <w:b/>
          <w:i/>
          <w:sz w:val="18"/>
          <w:szCs w:val="18"/>
          <w:lang w:eastAsia="pl-PL"/>
        </w:rPr>
        <w:t>Wyjaśnienie:</w:t>
      </w:r>
      <w:r w:rsidRPr="00186C2E">
        <w:rPr>
          <w:rFonts w:ascii="Times New Roman" w:eastAsia="Times New Roman" w:hAnsi="Times New Roman"/>
          <w:i/>
          <w:sz w:val="18"/>
          <w:szCs w:val="18"/>
          <w:lang w:eastAsia="pl-PL"/>
        </w:rPr>
        <w:t xml:space="preserve"> prawo do ograniczenia przetwarzania nie ma zastosowania w odniesieniu do przechowywania, w celu zapewnienia korzystania ze środków ochrony prawnej lub w celu ochrony praw</w:t>
      </w:r>
    </w:p>
    <w:p w14:paraId="4734B371" w14:textId="7D35F224" w:rsidR="00186C2E" w:rsidRPr="00186C2E" w:rsidRDefault="00BD0D79" w:rsidP="00186C2E">
      <w:pPr>
        <w:spacing w:after="0" w:line="240" w:lineRule="auto"/>
        <w:ind w:left="75"/>
        <w:jc w:val="both"/>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9744" behindDoc="0" locked="0" layoutInCell="0" allowOverlap="1" wp14:anchorId="58A976D1" wp14:editId="606AD338">
                <wp:simplePos x="0" y="0"/>
                <wp:positionH relativeFrom="column">
                  <wp:posOffset>13970</wp:posOffset>
                </wp:positionH>
                <wp:positionV relativeFrom="paragraph">
                  <wp:posOffset>108584</wp:posOffset>
                </wp:positionV>
                <wp:extent cx="2450465"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FE671" id="Line 3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5pt" to="19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L9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" o:allowincell="f"/>
            </w:pict>
          </mc:Fallback>
        </mc:AlternateContent>
      </w:r>
    </w:p>
    <w:p w14:paraId="4BD4C94C" w14:textId="77777777" w:rsidR="00186C2E" w:rsidRPr="00186C2E" w:rsidRDefault="00186C2E" w:rsidP="00186C2E">
      <w:pPr>
        <w:spacing w:after="0" w:line="240" w:lineRule="auto"/>
        <w:ind w:left="75"/>
        <w:jc w:val="both"/>
        <w:outlineLvl w:val="0"/>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II.     Odrzucanie ofert</w:t>
      </w:r>
    </w:p>
    <w:p w14:paraId="3D3B3AE2" w14:textId="77777777" w:rsidR="00186C2E" w:rsidRPr="00186C2E" w:rsidRDefault="00186C2E" w:rsidP="00186C2E">
      <w:pPr>
        <w:spacing w:after="0" w:line="240" w:lineRule="auto"/>
        <w:ind w:left="75"/>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1. Oferta zostanie odrzucona, jeżeli:</w:t>
      </w:r>
    </w:p>
    <w:p w14:paraId="244EB483" w14:textId="77777777" w:rsidR="00186C2E" w:rsidRPr="00186C2E" w:rsidRDefault="00186C2E" w:rsidP="00186C2E">
      <w:pPr>
        <w:numPr>
          <w:ilvl w:val="0"/>
          <w:numId w:val="6"/>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będzie niezgodna z ustawą, </w:t>
      </w:r>
    </w:p>
    <w:p w14:paraId="7A6FD935" w14:textId="77777777" w:rsidR="00186C2E" w:rsidRPr="00186C2E" w:rsidRDefault="00186C2E" w:rsidP="00186C2E">
      <w:pPr>
        <w:numPr>
          <w:ilvl w:val="0"/>
          <w:numId w:val="6"/>
        </w:numPr>
        <w:spacing w:after="0" w:line="240" w:lineRule="auto"/>
        <w:jc w:val="both"/>
        <w:rPr>
          <w:rFonts w:ascii="Times New Roman" w:eastAsia="Times New Roman" w:hAnsi="Times New Roman"/>
          <w:b/>
          <w:bCs/>
          <w:i/>
          <w:iCs/>
          <w:sz w:val="24"/>
          <w:szCs w:val="24"/>
          <w:lang w:eastAsia="pl-PL"/>
        </w:rPr>
      </w:pPr>
      <w:r w:rsidRPr="00186C2E">
        <w:rPr>
          <w:rFonts w:ascii="Times New Roman" w:eastAsia="Times New Roman" w:hAnsi="Times New Roman"/>
          <w:sz w:val="24"/>
          <w:szCs w:val="24"/>
          <w:lang w:eastAsia="pl-PL"/>
        </w:rPr>
        <w:t>jej treść nie będzie odpowiadała treści SIWZ, z zastrzeżeniem art. 87 ust. 2 pkt. 3 PZP,</w:t>
      </w:r>
    </w:p>
    <w:p w14:paraId="2FECBB5E" w14:textId="77777777" w:rsidR="00186C2E" w:rsidRPr="00186C2E" w:rsidRDefault="00186C2E" w:rsidP="00186C2E">
      <w:pPr>
        <w:numPr>
          <w:ilvl w:val="0"/>
          <w:numId w:val="6"/>
        </w:numPr>
        <w:spacing w:after="0" w:line="240" w:lineRule="auto"/>
        <w:jc w:val="both"/>
        <w:rPr>
          <w:rFonts w:ascii="Times New Roman" w:eastAsia="Times New Roman" w:hAnsi="Times New Roman"/>
          <w:b/>
          <w:bCs/>
          <w:i/>
          <w:iCs/>
          <w:sz w:val="24"/>
          <w:szCs w:val="24"/>
          <w:lang w:eastAsia="pl-PL"/>
        </w:rPr>
      </w:pPr>
      <w:r w:rsidRPr="00186C2E">
        <w:rPr>
          <w:rFonts w:ascii="Times New Roman" w:eastAsia="Times New Roman" w:hAnsi="Times New Roman"/>
          <w:sz w:val="24"/>
          <w:szCs w:val="24"/>
          <w:lang w:eastAsia="pl-PL"/>
        </w:rPr>
        <w:lastRenderedPageBreak/>
        <w:t xml:space="preserve">Wykonawca w terminie 3 dni od daty otrzymania zawiadomienia nie zgodził się na poprawienie omyłek, o których mowa w art. 87 ust. 2  pkt 3 </w:t>
      </w:r>
      <w:r w:rsidRPr="00186C2E">
        <w:rPr>
          <w:rFonts w:ascii="Times New Roman" w:eastAsia="Times New Roman" w:hAnsi="Times New Roman"/>
          <w:i/>
          <w:iCs/>
          <w:sz w:val="24"/>
          <w:szCs w:val="24"/>
          <w:lang w:eastAsia="pl-PL"/>
        </w:rPr>
        <w:t>PZP,</w:t>
      </w:r>
      <w:r w:rsidRPr="00186C2E">
        <w:rPr>
          <w:rFonts w:ascii="Times New Roman" w:eastAsia="Times New Roman" w:hAnsi="Times New Roman"/>
          <w:b/>
          <w:bCs/>
          <w:i/>
          <w:iCs/>
          <w:sz w:val="24"/>
          <w:szCs w:val="24"/>
          <w:lang w:eastAsia="pl-PL"/>
        </w:rPr>
        <w:t xml:space="preserve"> </w:t>
      </w:r>
    </w:p>
    <w:p w14:paraId="27DCDB65" w14:textId="77777777" w:rsidR="00186C2E" w:rsidRPr="00186C2E" w:rsidRDefault="00186C2E" w:rsidP="00186C2E">
      <w:pPr>
        <w:numPr>
          <w:ilvl w:val="0"/>
          <w:numId w:val="6"/>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jej złożenie będzie stanowiło czyn nieuczciwej konkurencji w rozumieniu przepisów ustawy o zwalczaniu nieuczciwej konkurencji,</w:t>
      </w:r>
    </w:p>
    <w:p w14:paraId="5ED967CA" w14:textId="77777777" w:rsidR="00186C2E" w:rsidRPr="00186C2E" w:rsidRDefault="00186C2E" w:rsidP="00186C2E">
      <w:pPr>
        <w:numPr>
          <w:ilvl w:val="0"/>
          <w:numId w:val="6"/>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będzie zawierała rażąco niską cenę lub koszt w stosunku do przedmiotu zamówienia,</w:t>
      </w:r>
    </w:p>
    <w:p w14:paraId="556F8FC4" w14:textId="77777777" w:rsidR="00186C2E" w:rsidRPr="00186C2E" w:rsidRDefault="00186C2E" w:rsidP="00186C2E">
      <w:pPr>
        <w:numPr>
          <w:ilvl w:val="0"/>
          <w:numId w:val="6"/>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zostanie złożona przez Wykonawcę wykluczonego z udziału w postępowaniu o udzielenie zamówienia publicznego,</w:t>
      </w:r>
    </w:p>
    <w:p w14:paraId="33EB34CF" w14:textId="77777777" w:rsidR="00186C2E" w:rsidRPr="00186C2E" w:rsidRDefault="00186C2E" w:rsidP="00186C2E">
      <w:pPr>
        <w:numPr>
          <w:ilvl w:val="0"/>
          <w:numId w:val="6"/>
        </w:numPr>
        <w:spacing w:after="0" w:line="240" w:lineRule="auto"/>
        <w:jc w:val="both"/>
        <w:rPr>
          <w:rFonts w:ascii="Times New Roman" w:eastAsia="Times New Roman" w:hAnsi="Times New Roman"/>
          <w:b/>
          <w:bCs/>
          <w:i/>
          <w:iCs/>
          <w:sz w:val="24"/>
          <w:szCs w:val="24"/>
          <w:lang w:eastAsia="pl-PL"/>
        </w:rPr>
      </w:pPr>
      <w:r w:rsidRPr="00186C2E">
        <w:rPr>
          <w:rFonts w:ascii="Times New Roman" w:eastAsia="Times New Roman" w:hAnsi="Times New Roman"/>
          <w:sz w:val="24"/>
          <w:szCs w:val="24"/>
          <w:lang w:eastAsia="pl-PL"/>
        </w:rPr>
        <w:t>będzie zawierała błędy w obliczeniu ceny lub kosztu</w:t>
      </w:r>
      <w:r w:rsidRPr="00186C2E">
        <w:rPr>
          <w:rFonts w:ascii="Times New Roman" w:eastAsia="Times New Roman" w:hAnsi="Times New Roman"/>
          <w:b/>
          <w:bCs/>
          <w:i/>
          <w:iCs/>
          <w:sz w:val="24"/>
          <w:szCs w:val="24"/>
          <w:lang w:eastAsia="pl-PL"/>
        </w:rPr>
        <w:t>,</w:t>
      </w:r>
    </w:p>
    <w:p w14:paraId="6155C489" w14:textId="77777777" w:rsidR="00186C2E" w:rsidRPr="00186C2E" w:rsidRDefault="00186C2E" w:rsidP="00186C2E">
      <w:pPr>
        <w:numPr>
          <w:ilvl w:val="0"/>
          <w:numId w:val="6"/>
        </w:numPr>
        <w:spacing w:after="0" w:line="240" w:lineRule="auto"/>
        <w:jc w:val="both"/>
        <w:rPr>
          <w:rFonts w:ascii="Times New Roman" w:eastAsia="Times New Roman" w:hAnsi="Times New Roman"/>
          <w:b/>
          <w:bCs/>
          <w:i/>
          <w:iCs/>
          <w:sz w:val="24"/>
          <w:szCs w:val="24"/>
          <w:lang w:eastAsia="pl-PL"/>
        </w:rPr>
      </w:pPr>
      <w:r w:rsidRPr="00186C2E">
        <w:rPr>
          <w:rFonts w:ascii="Times New Roman" w:eastAsia="Times New Roman" w:hAnsi="Times New Roman"/>
          <w:b/>
          <w:bCs/>
          <w:i/>
          <w:iCs/>
          <w:sz w:val="24"/>
          <w:szCs w:val="24"/>
          <w:lang w:eastAsia="pl-PL"/>
        </w:rPr>
        <w:t>wystąpią przesłanki wymienione w art. 89 ust. 1 pkt 7a-7d,</w:t>
      </w:r>
    </w:p>
    <w:p w14:paraId="3261A5B8" w14:textId="77777777" w:rsidR="00186C2E" w:rsidRPr="00186C2E" w:rsidRDefault="00186C2E" w:rsidP="00186C2E">
      <w:pPr>
        <w:numPr>
          <w:ilvl w:val="0"/>
          <w:numId w:val="6"/>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będzie nieważna na podstawie odrębnych przepisów.</w:t>
      </w:r>
    </w:p>
    <w:p w14:paraId="671F5789" w14:textId="77777777" w:rsidR="00186C2E" w:rsidRPr="00186C2E" w:rsidRDefault="00186C2E" w:rsidP="00186C2E">
      <w:pPr>
        <w:spacing w:after="0" w:line="240" w:lineRule="auto"/>
        <w:ind w:left="75"/>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2. Oferty odrzucone nie będą poddane ocenie.</w:t>
      </w:r>
    </w:p>
    <w:p w14:paraId="386E1EDA" w14:textId="6C2DE25B" w:rsidR="00186C2E" w:rsidRPr="00186C2E" w:rsidRDefault="00BD0D79" w:rsidP="00186C2E">
      <w:pPr>
        <w:spacing w:after="0" w:line="240" w:lineRule="auto"/>
        <w:ind w:left="75"/>
        <w:jc w:val="both"/>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80768" behindDoc="0" locked="0" layoutInCell="0" allowOverlap="1" wp14:anchorId="68AC7EC2" wp14:editId="326BC9EA">
                <wp:simplePos x="0" y="0"/>
                <wp:positionH relativeFrom="column">
                  <wp:posOffset>0</wp:posOffset>
                </wp:positionH>
                <wp:positionV relativeFrom="paragraph">
                  <wp:posOffset>52704</wp:posOffset>
                </wp:positionV>
                <wp:extent cx="2450465" cy="0"/>
                <wp:effectExtent l="0" t="0" r="0" b="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AE0373" id="Line 4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192.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hn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" o:allowincell="f"/>
            </w:pict>
          </mc:Fallback>
        </mc:AlternateContent>
      </w:r>
    </w:p>
    <w:p w14:paraId="73A2633D" w14:textId="77777777" w:rsidR="00186C2E" w:rsidRPr="00186C2E" w:rsidRDefault="00186C2E" w:rsidP="00186C2E">
      <w:pPr>
        <w:spacing w:after="0" w:line="240" w:lineRule="auto"/>
        <w:ind w:left="75"/>
        <w:jc w:val="both"/>
        <w:outlineLvl w:val="0"/>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III.    Dokumenty wymagane w ofercie</w:t>
      </w:r>
    </w:p>
    <w:p w14:paraId="37C61764" w14:textId="77777777" w:rsidR="00186C2E" w:rsidRPr="00186C2E" w:rsidRDefault="00186C2E" w:rsidP="00186C2E">
      <w:p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Dokumenty wymagane w celu wykazania spełniania warunków oraz braku podstaw do wykluczenia z postępowania o udzielenie zamówienia publicznego:</w:t>
      </w:r>
    </w:p>
    <w:p w14:paraId="457C3776" w14:textId="77777777" w:rsidR="00186C2E" w:rsidRPr="00186C2E" w:rsidRDefault="00186C2E" w:rsidP="00186C2E">
      <w:pPr>
        <w:widowControl w:val="0"/>
        <w:numPr>
          <w:ilvl w:val="0"/>
          <w:numId w:val="13"/>
        </w:numPr>
        <w:suppressAutoHyphens/>
        <w:spacing w:after="0" w:line="240" w:lineRule="auto"/>
        <w:rPr>
          <w:rFonts w:ascii="Times New Roman" w:eastAsia="SimSun" w:hAnsi="Times New Roman"/>
          <w:b/>
          <w:bCs/>
          <w:kern w:val="2"/>
          <w:sz w:val="24"/>
          <w:szCs w:val="21"/>
          <w:lang w:eastAsia="hi-IN" w:bidi="hi-IN"/>
        </w:rPr>
      </w:pPr>
      <w:r w:rsidRPr="00186C2E">
        <w:rPr>
          <w:rFonts w:ascii="Times New Roman" w:eastAsia="SimSun" w:hAnsi="Times New Roman"/>
          <w:b/>
          <w:bCs/>
          <w:kern w:val="2"/>
          <w:sz w:val="24"/>
          <w:szCs w:val="21"/>
          <w:lang w:eastAsia="hi-IN" w:bidi="hi-IN"/>
        </w:rPr>
        <w:t>Dokumenty wymagane na etapie składania ofert:</w:t>
      </w:r>
    </w:p>
    <w:p w14:paraId="4968856E" w14:textId="77777777" w:rsidR="00186C2E" w:rsidRPr="00186C2E" w:rsidRDefault="00186C2E" w:rsidP="00186C2E">
      <w:pPr>
        <w:numPr>
          <w:ilvl w:val="1"/>
          <w:numId w:val="7"/>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Oświadczenie wstępne </w:t>
      </w:r>
      <w:r w:rsidRPr="00186C2E">
        <w:rPr>
          <w:rFonts w:ascii="Times New Roman" w:eastAsia="Times New Roman" w:hAnsi="Times New Roman"/>
          <w:b/>
          <w:sz w:val="24"/>
          <w:szCs w:val="24"/>
          <w:lang w:eastAsia="pl-PL"/>
        </w:rPr>
        <w:t xml:space="preserve">- </w:t>
      </w:r>
      <w:r w:rsidRPr="00186C2E">
        <w:rPr>
          <w:rFonts w:ascii="Times New Roman" w:eastAsia="Times New Roman" w:hAnsi="Times New Roman"/>
          <w:b/>
          <w:i/>
          <w:sz w:val="24"/>
          <w:szCs w:val="24"/>
          <w:lang w:eastAsia="pl-PL"/>
        </w:rPr>
        <w:t>załącznik nr 2</w:t>
      </w:r>
      <w:r w:rsidRPr="00186C2E">
        <w:rPr>
          <w:rFonts w:ascii="Times New Roman" w:eastAsia="Times New Roman" w:hAnsi="Times New Roman"/>
          <w:b/>
          <w:sz w:val="24"/>
          <w:szCs w:val="24"/>
          <w:lang w:eastAsia="pl-PL"/>
        </w:rPr>
        <w:t>.</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b/>
          <w:sz w:val="24"/>
          <w:szCs w:val="24"/>
          <w:lang w:eastAsia="pl-PL"/>
        </w:rPr>
        <w:t xml:space="preserve">Informacje zawarte w oświadczeniu będą stanowić wstępne potwierdzenie, że wykonawca nie podlega wykluczeniu i spełnia warunki udziału w postępowaniu. </w:t>
      </w:r>
      <w:r w:rsidRPr="00186C2E">
        <w:rPr>
          <w:rFonts w:ascii="Times New Roman" w:eastAsia="Times New Roman" w:hAnsi="Times New Roman"/>
          <w:b/>
          <w:i/>
          <w:sz w:val="24"/>
          <w:szCs w:val="24"/>
          <w:u w:val="single"/>
          <w:lang w:eastAsia="pl-PL"/>
        </w:rPr>
        <w:t xml:space="preserve">W przypadku składania oferty </w:t>
      </w:r>
      <w:r w:rsidRPr="00186C2E">
        <w:rPr>
          <w:rFonts w:ascii="Times New Roman" w:eastAsia="Times New Roman" w:hAnsi="Times New Roman"/>
          <w:b/>
          <w:bCs/>
          <w:i/>
          <w:sz w:val="24"/>
          <w:szCs w:val="24"/>
          <w:u w:val="single"/>
          <w:lang w:eastAsia="pl-PL"/>
        </w:rPr>
        <w:t>wspólnej ww. dokument składa każdy z Wykonawców składających ofertę wspólną.</w:t>
      </w: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b/>
          <w:bCs/>
          <w:sz w:val="24"/>
          <w:szCs w:val="24"/>
          <w:lang w:eastAsia="pl-PL"/>
        </w:rPr>
        <w:t>Wykonawca, który powołuje się na zasoby innych podmiotów, w celu wykazania braku istnienia wobec nich podstaw wykluczenia zamieszcza informacje o tych podmiotach w złożonym oświadczeniu.</w:t>
      </w:r>
      <w:r w:rsidRPr="00186C2E">
        <w:rPr>
          <w:rFonts w:ascii="Times New Roman" w:eastAsia="Times New Roman" w:hAnsi="Times New Roman"/>
          <w:b/>
          <w:sz w:val="24"/>
          <w:szCs w:val="24"/>
          <w:u w:val="single"/>
          <w:lang w:eastAsia="pl-PL"/>
        </w:rPr>
        <w:t xml:space="preserve"> </w:t>
      </w:r>
    </w:p>
    <w:p w14:paraId="49D3A573" w14:textId="77777777" w:rsidR="00186C2E" w:rsidRPr="00186C2E" w:rsidRDefault="00186C2E" w:rsidP="00186C2E">
      <w:pPr>
        <w:numPr>
          <w:ilvl w:val="1"/>
          <w:numId w:val="7"/>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86C2E">
        <w:rPr>
          <w:rFonts w:ascii="Times New Roman" w:eastAsia="Times New Roman" w:hAnsi="Times New Roman"/>
          <w:bCs/>
          <w:sz w:val="24"/>
          <w:szCs w:val="24"/>
          <w:lang w:eastAsia="pl-PL"/>
        </w:rPr>
        <w:t>Wykonawca, który powołuje się na zasoby innych podmiotów na zasadach określonych w art. 22a PZP</w:t>
      </w:r>
      <w:r w:rsidRPr="00186C2E">
        <w:rPr>
          <w:rFonts w:ascii="Times New Roman" w:hAnsi="Times New Roman"/>
          <w:sz w:val="24"/>
          <w:szCs w:val="24"/>
        </w:rPr>
        <w:t xml:space="preserve"> </w:t>
      </w:r>
      <w:r w:rsidRPr="00186C2E">
        <w:rPr>
          <w:rFonts w:ascii="Times New Roman" w:eastAsia="Times New Roman" w:hAnsi="Times New Roman"/>
          <w:bCs/>
          <w:sz w:val="24"/>
          <w:szCs w:val="24"/>
          <w:lang w:eastAsia="pl-PL"/>
        </w:rPr>
        <w:t>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w:t>
      </w:r>
    </w:p>
    <w:p w14:paraId="577F1A79" w14:textId="77777777" w:rsidR="00186C2E" w:rsidRPr="00186C2E" w:rsidRDefault="00186C2E" w:rsidP="00186C2E">
      <w:pPr>
        <w:numPr>
          <w:ilvl w:val="1"/>
          <w:numId w:val="7"/>
        </w:numPr>
        <w:tabs>
          <w:tab w:val="num" w:pos="1134"/>
          <w:tab w:val="num" w:pos="1418"/>
        </w:tabs>
        <w:spacing w:after="0" w:line="240" w:lineRule="auto"/>
        <w:ind w:left="1134" w:hanging="425"/>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Pełnomocnictwo do podpisania oferty, o ile nie wynika ono z ustawy albo z innych dokumentów załączonych do oferty, lub dokumentów, o których mowa w art. 26 ust. 6 PZP. </w:t>
      </w:r>
    </w:p>
    <w:p w14:paraId="42276ACD" w14:textId="77777777" w:rsidR="00186C2E" w:rsidRPr="00186C2E" w:rsidRDefault="00186C2E" w:rsidP="00186C2E">
      <w:pPr>
        <w:numPr>
          <w:ilvl w:val="1"/>
          <w:numId w:val="7"/>
        </w:numPr>
        <w:tabs>
          <w:tab w:val="num" w:pos="1276"/>
          <w:tab w:val="num" w:pos="1418"/>
        </w:tabs>
        <w:spacing w:after="0" w:line="240" w:lineRule="auto"/>
        <w:ind w:left="1134"/>
        <w:contextualSpacing/>
        <w:jc w:val="both"/>
        <w:rPr>
          <w:rFonts w:ascii="Times New Roman" w:eastAsia="Times New Roman" w:hAnsi="Times New Roman"/>
          <w:b/>
          <w:bCs/>
          <w:i/>
          <w:iCs/>
          <w:sz w:val="24"/>
          <w:szCs w:val="24"/>
          <w:lang w:val="x-none" w:eastAsia="pl-PL"/>
        </w:rPr>
      </w:pPr>
      <w:r w:rsidRPr="00186C2E">
        <w:rPr>
          <w:rFonts w:ascii="Times New Roman" w:hAnsi="Times New Roman"/>
          <w:sz w:val="24"/>
          <w:szCs w:val="24"/>
          <w:lang w:val="x-none" w:eastAsia="x-none"/>
        </w:rPr>
        <w:t>Formularz ofertowy (załącznik nr 1).</w:t>
      </w:r>
    </w:p>
    <w:p w14:paraId="7D3901F3" w14:textId="77777777" w:rsidR="00186C2E" w:rsidRPr="00186C2E" w:rsidRDefault="00186C2E" w:rsidP="00186C2E">
      <w:pPr>
        <w:widowControl w:val="0"/>
        <w:numPr>
          <w:ilvl w:val="0"/>
          <w:numId w:val="13"/>
        </w:numPr>
        <w:suppressAutoHyphens/>
        <w:spacing w:after="0" w:line="240" w:lineRule="auto"/>
        <w:jc w:val="both"/>
        <w:rPr>
          <w:rFonts w:ascii="Times New Roman" w:eastAsia="SimSun" w:hAnsi="Times New Roman"/>
          <w:b/>
          <w:bCs/>
          <w:kern w:val="2"/>
          <w:sz w:val="24"/>
          <w:szCs w:val="21"/>
          <w:lang w:eastAsia="hi-IN" w:bidi="hi-IN"/>
        </w:rPr>
      </w:pPr>
      <w:r w:rsidRPr="00186C2E">
        <w:rPr>
          <w:rFonts w:ascii="Times New Roman" w:eastAsia="SimSun" w:hAnsi="Times New Roman"/>
          <w:b/>
          <w:bCs/>
          <w:kern w:val="2"/>
          <w:sz w:val="24"/>
          <w:szCs w:val="21"/>
          <w:lang w:eastAsia="hi-IN" w:bidi="hi-IN"/>
        </w:rPr>
        <w:t>Dokumenty wymagane po zamieszczeniu przez zamawiającego na stronie internetowej informacji, o której mowa w art. 86 ust. 5 ustawy PZP:</w:t>
      </w:r>
    </w:p>
    <w:p w14:paraId="0F0CD26C" w14:textId="77777777" w:rsidR="00186C2E" w:rsidRPr="00186C2E" w:rsidRDefault="00186C2E" w:rsidP="00186C2E">
      <w:pPr>
        <w:numPr>
          <w:ilvl w:val="0"/>
          <w:numId w:val="12"/>
        </w:numPr>
        <w:spacing w:after="0" w:line="240" w:lineRule="auto"/>
        <w:contextualSpacing/>
        <w:jc w:val="both"/>
        <w:rPr>
          <w:rFonts w:ascii="Times New Roman" w:eastAsia="Times New Roman" w:hAnsi="Times New Roman"/>
          <w:b/>
          <w:bCs/>
          <w:sz w:val="24"/>
          <w:szCs w:val="24"/>
          <w:lang w:val="x-none" w:eastAsia="pl-PL"/>
        </w:rPr>
      </w:pPr>
      <w:r w:rsidRPr="00186C2E">
        <w:rPr>
          <w:rFonts w:ascii="Times New Roman" w:eastAsia="Times New Roman" w:hAnsi="Times New Roman"/>
          <w:sz w:val="24"/>
          <w:szCs w:val="24"/>
          <w:lang w:val="x-none"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186C2E">
        <w:rPr>
          <w:rFonts w:ascii="Times New Roman" w:eastAsia="Times New Roman" w:hAnsi="Times New Roman"/>
          <w:sz w:val="24"/>
          <w:szCs w:val="24"/>
          <w:lang w:val="x-none" w:eastAsia="pl-PL"/>
        </w:rPr>
        <w:lastRenderedPageBreak/>
        <w:t xml:space="preserve">zamówienia. Zamawiający zaleca złożenie oświadczenia zgodnie ze wzorem wskazanym w </w:t>
      </w:r>
      <w:r w:rsidRPr="00186C2E">
        <w:rPr>
          <w:rFonts w:ascii="Times New Roman" w:eastAsia="Times New Roman" w:hAnsi="Times New Roman"/>
          <w:b/>
          <w:sz w:val="24"/>
          <w:szCs w:val="24"/>
          <w:lang w:val="x-none" w:eastAsia="pl-PL"/>
        </w:rPr>
        <w:t>załączniku nr 3</w:t>
      </w:r>
      <w:r w:rsidRPr="00186C2E">
        <w:rPr>
          <w:rFonts w:ascii="Times New Roman" w:eastAsia="Times New Roman" w:hAnsi="Times New Roman"/>
          <w:sz w:val="24"/>
          <w:szCs w:val="24"/>
          <w:lang w:val="x-none" w:eastAsia="pl-PL"/>
        </w:rPr>
        <w:t xml:space="preserve"> do SIWZ;</w:t>
      </w:r>
      <w:r w:rsidRPr="00186C2E">
        <w:rPr>
          <w:rFonts w:ascii="Times New Roman" w:eastAsia="Times New Roman" w:hAnsi="Times New Roman"/>
          <w:b/>
          <w:sz w:val="24"/>
          <w:szCs w:val="24"/>
          <w:lang w:val="x-none" w:eastAsia="pl-PL"/>
        </w:rPr>
        <w:t xml:space="preserve"> </w:t>
      </w:r>
      <w:r w:rsidRPr="00186C2E">
        <w:rPr>
          <w:rFonts w:ascii="Times New Roman" w:eastAsia="Times New Roman" w:hAnsi="Times New Roman"/>
          <w:b/>
          <w:bCs/>
          <w:sz w:val="24"/>
          <w:szCs w:val="24"/>
          <w:u w:val="single"/>
          <w:lang w:val="x-none" w:eastAsia="pl-PL"/>
        </w:rPr>
        <w:t>W przypadku składania oferty wspólnej ww. dokument składa każdy z Wykonawców składających ofertę wspólną lub upoważniony przez mocodawcę pełnomocnik</w:t>
      </w:r>
      <w:r w:rsidRPr="00186C2E">
        <w:rPr>
          <w:rFonts w:ascii="Times New Roman" w:eastAsia="Times New Roman" w:hAnsi="Times New Roman"/>
          <w:b/>
          <w:bCs/>
          <w:sz w:val="24"/>
          <w:szCs w:val="24"/>
          <w:lang w:val="x-none" w:eastAsia="pl-PL"/>
        </w:rPr>
        <w:t>.</w:t>
      </w:r>
    </w:p>
    <w:p w14:paraId="79F1388C" w14:textId="77777777" w:rsidR="00186C2E" w:rsidRPr="00186C2E" w:rsidRDefault="00186C2E" w:rsidP="00186C2E">
      <w:pPr>
        <w:spacing w:after="0" w:line="240" w:lineRule="auto"/>
        <w:ind w:left="1080"/>
        <w:contextualSpacing/>
        <w:jc w:val="both"/>
        <w:rPr>
          <w:rFonts w:ascii="Times New Roman" w:eastAsia="Times New Roman" w:hAnsi="Times New Roman"/>
          <w:b/>
          <w:sz w:val="24"/>
          <w:szCs w:val="24"/>
          <w:lang w:val="x-none" w:eastAsia="pl-PL"/>
        </w:rPr>
      </w:pPr>
    </w:p>
    <w:p w14:paraId="36133F5B" w14:textId="77777777" w:rsidR="00186C2E" w:rsidRPr="007211FD" w:rsidRDefault="00186C2E" w:rsidP="00186C2E">
      <w:pPr>
        <w:widowControl w:val="0"/>
        <w:numPr>
          <w:ilvl w:val="0"/>
          <w:numId w:val="13"/>
        </w:numPr>
        <w:suppressAutoHyphens/>
        <w:spacing w:after="0" w:line="240" w:lineRule="auto"/>
        <w:jc w:val="both"/>
        <w:rPr>
          <w:rFonts w:ascii="Times New Roman" w:eastAsia="SimSun" w:hAnsi="Times New Roman"/>
          <w:b/>
          <w:bCs/>
          <w:kern w:val="2"/>
          <w:sz w:val="24"/>
          <w:szCs w:val="21"/>
          <w:lang w:eastAsia="hi-IN" w:bidi="hi-IN"/>
        </w:rPr>
      </w:pPr>
      <w:r w:rsidRPr="00186C2E">
        <w:rPr>
          <w:rFonts w:ascii="Times New Roman" w:eastAsia="SimSun" w:hAnsi="Times New Roman"/>
          <w:b/>
          <w:bCs/>
          <w:kern w:val="2"/>
          <w:sz w:val="24"/>
          <w:szCs w:val="21"/>
          <w:lang w:eastAsia="hi-IN" w:bidi="hi-IN"/>
        </w:rPr>
        <w:t>Dokumenty wymagane przed udzieleniem zamówienia</w:t>
      </w:r>
    </w:p>
    <w:p w14:paraId="1B726080" w14:textId="77777777" w:rsidR="00186C2E" w:rsidRPr="00186C2E" w:rsidRDefault="00186C2E" w:rsidP="007211FD">
      <w:pPr>
        <w:numPr>
          <w:ilvl w:val="0"/>
          <w:numId w:val="60"/>
        </w:numPr>
        <w:spacing w:after="0" w:line="240" w:lineRule="auto"/>
        <w:ind w:left="426" w:hanging="426"/>
        <w:contextualSpacing/>
        <w:jc w:val="both"/>
        <w:rPr>
          <w:rFonts w:ascii="Times New Roman" w:hAnsi="Times New Roman"/>
          <w:sz w:val="24"/>
          <w:szCs w:val="24"/>
          <w:lang w:val="x-none"/>
        </w:rPr>
      </w:pPr>
      <w:r w:rsidRPr="00186C2E">
        <w:rPr>
          <w:rFonts w:ascii="Times New Roman" w:eastAsia="Times New Roman" w:hAnsi="Times New Roman"/>
          <w:b/>
          <w:bCs/>
          <w:sz w:val="24"/>
          <w:szCs w:val="24"/>
          <w:lang w:val="x-none" w:eastAsia="pl-PL"/>
        </w:rPr>
        <w:t>Zamawiający przed udzieleniem zamówienia może wezwać wykonawcę, którego oferta została najwyżej oceniona, do złożenia w wyznaczonym, nie krótszym niż 5 dni, terminie aktualnych na dzień złożenia następujących oświadczeń lub dokumentów potwierdzających okoliczności, o których mowa w art. 25 ust. 1 pkt 3 PZP:</w:t>
      </w:r>
    </w:p>
    <w:p w14:paraId="0DECCB32"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503BF596" w14:textId="77777777" w:rsidR="00186C2E" w:rsidRPr="00186C2E" w:rsidRDefault="00186C2E" w:rsidP="00E716C1">
      <w:pPr>
        <w:numPr>
          <w:ilvl w:val="0"/>
          <w:numId w:val="20"/>
        </w:num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7494CB7"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r w:rsidRPr="00186C2E">
        <w:rPr>
          <w:rFonts w:ascii="Times New Roman" w:eastAsia="Times New Roman" w:hAnsi="Times New Roman"/>
          <w:bCs/>
          <w:sz w:val="24"/>
          <w:szCs w:val="24"/>
          <w:lang w:eastAsia="pl-PL"/>
        </w:rPr>
        <w:t>UWAGA:</w:t>
      </w:r>
    </w:p>
    <w:p w14:paraId="4210DE6C"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r w:rsidRPr="00186C2E">
        <w:rPr>
          <w:rFonts w:ascii="Times New Roman" w:eastAsia="Times New Roman" w:hAnsi="Times New Roman"/>
          <w:bCs/>
          <w:sz w:val="24"/>
          <w:szCs w:val="24"/>
          <w:lang w:eastAsia="pl-PL"/>
        </w:rPr>
        <w:t xml:space="preserve">Zgodnie z treścią art. 22a ust. 3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PZP. W związku z powyższym, Zamawiający żąda od wykonawcy, który polega na zdolnościach lub sytuacji innych podmiotów na zasadach określonych w art. 22a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w:t>
      </w:r>
      <w:proofErr w:type="spellStart"/>
      <w:r w:rsidRPr="00186C2E">
        <w:rPr>
          <w:rFonts w:ascii="Times New Roman" w:eastAsia="Times New Roman" w:hAnsi="Times New Roman"/>
          <w:bCs/>
          <w:sz w:val="24"/>
          <w:szCs w:val="24"/>
          <w:lang w:eastAsia="pl-PL"/>
        </w:rPr>
        <w:t>r.r.d</w:t>
      </w:r>
      <w:proofErr w:type="spellEnd"/>
      <w:r w:rsidRPr="00186C2E">
        <w:rPr>
          <w:rFonts w:ascii="Times New Roman" w:eastAsia="Times New Roman" w:hAnsi="Times New Roman"/>
          <w:bCs/>
          <w:sz w:val="24"/>
          <w:szCs w:val="24"/>
          <w:lang w:eastAsia="pl-PL"/>
        </w:rPr>
        <w:t>., tj. odpisu z właściwego rejestru lub z centralnej ewidencji i informacji o działalności gospodarczej, jeżeli odrębne przepisy wymagają wpisu do rejestru lub ewidencji, w celu potwierdzenia braku podstaw wykluczenia na podstawie art. 24 ust. 5 pkt 1 PZP</w:t>
      </w:r>
    </w:p>
    <w:p w14:paraId="1C31BC30"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p>
    <w:p w14:paraId="3B0D46F1"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r w:rsidRPr="00186C2E">
        <w:rPr>
          <w:rFonts w:ascii="Times New Roman" w:eastAsia="Times New Roman" w:hAnsi="Times New Roman"/>
          <w:bCs/>
          <w:sz w:val="24"/>
          <w:szCs w:val="24"/>
          <w:lang w:eastAsia="pl-PL"/>
        </w:rPr>
        <w:t xml:space="preserve">Zamawiający nie żąda od wykonawcy przedstawienia dokumentów wymienionych w § 5 pkt 1–9 </w:t>
      </w:r>
      <w:proofErr w:type="spellStart"/>
      <w:r w:rsidRPr="00186C2E">
        <w:rPr>
          <w:rFonts w:ascii="Times New Roman" w:eastAsia="Times New Roman" w:hAnsi="Times New Roman"/>
          <w:bCs/>
          <w:sz w:val="24"/>
          <w:szCs w:val="24"/>
          <w:lang w:eastAsia="pl-PL"/>
        </w:rPr>
        <w:t>r.r.d</w:t>
      </w:r>
      <w:proofErr w:type="spellEnd"/>
      <w:r w:rsidRPr="00186C2E">
        <w:rPr>
          <w:rFonts w:ascii="Times New Roman" w:eastAsia="Times New Roman" w:hAnsi="Times New Roman"/>
          <w:bCs/>
          <w:sz w:val="24"/>
          <w:szCs w:val="24"/>
          <w:lang w:eastAsia="pl-PL"/>
        </w:rPr>
        <w:t>., dotyczących podwykonawcy, któremu zamierza powierzyć wykonanie części zamówienia, a który nie jest podmiotem, na którego zdolnościach lub sytuacji wykonawca polega na zasadach określonych w art. 22a PZP.</w:t>
      </w:r>
    </w:p>
    <w:p w14:paraId="07676CA9"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r w:rsidRPr="00186C2E">
        <w:rPr>
          <w:rFonts w:ascii="Times New Roman" w:eastAsia="Times New Roman" w:hAnsi="Times New Roman"/>
          <w:bCs/>
          <w:sz w:val="24"/>
          <w:szCs w:val="24"/>
          <w:lang w:eastAsia="pl-PL"/>
        </w:rPr>
        <w:t xml:space="preserve">Uwaga: </w:t>
      </w:r>
    </w:p>
    <w:p w14:paraId="25C05275" w14:textId="77777777" w:rsidR="00186C2E" w:rsidRPr="00186C2E" w:rsidRDefault="00186C2E" w:rsidP="00186C2E">
      <w:pPr>
        <w:spacing w:after="0" w:line="240" w:lineRule="auto"/>
        <w:jc w:val="both"/>
        <w:rPr>
          <w:rFonts w:ascii="Times New Roman" w:eastAsia="Times New Roman" w:hAnsi="Times New Roman"/>
          <w:bCs/>
          <w:sz w:val="24"/>
          <w:szCs w:val="24"/>
          <w:lang w:eastAsia="pl-PL"/>
        </w:rPr>
      </w:pPr>
      <w:r w:rsidRPr="00186C2E">
        <w:rPr>
          <w:rFonts w:ascii="Times New Roman" w:eastAsia="Times New Roman" w:hAnsi="Times New Roman"/>
          <w:bCs/>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E281BC8" w14:textId="77777777" w:rsidR="00186C2E" w:rsidRPr="00186C2E" w:rsidRDefault="00186C2E" w:rsidP="00186C2E">
      <w:pPr>
        <w:spacing w:after="0" w:line="240" w:lineRule="auto"/>
        <w:jc w:val="both"/>
        <w:rPr>
          <w:rFonts w:ascii="Times New Roman" w:eastAsia="Times New Roman" w:hAnsi="Times New Roman"/>
          <w:bCs/>
          <w:i/>
          <w:sz w:val="24"/>
          <w:szCs w:val="24"/>
          <w:lang w:eastAsia="pl-PL"/>
        </w:rPr>
      </w:pPr>
    </w:p>
    <w:p w14:paraId="43BEBA39" w14:textId="77777777" w:rsidR="00186C2E" w:rsidRPr="00186C2E" w:rsidRDefault="00186C2E" w:rsidP="00186C2E">
      <w:pPr>
        <w:spacing w:after="0" w:line="240" w:lineRule="auto"/>
        <w:contextualSpacing/>
        <w:jc w:val="both"/>
        <w:rPr>
          <w:rFonts w:ascii="Times New Roman" w:eastAsia="Times New Roman" w:hAnsi="Times New Roman"/>
          <w:bCs/>
          <w:sz w:val="24"/>
          <w:szCs w:val="24"/>
          <w:lang w:eastAsia="pl-PL"/>
        </w:rPr>
      </w:pPr>
      <w:r w:rsidRPr="00186C2E">
        <w:rPr>
          <w:rFonts w:ascii="Times New Roman" w:eastAsia="Times New Roman" w:hAnsi="Times New Roman"/>
          <w:bCs/>
          <w:i/>
          <w:sz w:val="24"/>
          <w:szCs w:val="24"/>
          <w:lang w:eastAsia="pl-PL"/>
        </w:rPr>
        <w:t>Oświadczenia, o których mowa w niniejszym Dziale – pkt 1 - 3, dotyczące wykonawcy i innych podmiotów, na których zdolnościach lub sytuacji polega wykonawca na zasadach określonych w art. 22a PZP oraz dotyczące podwykonawców, składane są w oryginale. Dokumenty, o których mowa powyżej,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6FAEC23" w14:textId="7015066C" w:rsidR="00186C2E" w:rsidRPr="00186C2E" w:rsidRDefault="00BD0D79" w:rsidP="00186C2E">
      <w:pPr>
        <w:spacing w:after="0" w:line="240" w:lineRule="auto"/>
        <w:rPr>
          <w:rFonts w:ascii="Times New Roman" w:eastAsia="Times New Roman" w:hAnsi="Times New Roman"/>
          <w:b/>
          <w:sz w:val="24"/>
          <w:szCs w:val="24"/>
          <w:lang w:eastAsia="pl-PL"/>
        </w:rPr>
      </w:pPr>
      <w:r>
        <w:rPr>
          <w:noProof/>
          <w:lang w:eastAsia="pl-PL"/>
        </w:rPr>
        <w:lastRenderedPageBreak/>
        <mc:AlternateContent>
          <mc:Choice Requires="wps">
            <w:drawing>
              <wp:anchor distT="4294967295" distB="4294967295" distL="114300" distR="114300" simplePos="0" relativeHeight="251674624" behindDoc="0" locked="0" layoutInCell="0" allowOverlap="1" wp14:anchorId="5EE0D5DE" wp14:editId="7F2957AA">
                <wp:simplePos x="0" y="0"/>
                <wp:positionH relativeFrom="column">
                  <wp:posOffset>13970</wp:posOffset>
                </wp:positionH>
                <wp:positionV relativeFrom="paragraph">
                  <wp:posOffset>99694</wp:posOffset>
                </wp:positionV>
                <wp:extent cx="2450465"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8B2A85" id="Line 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19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OV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" o:allowincell="f"/>
            </w:pict>
          </mc:Fallback>
        </mc:AlternateContent>
      </w:r>
    </w:p>
    <w:p w14:paraId="63419C81" w14:textId="77777777" w:rsidR="00186C2E" w:rsidRPr="00186C2E" w:rsidRDefault="00186C2E" w:rsidP="00186C2E">
      <w:pPr>
        <w:numPr>
          <w:ilvl w:val="0"/>
          <w:numId w:val="8"/>
        </w:num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Wykluczenie z postępowania</w:t>
      </w:r>
    </w:p>
    <w:p w14:paraId="671DFDFE" w14:textId="77777777" w:rsidR="00186C2E" w:rsidRPr="00186C2E" w:rsidRDefault="00186C2E" w:rsidP="00E716C1">
      <w:pPr>
        <w:numPr>
          <w:ilvl w:val="0"/>
          <w:numId w:val="42"/>
        </w:numPr>
        <w:tabs>
          <w:tab w:val="num" w:pos="284"/>
        </w:tabs>
        <w:spacing w:after="0" w:line="240" w:lineRule="auto"/>
        <w:ind w:left="284" w:hanging="284"/>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14:paraId="04A5E027" w14:textId="77777777" w:rsidR="00186C2E" w:rsidRPr="00186C2E" w:rsidRDefault="00186C2E" w:rsidP="00E716C1">
      <w:pPr>
        <w:numPr>
          <w:ilvl w:val="0"/>
          <w:numId w:val="43"/>
        </w:numPr>
        <w:spacing w:after="0" w:line="240" w:lineRule="auto"/>
        <w:ind w:left="709" w:hanging="283"/>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w art. 24 ust. 1 pkt 12-23 ustawy PZP;</w:t>
      </w:r>
    </w:p>
    <w:p w14:paraId="6A94FAB4" w14:textId="77777777" w:rsidR="00186C2E" w:rsidRPr="00186C2E" w:rsidRDefault="00186C2E" w:rsidP="00E716C1">
      <w:pPr>
        <w:numPr>
          <w:ilvl w:val="0"/>
          <w:numId w:val="43"/>
        </w:numPr>
        <w:spacing w:after="0" w:line="240" w:lineRule="auto"/>
        <w:ind w:left="709" w:hanging="283"/>
        <w:jc w:val="both"/>
        <w:rPr>
          <w:rFonts w:ascii="Times New Roman" w:eastAsia="Verdana" w:hAnsi="Times New Roman"/>
          <w:sz w:val="24"/>
          <w:szCs w:val="24"/>
          <w:lang w:val="cs-CZ" w:eastAsia="pl-PL"/>
        </w:rPr>
      </w:pPr>
      <w:r w:rsidRPr="00186C2E">
        <w:rPr>
          <w:rFonts w:ascii="Times New Roman" w:hAnsi="Times New Roman"/>
          <w:sz w:val="24"/>
          <w:szCs w:val="24"/>
          <w:lang w:val="cs-CZ"/>
        </w:rPr>
        <w:t>w art. 24 ust. 5 pkt 1 ustawy PZP, tj.:</w:t>
      </w:r>
    </w:p>
    <w:p w14:paraId="7062B09E" w14:textId="77777777" w:rsidR="00186C2E" w:rsidRPr="00186C2E" w:rsidRDefault="00186C2E" w:rsidP="00E716C1">
      <w:pPr>
        <w:numPr>
          <w:ilvl w:val="0"/>
          <w:numId w:val="44"/>
        </w:numPr>
        <w:autoSpaceDE w:val="0"/>
        <w:autoSpaceDN w:val="0"/>
        <w:adjustRightInd w:val="0"/>
        <w:spacing w:after="0" w:line="240" w:lineRule="auto"/>
        <w:ind w:left="1135" w:hanging="284"/>
        <w:contextualSpacing/>
        <w:jc w:val="both"/>
        <w:rPr>
          <w:rFonts w:ascii="Times New Roman" w:hAnsi="Times New Roman"/>
          <w:sz w:val="24"/>
          <w:szCs w:val="24"/>
        </w:rPr>
      </w:pPr>
      <w:r w:rsidRPr="00186C2E">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14:paraId="151E8673" w14:textId="77777777" w:rsidR="00186C2E" w:rsidRPr="00186C2E" w:rsidRDefault="00186C2E" w:rsidP="00E716C1">
      <w:pPr>
        <w:numPr>
          <w:ilvl w:val="0"/>
          <w:numId w:val="42"/>
        </w:numPr>
        <w:tabs>
          <w:tab w:val="num" w:pos="284"/>
        </w:tabs>
        <w:spacing w:after="0" w:line="240" w:lineRule="auto"/>
        <w:ind w:left="284" w:hanging="284"/>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Wykluczenie Wykonawcy następuje zgodnie z art. 24 ust. 7 ustawy PZP.</w:t>
      </w:r>
    </w:p>
    <w:p w14:paraId="4F18B6BA" w14:textId="77777777" w:rsidR="00186C2E" w:rsidRPr="00186C2E" w:rsidRDefault="00186C2E" w:rsidP="00E716C1">
      <w:pPr>
        <w:numPr>
          <w:ilvl w:val="0"/>
          <w:numId w:val="42"/>
        </w:numPr>
        <w:tabs>
          <w:tab w:val="num" w:pos="284"/>
        </w:tabs>
        <w:spacing w:after="0" w:line="240" w:lineRule="auto"/>
        <w:ind w:left="284" w:hanging="284"/>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Wykonawca, który podlega wykluczeniu na podstawie art. 24 ust. 1 pkt 13-14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226EC52" w14:textId="77777777" w:rsidR="00186C2E" w:rsidRPr="00186C2E" w:rsidRDefault="00186C2E" w:rsidP="00E716C1">
      <w:pPr>
        <w:numPr>
          <w:ilvl w:val="0"/>
          <w:numId w:val="42"/>
        </w:numPr>
        <w:tabs>
          <w:tab w:val="num" w:pos="284"/>
        </w:tabs>
        <w:spacing w:after="0" w:line="240" w:lineRule="auto"/>
        <w:ind w:left="284" w:hanging="284"/>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14:paraId="2A44A4BC" w14:textId="77777777" w:rsidR="00186C2E" w:rsidRPr="00186C2E" w:rsidRDefault="00186C2E" w:rsidP="00E716C1">
      <w:pPr>
        <w:numPr>
          <w:ilvl w:val="0"/>
          <w:numId w:val="42"/>
        </w:numPr>
        <w:tabs>
          <w:tab w:val="num" w:pos="284"/>
        </w:tabs>
        <w:spacing w:after="0" w:line="240" w:lineRule="auto"/>
        <w:ind w:left="284" w:hanging="284"/>
        <w:jc w:val="both"/>
        <w:rPr>
          <w:rFonts w:ascii="Times New Roman" w:eastAsia="Verdana" w:hAnsi="Times New Roman"/>
          <w:sz w:val="24"/>
          <w:szCs w:val="24"/>
          <w:lang w:val="cs-CZ" w:eastAsia="pl-PL"/>
        </w:rPr>
      </w:pPr>
      <w:r w:rsidRPr="00186C2E">
        <w:rPr>
          <w:rFonts w:ascii="Times New Roman" w:eastAsia="Verdana" w:hAnsi="Times New Roman"/>
          <w:sz w:val="24"/>
          <w:szCs w:val="24"/>
          <w:lang w:val="cs-CZ" w:eastAsia="pl-PL"/>
        </w:rPr>
        <w:t>Zamawiający może wykluczyć wykonawcę na każdym etapie postępowania o udzielenie zamówienia.</w:t>
      </w:r>
    </w:p>
    <w:p w14:paraId="26709AD1" w14:textId="77777777" w:rsidR="00186C2E" w:rsidRPr="00186C2E" w:rsidRDefault="00186C2E" w:rsidP="00186C2E">
      <w:pPr>
        <w:spacing w:after="0" w:line="240" w:lineRule="auto"/>
        <w:ind w:right="-2"/>
        <w:jc w:val="both"/>
        <w:rPr>
          <w:rFonts w:ascii="Times New Roman" w:eastAsia="Times New Roman" w:hAnsi="Times New Roman"/>
          <w:i/>
          <w:iCs/>
          <w:sz w:val="24"/>
          <w:szCs w:val="24"/>
          <w:lang w:eastAsia="pl-PL"/>
        </w:rPr>
      </w:pPr>
      <w:r w:rsidRPr="00186C2E">
        <w:rPr>
          <w:rFonts w:ascii="Times New Roman" w:eastAsia="Times New Roman" w:hAnsi="Times New Roman"/>
          <w:sz w:val="24"/>
          <w:szCs w:val="24"/>
          <w:lang w:eastAsia="pl-PL"/>
        </w:rPr>
        <w:t>Ofertę Wykonawcy wykluczonego uznaje się za odrzuconą</w:t>
      </w:r>
      <w:r w:rsidRPr="00186C2E">
        <w:rPr>
          <w:rFonts w:ascii="Times New Roman" w:eastAsia="Times New Roman" w:hAnsi="Times New Roman"/>
          <w:i/>
          <w:iCs/>
          <w:sz w:val="24"/>
          <w:szCs w:val="24"/>
          <w:lang w:eastAsia="pl-PL"/>
        </w:rPr>
        <w:t>.</w:t>
      </w:r>
    </w:p>
    <w:p w14:paraId="48EFF83A" w14:textId="389D1314" w:rsidR="00186C2E" w:rsidRPr="00186C2E" w:rsidRDefault="00BD0D79" w:rsidP="00186C2E">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6672" behindDoc="0" locked="0" layoutInCell="1" allowOverlap="1" wp14:anchorId="14ECBE5D" wp14:editId="2DCD50AF">
                <wp:simplePos x="0" y="0"/>
                <wp:positionH relativeFrom="column">
                  <wp:posOffset>65405</wp:posOffset>
                </wp:positionH>
                <wp:positionV relativeFrom="paragraph">
                  <wp:posOffset>141604</wp:posOffset>
                </wp:positionV>
                <wp:extent cx="245046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2F27A4" id="Line 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19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t5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"/>
            </w:pict>
          </mc:Fallback>
        </mc:AlternateContent>
      </w:r>
    </w:p>
    <w:p w14:paraId="39129AAB" w14:textId="77777777" w:rsidR="00186C2E" w:rsidRPr="00186C2E" w:rsidRDefault="00186C2E" w:rsidP="00186C2E">
      <w:pPr>
        <w:spacing w:after="0" w:line="240" w:lineRule="auto"/>
        <w:rPr>
          <w:rFonts w:ascii="Times New Roman" w:eastAsia="Times New Roman" w:hAnsi="Times New Roman"/>
          <w:b/>
          <w:bCs/>
          <w:color w:val="FF0000"/>
          <w:sz w:val="24"/>
          <w:szCs w:val="24"/>
          <w:lang w:eastAsia="pl-PL"/>
        </w:rPr>
      </w:pPr>
      <w:r w:rsidRPr="00186C2E">
        <w:rPr>
          <w:rFonts w:ascii="Times New Roman" w:eastAsia="Times New Roman" w:hAnsi="Times New Roman"/>
          <w:b/>
          <w:bCs/>
          <w:sz w:val="24"/>
          <w:szCs w:val="24"/>
          <w:lang w:eastAsia="pl-PL"/>
        </w:rPr>
        <w:t>V.     Termin realizacji zamówienia</w:t>
      </w:r>
    </w:p>
    <w:p w14:paraId="19C4648B" w14:textId="65D8641A"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highlight w:val="yellow"/>
          <w:lang w:eastAsia="pl-PL"/>
        </w:rPr>
        <w:t>Wymagany termin realizacji niniejszego zamówienia</w:t>
      </w:r>
      <w:r w:rsidRPr="00186C2E">
        <w:rPr>
          <w:rFonts w:ascii="Times New Roman" w:eastAsia="Times New Roman" w:hAnsi="Times New Roman"/>
          <w:b/>
          <w:bCs/>
          <w:i/>
          <w:iCs/>
          <w:sz w:val="24"/>
          <w:szCs w:val="24"/>
          <w:highlight w:val="yellow"/>
          <w:lang w:eastAsia="pl-PL"/>
        </w:rPr>
        <w:t xml:space="preserve">: </w:t>
      </w:r>
      <w:r w:rsidR="002103D3">
        <w:rPr>
          <w:rFonts w:ascii="Times New Roman" w:hAnsi="Times New Roman"/>
          <w:b/>
          <w:bCs/>
          <w:highlight w:val="yellow"/>
        </w:rPr>
        <w:t>maksymalnie 75</w:t>
      </w:r>
      <w:r w:rsidR="007211FD">
        <w:rPr>
          <w:rFonts w:ascii="Times New Roman" w:hAnsi="Times New Roman"/>
          <w:b/>
          <w:bCs/>
          <w:highlight w:val="yellow"/>
        </w:rPr>
        <w:t xml:space="preserve"> dni kalendarzowych od dnia podpisania umowy</w:t>
      </w:r>
    </w:p>
    <w:p w14:paraId="1E51FAD8" w14:textId="632D6680" w:rsidR="00186C2E" w:rsidRPr="00186C2E" w:rsidRDefault="00BD0D79" w:rsidP="00186C2E">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7696" behindDoc="0" locked="0" layoutInCell="0" allowOverlap="1" wp14:anchorId="073BFC5B" wp14:editId="729F452B">
                <wp:simplePos x="0" y="0"/>
                <wp:positionH relativeFrom="column">
                  <wp:posOffset>13970</wp:posOffset>
                </wp:positionH>
                <wp:positionV relativeFrom="paragraph">
                  <wp:posOffset>6349</wp:posOffset>
                </wp:positionV>
                <wp:extent cx="245046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E88D1C" id="Line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19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y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" o:allowincell="f"/>
            </w:pict>
          </mc:Fallback>
        </mc:AlternateContent>
      </w:r>
    </w:p>
    <w:p w14:paraId="4A10FBD9" w14:textId="77777777" w:rsidR="00186C2E" w:rsidRPr="00186C2E" w:rsidRDefault="00186C2E" w:rsidP="00186C2E">
      <w:pPr>
        <w:numPr>
          <w:ilvl w:val="0"/>
          <w:numId w:val="18"/>
        </w:num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Kryteria oceny ofert</w:t>
      </w:r>
    </w:p>
    <w:p w14:paraId="089A8356" w14:textId="77777777" w:rsidR="00186C2E" w:rsidRPr="00186C2E" w:rsidRDefault="00186C2E" w:rsidP="00186C2E">
      <w:pPr>
        <w:spacing w:after="0" w:line="240" w:lineRule="auto"/>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Przy wyborze najkorzystniejszej oferty Zamawiający będzie się kierował następującymi kryteriami i ich wagami oraz w następujący sposób będzie oceniał spełnianie kryteriów:</w:t>
      </w:r>
    </w:p>
    <w:p w14:paraId="2AAD2301" w14:textId="77777777" w:rsidR="00186C2E" w:rsidRPr="00186C2E" w:rsidRDefault="00186C2E" w:rsidP="00E716C1">
      <w:pPr>
        <w:numPr>
          <w:ilvl w:val="0"/>
          <w:numId w:val="41"/>
        </w:numPr>
        <w:spacing w:after="0" w:line="240" w:lineRule="auto"/>
        <w:contextualSpacing/>
        <w:rPr>
          <w:rFonts w:ascii="Times New Roman" w:eastAsia="Times New Roman" w:hAnsi="Times New Roman"/>
          <w:b/>
          <w:bCs/>
          <w:sz w:val="24"/>
          <w:szCs w:val="24"/>
          <w:lang w:val="x-none" w:eastAsia="pl-PL"/>
        </w:rPr>
      </w:pPr>
      <w:r w:rsidRPr="00186C2E">
        <w:rPr>
          <w:rFonts w:ascii="Times New Roman" w:eastAsia="Times New Roman" w:hAnsi="Times New Roman"/>
          <w:b/>
          <w:bCs/>
          <w:sz w:val="24"/>
          <w:szCs w:val="24"/>
          <w:lang w:val="x-none" w:eastAsia="pl-PL"/>
        </w:rPr>
        <w:t xml:space="preserve">cena brutto </w:t>
      </w:r>
      <w:r w:rsidRPr="00186C2E">
        <w:rPr>
          <w:rFonts w:ascii="Times New Roman" w:eastAsia="Times New Roman" w:hAnsi="Times New Roman"/>
          <w:sz w:val="24"/>
          <w:szCs w:val="24"/>
          <w:lang w:val="x-none" w:eastAsia="pl-PL"/>
        </w:rPr>
        <w:t xml:space="preserve">               </w:t>
      </w:r>
      <w:r w:rsidRPr="00186C2E">
        <w:rPr>
          <w:rFonts w:ascii="Times New Roman" w:eastAsia="Times New Roman" w:hAnsi="Times New Roman"/>
          <w:sz w:val="24"/>
          <w:szCs w:val="24"/>
          <w:lang w:val="x-none" w:eastAsia="pl-PL"/>
        </w:rPr>
        <w:tab/>
      </w:r>
      <w:r w:rsidRPr="00186C2E">
        <w:rPr>
          <w:rFonts w:ascii="Times New Roman" w:eastAsia="Times New Roman" w:hAnsi="Times New Roman"/>
          <w:sz w:val="24"/>
          <w:szCs w:val="24"/>
          <w:lang w:val="x-none" w:eastAsia="pl-PL"/>
        </w:rPr>
        <w:tab/>
      </w:r>
      <w:r w:rsidRPr="00186C2E">
        <w:rPr>
          <w:rFonts w:ascii="Times New Roman" w:eastAsia="Times New Roman" w:hAnsi="Times New Roman"/>
          <w:sz w:val="24"/>
          <w:szCs w:val="24"/>
          <w:lang w:val="x-none" w:eastAsia="pl-PL"/>
        </w:rPr>
        <w:tab/>
        <w:t xml:space="preserve">-     </w:t>
      </w:r>
      <w:r w:rsidRPr="00186C2E">
        <w:rPr>
          <w:rFonts w:ascii="Times New Roman" w:eastAsia="Times New Roman" w:hAnsi="Times New Roman"/>
          <w:b/>
          <w:bCs/>
          <w:sz w:val="24"/>
          <w:szCs w:val="24"/>
          <w:lang w:val="x-none" w:eastAsia="pl-PL"/>
        </w:rPr>
        <w:t>60%</w:t>
      </w:r>
    </w:p>
    <w:p w14:paraId="4F24B002" w14:textId="77777777" w:rsidR="00186C2E" w:rsidRPr="00186C2E" w:rsidRDefault="00186C2E" w:rsidP="00E716C1">
      <w:pPr>
        <w:numPr>
          <w:ilvl w:val="0"/>
          <w:numId w:val="41"/>
        </w:numPr>
        <w:spacing w:after="0" w:line="240" w:lineRule="auto"/>
        <w:contextualSpacing/>
        <w:rPr>
          <w:rFonts w:ascii="Times New Roman" w:eastAsia="Times New Roman" w:hAnsi="Times New Roman"/>
          <w:b/>
          <w:bCs/>
          <w:sz w:val="24"/>
          <w:szCs w:val="24"/>
          <w:lang w:val="x-none" w:eastAsia="pl-PL"/>
        </w:rPr>
      </w:pPr>
      <w:r w:rsidRPr="00186C2E">
        <w:rPr>
          <w:rFonts w:ascii="Times New Roman" w:eastAsia="Times New Roman" w:hAnsi="Times New Roman"/>
          <w:b/>
          <w:bCs/>
          <w:sz w:val="24"/>
          <w:szCs w:val="24"/>
          <w:lang w:val="x-none" w:eastAsia="pl-PL"/>
        </w:rPr>
        <w:t xml:space="preserve">Termin </w:t>
      </w:r>
      <w:r w:rsidR="007211FD">
        <w:rPr>
          <w:rFonts w:ascii="Times New Roman" w:eastAsia="Times New Roman" w:hAnsi="Times New Roman"/>
          <w:b/>
          <w:bCs/>
          <w:sz w:val="24"/>
          <w:szCs w:val="24"/>
          <w:lang w:eastAsia="pl-PL"/>
        </w:rPr>
        <w:t>realizacji</w:t>
      </w:r>
      <w:r w:rsidRPr="00186C2E">
        <w:rPr>
          <w:rFonts w:ascii="Times New Roman" w:eastAsia="Times New Roman" w:hAnsi="Times New Roman"/>
          <w:b/>
          <w:bCs/>
          <w:sz w:val="24"/>
          <w:szCs w:val="24"/>
          <w:lang w:val="x-none" w:eastAsia="pl-PL"/>
        </w:rPr>
        <w:tab/>
      </w:r>
      <w:r w:rsidRPr="00186C2E">
        <w:rPr>
          <w:rFonts w:ascii="Times New Roman" w:eastAsia="Times New Roman" w:hAnsi="Times New Roman"/>
          <w:b/>
          <w:sz w:val="24"/>
          <w:szCs w:val="24"/>
          <w:lang w:val="x-none" w:eastAsia="pl-PL"/>
        </w:rPr>
        <w:t xml:space="preserve">  </w:t>
      </w:r>
      <w:r w:rsidRPr="00186C2E">
        <w:rPr>
          <w:rFonts w:ascii="Times New Roman" w:eastAsia="Times New Roman" w:hAnsi="Times New Roman"/>
          <w:b/>
          <w:sz w:val="24"/>
          <w:szCs w:val="24"/>
          <w:lang w:val="x-none" w:eastAsia="pl-PL"/>
        </w:rPr>
        <w:tab/>
      </w:r>
      <w:r w:rsidRPr="00186C2E">
        <w:rPr>
          <w:rFonts w:ascii="Times New Roman" w:eastAsia="Times New Roman" w:hAnsi="Times New Roman"/>
          <w:b/>
          <w:sz w:val="24"/>
          <w:szCs w:val="24"/>
          <w:lang w:val="x-none" w:eastAsia="pl-PL"/>
        </w:rPr>
        <w:tab/>
      </w:r>
      <w:r w:rsidR="007211FD">
        <w:rPr>
          <w:rFonts w:ascii="Times New Roman" w:eastAsia="Times New Roman" w:hAnsi="Times New Roman"/>
          <w:b/>
          <w:sz w:val="24"/>
          <w:szCs w:val="24"/>
          <w:lang w:eastAsia="pl-PL"/>
        </w:rPr>
        <w:t xml:space="preserve"> </w:t>
      </w:r>
      <w:r w:rsidRPr="00186C2E">
        <w:rPr>
          <w:rFonts w:ascii="Times New Roman" w:eastAsia="Times New Roman" w:hAnsi="Times New Roman"/>
          <w:b/>
          <w:sz w:val="24"/>
          <w:szCs w:val="24"/>
          <w:lang w:val="x-none" w:eastAsia="pl-PL"/>
        </w:rPr>
        <w:t xml:space="preserve">        </w:t>
      </w:r>
      <w:r w:rsidRPr="00186C2E">
        <w:rPr>
          <w:rFonts w:ascii="Times New Roman" w:eastAsia="Times New Roman" w:hAnsi="Times New Roman"/>
          <w:b/>
          <w:bCs/>
          <w:sz w:val="24"/>
          <w:szCs w:val="24"/>
          <w:lang w:val="x-none" w:eastAsia="pl-PL"/>
        </w:rPr>
        <w:t xml:space="preserve">   </w:t>
      </w:r>
      <w:r w:rsidRPr="00186C2E">
        <w:rPr>
          <w:rFonts w:ascii="Times New Roman" w:eastAsia="Times New Roman" w:hAnsi="Times New Roman"/>
          <w:sz w:val="24"/>
          <w:szCs w:val="24"/>
          <w:lang w:val="x-none" w:eastAsia="pl-PL"/>
        </w:rPr>
        <w:t xml:space="preserve">- </w:t>
      </w:r>
      <w:r w:rsidRPr="00186C2E">
        <w:rPr>
          <w:rFonts w:ascii="Times New Roman" w:eastAsia="Times New Roman" w:hAnsi="Times New Roman"/>
          <w:b/>
          <w:bCs/>
          <w:sz w:val="24"/>
          <w:szCs w:val="24"/>
          <w:lang w:val="x-none" w:eastAsia="pl-PL"/>
        </w:rPr>
        <w:t xml:space="preserve">   40%</w:t>
      </w:r>
    </w:p>
    <w:p w14:paraId="4D8123FA" w14:textId="77777777" w:rsidR="00186C2E" w:rsidRPr="00186C2E" w:rsidRDefault="00186C2E" w:rsidP="00186C2E">
      <w:pPr>
        <w:spacing w:after="0" w:line="240" w:lineRule="auto"/>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___________________________________________________________________________</w:t>
      </w:r>
    </w:p>
    <w:p w14:paraId="6E4E1332" w14:textId="77777777" w:rsidR="00186C2E" w:rsidRPr="00186C2E" w:rsidRDefault="00186C2E" w:rsidP="00186C2E">
      <w:pPr>
        <w:keepNext/>
        <w:numPr>
          <w:ilvl w:val="0"/>
          <w:numId w:val="18"/>
        </w:numPr>
        <w:spacing w:after="0" w:line="240" w:lineRule="auto"/>
        <w:outlineLvl w:val="2"/>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Sposób oceny ofert według przyjętych kryteriów 1%=1pkt</w:t>
      </w:r>
    </w:p>
    <w:p w14:paraId="44435C26" w14:textId="77777777" w:rsidR="00186C2E" w:rsidRPr="00186C2E" w:rsidRDefault="00186C2E" w:rsidP="00186C2E">
      <w:pPr>
        <w:spacing w:after="0" w:line="240" w:lineRule="auto"/>
        <w:rPr>
          <w:rFonts w:ascii="Times New Roman" w:eastAsia="Times New Roman" w:hAnsi="Times New Roman"/>
          <w:b/>
          <w:sz w:val="24"/>
          <w:szCs w:val="24"/>
          <w:lang w:eastAsia="pl-PL"/>
        </w:rPr>
      </w:pPr>
    </w:p>
    <w:p w14:paraId="673308BA" w14:textId="77777777" w:rsidR="00186C2E" w:rsidRPr="00186C2E" w:rsidRDefault="00186C2E" w:rsidP="00186C2E">
      <w:pPr>
        <w:spacing w:after="0" w:line="240" w:lineRule="auto"/>
        <w:jc w:val="both"/>
        <w:outlineLvl w:val="0"/>
        <w:rPr>
          <w:rFonts w:ascii="Times New Roman" w:eastAsia="Times New Roman" w:hAnsi="Times New Roman"/>
          <w:sz w:val="24"/>
          <w:szCs w:val="24"/>
          <w:lang w:eastAsia="pl-PL"/>
        </w:rPr>
      </w:pPr>
      <w:r w:rsidRPr="00186C2E">
        <w:rPr>
          <w:rFonts w:ascii="Times New Roman" w:eastAsia="Times New Roman" w:hAnsi="Times New Roman"/>
          <w:b/>
          <w:bCs/>
          <w:sz w:val="24"/>
          <w:szCs w:val="24"/>
          <w:u w:val="single"/>
          <w:lang w:eastAsia="pl-PL"/>
        </w:rPr>
        <w:t>Kryterium 1</w:t>
      </w:r>
      <w:r w:rsidRPr="00186C2E">
        <w:rPr>
          <w:rFonts w:ascii="Times New Roman" w:eastAsia="Times New Roman" w:hAnsi="Times New Roman"/>
          <w:sz w:val="24"/>
          <w:szCs w:val="24"/>
          <w:lang w:eastAsia="pl-PL"/>
        </w:rPr>
        <w:t xml:space="preserve">  będzie obliczone za pomocą następującego wzoru:</w:t>
      </w:r>
    </w:p>
    <w:p w14:paraId="2BE2A921" w14:textId="77777777" w:rsidR="00186C2E" w:rsidRPr="00186C2E" w:rsidRDefault="00186C2E" w:rsidP="00186C2E">
      <w:pPr>
        <w:spacing w:after="0" w:line="240" w:lineRule="auto"/>
        <w:jc w:val="both"/>
        <w:outlineLvl w:val="0"/>
        <w:rPr>
          <w:rFonts w:ascii="Times New Roman" w:eastAsia="Times New Roman" w:hAnsi="Times New Roman"/>
          <w:sz w:val="24"/>
          <w:szCs w:val="24"/>
          <w:lang w:eastAsia="pl-PL"/>
        </w:rPr>
      </w:pPr>
    </w:p>
    <w:p w14:paraId="317F1D7F" w14:textId="77777777" w:rsidR="00186C2E" w:rsidRPr="00186C2E" w:rsidRDefault="00186C2E" w:rsidP="00186C2E">
      <w:p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lastRenderedPageBreak/>
        <w:t xml:space="preserve">                   Cena brutto  = [(</w:t>
      </w:r>
      <w:proofErr w:type="spellStart"/>
      <w:r w:rsidRPr="00186C2E">
        <w:rPr>
          <w:rFonts w:ascii="Times New Roman" w:eastAsia="Times New Roman" w:hAnsi="Times New Roman"/>
          <w:b/>
          <w:bCs/>
          <w:sz w:val="24"/>
          <w:szCs w:val="24"/>
          <w:lang w:eastAsia="pl-PL"/>
        </w:rPr>
        <w:t>Cn</w:t>
      </w:r>
      <w:proofErr w:type="spellEnd"/>
      <w:r w:rsidRPr="00186C2E">
        <w:rPr>
          <w:rFonts w:ascii="Times New Roman" w:eastAsia="Times New Roman" w:hAnsi="Times New Roman"/>
          <w:b/>
          <w:bCs/>
          <w:sz w:val="24"/>
          <w:szCs w:val="24"/>
          <w:lang w:eastAsia="pl-PL"/>
        </w:rPr>
        <w:t xml:space="preserve"> : </w:t>
      </w:r>
      <w:proofErr w:type="spellStart"/>
      <w:r w:rsidRPr="00186C2E">
        <w:rPr>
          <w:rFonts w:ascii="Times New Roman" w:eastAsia="Times New Roman" w:hAnsi="Times New Roman"/>
          <w:b/>
          <w:bCs/>
          <w:sz w:val="24"/>
          <w:szCs w:val="24"/>
          <w:lang w:eastAsia="pl-PL"/>
        </w:rPr>
        <w:t>Cb</w:t>
      </w:r>
      <w:proofErr w:type="spellEnd"/>
      <w:r w:rsidRPr="00186C2E">
        <w:rPr>
          <w:rFonts w:ascii="Times New Roman" w:eastAsia="Times New Roman" w:hAnsi="Times New Roman"/>
          <w:b/>
          <w:bCs/>
          <w:sz w:val="24"/>
          <w:szCs w:val="24"/>
          <w:lang w:eastAsia="pl-PL"/>
        </w:rPr>
        <w:t>) x 60 %] x 100</w:t>
      </w:r>
    </w:p>
    <w:p w14:paraId="749B680D"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     gdzie:</w:t>
      </w:r>
    </w:p>
    <w:p w14:paraId="08F3AF8A"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                </w:t>
      </w:r>
      <w:proofErr w:type="spellStart"/>
      <w:r w:rsidRPr="00186C2E">
        <w:rPr>
          <w:rFonts w:ascii="Times New Roman" w:eastAsia="Times New Roman" w:hAnsi="Times New Roman"/>
          <w:sz w:val="24"/>
          <w:szCs w:val="24"/>
          <w:lang w:eastAsia="pl-PL"/>
        </w:rPr>
        <w:t>Cn</w:t>
      </w:r>
      <w:proofErr w:type="spellEnd"/>
      <w:r w:rsidRPr="00186C2E">
        <w:rPr>
          <w:rFonts w:ascii="Times New Roman" w:eastAsia="Times New Roman" w:hAnsi="Times New Roman"/>
          <w:sz w:val="24"/>
          <w:szCs w:val="24"/>
          <w:lang w:eastAsia="pl-PL"/>
        </w:rPr>
        <w:t xml:space="preserve">   -    cena najniższa (brutto)</w:t>
      </w:r>
    </w:p>
    <w:p w14:paraId="07A1FB81"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                </w:t>
      </w:r>
      <w:proofErr w:type="spellStart"/>
      <w:r w:rsidRPr="00186C2E">
        <w:rPr>
          <w:rFonts w:ascii="Times New Roman" w:eastAsia="Times New Roman" w:hAnsi="Times New Roman"/>
          <w:sz w:val="24"/>
          <w:szCs w:val="24"/>
          <w:lang w:eastAsia="pl-PL"/>
        </w:rPr>
        <w:t>Cb</w:t>
      </w:r>
      <w:proofErr w:type="spellEnd"/>
      <w:r w:rsidRPr="00186C2E">
        <w:rPr>
          <w:rFonts w:ascii="Times New Roman" w:eastAsia="Times New Roman" w:hAnsi="Times New Roman"/>
          <w:sz w:val="24"/>
          <w:szCs w:val="24"/>
          <w:lang w:eastAsia="pl-PL"/>
        </w:rPr>
        <w:t xml:space="preserve">   -    cena wynikająca z oferty badanej (brutto)</w:t>
      </w:r>
    </w:p>
    <w:p w14:paraId="6C3A4A72" w14:textId="77777777" w:rsidR="00186C2E" w:rsidRPr="00186C2E" w:rsidRDefault="00186C2E" w:rsidP="00186C2E">
      <w:pPr>
        <w:spacing w:after="0" w:line="240" w:lineRule="auto"/>
        <w:rPr>
          <w:rFonts w:ascii="Times New Roman" w:eastAsia="Times New Roman" w:hAnsi="Times New Roman"/>
          <w:sz w:val="24"/>
          <w:szCs w:val="24"/>
          <w:lang w:eastAsia="pl-PL"/>
        </w:rPr>
      </w:pPr>
    </w:p>
    <w:p w14:paraId="1346D54D" w14:textId="77777777" w:rsidR="00186C2E" w:rsidRPr="00186C2E" w:rsidRDefault="00186C2E" w:rsidP="00186C2E">
      <w:p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Maksymalną ilość punktów w obrębie kryterium otrzyma oferta z najniższą ceną.</w:t>
      </w:r>
    </w:p>
    <w:p w14:paraId="1F71B561"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 - - - - - - - - - - - - - - - - - - - - - - - - - - - - - - - - - - - - - - - - - - - - - - - - - - - - - - - - - - - - - - - - </w:t>
      </w:r>
    </w:p>
    <w:p w14:paraId="68480BE0" w14:textId="77777777" w:rsidR="00186C2E" w:rsidRPr="00186C2E" w:rsidRDefault="00186C2E" w:rsidP="00186C2E">
      <w:pPr>
        <w:spacing w:after="0" w:line="240" w:lineRule="auto"/>
        <w:jc w:val="both"/>
        <w:outlineLvl w:val="0"/>
        <w:rPr>
          <w:rFonts w:ascii="Times New Roman" w:eastAsia="Times New Roman" w:hAnsi="Times New Roman"/>
          <w:b/>
          <w:sz w:val="24"/>
          <w:szCs w:val="24"/>
          <w:u w:val="single"/>
          <w:lang w:eastAsia="pl-PL"/>
        </w:rPr>
      </w:pPr>
    </w:p>
    <w:p w14:paraId="2EFC6EB6" w14:textId="77777777" w:rsidR="000C53DE" w:rsidRPr="000C53DE" w:rsidRDefault="000C53DE" w:rsidP="000C53DE">
      <w:pPr>
        <w:spacing w:after="0" w:line="240" w:lineRule="auto"/>
        <w:jc w:val="both"/>
        <w:outlineLvl w:val="0"/>
        <w:rPr>
          <w:rFonts w:ascii="Times New Roman" w:eastAsia="Times New Roman" w:hAnsi="Times New Roman"/>
          <w:sz w:val="24"/>
          <w:szCs w:val="24"/>
          <w:lang w:eastAsia="pl-PL"/>
        </w:rPr>
      </w:pPr>
      <w:r w:rsidRPr="000C53DE">
        <w:rPr>
          <w:rFonts w:ascii="Times New Roman" w:eastAsia="Times New Roman" w:hAnsi="Times New Roman"/>
          <w:b/>
          <w:bCs/>
          <w:sz w:val="24"/>
          <w:szCs w:val="24"/>
          <w:u w:val="single"/>
          <w:lang w:eastAsia="pl-PL"/>
        </w:rPr>
        <w:t>Kryterium 2</w:t>
      </w:r>
      <w:r w:rsidRPr="000C53DE">
        <w:rPr>
          <w:rFonts w:ascii="Times New Roman" w:eastAsia="Times New Roman" w:hAnsi="Times New Roman"/>
          <w:sz w:val="24"/>
          <w:szCs w:val="24"/>
          <w:lang w:eastAsia="pl-PL"/>
        </w:rPr>
        <w:t xml:space="preserve">  będzie obliczone za pomocą następującego wzoru:</w:t>
      </w:r>
    </w:p>
    <w:p w14:paraId="253009E5" w14:textId="77777777" w:rsidR="000C53DE" w:rsidRPr="000C53DE" w:rsidRDefault="000C53DE" w:rsidP="000C53DE">
      <w:pPr>
        <w:spacing w:after="0" w:line="240" w:lineRule="auto"/>
        <w:jc w:val="both"/>
        <w:rPr>
          <w:rFonts w:ascii="Times New Roman" w:eastAsia="Times New Roman" w:hAnsi="Times New Roman"/>
          <w:b/>
          <w:sz w:val="24"/>
          <w:szCs w:val="24"/>
          <w:lang w:eastAsia="pl-PL"/>
        </w:rPr>
      </w:pPr>
    </w:p>
    <w:p w14:paraId="3EF85E7F" w14:textId="77777777" w:rsidR="000C53DE" w:rsidRPr="000C53DE" w:rsidRDefault="000C53DE" w:rsidP="000C53DE">
      <w:pPr>
        <w:spacing w:after="0" w:line="240" w:lineRule="auto"/>
        <w:jc w:val="both"/>
        <w:rPr>
          <w:rFonts w:ascii="Times New Roman" w:eastAsia="Times New Roman" w:hAnsi="Times New Roman"/>
          <w:sz w:val="24"/>
          <w:szCs w:val="24"/>
          <w:lang w:eastAsia="pl-PL"/>
        </w:rPr>
      </w:pPr>
      <w:r w:rsidRPr="000C53DE">
        <w:rPr>
          <w:rFonts w:ascii="Times New Roman" w:eastAsia="Times New Roman" w:hAnsi="Times New Roman"/>
          <w:b/>
          <w:bCs/>
          <w:sz w:val="24"/>
          <w:szCs w:val="24"/>
          <w:lang w:eastAsia="pl-PL"/>
        </w:rPr>
        <w:t xml:space="preserve">      Termin realizacji =  [(</w:t>
      </w:r>
      <w:proofErr w:type="spellStart"/>
      <w:r w:rsidRPr="000C53DE">
        <w:rPr>
          <w:rFonts w:ascii="Times New Roman" w:eastAsia="Times New Roman" w:hAnsi="Times New Roman"/>
          <w:b/>
          <w:bCs/>
          <w:sz w:val="24"/>
          <w:szCs w:val="24"/>
          <w:lang w:eastAsia="pl-PL"/>
        </w:rPr>
        <w:t>Tn</w:t>
      </w:r>
      <w:proofErr w:type="spellEnd"/>
      <w:r w:rsidRPr="000C53DE">
        <w:rPr>
          <w:rFonts w:ascii="Times New Roman" w:eastAsia="Times New Roman" w:hAnsi="Times New Roman"/>
          <w:b/>
          <w:bCs/>
          <w:sz w:val="24"/>
          <w:szCs w:val="24"/>
          <w:lang w:eastAsia="pl-PL"/>
        </w:rPr>
        <w:t xml:space="preserve"> : Tb) x 40 %] x 100</w:t>
      </w:r>
    </w:p>
    <w:p w14:paraId="594E12D7" w14:textId="77777777" w:rsidR="000C53DE" w:rsidRPr="000C53DE" w:rsidRDefault="000C53DE" w:rsidP="000C53DE">
      <w:pPr>
        <w:spacing w:after="0" w:line="240" w:lineRule="auto"/>
        <w:ind w:left="75"/>
        <w:jc w:val="both"/>
        <w:rPr>
          <w:rFonts w:ascii="Times New Roman" w:eastAsia="Times New Roman" w:hAnsi="Times New Roman"/>
          <w:sz w:val="24"/>
          <w:szCs w:val="24"/>
          <w:lang w:eastAsia="pl-PL"/>
        </w:rPr>
      </w:pPr>
      <w:r w:rsidRPr="000C53DE">
        <w:rPr>
          <w:rFonts w:ascii="Times New Roman" w:eastAsia="Times New Roman" w:hAnsi="Times New Roman"/>
          <w:sz w:val="24"/>
          <w:szCs w:val="24"/>
          <w:lang w:eastAsia="pl-PL"/>
        </w:rPr>
        <w:t xml:space="preserve">  gdzie:</w:t>
      </w:r>
    </w:p>
    <w:p w14:paraId="2335A0BE" w14:textId="77777777" w:rsidR="000C53DE" w:rsidRPr="000C53DE" w:rsidRDefault="000C53DE" w:rsidP="000C53DE">
      <w:pPr>
        <w:spacing w:after="0" w:line="240" w:lineRule="auto"/>
        <w:ind w:left="75"/>
        <w:jc w:val="both"/>
        <w:rPr>
          <w:rFonts w:ascii="Times New Roman" w:eastAsia="Times New Roman" w:hAnsi="Times New Roman"/>
          <w:sz w:val="24"/>
          <w:szCs w:val="24"/>
          <w:lang w:eastAsia="pl-PL"/>
        </w:rPr>
      </w:pPr>
      <w:r w:rsidRPr="000C53DE">
        <w:rPr>
          <w:rFonts w:ascii="Times New Roman" w:eastAsia="Times New Roman" w:hAnsi="Times New Roman"/>
          <w:sz w:val="24"/>
          <w:szCs w:val="24"/>
          <w:lang w:eastAsia="pl-PL"/>
        </w:rPr>
        <w:t xml:space="preserve">            </w:t>
      </w:r>
      <w:proofErr w:type="spellStart"/>
      <w:r w:rsidRPr="000C53DE">
        <w:rPr>
          <w:rFonts w:ascii="Times New Roman" w:eastAsia="Times New Roman" w:hAnsi="Times New Roman"/>
          <w:sz w:val="24"/>
          <w:szCs w:val="24"/>
          <w:lang w:eastAsia="pl-PL"/>
        </w:rPr>
        <w:t>Tn</w:t>
      </w:r>
      <w:proofErr w:type="spellEnd"/>
      <w:r w:rsidRPr="000C53DE">
        <w:rPr>
          <w:rFonts w:ascii="Times New Roman" w:eastAsia="Times New Roman" w:hAnsi="Times New Roman"/>
          <w:sz w:val="24"/>
          <w:szCs w:val="24"/>
          <w:lang w:eastAsia="pl-PL"/>
        </w:rPr>
        <w:t xml:space="preserve">   -   najkrótszy termin realizacji</w:t>
      </w:r>
    </w:p>
    <w:p w14:paraId="5B645C4F" w14:textId="77777777" w:rsidR="000C53DE" w:rsidRPr="000C53DE" w:rsidRDefault="000C53DE" w:rsidP="000C53DE">
      <w:pPr>
        <w:spacing w:after="0" w:line="240" w:lineRule="auto"/>
        <w:ind w:left="75"/>
        <w:jc w:val="both"/>
        <w:rPr>
          <w:rFonts w:ascii="Times New Roman" w:eastAsia="Times New Roman" w:hAnsi="Times New Roman"/>
          <w:sz w:val="24"/>
          <w:szCs w:val="24"/>
          <w:lang w:eastAsia="pl-PL"/>
        </w:rPr>
      </w:pPr>
      <w:r w:rsidRPr="000C53DE">
        <w:rPr>
          <w:rFonts w:ascii="Times New Roman" w:eastAsia="Times New Roman" w:hAnsi="Times New Roman"/>
          <w:sz w:val="24"/>
          <w:szCs w:val="24"/>
          <w:lang w:eastAsia="pl-PL"/>
        </w:rPr>
        <w:t xml:space="preserve">            Tb   -   termin realizacji w ofercie badanej </w:t>
      </w:r>
    </w:p>
    <w:p w14:paraId="343620E3" w14:textId="77777777" w:rsidR="000C53DE" w:rsidRPr="000C53DE" w:rsidRDefault="000C53DE" w:rsidP="000C53DE">
      <w:pPr>
        <w:spacing w:after="0" w:line="240" w:lineRule="auto"/>
        <w:jc w:val="both"/>
        <w:rPr>
          <w:rFonts w:ascii="Times New Roman" w:eastAsia="Times New Roman" w:hAnsi="Times New Roman"/>
          <w:sz w:val="24"/>
          <w:szCs w:val="24"/>
          <w:lang w:eastAsia="pl-PL"/>
        </w:rPr>
      </w:pPr>
    </w:p>
    <w:p w14:paraId="07714BBD" w14:textId="29D95D06" w:rsidR="00EA7A71" w:rsidRDefault="00EA7A71" w:rsidP="00EA7A71">
      <w:pPr>
        <w:rPr>
          <w:rFonts w:ascii="Times New Roman" w:eastAsia="Times New Roman" w:hAnsi="Times New Roman"/>
          <w:b/>
        </w:rPr>
      </w:pPr>
      <w:r w:rsidRPr="00EA7A71">
        <w:rPr>
          <w:rFonts w:ascii="Times New Roman" w:eastAsia="Times New Roman" w:hAnsi="Times New Roman"/>
          <w:b/>
        </w:rPr>
        <w:t xml:space="preserve">W przypadku zaoferowania terminu usługi krótszego niż 45 dni kalendarzowych, do oceny kryterium będzie brany termin 45-dniowy. Maksymalny termin realizacji – 75 dni kalendarzowych. Zaoferowanie dłuższego terminu realizacji lub brak informacji w zakresie terminu realizacji w ofercie spowoduje odrzucenie oferty. Termin musi być podany w dniach kalendarzowych. </w:t>
      </w:r>
    </w:p>
    <w:p w14:paraId="12D26A4D" w14:textId="77777777" w:rsidR="00EA7A71" w:rsidRPr="00EA7A71" w:rsidRDefault="00EA7A71" w:rsidP="00EA7A71">
      <w:pPr>
        <w:rPr>
          <w:rFonts w:ascii="Times New Roman" w:eastAsia="Times New Roman" w:hAnsi="Times New Roman"/>
          <w:b/>
        </w:rPr>
      </w:pPr>
    </w:p>
    <w:p w14:paraId="5E8FC60E" w14:textId="77777777" w:rsidR="00186C2E" w:rsidRPr="00186C2E" w:rsidRDefault="00186C2E" w:rsidP="00186C2E">
      <w:pPr>
        <w:shd w:val="clear" w:color="auto" w:fill="FFFFFF"/>
        <w:spacing w:after="0" w:line="240" w:lineRule="auto"/>
        <w:jc w:val="both"/>
        <w:rPr>
          <w:rFonts w:ascii="Times New Roman" w:hAnsi="Times New Roman"/>
          <w:sz w:val="24"/>
          <w:szCs w:val="24"/>
        </w:rPr>
      </w:pPr>
      <w:r w:rsidRPr="00186C2E">
        <w:rPr>
          <w:rFonts w:ascii="Times New Roman" w:eastAsia="Times New Roman" w:hAnsi="Times New Roman"/>
          <w:b/>
          <w:bCs/>
          <w:i/>
          <w:iCs/>
          <w:sz w:val="24"/>
          <w:szCs w:val="24"/>
          <w:bdr w:val="none" w:sz="0" w:space="0" w:color="auto" w:frame="1"/>
          <w:lang w:eastAsia="pl-PL"/>
        </w:rPr>
        <w:t> </w:t>
      </w:r>
      <w:r w:rsidRPr="00186C2E">
        <w:rPr>
          <w:rFonts w:ascii="Times New Roman" w:hAnsi="Times New Roman"/>
          <w:sz w:val="24"/>
          <w:szCs w:val="24"/>
        </w:rPr>
        <w:t xml:space="preserve">- - - - - - - - - - - - - - - - - - - - - - - - - - - - - - - - - - - - - - - - - - - - - - - - - - - - - - - - - - - - - - - - </w:t>
      </w:r>
    </w:p>
    <w:p w14:paraId="4CADECC3" w14:textId="77777777" w:rsidR="00186C2E" w:rsidRPr="00186C2E" w:rsidRDefault="00186C2E" w:rsidP="00186C2E">
      <w:pPr>
        <w:spacing w:after="0" w:line="240" w:lineRule="auto"/>
        <w:jc w:val="both"/>
        <w:rPr>
          <w:rFonts w:ascii="Times New Roman" w:hAnsi="Times New Roman"/>
          <w:b/>
          <w:bCs/>
          <w:i/>
          <w:iCs/>
          <w:sz w:val="24"/>
          <w:szCs w:val="24"/>
        </w:rPr>
      </w:pPr>
      <w:r w:rsidRPr="00186C2E">
        <w:rPr>
          <w:rFonts w:ascii="Times New Roman" w:hAnsi="Times New Roman"/>
          <w:b/>
          <w:bCs/>
          <w:i/>
          <w:iCs/>
          <w:sz w:val="24"/>
          <w:szCs w:val="24"/>
        </w:rPr>
        <w:t xml:space="preserve">Suma punktów otrzymanych przez ofertę w kryterium 1 -2 będzie wynikiem otrzymanym przez daną ofertę. Wynik zostanie zaokrąglony do dwóch miejsc po przecinku, zgodnie z zasadami zaokrąglania. </w:t>
      </w:r>
    </w:p>
    <w:p w14:paraId="4760E156" w14:textId="77777777" w:rsidR="00186C2E" w:rsidRPr="00186C2E" w:rsidRDefault="00186C2E" w:rsidP="00186C2E">
      <w:pPr>
        <w:spacing w:after="0" w:line="240" w:lineRule="auto"/>
        <w:jc w:val="both"/>
        <w:rPr>
          <w:rFonts w:ascii="Times New Roman" w:hAnsi="Times New Roman"/>
          <w:b/>
          <w:bCs/>
          <w:i/>
          <w:iCs/>
          <w:sz w:val="24"/>
          <w:szCs w:val="24"/>
        </w:rPr>
      </w:pPr>
    </w:p>
    <w:p w14:paraId="6AB17AAE" w14:textId="77777777" w:rsidR="00186C2E" w:rsidRPr="00186C2E" w:rsidRDefault="00186C2E" w:rsidP="00186C2E">
      <w:pPr>
        <w:numPr>
          <w:ilvl w:val="0"/>
          <w:numId w:val="14"/>
        </w:numPr>
        <w:tabs>
          <w:tab w:val="num" w:pos="284"/>
        </w:tabs>
        <w:spacing w:after="0" w:line="240" w:lineRule="auto"/>
        <w:ind w:left="284" w:hanging="284"/>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14:paraId="35BC4844" w14:textId="77777777" w:rsidR="00186C2E" w:rsidRPr="00186C2E" w:rsidRDefault="00186C2E" w:rsidP="00186C2E">
      <w:pPr>
        <w:numPr>
          <w:ilvl w:val="0"/>
          <w:numId w:val="14"/>
        </w:numPr>
        <w:tabs>
          <w:tab w:val="num" w:pos="284"/>
        </w:tabs>
        <w:spacing w:after="0" w:line="240" w:lineRule="auto"/>
        <w:ind w:left="284" w:hanging="284"/>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132D377E" w14:textId="77777777" w:rsidR="00186C2E" w:rsidRPr="00186C2E" w:rsidRDefault="00186C2E" w:rsidP="00186C2E">
      <w:pPr>
        <w:numPr>
          <w:ilvl w:val="0"/>
          <w:numId w:val="14"/>
        </w:numPr>
        <w:tabs>
          <w:tab w:val="num" w:pos="284"/>
        </w:tabs>
        <w:spacing w:after="0" w:line="240" w:lineRule="auto"/>
        <w:ind w:left="284" w:hanging="284"/>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48B687A2" w14:textId="77777777" w:rsidR="00186C2E" w:rsidRPr="00186C2E" w:rsidRDefault="00186C2E" w:rsidP="00186C2E">
      <w:pPr>
        <w:pBdr>
          <w:bottom w:val="single" w:sz="6" w:space="1" w:color="auto"/>
        </w:pBdr>
        <w:spacing w:after="0" w:line="240" w:lineRule="auto"/>
        <w:jc w:val="both"/>
        <w:rPr>
          <w:rFonts w:ascii="Times New Roman" w:eastAsia="Times New Roman" w:hAnsi="Times New Roman"/>
          <w:b/>
          <w:sz w:val="24"/>
          <w:szCs w:val="24"/>
          <w:lang w:eastAsia="pl-PL"/>
        </w:rPr>
      </w:pPr>
    </w:p>
    <w:p w14:paraId="1D7E27CC" w14:textId="77777777" w:rsidR="00186C2E" w:rsidRPr="00186C2E" w:rsidRDefault="00186C2E" w:rsidP="00186C2E">
      <w:pPr>
        <w:spacing w:after="0" w:line="240" w:lineRule="auto"/>
        <w:rPr>
          <w:rFonts w:ascii="Times New Roman" w:eastAsia="Times New Roman" w:hAnsi="Times New Roman"/>
          <w:sz w:val="24"/>
          <w:szCs w:val="24"/>
          <w:lang w:eastAsia="pl-PL"/>
        </w:rPr>
      </w:pPr>
    </w:p>
    <w:p w14:paraId="0BC97DB3" w14:textId="77777777" w:rsidR="00186C2E" w:rsidRPr="00186C2E" w:rsidRDefault="00186C2E" w:rsidP="00E716C1">
      <w:pPr>
        <w:numPr>
          <w:ilvl w:val="0"/>
          <w:numId w:val="45"/>
        </w:numPr>
        <w:spacing w:after="0" w:line="240" w:lineRule="auto"/>
        <w:contextualSpacing/>
        <w:jc w:val="both"/>
        <w:rPr>
          <w:rFonts w:ascii="Times New Roman" w:eastAsia="Times New Roman" w:hAnsi="Times New Roman"/>
          <w:b/>
          <w:bCs/>
          <w:sz w:val="24"/>
          <w:szCs w:val="24"/>
          <w:lang w:val="x-none" w:eastAsia="pl-PL"/>
        </w:rPr>
      </w:pPr>
      <w:r w:rsidRPr="00186C2E">
        <w:rPr>
          <w:rFonts w:ascii="Times New Roman" w:eastAsia="Times New Roman" w:hAnsi="Times New Roman"/>
          <w:b/>
          <w:bCs/>
          <w:sz w:val="24"/>
          <w:szCs w:val="24"/>
          <w:lang w:val="x-none" w:eastAsia="pl-PL"/>
        </w:rPr>
        <w:t xml:space="preserve"> Opis sposobu obliczenia ceny oferty</w:t>
      </w:r>
    </w:p>
    <w:p w14:paraId="4BE80588" w14:textId="77777777" w:rsidR="00186C2E" w:rsidRPr="00186C2E" w:rsidRDefault="00186C2E" w:rsidP="00186C2E">
      <w:pPr>
        <w:numPr>
          <w:ilvl w:val="0"/>
          <w:numId w:val="15"/>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Wykonawca określi wartość netto i brutto w ofercie za wykonania przedmiotu zamówienia. </w:t>
      </w:r>
    </w:p>
    <w:p w14:paraId="1F291384" w14:textId="77777777" w:rsidR="00186C2E" w:rsidRPr="00186C2E" w:rsidRDefault="00186C2E" w:rsidP="00186C2E">
      <w:pPr>
        <w:numPr>
          <w:ilvl w:val="0"/>
          <w:numId w:val="15"/>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14:paraId="05DE7205" w14:textId="77777777" w:rsidR="00186C2E" w:rsidRPr="00186C2E" w:rsidRDefault="00186C2E" w:rsidP="00186C2E">
      <w:pPr>
        <w:numPr>
          <w:ilvl w:val="0"/>
          <w:numId w:val="15"/>
        </w:numPr>
        <w:spacing w:after="0" w:line="240" w:lineRule="auto"/>
        <w:jc w:val="both"/>
        <w:rPr>
          <w:rFonts w:ascii="Times New Roman" w:eastAsia="Times New Roman" w:hAnsi="Times New Roman"/>
          <w:sz w:val="24"/>
          <w:szCs w:val="24"/>
          <w:lang w:eastAsia="pl-PL"/>
        </w:rPr>
      </w:pPr>
      <w:r w:rsidRPr="00186C2E">
        <w:rPr>
          <w:rFonts w:ascii="Times New Roman" w:hAnsi="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186C2E">
        <w:rPr>
          <w:rFonts w:ascii="Times New Roman" w:hAnsi="Times New Roman"/>
          <w:sz w:val="24"/>
          <w:szCs w:val="24"/>
        </w:rPr>
        <w:lastRenderedPageBreak/>
        <w:t>których dostawa lub świadczenie będzie prowadzić do jego powstania, oraz wskazując ich wartość bez kwoty podatku</w:t>
      </w:r>
      <w:r w:rsidRPr="00186C2E">
        <w:rPr>
          <w:rFonts w:ascii="Times New Roman" w:eastAsia="Times New Roman" w:hAnsi="Times New Roman"/>
          <w:sz w:val="24"/>
          <w:szCs w:val="24"/>
          <w:lang w:eastAsia="pl-PL"/>
        </w:rPr>
        <w:t>.</w:t>
      </w:r>
    </w:p>
    <w:p w14:paraId="41C8CCBC" w14:textId="77777777" w:rsidR="00186C2E" w:rsidRPr="00186C2E" w:rsidRDefault="00186C2E" w:rsidP="00186C2E">
      <w:pPr>
        <w:numPr>
          <w:ilvl w:val="0"/>
          <w:numId w:val="15"/>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Wszystkie ceny określone przez wykonawcę są wiążące i zostaną wprowadzone do umowy.</w:t>
      </w:r>
    </w:p>
    <w:p w14:paraId="4F631480" w14:textId="77777777" w:rsidR="00186C2E" w:rsidRPr="00186C2E" w:rsidRDefault="00186C2E" w:rsidP="00186C2E">
      <w:p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UWAGA:</w:t>
      </w:r>
    </w:p>
    <w:p w14:paraId="271641ED"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 Rozliczenia między Zamawiającym a Wykonawcą prowadzone będą w walucie PLN. </w:t>
      </w:r>
    </w:p>
    <w:p w14:paraId="1BEBE942" w14:textId="07DEB60F" w:rsidR="00186C2E" w:rsidRPr="00186C2E" w:rsidRDefault="00BD0D79" w:rsidP="00186C2E">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2576" behindDoc="0" locked="0" layoutInCell="0" allowOverlap="1" wp14:anchorId="50644682" wp14:editId="40BF59A4">
                <wp:simplePos x="0" y="0"/>
                <wp:positionH relativeFrom="column">
                  <wp:posOffset>13970</wp:posOffset>
                </wp:positionH>
                <wp:positionV relativeFrom="paragraph">
                  <wp:posOffset>23494</wp:posOffset>
                </wp:positionV>
                <wp:extent cx="2450465" cy="0"/>
                <wp:effectExtent l="0" t="0" r="0" b="0"/>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1141CD" id="Line 5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19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m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" o:allowincell="f"/>
            </w:pict>
          </mc:Fallback>
        </mc:AlternateContent>
      </w:r>
    </w:p>
    <w:p w14:paraId="44603961" w14:textId="77777777" w:rsidR="00186C2E" w:rsidRPr="00186C2E" w:rsidRDefault="00186C2E" w:rsidP="00E716C1">
      <w:pPr>
        <w:numPr>
          <w:ilvl w:val="0"/>
          <w:numId w:val="45"/>
        </w:num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Termin związania ofertą</w:t>
      </w:r>
    </w:p>
    <w:p w14:paraId="3A86251E"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Okres związania Wykonawców złożoną ofertą wynosi </w:t>
      </w:r>
      <w:r w:rsidRPr="00186C2E">
        <w:rPr>
          <w:rFonts w:ascii="Times New Roman" w:eastAsia="Times New Roman" w:hAnsi="Times New Roman"/>
          <w:b/>
          <w:bCs/>
          <w:sz w:val="24"/>
          <w:szCs w:val="24"/>
          <w:lang w:eastAsia="pl-PL"/>
        </w:rPr>
        <w:t>30 dni</w:t>
      </w:r>
      <w:r w:rsidRPr="00186C2E">
        <w:rPr>
          <w:rFonts w:ascii="Times New Roman" w:eastAsia="Times New Roman" w:hAnsi="Times New Roman"/>
          <w:sz w:val="24"/>
          <w:szCs w:val="24"/>
          <w:lang w:eastAsia="pl-PL"/>
        </w:rPr>
        <w:t xml:space="preserve"> licząc od upływu terminu składania ofert. Zamawiający nie wymaga wniesienia wadium. </w:t>
      </w:r>
    </w:p>
    <w:p w14:paraId="474AB26F" w14:textId="1ED07A4D" w:rsidR="00186C2E" w:rsidRPr="00186C2E" w:rsidRDefault="00BD0D79" w:rsidP="00186C2E">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3600" behindDoc="0" locked="0" layoutInCell="0" allowOverlap="1" wp14:anchorId="4F0AE20E" wp14:editId="3A3F05DB">
                <wp:simplePos x="0" y="0"/>
                <wp:positionH relativeFrom="column">
                  <wp:posOffset>13970</wp:posOffset>
                </wp:positionH>
                <wp:positionV relativeFrom="paragraph">
                  <wp:posOffset>99694</wp:posOffset>
                </wp:positionV>
                <wp:extent cx="2450465"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227121" id="Line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19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5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" o:allowincell="f"/>
            </w:pict>
          </mc:Fallback>
        </mc:AlternateContent>
      </w:r>
    </w:p>
    <w:p w14:paraId="17AC318E" w14:textId="77777777" w:rsidR="00186C2E" w:rsidRPr="00186C2E" w:rsidRDefault="00186C2E" w:rsidP="00E716C1">
      <w:pPr>
        <w:numPr>
          <w:ilvl w:val="0"/>
          <w:numId w:val="45"/>
        </w:num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Składanie i otwarcie ofert</w:t>
      </w:r>
    </w:p>
    <w:p w14:paraId="43F5D746" w14:textId="77777777" w:rsidR="00186C2E" w:rsidRPr="00186C2E" w:rsidRDefault="00186C2E" w:rsidP="00E716C1">
      <w:pPr>
        <w:numPr>
          <w:ilvl w:val="0"/>
          <w:numId w:val="22"/>
        </w:numPr>
        <w:tabs>
          <w:tab w:val="num" w:pos="0"/>
        </w:tabs>
        <w:suppressAutoHyphens/>
        <w:spacing w:after="0" w:line="240" w:lineRule="auto"/>
        <w:ind w:left="360"/>
        <w:contextualSpacing/>
        <w:jc w:val="both"/>
        <w:rPr>
          <w:rFonts w:ascii="Times" w:eastAsia="Times New Roman" w:hAnsi="Times"/>
          <w:b/>
          <w:sz w:val="24"/>
          <w:szCs w:val="24"/>
          <w:lang w:eastAsia="pl-PL"/>
        </w:rPr>
      </w:pPr>
      <w:r w:rsidRPr="00186C2E">
        <w:rPr>
          <w:rFonts w:ascii="Times New Roman" w:eastAsia="Times New Roman" w:hAnsi="Times New Roman"/>
          <w:sz w:val="24"/>
          <w:szCs w:val="24"/>
          <w:lang w:eastAsia="zh-CN"/>
        </w:rPr>
        <w:t>Ofertę wraz z załącznikami należy złożyć:</w:t>
      </w:r>
    </w:p>
    <w:p w14:paraId="4950653B" w14:textId="1B35D143" w:rsidR="00186C2E" w:rsidRPr="00186C2E" w:rsidRDefault="00186C2E" w:rsidP="00E716C1">
      <w:pPr>
        <w:numPr>
          <w:ilvl w:val="0"/>
          <w:numId w:val="55"/>
        </w:numPr>
        <w:suppressAutoHyphens/>
        <w:spacing w:after="0" w:line="240" w:lineRule="auto"/>
        <w:contextualSpacing/>
        <w:jc w:val="both"/>
        <w:rPr>
          <w:rFonts w:ascii="Times" w:eastAsia="Times New Roman" w:hAnsi="Times"/>
          <w:b/>
          <w:sz w:val="24"/>
          <w:szCs w:val="24"/>
          <w:highlight w:val="yellow"/>
          <w:lang w:val="x-none" w:eastAsia="pl-PL"/>
        </w:rPr>
      </w:pPr>
      <w:r w:rsidRPr="00186C2E">
        <w:rPr>
          <w:rFonts w:ascii="Times New Roman" w:eastAsia="Times New Roman" w:hAnsi="Times New Roman"/>
          <w:sz w:val="24"/>
          <w:szCs w:val="24"/>
          <w:lang w:val="x-none" w:eastAsia="zh-CN"/>
        </w:rPr>
        <w:t xml:space="preserve">w przypadku ofert składanych w formie elektronicznej - za pośrednictwem platformy zakupowej pod adresem: </w:t>
      </w:r>
      <w:hyperlink r:id="rId13" w:history="1">
        <w:r w:rsidRPr="00186C2E">
          <w:rPr>
            <w:rFonts w:ascii="Times New Roman" w:eastAsia="Times New Roman" w:hAnsi="Times New Roman"/>
            <w:b/>
            <w:color w:val="0000FF"/>
            <w:sz w:val="24"/>
            <w:szCs w:val="24"/>
            <w:u w:val="single"/>
            <w:lang w:val="x-none" w:eastAsia="zh-CN"/>
          </w:rPr>
          <w:t>https://platformazakupowa.pl/pn/usz</w:t>
        </w:r>
      </w:hyperlink>
      <w:r w:rsidRPr="00186C2E">
        <w:rPr>
          <w:rFonts w:ascii="Times New Roman" w:eastAsia="Times New Roman" w:hAnsi="Times New Roman"/>
          <w:sz w:val="24"/>
          <w:szCs w:val="24"/>
          <w:lang w:val="x-none" w:eastAsia="zh-CN"/>
        </w:rPr>
        <w:t xml:space="preserve"> w terminie najpóźniej </w:t>
      </w:r>
      <w:r w:rsidRPr="00186C2E">
        <w:rPr>
          <w:rFonts w:ascii="Times New Roman" w:eastAsia="Times New Roman" w:hAnsi="Times New Roman"/>
          <w:sz w:val="24"/>
          <w:szCs w:val="24"/>
          <w:highlight w:val="yellow"/>
          <w:lang w:val="x-none" w:eastAsia="zh-CN"/>
        </w:rPr>
        <w:t xml:space="preserve">do dnia </w:t>
      </w:r>
      <w:r w:rsidR="000B75EF">
        <w:rPr>
          <w:rFonts w:ascii="Times New Roman" w:eastAsia="Times New Roman" w:hAnsi="Times New Roman"/>
          <w:b/>
          <w:sz w:val="24"/>
          <w:szCs w:val="24"/>
          <w:highlight w:val="yellow"/>
          <w:lang w:eastAsia="zh-CN"/>
        </w:rPr>
        <w:t>10.12</w:t>
      </w:r>
      <w:r w:rsidRPr="00186C2E">
        <w:rPr>
          <w:rFonts w:ascii="Times New Roman" w:eastAsia="Times New Roman" w:hAnsi="Times New Roman"/>
          <w:b/>
          <w:sz w:val="24"/>
          <w:szCs w:val="24"/>
          <w:highlight w:val="yellow"/>
          <w:lang w:eastAsia="zh-CN"/>
        </w:rPr>
        <w:t xml:space="preserve">.2020 </w:t>
      </w:r>
      <w:r w:rsidRPr="00186C2E">
        <w:rPr>
          <w:rFonts w:ascii="Times New Roman" w:eastAsia="Times New Roman" w:hAnsi="Times New Roman"/>
          <w:b/>
          <w:sz w:val="24"/>
          <w:szCs w:val="24"/>
          <w:highlight w:val="yellow"/>
          <w:lang w:val="x-none" w:eastAsia="zh-CN"/>
        </w:rPr>
        <w:t xml:space="preserve">r. do godz. </w:t>
      </w:r>
      <w:r w:rsidRPr="00186C2E">
        <w:rPr>
          <w:rFonts w:ascii="Times New Roman" w:eastAsia="Times New Roman" w:hAnsi="Times New Roman"/>
          <w:b/>
          <w:sz w:val="24"/>
          <w:szCs w:val="24"/>
          <w:highlight w:val="yellow"/>
          <w:lang w:eastAsia="zh-CN"/>
        </w:rPr>
        <w:t>08</w:t>
      </w:r>
      <w:r w:rsidRPr="00186C2E">
        <w:rPr>
          <w:rFonts w:ascii="Times New Roman" w:eastAsia="Times New Roman" w:hAnsi="Times New Roman"/>
          <w:b/>
          <w:sz w:val="24"/>
          <w:szCs w:val="24"/>
          <w:highlight w:val="yellow"/>
          <w:lang w:val="x-none" w:eastAsia="zh-CN"/>
        </w:rPr>
        <w:t>:</w:t>
      </w:r>
      <w:r w:rsidR="000B75EF">
        <w:rPr>
          <w:rFonts w:ascii="Times New Roman" w:eastAsia="Times New Roman" w:hAnsi="Times New Roman"/>
          <w:b/>
          <w:sz w:val="24"/>
          <w:szCs w:val="24"/>
          <w:highlight w:val="yellow"/>
          <w:lang w:eastAsia="zh-CN"/>
        </w:rPr>
        <w:t>00</w:t>
      </w:r>
      <w:r w:rsidRPr="00186C2E">
        <w:rPr>
          <w:rFonts w:ascii="Times New Roman" w:eastAsia="Times New Roman" w:hAnsi="Times New Roman"/>
          <w:b/>
          <w:sz w:val="24"/>
          <w:szCs w:val="24"/>
          <w:highlight w:val="yellow"/>
          <w:lang w:val="x-none" w:eastAsia="zh-CN"/>
        </w:rPr>
        <w:t>;</w:t>
      </w:r>
    </w:p>
    <w:p w14:paraId="2C48693E" w14:textId="705819FD" w:rsidR="00186C2E" w:rsidRPr="00186C2E" w:rsidRDefault="00186C2E" w:rsidP="00E716C1">
      <w:pPr>
        <w:numPr>
          <w:ilvl w:val="0"/>
          <w:numId w:val="55"/>
        </w:numPr>
        <w:suppressAutoHyphens/>
        <w:spacing w:after="0" w:line="240" w:lineRule="auto"/>
        <w:contextualSpacing/>
        <w:jc w:val="both"/>
        <w:rPr>
          <w:rFonts w:ascii="Times" w:eastAsia="Times New Roman" w:hAnsi="Times"/>
          <w:sz w:val="24"/>
          <w:szCs w:val="24"/>
          <w:lang w:val="x-none" w:eastAsia="pl-PL"/>
        </w:rPr>
      </w:pPr>
      <w:r w:rsidRPr="00186C2E">
        <w:rPr>
          <w:rFonts w:ascii="Times" w:eastAsia="Times New Roman" w:hAnsi="Times"/>
          <w:sz w:val="24"/>
          <w:szCs w:val="24"/>
          <w:lang w:val="x-none" w:eastAsia="pl-PL"/>
        </w:rPr>
        <w:t>w przypadku ofert składanych w formie pisemnej - oferty należy składać w siedzibie Zamawiającego w Dziale Zamówień Publicznych w pokoju nr 205, budynek administracji US, al. Papieża Jana Pawła II nr 31, Szczecin</w:t>
      </w:r>
      <w:r w:rsidRPr="00186C2E">
        <w:rPr>
          <w:rFonts w:ascii="Times New Roman" w:eastAsia="Times New Roman" w:hAnsi="Times New Roman"/>
          <w:sz w:val="24"/>
          <w:szCs w:val="24"/>
          <w:lang w:val="x-none" w:eastAsia="zh-CN"/>
        </w:rPr>
        <w:t xml:space="preserve"> </w:t>
      </w:r>
      <w:r w:rsidRPr="00186C2E">
        <w:rPr>
          <w:rFonts w:ascii="Times" w:eastAsia="Times New Roman" w:hAnsi="Times"/>
          <w:sz w:val="24"/>
          <w:szCs w:val="24"/>
          <w:lang w:val="x-none" w:eastAsia="pl-PL"/>
        </w:rPr>
        <w:t xml:space="preserve">w terminie najpóźniej do </w:t>
      </w:r>
      <w:r w:rsidRPr="00186C2E">
        <w:rPr>
          <w:rFonts w:ascii="Times" w:eastAsia="Times New Roman" w:hAnsi="Times"/>
          <w:sz w:val="24"/>
          <w:szCs w:val="24"/>
          <w:highlight w:val="yellow"/>
          <w:lang w:val="x-none" w:eastAsia="pl-PL"/>
        </w:rPr>
        <w:t xml:space="preserve">dnia </w:t>
      </w:r>
      <w:r w:rsidR="000B75EF">
        <w:rPr>
          <w:rFonts w:ascii="Times" w:eastAsia="Times New Roman" w:hAnsi="Times"/>
          <w:b/>
          <w:sz w:val="24"/>
          <w:szCs w:val="24"/>
          <w:highlight w:val="yellow"/>
          <w:lang w:eastAsia="pl-PL"/>
        </w:rPr>
        <w:t>10.12</w:t>
      </w:r>
      <w:r w:rsidRPr="00186C2E">
        <w:rPr>
          <w:rFonts w:ascii="Times" w:eastAsia="Times New Roman" w:hAnsi="Times"/>
          <w:b/>
          <w:sz w:val="24"/>
          <w:szCs w:val="24"/>
          <w:highlight w:val="yellow"/>
          <w:lang w:eastAsia="pl-PL"/>
        </w:rPr>
        <w:t>.2020</w:t>
      </w:r>
      <w:r w:rsidRPr="00186C2E">
        <w:rPr>
          <w:rFonts w:ascii="Times" w:eastAsia="Times New Roman" w:hAnsi="Times"/>
          <w:b/>
          <w:sz w:val="24"/>
          <w:szCs w:val="24"/>
          <w:highlight w:val="yellow"/>
          <w:lang w:val="x-none" w:eastAsia="pl-PL"/>
        </w:rPr>
        <w:t xml:space="preserve"> r. do godz. 0</w:t>
      </w:r>
      <w:r w:rsidRPr="00186C2E">
        <w:rPr>
          <w:rFonts w:ascii="Times" w:eastAsia="Times New Roman" w:hAnsi="Times"/>
          <w:b/>
          <w:sz w:val="24"/>
          <w:szCs w:val="24"/>
          <w:highlight w:val="yellow"/>
          <w:lang w:eastAsia="pl-PL"/>
        </w:rPr>
        <w:t>8</w:t>
      </w:r>
      <w:r w:rsidRPr="00186C2E">
        <w:rPr>
          <w:rFonts w:ascii="Times" w:eastAsia="Times New Roman" w:hAnsi="Times"/>
          <w:b/>
          <w:sz w:val="24"/>
          <w:szCs w:val="24"/>
          <w:highlight w:val="yellow"/>
          <w:lang w:val="x-none" w:eastAsia="pl-PL"/>
        </w:rPr>
        <w:t>:</w:t>
      </w:r>
      <w:r w:rsidR="000B75EF">
        <w:rPr>
          <w:rFonts w:ascii="Times" w:eastAsia="Times New Roman" w:hAnsi="Times"/>
          <w:b/>
          <w:sz w:val="24"/>
          <w:szCs w:val="24"/>
          <w:highlight w:val="yellow"/>
          <w:lang w:eastAsia="pl-PL"/>
        </w:rPr>
        <w:t>0</w:t>
      </w:r>
      <w:r w:rsidRPr="00186C2E">
        <w:rPr>
          <w:rFonts w:ascii="Times" w:eastAsia="Times New Roman" w:hAnsi="Times"/>
          <w:b/>
          <w:sz w:val="24"/>
          <w:szCs w:val="24"/>
          <w:highlight w:val="yellow"/>
          <w:lang w:val="x-none" w:eastAsia="pl-PL"/>
        </w:rPr>
        <w:t>0</w:t>
      </w:r>
    </w:p>
    <w:p w14:paraId="70FA3D12" w14:textId="0F21CB4D" w:rsidR="00186C2E" w:rsidRPr="00186C2E" w:rsidRDefault="00186C2E" w:rsidP="00E716C1">
      <w:pPr>
        <w:numPr>
          <w:ilvl w:val="0"/>
          <w:numId w:val="22"/>
        </w:numPr>
        <w:suppressAutoHyphens/>
        <w:spacing w:after="0" w:line="240" w:lineRule="auto"/>
        <w:ind w:left="360"/>
        <w:contextualSpacing/>
        <w:jc w:val="both"/>
        <w:rPr>
          <w:rFonts w:ascii="Times" w:eastAsia="Times New Roman" w:hAnsi="Times"/>
          <w:sz w:val="24"/>
          <w:szCs w:val="24"/>
          <w:lang w:eastAsia="pl-PL"/>
        </w:rPr>
      </w:pPr>
      <w:r w:rsidRPr="00186C2E">
        <w:rPr>
          <w:rFonts w:ascii="Times New Roman" w:eastAsia="Times New Roman" w:hAnsi="Times New Roman"/>
          <w:sz w:val="24"/>
          <w:szCs w:val="24"/>
          <w:lang w:eastAsia="zh-CN"/>
        </w:rPr>
        <w:t xml:space="preserve">Oferty zostaną otwarte w tym samym dniu o </w:t>
      </w:r>
      <w:r w:rsidRPr="00186C2E">
        <w:rPr>
          <w:rFonts w:ascii="Times New Roman" w:eastAsia="Times New Roman" w:hAnsi="Times New Roman"/>
          <w:b/>
          <w:sz w:val="24"/>
          <w:szCs w:val="24"/>
          <w:lang w:eastAsia="zh-CN"/>
        </w:rPr>
        <w:t>godz.</w:t>
      </w:r>
      <w:r w:rsidRPr="00186C2E">
        <w:rPr>
          <w:rFonts w:ascii="Times New Roman" w:eastAsia="Times New Roman" w:hAnsi="Times New Roman"/>
          <w:b/>
          <w:color w:val="FF0000"/>
          <w:sz w:val="24"/>
          <w:szCs w:val="24"/>
          <w:lang w:eastAsia="zh-CN"/>
        </w:rPr>
        <w:t xml:space="preserve"> </w:t>
      </w:r>
      <w:r w:rsidR="000B75EF">
        <w:rPr>
          <w:rFonts w:ascii="Times New Roman" w:eastAsia="Times New Roman" w:hAnsi="Times New Roman"/>
          <w:b/>
          <w:bCs/>
          <w:sz w:val="24"/>
          <w:szCs w:val="24"/>
          <w:lang w:eastAsia="zh-CN"/>
        </w:rPr>
        <w:t>08:30</w:t>
      </w:r>
      <w:r w:rsidRPr="00186C2E">
        <w:rPr>
          <w:rFonts w:ascii="Times New Roman" w:eastAsia="Times New Roman" w:hAnsi="Times New Roman"/>
          <w:sz w:val="24"/>
          <w:szCs w:val="24"/>
          <w:lang w:eastAsia="zh-CN"/>
        </w:rPr>
        <w:t xml:space="preserve"> w Dziale Zamówień Publicznych  US, pok. 204, al. Papieża Jana Pawła II 31, Szczecin. </w:t>
      </w:r>
    </w:p>
    <w:p w14:paraId="4B05DBAB" w14:textId="77777777" w:rsidR="00186C2E" w:rsidRPr="00186C2E" w:rsidRDefault="00186C2E" w:rsidP="00E716C1">
      <w:pPr>
        <w:numPr>
          <w:ilvl w:val="0"/>
          <w:numId w:val="22"/>
        </w:numPr>
        <w:suppressAutoHyphens/>
        <w:spacing w:after="0" w:line="240" w:lineRule="auto"/>
        <w:ind w:left="360"/>
        <w:contextualSpacing/>
        <w:jc w:val="both"/>
        <w:rPr>
          <w:rFonts w:ascii="Times" w:eastAsia="Times New Roman" w:hAnsi="Times"/>
          <w:sz w:val="24"/>
          <w:szCs w:val="24"/>
          <w:lang w:eastAsia="pl-PL"/>
        </w:rPr>
      </w:pPr>
      <w:r w:rsidRPr="00186C2E">
        <w:rPr>
          <w:rFonts w:ascii="Times New Roman" w:eastAsia="Times New Roman" w:hAnsi="Times New Roman"/>
          <w:sz w:val="24"/>
          <w:szCs w:val="24"/>
          <w:lang w:eastAsia="zh-CN"/>
        </w:rPr>
        <w:t xml:space="preserve">Niezwłocznie po otwarciu ofert zamawiający zamieści na stronie </w:t>
      </w:r>
      <w:hyperlink r:id="rId14" w:history="1">
        <w:r w:rsidRPr="00186C2E">
          <w:rPr>
            <w:rFonts w:ascii="Times New Roman" w:eastAsia="Times New Roman" w:hAnsi="Times New Roman"/>
            <w:color w:val="0000FF"/>
            <w:sz w:val="24"/>
            <w:szCs w:val="24"/>
            <w:u w:val="single"/>
            <w:lang w:eastAsia="zh-CN"/>
          </w:rPr>
          <w:t>http://zp.univ.szczecin.pl</w:t>
        </w:r>
      </w:hyperlink>
      <w:r w:rsidRPr="00186C2E">
        <w:rPr>
          <w:rFonts w:ascii="Times New Roman" w:eastAsia="Times New Roman" w:hAnsi="Times New Roman"/>
          <w:sz w:val="24"/>
          <w:szCs w:val="24"/>
          <w:lang w:eastAsia="zh-CN"/>
        </w:rPr>
        <w:t xml:space="preserve"> lub za pośrednictwem platformy zakupowej pod adresem: </w:t>
      </w:r>
      <w:hyperlink r:id="rId15" w:history="1">
        <w:r w:rsidRPr="00186C2E">
          <w:rPr>
            <w:rFonts w:ascii="Times New Roman" w:eastAsia="Times New Roman" w:hAnsi="Times New Roman"/>
            <w:b/>
            <w:color w:val="0000FF"/>
            <w:sz w:val="24"/>
            <w:szCs w:val="24"/>
            <w:u w:val="single"/>
            <w:lang w:eastAsia="zh-CN"/>
          </w:rPr>
          <w:t>https://platformazakupowa.pl/pn/usz</w:t>
        </w:r>
      </w:hyperlink>
      <w:r w:rsidRPr="00186C2E">
        <w:rPr>
          <w:rFonts w:ascii="Times New Roman" w:eastAsia="Times New Roman" w:hAnsi="Times New Roman"/>
          <w:sz w:val="24"/>
          <w:szCs w:val="24"/>
          <w:lang w:eastAsia="zh-CN"/>
        </w:rPr>
        <w:t xml:space="preserve"> informacje dotyczące:</w:t>
      </w:r>
    </w:p>
    <w:p w14:paraId="3AC8F9FA" w14:textId="77777777" w:rsidR="00186C2E" w:rsidRPr="00186C2E" w:rsidRDefault="00186C2E" w:rsidP="00E716C1">
      <w:pPr>
        <w:numPr>
          <w:ilvl w:val="0"/>
          <w:numId w:val="23"/>
        </w:numPr>
        <w:suppressAutoHyphens/>
        <w:spacing w:after="0" w:line="240" w:lineRule="auto"/>
        <w:contextualSpacing/>
        <w:jc w:val="both"/>
        <w:rPr>
          <w:rFonts w:ascii="Times New Roman" w:eastAsia="Times New Roman" w:hAnsi="Times New Roman"/>
          <w:sz w:val="24"/>
          <w:szCs w:val="24"/>
          <w:lang w:eastAsia="zh-CN"/>
        </w:rPr>
      </w:pPr>
      <w:r w:rsidRPr="00186C2E">
        <w:rPr>
          <w:rFonts w:ascii="Times New Roman" w:eastAsia="Times New Roman" w:hAnsi="Times New Roman"/>
          <w:sz w:val="24"/>
          <w:szCs w:val="24"/>
          <w:lang w:eastAsia="zh-CN"/>
        </w:rPr>
        <w:t xml:space="preserve">kwoty, jaką zamierza przeznaczyć na sfinansowanie zamówienia, </w:t>
      </w:r>
    </w:p>
    <w:p w14:paraId="4B2AB0E7" w14:textId="77777777" w:rsidR="00186C2E" w:rsidRPr="00186C2E" w:rsidRDefault="00186C2E" w:rsidP="00E716C1">
      <w:pPr>
        <w:numPr>
          <w:ilvl w:val="0"/>
          <w:numId w:val="23"/>
        </w:numPr>
        <w:suppressAutoHyphens/>
        <w:spacing w:after="0" w:line="240" w:lineRule="auto"/>
        <w:contextualSpacing/>
        <w:jc w:val="both"/>
        <w:rPr>
          <w:rFonts w:ascii="Times" w:eastAsia="Times New Roman" w:hAnsi="Times"/>
          <w:sz w:val="24"/>
          <w:szCs w:val="24"/>
          <w:lang w:eastAsia="pl-PL"/>
        </w:rPr>
      </w:pPr>
      <w:r w:rsidRPr="00186C2E">
        <w:rPr>
          <w:rFonts w:ascii="Times" w:eastAsia="Times New Roman" w:hAnsi="Times"/>
          <w:sz w:val="24"/>
          <w:szCs w:val="24"/>
          <w:lang w:eastAsia="pl-PL"/>
        </w:rPr>
        <w:t xml:space="preserve">firm oraz adresów wykonawców, którzy złożyli oferty w terminie, </w:t>
      </w:r>
    </w:p>
    <w:p w14:paraId="3FD179E4" w14:textId="77777777" w:rsidR="00186C2E" w:rsidRPr="00186C2E" w:rsidRDefault="00186C2E" w:rsidP="00E716C1">
      <w:pPr>
        <w:numPr>
          <w:ilvl w:val="0"/>
          <w:numId w:val="23"/>
        </w:numPr>
        <w:suppressAutoHyphens/>
        <w:spacing w:after="0" w:line="240" w:lineRule="auto"/>
        <w:contextualSpacing/>
        <w:jc w:val="both"/>
        <w:rPr>
          <w:rFonts w:ascii="Times" w:eastAsia="Times New Roman" w:hAnsi="Times"/>
          <w:sz w:val="24"/>
          <w:szCs w:val="24"/>
          <w:lang w:eastAsia="pl-PL"/>
        </w:rPr>
      </w:pPr>
      <w:r w:rsidRPr="00186C2E">
        <w:rPr>
          <w:rFonts w:ascii="Times" w:eastAsia="Times New Roman" w:hAnsi="Times"/>
          <w:sz w:val="24"/>
          <w:szCs w:val="24"/>
          <w:lang w:eastAsia="pl-PL"/>
        </w:rPr>
        <w:t>ceny, terminu wykonania zamówienia, okresu gwarancji i warunków płatności zawartych w ofertach</w:t>
      </w:r>
      <w:r w:rsidRPr="00186C2E">
        <w:rPr>
          <w:rFonts w:ascii="Times New Roman" w:eastAsia="Times New Roman" w:hAnsi="Times New Roman"/>
          <w:sz w:val="24"/>
          <w:szCs w:val="24"/>
          <w:lang w:eastAsia="pl-PL"/>
        </w:rPr>
        <w:t xml:space="preserve">. </w:t>
      </w:r>
    </w:p>
    <w:p w14:paraId="623DEFDA" w14:textId="12283B0E" w:rsidR="00186C2E" w:rsidRPr="00186C2E" w:rsidRDefault="00BD0D79" w:rsidP="00186C2E">
      <w:pPr>
        <w:spacing w:after="0" w:line="240" w:lineRule="auto"/>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5648" behindDoc="0" locked="0" layoutInCell="0" allowOverlap="1" wp14:anchorId="31E55520" wp14:editId="05A7D1CC">
                <wp:simplePos x="0" y="0"/>
                <wp:positionH relativeFrom="column">
                  <wp:posOffset>13970</wp:posOffset>
                </wp:positionH>
                <wp:positionV relativeFrom="paragraph">
                  <wp:posOffset>131444</wp:posOffset>
                </wp:positionV>
                <wp:extent cx="2450465"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EAA35D" id="Line 1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19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T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" o:allowincell="f"/>
            </w:pict>
          </mc:Fallback>
        </mc:AlternateContent>
      </w:r>
    </w:p>
    <w:p w14:paraId="7D2757BB" w14:textId="77777777" w:rsidR="00186C2E" w:rsidRPr="00186C2E" w:rsidRDefault="00186C2E" w:rsidP="00E716C1">
      <w:pPr>
        <w:numPr>
          <w:ilvl w:val="0"/>
          <w:numId w:val="45"/>
        </w:numPr>
        <w:spacing w:after="0" w:line="240" w:lineRule="auto"/>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 xml:space="preserve">  Informacje o trybie otwarcia i oceny ofert</w:t>
      </w:r>
    </w:p>
    <w:p w14:paraId="695DA375" w14:textId="77777777" w:rsidR="00186C2E" w:rsidRPr="00186C2E" w:rsidRDefault="00186C2E" w:rsidP="00186C2E">
      <w:pPr>
        <w:spacing w:after="0" w:line="240" w:lineRule="auto"/>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Oceny ofert dokona Komisja Przetargowa.</w:t>
      </w:r>
    </w:p>
    <w:p w14:paraId="4854A987"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Podczas otwarcia ofert Przewodniczący Komisji ogłosi:</w:t>
      </w:r>
    </w:p>
    <w:p w14:paraId="72F87AB4" w14:textId="77777777" w:rsidR="00186C2E" w:rsidRPr="00186C2E" w:rsidRDefault="00186C2E" w:rsidP="00186C2E">
      <w:pPr>
        <w:numPr>
          <w:ilvl w:val="0"/>
          <w:numId w:val="10"/>
        </w:numPr>
        <w:spacing w:after="0" w:line="240" w:lineRule="auto"/>
        <w:rPr>
          <w:rFonts w:ascii="Times New Roman" w:eastAsia="Times New Roman" w:hAnsi="Times New Roman"/>
          <w:color w:val="000000"/>
          <w:sz w:val="24"/>
          <w:szCs w:val="24"/>
          <w:lang w:eastAsia="pl-PL"/>
        </w:rPr>
      </w:pPr>
      <w:r w:rsidRPr="00186C2E">
        <w:rPr>
          <w:rFonts w:ascii="Times New Roman" w:eastAsia="Times New Roman" w:hAnsi="Times New Roman"/>
          <w:sz w:val="24"/>
          <w:szCs w:val="24"/>
          <w:lang w:eastAsia="pl-PL"/>
        </w:rPr>
        <w:t>imię i nazwisko, nazwę (firmę) oraz adres (siedzibę) Wykonawców,</w:t>
      </w:r>
    </w:p>
    <w:p w14:paraId="4188435A" w14:textId="77777777" w:rsidR="00186C2E" w:rsidRPr="00186C2E" w:rsidRDefault="00186C2E" w:rsidP="00186C2E">
      <w:pPr>
        <w:numPr>
          <w:ilvl w:val="0"/>
          <w:numId w:val="10"/>
        </w:numPr>
        <w:spacing w:after="0" w:line="240" w:lineRule="auto"/>
        <w:rPr>
          <w:rFonts w:ascii="Times New Roman" w:eastAsia="Times New Roman" w:hAnsi="Times New Roman"/>
          <w:color w:val="000000"/>
          <w:sz w:val="24"/>
          <w:szCs w:val="24"/>
          <w:lang w:eastAsia="pl-PL"/>
        </w:rPr>
      </w:pPr>
      <w:r w:rsidRPr="00186C2E">
        <w:rPr>
          <w:rFonts w:ascii="Times New Roman" w:eastAsia="Times New Roman" w:hAnsi="Times New Roman"/>
          <w:color w:val="000000"/>
          <w:sz w:val="24"/>
          <w:szCs w:val="24"/>
          <w:lang w:eastAsia="pl-PL"/>
        </w:rPr>
        <w:t>ceny ofert,</w:t>
      </w:r>
    </w:p>
    <w:p w14:paraId="238CA632" w14:textId="77777777" w:rsidR="00186C2E" w:rsidRPr="00186C2E" w:rsidRDefault="00186C2E" w:rsidP="00186C2E">
      <w:pPr>
        <w:numPr>
          <w:ilvl w:val="0"/>
          <w:numId w:val="10"/>
        </w:numPr>
        <w:spacing w:after="0" w:line="240" w:lineRule="auto"/>
        <w:rPr>
          <w:rFonts w:ascii="Times New Roman" w:eastAsia="Times New Roman" w:hAnsi="Times New Roman"/>
          <w:color w:val="000000"/>
          <w:sz w:val="24"/>
          <w:szCs w:val="24"/>
          <w:lang w:eastAsia="pl-PL"/>
        </w:rPr>
      </w:pPr>
      <w:r w:rsidRPr="00186C2E">
        <w:rPr>
          <w:rFonts w:ascii="Times New Roman" w:eastAsia="Times New Roman" w:hAnsi="Times New Roman"/>
          <w:color w:val="000000"/>
          <w:sz w:val="24"/>
          <w:szCs w:val="24"/>
          <w:lang w:eastAsia="pl-PL"/>
        </w:rPr>
        <w:t xml:space="preserve">termin wykonania zamówienia, </w:t>
      </w:r>
    </w:p>
    <w:p w14:paraId="65D07F1D" w14:textId="77777777" w:rsidR="00186C2E" w:rsidRPr="00186C2E" w:rsidRDefault="00186C2E" w:rsidP="00186C2E">
      <w:pPr>
        <w:numPr>
          <w:ilvl w:val="0"/>
          <w:numId w:val="10"/>
        </w:numPr>
        <w:spacing w:after="0" w:line="240" w:lineRule="auto"/>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warunki płatności zawarte w ofercie.</w:t>
      </w:r>
    </w:p>
    <w:p w14:paraId="0AA96929"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Otwarcie ofert jest jawne.</w:t>
      </w:r>
    </w:p>
    <w:p w14:paraId="2033F368"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14:paraId="040DA863"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Niezwłocznie po otwarciu ofert zamawiający zamieszcza na stronie internetowej </w:t>
      </w:r>
      <w:hyperlink r:id="rId16" w:history="1">
        <w:r w:rsidRPr="00186C2E">
          <w:rPr>
            <w:rFonts w:ascii="Times New Roman" w:eastAsia="Times New Roman" w:hAnsi="Times New Roman"/>
            <w:color w:val="0000FF"/>
            <w:sz w:val="24"/>
            <w:szCs w:val="24"/>
            <w:u w:val="single"/>
            <w:lang w:eastAsia="pl-PL"/>
          </w:rPr>
          <w:t>https://zp.univ.szczecin.pl</w:t>
        </w:r>
      </w:hyperlink>
      <w:r w:rsidRPr="00186C2E">
        <w:rPr>
          <w:rFonts w:ascii="Times New Roman" w:eastAsia="Times New Roman" w:hAnsi="Times New Roman"/>
          <w:sz w:val="24"/>
          <w:szCs w:val="24"/>
          <w:lang w:eastAsia="pl-PL"/>
        </w:rPr>
        <w:t xml:space="preserve"> lub </w:t>
      </w:r>
      <w:hyperlink r:id="rId17" w:history="1">
        <w:r w:rsidRPr="00186C2E">
          <w:rPr>
            <w:rFonts w:ascii="Times New Roman" w:eastAsia="Times New Roman" w:hAnsi="Times New Roman"/>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14:paraId="1B019C02"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przed udzieleniem zamówienia, </w:t>
      </w:r>
      <w:r w:rsidRPr="00186C2E">
        <w:rPr>
          <w:rFonts w:ascii="Times New Roman" w:eastAsia="Times New Roman" w:hAnsi="Times New Roman"/>
          <w:b/>
          <w:sz w:val="24"/>
          <w:szCs w:val="24"/>
          <w:lang w:eastAsia="pl-PL"/>
        </w:rPr>
        <w:t>może wezwać</w:t>
      </w:r>
      <w:r w:rsidRPr="00186C2E">
        <w:rPr>
          <w:rFonts w:ascii="Times New Roman" w:eastAsia="Times New Roman" w:hAnsi="Times New Roman"/>
          <w:sz w:val="24"/>
          <w:szCs w:val="24"/>
          <w:lang w:eastAsia="pl-PL"/>
        </w:rPr>
        <w:t xml:space="preserve"> wykonawcę, którego oferta została najwyżej oceniona, do złożenia w wyznaczonym, nie krótszym niż </w:t>
      </w:r>
      <w:r w:rsidRPr="00186C2E">
        <w:rPr>
          <w:rFonts w:ascii="Times New Roman" w:eastAsia="Times New Roman" w:hAnsi="Times New Roman"/>
          <w:b/>
          <w:sz w:val="24"/>
          <w:szCs w:val="24"/>
          <w:lang w:eastAsia="pl-PL"/>
        </w:rPr>
        <w:t>5 dni</w:t>
      </w:r>
      <w:r w:rsidRPr="00186C2E">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14:paraId="27CABB7D"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Jeżeli jest to niezbędne do zapewnienia odpowiedniego przebiegu postępowania o udzielenie zamówienia, zamawiający może na każdym etapie postępowania wezwać </w:t>
      </w:r>
      <w:r w:rsidRPr="00186C2E">
        <w:rPr>
          <w:rFonts w:ascii="Times New Roman" w:eastAsia="Times New Roman" w:hAnsi="Times New Roman"/>
          <w:sz w:val="24"/>
          <w:szCs w:val="24"/>
          <w:lang w:eastAsia="pl-PL"/>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7877E2F"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186C2E">
        <w:rPr>
          <w:rFonts w:ascii="Times New Roman" w:eastAsia="Times New Roman" w:hAnsi="Times New Roman"/>
          <w:sz w:val="24"/>
          <w:szCs w:val="24"/>
          <w:lang w:eastAsia="pl-PL"/>
        </w:rPr>
        <w:t>t.j</w:t>
      </w:r>
      <w:proofErr w:type="spellEnd"/>
      <w:r w:rsidRPr="00186C2E">
        <w:rPr>
          <w:rFonts w:ascii="Times New Roman" w:eastAsia="Times New Roman" w:hAnsi="Times New Roman"/>
          <w:sz w:val="24"/>
          <w:szCs w:val="24"/>
          <w:lang w:eastAsia="pl-PL"/>
        </w:rPr>
        <w:t>. Dz. U. z 2019 r. poz. 700).</w:t>
      </w:r>
    </w:p>
    <w:p w14:paraId="14008766"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14:paraId="735721FA"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14:paraId="70BF706C"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7B48E221"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14:paraId="361818C8"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Wybrany Wykonawca zostanie powiadomiony o decyzji Zamawiającego oraz określony będzie termin zawarcia umowy. </w:t>
      </w:r>
    </w:p>
    <w:p w14:paraId="557B6FD2"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O wyborze oferty najkorzystniejszej zostaną powiadomieni pisemnie, drogą elektroniczną, lub za pomocą faxu wszyscy Wykonawcy, którzy złożyli oferty w niniejszym postępowaniu.</w:t>
      </w:r>
    </w:p>
    <w:p w14:paraId="7B7DA9D8" w14:textId="77777777" w:rsidR="00186C2E" w:rsidRPr="00186C2E" w:rsidRDefault="00186C2E" w:rsidP="00186C2E">
      <w:pPr>
        <w:numPr>
          <w:ilvl w:val="0"/>
          <w:numId w:val="9"/>
        </w:numPr>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Wyniki przetargu zostaną niezwłocznie wywieszone w siedzibie Zamawiającego oraz zamieszczone na jego stronie internetowej.</w:t>
      </w:r>
    </w:p>
    <w:p w14:paraId="1EE9CC84" w14:textId="77777777" w:rsidR="00186C2E" w:rsidRPr="00186C2E" w:rsidRDefault="00186C2E" w:rsidP="00186C2E">
      <w:pPr>
        <w:spacing w:after="0" w:line="240" w:lineRule="auto"/>
        <w:jc w:val="both"/>
        <w:rPr>
          <w:rFonts w:ascii="Times New Roman" w:eastAsia="Times New Roman" w:hAnsi="Times New Roman"/>
          <w:sz w:val="24"/>
          <w:szCs w:val="24"/>
          <w:lang w:eastAsia="pl-PL"/>
        </w:rPr>
      </w:pPr>
    </w:p>
    <w:p w14:paraId="0A579FF9" w14:textId="2A03EF81" w:rsidR="00186C2E" w:rsidRPr="00186C2E" w:rsidRDefault="00BD0D79" w:rsidP="00186C2E">
      <w:pPr>
        <w:spacing w:after="0" w:line="240" w:lineRule="auto"/>
        <w:jc w:val="both"/>
        <w:rPr>
          <w:rFonts w:ascii="Times New Roman" w:eastAsia="Times New Roman" w:hAnsi="Times New Roman"/>
          <w:sz w:val="24"/>
          <w:szCs w:val="24"/>
          <w:lang w:eastAsia="pl-PL"/>
        </w:rPr>
      </w:pPr>
      <w:r>
        <w:rPr>
          <w:noProof/>
          <w:lang w:eastAsia="pl-PL"/>
        </w:rPr>
        <mc:AlternateContent>
          <mc:Choice Requires="wps">
            <w:drawing>
              <wp:anchor distT="4294967295" distB="4294967295" distL="114300" distR="114300" simplePos="0" relativeHeight="251678720" behindDoc="0" locked="0" layoutInCell="0" allowOverlap="1" wp14:anchorId="3D6184B6" wp14:editId="0AC105B0">
                <wp:simplePos x="0" y="0"/>
                <wp:positionH relativeFrom="column">
                  <wp:posOffset>13970</wp:posOffset>
                </wp:positionH>
                <wp:positionV relativeFrom="paragraph">
                  <wp:posOffset>49529</wp:posOffset>
                </wp:positionV>
                <wp:extent cx="245046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32AE3"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19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" o:allowincell="f"/>
            </w:pict>
          </mc:Fallback>
        </mc:AlternateContent>
      </w:r>
    </w:p>
    <w:p w14:paraId="5EA0D9E3" w14:textId="77777777" w:rsidR="00186C2E" w:rsidRPr="00186C2E" w:rsidRDefault="00186C2E" w:rsidP="00E716C1">
      <w:pPr>
        <w:numPr>
          <w:ilvl w:val="0"/>
          <w:numId w:val="45"/>
        </w:num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b/>
          <w:bCs/>
          <w:sz w:val="24"/>
          <w:szCs w:val="24"/>
          <w:lang w:eastAsia="pl-PL"/>
        </w:rPr>
        <w:t>Sposób udzielania wyjaśnień dotyczących dokumentacji</w:t>
      </w:r>
    </w:p>
    <w:p w14:paraId="5BD3CFC6"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Każdy Wykonawca ma prawo zwrócić się do Zamawiającego o udzielenie wyjaśnień </w:t>
      </w:r>
      <w:r w:rsidRPr="00186C2E">
        <w:rPr>
          <w:rFonts w:ascii="Times New Roman" w:eastAsia="Times New Roman" w:hAnsi="Times New Roman"/>
          <w:i/>
          <w:sz w:val="24"/>
          <w:szCs w:val="24"/>
          <w:lang w:eastAsia="pl-PL"/>
        </w:rPr>
        <w:t>Specyfikacji Istotnych Warunków Zamówienia</w:t>
      </w:r>
      <w:r w:rsidRPr="00186C2E">
        <w:rPr>
          <w:rFonts w:ascii="Times New Roman" w:eastAsia="Times New Roman" w:hAnsi="Times New Roman"/>
          <w:sz w:val="24"/>
          <w:szCs w:val="24"/>
          <w:lang w:eastAsia="pl-PL"/>
        </w:rPr>
        <w:t xml:space="preserve">. Zamawiający udzieli wyjaśnień Wykonawcy niezwłocznie, nie później jednak niż na </w:t>
      </w:r>
      <w:r w:rsidRPr="00186C2E">
        <w:rPr>
          <w:rFonts w:ascii="Times New Roman" w:eastAsia="Times New Roman" w:hAnsi="Times New Roman"/>
          <w:b/>
          <w:sz w:val="24"/>
          <w:szCs w:val="24"/>
          <w:lang w:eastAsia="pl-PL"/>
        </w:rPr>
        <w:t>2 dni</w:t>
      </w:r>
      <w:r w:rsidRPr="00186C2E">
        <w:rPr>
          <w:rFonts w:ascii="Times New Roman" w:eastAsia="Times New Roman" w:hAnsi="Times New Roman"/>
          <w:sz w:val="24"/>
          <w:szCs w:val="24"/>
          <w:lang w:eastAsia="pl-PL"/>
        </w:rPr>
        <w:t xml:space="preserve"> przed upływem terminu składania ofert, pod warunkiem, że wniosek o wyjaśnienie treści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wpłynie do Zamawiającego nie później, niż do końca dnia, w którym upływa połowa wyznaczonego terminu składania ofert. Przedłużenie  terminu składania ofert nie wpływa na bieg terminu składania wniosku, o którym mowa w zdaniu poprzedzającym. </w:t>
      </w:r>
    </w:p>
    <w:p w14:paraId="67D6D7DD"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Komunikacja między Zamawiającym, a Wykonawcami odbywa się przy użyciu platformy zakupowej (</w:t>
      </w:r>
      <w:hyperlink r:id="rId18" w:history="1">
        <w:r w:rsidRPr="00186C2E">
          <w:rPr>
            <w:rFonts w:ascii="Times New Roman" w:eastAsia="Times New Roman" w:hAnsi="Times New Roman"/>
            <w:b/>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w:t>
      </w:r>
    </w:p>
    <w:p w14:paraId="38241992"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Osobą uprawnioną do porozumiewania się z wykonawcami jest: Izabela Łukawska-Przydrożny, adres e-mail: </w:t>
      </w:r>
      <w:hyperlink r:id="rId19" w:history="1">
        <w:r w:rsidRPr="00186C2E">
          <w:rPr>
            <w:rFonts w:ascii="Times New Roman" w:eastAsia="Times New Roman" w:hAnsi="Times New Roman"/>
            <w:color w:val="0000FF"/>
            <w:sz w:val="24"/>
            <w:szCs w:val="24"/>
            <w:u w:val="single"/>
            <w:lang w:eastAsia="pl-PL"/>
          </w:rPr>
          <w:t>przetargi@usz.edu.pl</w:t>
        </w:r>
      </w:hyperlink>
      <w:r w:rsidRPr="00186C2E">
        <w:rPr>
          <w:rFonts w:ascii="Times New Roman" w:eastAsia="Times New Roman" w:hAnsi="Times New Roman"/>
          <w:sz w:val="24"/>
          <w:szCs w:val="24"/>
          <w:lang w:eastAsia="pl-PL"/>
        </w:rPr>
        <w:t xml:space="preserve"> </w:t>
      </w:r>
    </w:p>
    <w:p w14:paraId="5BF5B92C"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sytuacjach awaryjnych np. w przypadku braku działania platformy zakupowej </w:t>
      </w:r>
      <w:hyperlink r:id="rId20" w:history="1">
        <w:r w:rsidRPr="00186C2E">
          <w:rPr>
            <w:rFonts w:ascii="Times New Roman" w:eastAsia="Times New Roman" w:hAnsi="Times New Roman"/>
            <w:b/>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Zamawiający może również komunikować się z wykonawcami za pomocą poczty elektronicznej.</w:t>
      </w:r>
    </w:p>
    <w:p w14:paraId="7CCDC398"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Dokumenty elektroniczne, oświadczenia lub elektroniczne kopie dokumentów lub oświadczeń, o których mowa w niniejszej SIWZ, składane są przez Wykonawcę za pośrednictwem </w:t>
      </w:r>
      <w:hyperlink r:id="rId21" w:history="1">
        <w:r w:rsidRPr="00186C2E">
          <w:rPr>
            <w:rFonts w:ascii="Times New Roman" w:eastAsia="Times New Roman" w:hAnsi="Times New Roman"/>
            <w:b/>
            <w:color w:val="0000FF"/>
            <w:sz w:val="24"/>
            <w:szCs w:val="24"/>
            <w:u w:val="single"/>
            <w:lang w:eastAsia="pl-PL"/>
          </w:rPr>
          <w:t>https://platformazakupowa.pl/pn/usz</w:t>
        </w:r>
      </w:hyperlink>
      <w:r w:rsidRPr="00186C2E">
        <w:rPr>
          <w:rFonts w:ascii="Times New Roman" w:eastAsia="Times New Roman" w:hAnsi="Times New Roman"/>
          <w:sz w:val="24"/>
          <w:szCs w:val="24"/>
          <w:lang w:eastAsia="pl-PL"/>
        </w:rPr>
        <w:t xml:space="preserve"> </w:t>
      </w:r>
    </w:p>
    <w:p w14:paraId="7CD58CA9"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Sposób sporządzenia dokumentów elektronicznych, oświadczeń lub elektronicznych kopii dokumentów lub oświadczeń musi być zgodny z wymaganiami określonymi w </w:t>
      </w:r>
      <w:r w:rsidRPr="00186C2E">
        <w:rPr>
          <w:rFonts w:ascii="Times New Roman" w:eastAsia="Times New Roman" w:hAnsi="Times New Roman"/>
          <w:sz w:val="24"/>
          <w:szCs w:val="24"/>
          <w:lang w:eastAsia="pl-PL"/>
        </w:rPr>
        <w:lastRenderedPageBreak/>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78225B5"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Wykonawcy mogą zwracać się do Zamawiającego o wyjaśnienie treści SIWZ, zgodnie z art. 38 ust. 1 PZP, kierując swoje zapytania do Zamawiającego, ze wskazaniem numeru postępowania określonego w SIWZ. Zapytania winny być składane w sposób określony w pkt. 2, z zastrzeżeniem postanowień pkt 4.</w:t>
      </w:r>
    </w:p>
    <w:p w14:paraId="46ED6366"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uzasadnionych przypadkach zamawiający może przed upływem terminu składania ofert zmienić treść specyfikacji istotnych warunków zamówienia. Każda wprowadzona zmiana do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staje się częścią składową dokumentacji postępowania. Dokonaną zmianę treści specyfikacji zamawiający udostępnia na stronie internetowej </w:t>
      </w:r>
      <w:hyperlink r:id="rId22" w:history="1">
        <w:r w:rsidRPr="00186C2E">
          <w:rPr>
            <w:rFonts w:ascii="Times New Roman" w:eastAsia="Times New Roman" w:hAnsi="Times New Roman"/>
            <w:b/>
            <w:color w:val="0000FF"/>
            <w:sz w:val="24"/>
            <w:szCs w:val="24"/>
            <w:u w:val="single"/>
            <w:lang w:eastAsia="pl-PL"/>
          </w:rPr>
          <w:t>https://platformazakupowa.pl/pn/usz</w:t>
        </w:r>
      </w:hyperlink>
    </w:p>
    <w:p w14:paraId="1C0B274F"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przypadku, gdy zmiana treści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powodować będzie konieczność modyfikacji lub uzupełnienia ofert wymagającą dodatkowego czasu na wprowadzenie zmian w ofertach, Zamawiający przedłuży termin składania ofert. W takim przypadku wszelkie prawa i zobowiązania Wykonawcy i Zamawiającego odnośnie wcześniej ustalonych terminów, z zastrzeżeniem pkt 1, będą podlegały nowemu terminowi. </w:t>
      </w:r>
    </w:p>
    <w:p w14:paraId="72EFC0B6"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W przypadku, gdy modyfikacja treści </w:t>
      </w:r>
      <w:r w:rsidRPr="00186C2E">
        <w:rPr>
          <w:rFonts w:ascii="Times New Roman" w:eastAsia="Times New Roman" w:hAnsi="Times New Roman"/>
          <w:i/>
          <w:sz w:val="24"/>
          <w:szCs w:val="24"/>
          <w:lang w:eastAsia="pl-PL"/>
        </w:rPr>
        <w:t>SIWZ</w:t>
      </w:r>
      <w:r w:rsidRPr="00186C2E">
        <w:rPr>
          <w:rFonts w:ascii="Times New Roman" w:eastAsia="Times New Roman" w:hAnsi="Times New Roman"/>
          <w:sz w:val="24"/>
          <w:szCs w:val="24"/>
          <w:lang w:eastAsia="pl-PL"/>
        </w:rPr>
        <w:t xml:space="preserve"> powodować będzie konieczność dokonania zmian w treści ogłoszenia o zamówieniu opublikowanym w </w:t>
      </w:r>
      <w:r w:rsidRPr="00186C2E">
        <w:rPr>
          <w:rFonts w:ascii="Times New Roman" w:eastAsia="Times New Roman" w:hAnsi="Times New Roman"/>
          <w:i/>
          <w:sz w:val="24"/>
          <w:szCs w:val="24"/>
          <w:lang w:eastAsia="pl-PL"/>
        </w:rPr>
        <w:t>Biuletynie Zamówień Publicznych</w:t>
      </w:r>
      <w:r w:rsidRPr="00186C2E">
        <w:rPr>
          <w:rFonts w:ascii="Times New Roman" w:eastAsia="Times New Roman" w:hAnsi="Times New Roman"/>
          <w:sz w:val="24"/>
          <w:szCs w:val="24"/>
          <w:lang w:eastAsia="pl-PL"/>
        </w:rPr>
        <w:t>, Zamawiający przedłuży termin składania ofert o czas niezbędny do wprowadzenia zmian w ofertach, o ile okaże się to konieczne.</w:t>
      </w:r>
    </w:p>
    <w:p w14:paraId="72C0FD1A" w14:textId="77777777" w:rsidR="00186C2E" w:rsidRPr="00186C2E" w:rsidRDefault="00186C2E" w:rsidP="00E716C1">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Zamawiający nie zamierza zwoływać zebrania Wykonawców</w:t>
      </w:r>
    </w:p>
    <w:p w14:paraId="70BAB95E" w14:textId="77777777" w:rsidR="00186C2E" w:rsidRPr="00186C2E" w:rsidRDefault="00186C2E" w:rsidP="00186C2E">
      <w:p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___________________________________________________________________________</w:t>
      </w:r>
    </w:p>
    <w:p w14:paraId="46662CC8" w14:textId="77777777" w:rsidR="00186C2E" w:rsidRPr="00186C2E" w:rsidRDefault="00186C2E" w:rsidP="00186C2E">
      <w:pPr>
        <w:spacing w:after="0" w:line="240" w:lineRule="auto"/>
        <w:jc w:val="both"/>
        <w:rPr>
          <w:rFonts w:ascii="Times New Roman" w:eastAsia="Times New Roman" w:hAnsi="Times New Roman"/>
          <w:b/>
          <w:bCs/>
          <w:sz w:val="24"/>
          <w:szCs w:val="24"/>
          <w:lang w:eastAsia="pl-PL"/>
        </w:rPr>
      </w:pPr>
      <w:r w:rsidRPr="00186C2E">
        <w:rPr>
          <w:rFonts w:ascii="Times New Roman" w:eastAsia="Times New Roman" w:hAnsi="Times New Roman"/>
          <w:sz w:val="24"/>
          <w:szCs w:val="24"/>
          <w:lang w:eastAsia="pl-PL"/>
        </w:rPr>
        <w:t xml:space="preserve"> </w:t>
      </w:r>
      <w:r w:rsidRPr="00186C2E">
        <w:rPr>
          <w:rFonts w:ascii="Times New Roman" w:eastAsia="Times New Roman" w:hAnsi="Times New Roman"/>
          <w:b/>
          <w:bCs/>
          <w:sz w:val="24"/>
          <w:szCs w:val="24"/>
          <w:lang w:eastAsia="pl-PL"/>
        </w:rPr>
        <w:t xml:space="preserve">   XII.    Środki odwoławcze</w:t>
      </w:r>
    </w:p>
    <w:p w14:paraId="58D0C235"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i/>
          <w:sz w:val="24"/>
          <w:szCs w:val="24"/>
        </w:rPr>
      </w:pPr>
      <w:r w:rsidRPr="00186C2E">
        <w:rPr>
          <w:rFonts w:ascii="Times New Roman" w:hAnsi="Times New Roman"/>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186C2E">
        <w:rPr>
          <w:rFonts w:ascii="Times New Roman" w:hAnsi="Times New Roman"/>
          <w:bCs/>
          <w:i/>
          <w:sz w:val="24"/>
          <w:szCs w:val="24"/>
        </w:rPr>
        <w:t xml:space="preserve">PZP. </w:t>
      </w:r>
    </w:p>
    <w:p w14:paraId="5BB74504"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i/>
          <w:sz w:val="24"/>
          <w:szCs w:val="24"/>
        </w:rPr>
      </w:pPr>
      <w:r w:rsidRPr="00186C2E">
        <w:rPr>
          <w:rFonts w:ascii="Times New Roman" w:hAnsi="Times New Roman"/>
          <w:bCs/>
          <w:sz w:val="24"/>
          <w:szCs w:val="24"/>
        </w:rPr>
        <w:t xml:space="preserve">Odwołanie przysługuje wyłącznie wobec czynności: </w:t>
      </w:r>
    </w:p>
    <w:p w14:paraId="20DF9B86" w14:textId="77777777" w:rsidR="00186C2E" w:rsidRPr="00186C2E" w:rsidRDefault="00186C2E" w:rsidP="00186C2E">
      <w:pPr>
        <w:numPr>
          <w:ilvl w:val="0"/>
          <w:numId w:val="17"/>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t>opisu sposobu dokonywania oceny spełniania warunków udziału w postępowaniu,</w:t>
      </w:r>
    </w:p>
    <w:p w14:paraId="3D5E1AD4" w14:textId="77777777" w:rsidR="00186C2E" w:rsidRPr="00186C2E" w:rsidRDefault="00186C2E" w:rsidP="00186C2E">
      <w:pPr>
        <w:numPr>
          <w:ilvl w:val="0"/>
          <w:numId w:val="17"/>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t>wykluczenia odwołującego z postępowania o udzielenie zamówienia,</w:t>
      </w:r>
    </w:p>
    <w:p w14:paraId="5E3804DD" w14:textId="77777777" w:rsidR="00186C2E" w:rsidRPr="00186C2E" w:rsidRDefault="00186C2E" w:rsidP="00186C2E">
      <w:pPr>
        <w:numPr>
          <w:ilvl w:val="0"/>
          <w:numId w:val="17"/>
        </w:numPr>
        <w:autoSpaceDE w:val="0"/>
        <w:autoSpaceDN w:val="0"/>
        <w:adjustRightInd w:val="0"/>
        <w:spacing w:after="0" w:line="240" w:lineRule="auto"/>
        <w:jc w:val="both"/>
        <w:rPr>
          <w:rFonts w:ascii="Times New Roman" w:hAnsi="Times New Roman"/>
          <w:sz w:val="24"/>
          <w:szCs w:val="24"/>
        </w:rPr>
      </w:pPr>
      <w:r w:rsidRPr="00186C2E">
        <w:rPr>
          <w:rFonts w:ascii="Times New Roman" w:hAnsi="Times New Roman"/>
          <w:bCs/>
          <w:sz w:val="24"/>
          <w:szCs w:val="24"/>
        </w:rPr>
        <w:t>odrzucenia oferty odwołującego,</w:t>
      </w:r>
    </w:p>
    <w:p w14:paraId="261F87ED" w14:textId="77777777" w:rsidR="00186C2E" w:rsidRPr="00186C2E" w:rsidRDefault="00186C2E" w:rsidP="00186C2E">
      <w:pPr>
        <w:numPr>
          <w:ilvl w:val="0"/>
          <w:numId w:val="17"/>
        </w:numPr>
        <w:autoSpaceDE w:val="0"/>
        <w:autoSpaceDN w:val="0"/>
        <w:adjustRightInd w:val="0"/>
        <w:spacing w:after="0" w:line="240" w:lineRule="auto"/>
        <w:jc w:val="both"/>
        <w:rPr>
          <w:rFonts w:ascii="Times New Roman" w:hAnsi="Times New Roman"/>
          <w:sz w:val="24"/>
          <w:szCs w:val="24"/>
        </w:rPr>
      </w:pPr>
      <w:r w:rsidRPr="00186C2E">
        <w:rPr>
          <w:rFonts w:ascii="Times New Roman" w:hAnsi="Times New Roman"/>
          <w:sz w:val="24"/>
          <w:szCs w:val="24"/>
        </w:rPr>
        <w:t>opisu przedmiotu zamówienia,</w:t>
      </w:r>
    </w:p>
    <w:p w14:paraId="22AE4952" w14:textId="77777777" w:rsidR="00186C2E" w:rsidRPr="00186C2E" w:rsidRDefault="00186C2E" w:rsidP="00186C2E">
      <w:pPr>
        <w:numPr>
          <w:ilvl w:val="0"/>
          <w:numId w:val="17"/>
        </w:numPr>
        <w:autoSpaceDE w:val="0"/>
        <w:autoSpaceDN w:val="0"/>
        <w:adjustRightInd w:val="0"/>
        <w:spacing w:after="0" w:line="240" w:lineRule="auto"/>
        <w:jc w:val="both"/>
        <w:rPr>
          <w:rFonts w:ascii="Times New Roman" w:hAnsi="Times New Roman"/>
          <w:sz w:val="24"/>
          <w:szCs w:val="24"/>
        </w:rPr>
      </w:pPr>
      <w:r w:rsidRPr="00186C2E">
        <w:rPr>
          <w:rFonts w:ascii="Times New Roman" w:hAnsi="Times New Roman"/>
          <w:sz w:val="24"/>
          <w:szCs w:val="24"/>
        </w:rPr>
        <w:t>wyboru najkorzystniejszej oferty.</w:t>
      </w:r>
    </w:p>
    <w:p w14:paraId="133F8770"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73B9375"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39492B9"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o których mowa w art. 2 pkt 17 ustawy </w:t>
      </w:r>
      <w:proofErr w:type="spellStart"/>
      <w:r w:rsidRPr="00186C2E">
        <w:rPr>
          <w:rFonts w:ascii="Times New Roman" w:hAnsi="Times New Roman"/>
          <w:bCs/>
          <w:sz w:val="24"/>
          <w:szCs w:val="24"/>
        </w:rPr>
        <w:t>Pzp</w:t>
      </w:r>
      <w:proofErr w:type="spellEnd"/>
      <w:r w:rsidRPr="00186C2E">
        <w:rPr>
          <w:rFonts w:ascii="Times New Roman" w:hAnsi="Times New Roman"/>
          <w:bCs/>
          <w:sz w:val="24"/>
          <w:szCs w:val="24"/>
        </w:rPr>
        <w:t>.</w:t>
      </w:r>
    </w:p>
    <w:p w14:paraId="45CD84EB"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bCs/>
          <w:sz w:val="24"/>
          <w:szCs w:val="24"/>
        </w:rPr>
      </w:pPr>
      <w:r w:rsidRPr="00186C2E">
        <w:rPr>
          <w:rFonts w:ascii="Times New Roman" w:hAnsi="Times New Roman"/>
          <w:bCs/>
          <w:sz w:val="24"/>
          <w:szCs w:val="24"/>
        </w:rPr>
        <w:lastRenderedPageBreak/>
        <w:t>Odwołanie wnosi się w terminie 5 dni od dnia przesłania informacji o czynności Zamawiającego stanowiącej podstawę jego wniesienia – jeżeli zostały przesłane w sposób określony w art. 180 ust.5 PZP, albo w terminie 10 dni – jeżeli zostały przesłane w inny sposób. Jeżeli koniec terminu do wykonania czynności przypada na sobotę lub dzień ustawowo wolny od pracy, termin upływa dnia następnego po dniu lub dniach wolnych od pracy.</w:t>
      </w:r>
    </w:p>
    <w:p w14:paraId="787110AC" w14:textId="77777777" w:rsidR="00186C2E" w:rsidRPr="00186C2E" w:rsidRDefault="00186C2E" w:rsidP="00186C2E">
      <w:pPr>
        <w:numPr>
          <w:ilvl w:val="0"/>
          <w:numId w:val="16"/>
        </w:numPr>
        <w:autoSpaceDE w:val="0"/>
        <w:autoSpaceDN w:val="0"/>
        <w:adjustRightInd w:val="0"/>
        <w:spacing w:after="0" w:line="240" w:lineRule="auto"/>
        <w:jc w:val="both"/>
        <w:rPr>
          <w:rFonts w:ascii="Times New Roman" w:hAnsi="Times New Roman"/>
          <w:sz w:val="24"/>
          <w:szCs w:val="24"/>
        </w:rPr>
      </w:pPr>
      <w:r w:rsidRPr="00186C2E">
        <w:rPr>
          <w:rFonts w:ascii="Times New Roman" w:hAnsi="Times New Roman"/>
          <w:bCs/>
          <w:sz w:val="24"/>
          <w:szCs w:val="24"/>
        </w:rPr>
        <w:t>Odwołanie wobec czynności innych niż określone w pkt. 6 wnosi się w terminie 5 dni od dnia, w którym powzięto lub przy zachowaniu należytej staranności można było powziąć wiadomość o okolicznościach stanowiących podstawę jego wniesienia. Jeżeli koniec terminu do wykonania czynności przypada na sobotę lub dzień ustawowo wolny od pracy, termin upływa dnia następnego po dniu lub dniach wolnych od pracy</w:t>
      </w:r>
    </w:p>
    <w:p w14:paraId="24998681" w14:textId="77777777" w:rsidR="00186C2E" w:rsidRPr="00186C2E" w:rsidRDefault="00186C2E" w:rsidP="00186C2E">
      <w:pPr>
        <w:autoSpaceDE w:val="0"/>
        <w:autoSpaceDN w:val="0"/>
        <w:adjustRightInd w:val="0"/>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___________________________________________________________________________</w:t>
      </w:r>
    </w:p>
    <w:p w14:paraId="30C9CB9F" w14:textId="77777777" w:rsidR="00186C2E" w:rsidRPr="00186C2E" w:rsidRDefault="00186C2E" w:rsidP="00186C2E">
      <w:pPr>
        <w:spacing w:after="0" w:line="240" w:lineRule="auto"/>
        <w:contextualSpacing/>
        <w:rPr>
          <w:rFonts w:ascii="Times New Roman" w:eastAsia="Times New Roman" w:hAnsi="Times New Roman"/>
          <w:b/>
          <w:bCs/>
          <w:sz w:val="24"/>
          <w:szCs w:val="24"/>
          <w:lang w:val="x-none" w:eastAsia="pl-PL"/>
        </w:rPr>
      </w:pPr>
    </w:p>
    <w:p w14:paraId="4895548C" w14:textId="77777777" w:rsidR="00186C2E" w:rsidRPr="00186C2E" w:rsidRDefault="00186C2E" w:rsidP="00186C2E">
      <w:pPr>
        <w:spacing w:after="0" w:line="240" w:lineRule="auto"/>
        <w:contextualSpacing/>
        <w:rPr>
          <w:rFonts w:ascii="Times New Roman" w:eastAsia="Times New Roman" w:hAnsi="Times New Roman"/>
          <w:b/>
          <w:bCs/>
          <w:sz w:val="24"/>
          <w:szCs w:val="24"/>
          <w:lang w:val="x-none" w:eastAsia="pl-PL"/>
        </w:rPr>
      </w:pPr>
      <w:r w:rsidRPr="00186C2E">
        <w:rPr>
          <w:rFonts w:ascii="Times New Roman" w:eastAsia="Times New Roman" w:hAnsi="Times New Roman"/>
          <w:b/>
          <w:bCs/>
          <w:sz w:val="24"/>
          <w:szCs w:val="24"/>
          <w:lang w:val="x-none" w:eastAsia="pl-PL"/>
        </w:rPr>
        <w:t>XIII. Ustalenia końcowe</w:t>
      </w:r>
    </w:p>
    <w:p w14:paraId="23D96B22" w14:textId="77777777" w:rsidR="00186C2E" w:rsidRPr="00186C2E" w:rsidRDefault="00186C2E" w:rsidP="00186C2E">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 tytułu odrzucenia oferty Wykonawcom nie przysługuje roszczenie przeciwko Zamawiającemu. </w:t>
      </w:r>
    </w:p>
    <w:p w14:paraId="66EFBCE2" w14:textId="77777777" w:rsidR="00186C2E" w:rsidRPr="00186C2E" w:rsidRDefault="00186C2E" w:rsidP="00186C2E">
      <w:pPr>
        <w:numPr>
          <w:ilvl w:val="0"/>
          <w:numId w:val="11"/>
        </w:numPr>
        <w:tabs>
          <w:tab w:val="num" w:pos="426"/>
        </w:tabs>
        <w:spacing w:after="0" w:line="240" w:lineRule="auto"/>
        <w:ind w:left="426" w:hanging="426"/>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Oferty po dokonaniu wyboru nie będą zwracane Wykonawcom. </w:t>
      </w:r>
    </w:p>
    <w:p w14:paraId="162E1986" w14:textId="77777777" w:rsidR="00186C2E" w:rsidRPr="00186C2E" w:rsidRDefault="00186C2E" w:rsidP="00186C2E">
      <w:pPr>
        <w:numPr>
          <w:ilvl w:val="0"/>
          <w:numId w:val="11"/>
        </w:numPr>
        <w:tabs>
          <w:tab w:val="num" w:pos="426"/>
        </w:tabs>
        <w:spacing w:after="0" w:line="240" w:lineRule="auto"/>
        <w:jc w:val="both"/>
        <w:rPr>
          <w:rFonts w:ascii="Times New Roman" w:eastAsia="Times New Roman" w:hAnsi="Times New Roman"/>
          <w:sz w:val="24"/>
          <w:szCs w:val="24"/>
          <w:lang w:eastAsia="pl-PL"/>
        </w:rPr>
      </w:pPr>
      <w:r w:rsidRPr="00186C2E">
        <w:rPr>
          <w:rFonts w:ascii="Times New Roman" w:eastAsia="Times New Roman" w:hAnsi="Times New Roman"/>
          <w:sz w:val="24"/>
          <w:szCs w:val="24"/>
          <w:lang w:eastAsia="pl-PL"/>
        </w:rPr>
        <w:t xml:space="preserve">Zamawiający informuje, iż zmiana postanowień zawartej umowy w stosunku do treści oferty, na  podstawie  której dokonano wyboru Wykonawcy jest niedopuszczalna, za wyjątkiem sytuacji wskazanych w art. 144 PZP. Zmiana musi nastąpić w formie obustronnie podpisanego aneksu. </w:t>
      </w:r>
    </w:p>
    <w:p w14:paraId="0195E0FB" w14:textId="77777777" w:rsidR="00186C2E" w:rsidRPr="00A30562" w:rsidRDefault="00186C2E" w:rsidP="00A30562">
      <w:pPr>
        <w:numPr>
          <w:ilvl w:val="0"/>
          <w:numId w:val="11"/>
        </w:numPr>
        <w:tabs>
          <w:tab w:val="num" w:pos="426"/>
        </w:tabs>
        <w:spacing w:after="0" w:line="240" w:lineRule="auto"/>
        <w:ind w:left="426" w:hanging="426"/>
        <w:jc w:val="both"/>
        <w:rPr>
          <w:rFonts w:ascii="Times New Roman" w:eastAsia="Times New Roman" w:hAnsi="Times New Roman"/>
          <w:i/>
          <w:iCs/>
          <w:sz w:val="24"/>
          <w:szCs w:val="24"/>
          <w:lang w:eastAsia="pl-PL"/>
        </w:rPr>
      </w:pPr>
      <w:r w:rsidRPr="00186C2E">
        <w:rPr>
          <w:rFonts w:ascii="Times New Roman" w:eastAsia="Times New Roman" w:hAnsi="Times New Roman"/>
          <w:sz w:val="24"/>
          <w:szCs w:val="24"/>
          <w:lang w:eastAsia="pl-PL"/>
        </w:rPr>
        <w:t>W sprawach nie ujętych w niniejszej specyfikacji będzie stosowana Ustawa z dnia 29 stycznia 2004</w:t>
      </w:r>
      <w:r w:rsidRPr="00186C2E">
        <w:rPr>
          <w:rFonts w:ascii="Times New Roman" w:eastAsia="Times New Roman" w:hAnsi="Times New Roman"/>
          <w:i/>
          <w:iCs/>
          <w:sz w:val="24"/>
          <w:szCs w:val="24"/>
          <w:lang w:eastAsia="pl-PL"/>
        </w:rPr>
        <w:t xml:space="preserve"> </w:t>
      </w:r>
      <w:r w:rsidRPr="00186C2E">
        <w:rPr>
          <w:rFonts w:ascii="Times New Roman" w:eastAsia="Times New Roman" w:hAnsi="Times New Roman"/>
          <w:sz w:val="24"/>
          <w:szCs w:val="24"/>
          <w:lang w:eastAsia="pl-PL"/>
        </w:rPr>
        <w:t xml:space="preserve">r.- </w:t>
      </w:r>
      <w:r w:rsidRPr="00186C2E">
        <w:rPr>
          <w:rFonts w:ascii="Times New Roman" w:eastAsia="Times New Roman" w:hAnsi="Times New Roman"/>
          <w:i/>
          <w:iCs/>
          <w:sz w:val="24"/>
          <w:szCs w:val="24"/>
          <w:lang w:eastAsia="pl-PL"/>
        </w:rPr>
        <w:t>Prawo Zamówień Publicznych.</w:t>
      </w:r>
    </w:p>
    <w:p w14:paraId="6DE4B29B" w14:textId="77777777" w:rsidR="00880008" w:rsidRPr="007D099E" w:rsidRDefault="00880008" w:rsidP="00186C2E">
      <w:pPr>
        <w:autoSpaceDE w:val="0"/>
        <w:autoSpaceDN w:val="0"/>
        <w:adjustRightInd w:val="0"/>
        <w:spacing w:after="0" w:line="240" w:lineRule="auto"/>
        <w:jc w:val="both"/>
        <w:rPr>
          <w:rFonts w:ascii="Times New Roman" w:eastAsia="Times New Roman" w:hAnsi="Times New Roman"/>
          <w:lang w:eastAsia="pl-PL"/>
        </w:rPr>
      </w:pPr>
      <w:r w:rsidRPr="007D099E">
        <w:rPr>
          <w:rFonts w:ascii="Times New Roman" w:eastAsia="Times New Roman" w:hAnsi="Times New Roman"/>
          <w:lang w:eastAsia="pl-PL"/>
        </w:rPr>
        <w:t xml:space="preserve">__________________________________________________________________________________                      </w:t>
      </w:r>
    </w:p>
    <w:p w14:paraId="79A4D1B4" w14:textId="77777777" w:rsidR="009F575E" w:rsidRPr="007D099E" w:rsidRDefault="007D11D9" w:rsidP="00B00C24">
      <w:pPr>
        <w:pBdr>
          <w:bottom w:val="single" w:sz="12" w:space="1" w:color="auto"/>
        </w:pBdr>
        <w:spacing w:after="0" w:line="240" w:lineRule="auto"/>
        <w:jc w:val="center"/>
        <w:rPr>
          <w:rFonts w:ascii="Times New Roman" w:eastAsia="Times New Roman" w:hAnsi="Times New Roman"/>
          <w:b/>
          <w:lang w:eastAsia="pl-PL"/>
        </w:rPr>
      </w:pPr>
      <w:r w:rsidRPr="007D099E">
        <w:rPr>
          <w:rFonts w:ascii="Times New Roman" w:eastAsia="Times New Roman" w:hAnsi="Times New Roman"/>
          <w:b/>
          <w:lang w:eastAsia="pl-PL"/>
        </w:rPr>
        <w:t>ROZDZIAŁ 2  DO SIWZ OPIS PRZEDMIOTU ZAMÓWIENIA</w:t>
      </w:r>
    </w:p>
    <w:p w14:paraId="430DD343" w14:textId="77777777" w:rsidR="001A0563" w:rsidRDefault="001A0563" w:rsidP="001A0563">
      <w:pPr>
        <w:pStyle w:val="Teksttreci0"/>
        <w:shd w:val="clear" w:color="auto" w:fill="auto"/>
        <w:spacing w:after="0" w:line="240" w:lineRule="auto"/>
        <w:ind w:right="80"/>
        <w:rPr>
          <w:rStyle w:val="Teksttreci"/>
          <w:color w:val="000000"/>
          <w:sz w:val="24"/>
          <w:szCs w:val="24"/>
        </w:rPr>
      </w:pPr>
      <w:bookmarkStart w:id="1" w:name="_Hlk57285192"/>
      <w:r w:rsidRPr="00596ECD">
        <w:rPr>
          <w:rStyle w:val="Teksttreci"/>
          <w:color w:val="000000"/>
          <w:sz w:val="24"/>
          <w:szCs w:val="24"/>
        </w:rPr>
        <w:t xml:space="preserve">Wydanie publikacji na temat: </w:t>
      </w:r>
      <w:r w:rsidRPr="00513B95">
        <w:rPr>
          <w:rFonts w:eastAsia="Times New Roman" w:cs="Calibri"/>
          <w:b/>
          <w:bCs/>
          <w:color w:val="000000"/>
          <w:sz w:val="24"/>
          <w:szCs w:val="24"/>
          <w:lang w:eastAsia="pl-PL"/>
        </w:rPr>
        <w:t>Ekonomiczne wyzwania współczesnego świata</w:t>
      </w:r>
      <w:r w:rsidRPr="00596ECD">
        <w:rPr>
          <w:rStyle w:val="Teksttreci"/>
          <w:color w:val="000000"/>
          <w:sz w:val="24"/>
          <w:szCs w:val="24"/>
        </w:rPr>
        <w:t xml:space="preserve"> </w:t>
      </w:r>
    </w:p>
    <w:p w14:paraId="046E8856" w14:textId="77777777" w:rsidR="001A0563" w:rsidRPr="00705490" w:rsidRDefault="001A0563" w:rsidP="001A0563">
      <w:pPr>
        <w:pStyle w:val="Teksttreci0"/>
        <w:shd w:val="clear" w:color="auto" w:fill="auto"/>
        <w:spacing w:after="0" w:line="240" w:lineRule="auto"/>
        <w:ind w:right="80"/>
        <w:rPr>
          <w:sz w:val="24"/>
          <w:szCs w:val="24"/>
        </w:rPr>
      </w:pPr>
      <w:r>
        <w:rPr>
          <w:sz w:val="24"/>
          <w:szCs w:val="24"/>
        </w:rPr>
        <w:t xml:space="preserve">Red D. </w:t>
      </w:r>
      <w:proofErr w:type="spellStart"/>
      <w:r>
        <w:rPr>
          <w:sz w:val="24"/>
          <w:szCs w:val="24"/>
        </w:rPr>
        <w:t>Kopycińska</w:t>
      </w:r>
      <w:proofErr w:type="spellEnd"/>
      <w:r>
        <w:rPr>
          <w:sz w:val="24"/>
          <w:szCs w:val="24"/>
        </w:rPr>
        <w:t>, T. Bernat</w:t>
      </w:r>
    </w:p>
    <w:bookmarkEnd w:id="1"/>
    <w:p w14:paraId="1F70FA4D" w14:textId="77777777" w:rsidR="001A0563" w:rsidRDefault="001A0563" w:rsidP="001A0563">
      <w:pPr>
        <w:pStyle w:val="Teksttreci0"/>
        <w:shd w:val="clear" w:color="auto" w:fill="auto"/>
        <w:spacing w:after="0"/>
        <w:jc w:val="both"/>
        <w:rPr>
          <w:rStyle w:val="Teksttreci"/>
          <w:bCs/>
          <w:color w:val="000000"/>
          <w:sz w:val="24"/>
          <w:szCs w:val="24"/>
        </w:rPr>
      </w:pPr>
    </w:p>
    <w:p w14:paraId="4C3F1225"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Publikacja zawiera 25 rozdziałów (każdy około 12 stron)</w:t>
      </w:r>
    </w:p>
    <w:p w14:paraId="2AA7FBCC"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Łączna liczba arkuszy wydawniczych 16</w:t>
      </w:r>
    </w:p>
    <w:p w14:paraId="0973793C" w14:textId="77777777" w:rsidR="001A0563" w:rsidRPr="00596ECD" w:rsidRDefault="001A0563" w:rsidP="00DD4058">
      <w:pPr>
        <w:numPr>
          <w:ilvl w:val="0"/>
          <w:numId w:val="57"/>
        </w:numPr>
        <w:spacing w:after="0" w:line="240" w:lineRule="auto"/>
        <w:jc w:val="both"/>
        <w:rPr>
          <w:rFonts w:ascii="Times New Roman" w:eastAsia="Times New Roman" w:hAnsi="Times New Roman"/>
          <w:sz w:val="24"/>
          <w:szCs w:val="24"/>
        </w:rPr>
      </w:pPr>
      <w:r w:rsidRPr="00596ECD">
        <w:rPr>
          <w:rFonts w:ascii="Times New Roman" w:eastAsia="Times New Roman" w:hAnsi="Times New Roman"/>
          <w:sz w:val="24"/>
          <w:szCs w:val="24"/>
        </w:rPr>
        <w:t>format B5,</w:t>
      </w:r>
    </w:p>
    <w:p w14:paraId="2DFEA826" w14:textId="77777777" w:rsidR="001A0563" w:rsidRPr="00596ECD" w:rsidRDefault="001A0563" w:rsidP="00DD4058">
      <w:pPr>
        <w:numPr>
          <w:ilvl w:val="0"/>
          <w:numId w:val="57"/>
        </w:numPr>
        <w:spacing w:after="0" w:line="240" w:lineRule="auto"/>
        <w:jc w:val="both"/>
        <w:rPr>
          <w:rFonts w:ascii="Times New Roman" w:eastAsia="Times New Roman" w:hAnsi="Times New Roman"/>
          <w:sz w:val="24"/>
          <w:szCs w:val="24"/>
        </w:rPr>
      </w:pPr>
      <w:r w:rsidRPr="00596ECD">
        <w:rPr>
          <w:rFonts w:ascii="Times New Roman" w:eastAsia="Times New Roman" w:hAnsi="Times New Roman"/>
          <w:sz w:val="24"/>
          <w:szCs w:val="24"/>
        </w:rPr>
        <w:t>papier offset 80g/m2, </w:t>
      </w:r>
    </w:p>
    <w:p w14:paraId="1D8579DF" w14:textId="77777777" w:rsidR="001A0563" w:rsidRPr="00596ECD" w:rsidRDefault="001A0563" w:rsidP="00DD4058">
      <w:pPr>
        <w:numPr>
          <w:ilvl w:val="0"/>
          <w:numId w:val="57"/>
        </w:numPr>
        <w:spacing w:after="0" w:line="240" w:lineRule="auto"/>
        <w:jc w:val="both"/>
        <w:rPr>
          <w:rFonts w:ascii="Times New Roman" w:eastAsia="Times New Roman" w:hAnsi="Times New Roman"/>
          <w:sz w:val="24"/>
          <w:szCs w:val="24"/>
        </w:rPr>
      </w:pPr>
      <w:r w:rsidRPr="00596ECD">
        <w:rPr>
          <w:rFonts w:ascii="Times New Roman" w:eastAsia="Times New Roman" w:hAnsi="Times New Roman"/>
          <w:sz w:val="24"/>
          <w:szCs w:val="24"/>
        </w:rPr>
        <w:t>druk czarno-biały</w:t>
      </w:r>
    </w:p>
    <w:p w14:paraId="24A11F1A" w14:textId="77777777" w:rsidR="001A0563" w:rsidRPr="00596ECD" w:rsidRDefault="001A0563" w:rsidP="00DD4058">
      <w:pPr>
        <w:numPr>
          <w:ilvl w:val="0"/>
          <w:numId w:val="57"/>
        </w:numPr>
        <w:spacing w:after="0" w:line="240" w:lineRule="auto"/>
        <w:jc w:val="both"/>
        <w:rPr>
          <w:rFonts w:ascii="Times New Roman" w:eastAsia="Times New Roman" w:hAnsi="Times New Roman"/>
          <w:sz w:val="24"/>
          <w:szCs w:val="24"/>
        </w:rPr>
      </w:pPr>
      <w:r w:rsidRPr="00596ECD">
        <w:rPr>
          <w:rFonts w:ascii="Times New Roman" w:eastAsia="Times New Roman" w:hAnsi="Times New Roman"/>
          <w:sz w:val="24"/>
          <w:szCs w:val="24"/>
        </w:rPr>
        <w:t xml:space="preserve">nakład </w:t>
      </w:r>
      <w:r>
        <w:rPr>
          <w:rFonts w:ascii="Times New Roman" w:eastAsia="Times New Roman" w:hAnsi="Times New Roman"/>
          <w:sz w:val="24"/>
          <w:szCs w:val="24"/>
        </w:rPr>
        <w:t>100</w:t>
      </w:r>
      <w:r w:rsidRPr="00596ECD">
        <w:rPr>
          <w:rFonts w:ascii="Times New Roman" w:eastAsia="Times New Roman" w:hAnsi="Times New Roman"/>
          <w:sz w:val="24"/>
          <w:szCs w:val="24"/>
        </w:rPr>
        <w:t xml:space="preserve"> egz.,  </w:t>
      </w:r>
    </w:p>
    <w:p w14:paraId="54330009" w14:textId="77777777" w:rsidR="001A0563" w:rsidRPr="00596ECD" w:rsidRDefault="001A0563" w:rsidP="00DD4058">
      <w:pPr>
        <w:numPr>
          <w:ilvl w:val="0"/>
          <w:numId w:val="57"/>
        </w:numPr>
        <w:spacing w:after="0" w:line="240" w:lineRule="auto"/>
        <w:jc w:val="both"/>
        <w:rPr>
          <w:rFonts w:ascii="Times New Roman" w:eastAsia="Times New Roman" w:hAnsi="Times New Roman"/>
          <w:sz w:val="24"/>
          <w:szCs w:val="24"/>
        </w:rPr>
      </w:pPr>
      <w:r w:rsidRPr="00596ECD">
        <w:rPr>
          <w:rFonts w:ascii="Times New Roman" w:eastAsia="Times New Roman" w:hAnsi="Times New Roman"/>
          <w:sz w:val="24"/>
          <w:szCs w:val="24"/>
        </w:rPr>
        <w:t>oprawa miękka, klejona, kolor 4x0, laminat błysk/mat.</w:t>
      </w:r>
    </w:p>
    <w:p w14:paraId="43954012"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Publikacja zawiera wzory, rysunki, wykresy i tabele (druk bez koloru).</w:t>
      </w:r>
    </w:p>
    <w:p w14:paraId="4FC7D478"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sidRPr="00705490">
        <w:rPr>
          <w:rFonts w:ascii="Times New Roman" w:eastAsia="Times New Roman" w:hAnsi="Times New Roman"/>
          <w:sz w:val="24"/>
          <w:szCs w:val="24"/>
        </w:rPr>
        <w:t xml:space="preserve">Wykonawca w ramach zamówienia przygotuje </w:t>
      </w:r>
      <w:r>
        <w:rPr>
          <w:rFonts w:ascii="Times New Roman" w:eastAsia="Times New Roman" w:hAnsi="Times New Roman"/>
          <w:sz w:val="24"/>
          <w:szCs w:val="24"/>
        </w:rPr>
        <w:t>p</w:t>
      </w:r>
      <w:r w:rsidRPr="00705490">
        <w:rPr>
          <w:rFonts w:ascii="Times New Roman" w:eastAsia="Times New Roman" w:hAnsi="Times New Roman"/>
          <w:sz w:val="24"/>
          <w:szCs w:val="24"/>
        </w:rPr>
        <w:t>rojekt okładki .</w:t>
      </w:r>
    </w:p>
    <w:p w14:paraId="402EE8F1"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w:t>
      </w:r>
      <w:r w:rsidRPr="00705490">
        <w:rPr>
          <w:rFonts w:ascii="Times New Roman" w:eastAsia="Times New Roman" w:hAnsi="Times New Roman"/>
          <w:sz w:val="24"/>
          <w:szCs w:val="24"/>
        </w:rPr>
        <w:t>kład tekstu - wydawnictwo przygotowuje- zgodnie ze swoimi wymogami, pełny skład obejmujący tekst, wykresy, rysunki itp.</w:t>
      </w:r>
    </w:p>
    <w:p w14:paraId="62AB4E39"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r w:rsidRPr="00705490">
        <w:rPr>
          <w:rFonts w:ascii="Times New Roman" w:eastAsia="Times New Roman" w:hAnsi="Times New Roman"/>
          <w:sz w:val="24"/>
          <w:szCs w:val="24"/>
        </w:rPr>
        <w:t>ystrybucji</w:t>
      </w:r>
      <w:r>
        <w:rPr>
          <w:rFonts w:ascii="Times New Roman" w:eastAsia="Times New Roman" w:hAnsi="Times New Roman"/>
          <w:sz w:val="24"/>
          <w:szCs w:val="24"/>
        </w:rPr>
        <w:t xml:space="preserve"> wydanej publikacji – po przekazaniu egzemplarzy do zamawiającego, zamawiający rozdysponuje książki.</w:t>
      </w:r>
    </w:p>
    <w:p w14:paraId="60E4D764" w14:textId="77777777" w:rsidR="001A0563" w:rsidRDefault="001A0563" w:rsidP="00DD4058">
      <w:pPr>
        <w:pStyle w:val="Teksttreci0"/>
        <w:numPr>
          <w:ilvl w:val="0"/>
          <w:numId w:val="57"/>
        </w:numPr>
        <w:shd w:val="clear" w:color="auto" w:fill="auto"/>
        <w:spacing w:after="0" w:line="240" w:lineRule="auto"/>
        <w:jc w:val="both"/>
        <w:rPr>
          <w:rStyle w:val="Teksttreci"/>
          <w:bCs/>
          <w:color w:val="000000"/>
          <w:sz w:val="24"/>
          <w:szCs w:val="24"/>
        </w:rPr>
      </w:pPr>
      <w:r w:rsidRPr="00705490">
        <w:rPr>
          <w:rStyle w:val="Teksttreci"/>
          <w:bCs/>
          <w:color w:val="000000"/>
          <w:sz w:val="24"/>
          <w:szCs w:val="24"/>
        </w:rPr>
        <w:t>Monografia ma zostać złożona do indeksacji w DOI w celu uzyskania numeru DOI dla całej publikacji.</w:t>
      </w:r>
    </w:p>
    <w:p w14:paraId="46280CBE" w14:textId="77777777" w:rsidR="001A0563" w:rsidRPr="00705490" w:rsidRDefault="001A0563" w:rsidP="00DD4058">
      <w:pPr>
        <w:pStyle w:val="Teksttreci0"/>
        <w:shd w:val="clear" w:color="auto" w:fill="auto"/>
        <w:spacing w:after="0" w:line="240" w:lineRule="auto"/>
        <w:jc w:val="both"/>
        <w:rPr>
          <w:sz w:val="24"/>
          <w:szCs w:val="24"/>
        </w:rPr>
      </w:pPr>
    </w:p>
    <w:p w14:paraId="097DA0B4"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sidRPr="00705490">
        <w:rPr>
          <w:rFonts w:ascii="Times New Roman" w:eastAsia="Times New Roman" w:hAnsi="Times New Roman"/>
          <w:sz w:val="24"/>
          <w:szCs w:val="24"/>
        </w:rPr>
        <w:t>Każdy Autor uzyska dostęp do publikacji w wersji elektronicznej</w:t>
      </w:r>
      <w:r>
        <w:rPr>
          <w:rFonts w:ascii="Times New Roman" w:eastAsia="Times New Roman" w:hAnsi="Times New Roman"/>
          <w:sz w:val="24"/>
          <w:szCs w:val="24"/>
        </w:rPr>
        <w:t>.</w:t>
      </w:r>
    </w:p>
    <w:p w14:paraId="338ADE67" w14:textId="77777777" w:rsidR="001A0563" w:rsidRDefault="001A0563" w:rsidP="00DD4058">
      <w:pPr>
        <w:numPr>
          <w:ilvl w:val="0"/>
          <w:numId w:val="57"/>
        </w:numPr>
        <w:spacing w:after="0" w:line="240" w:lineRule="auto"/>
        <w:jc w:val="both"/>
        <w:rPr>
          <w:rFonts w:ascii="Times New Roman" w:eastAsia="Times New Roman" w:hAnsi="Times New Roman"/>
          <w:sz w:val="24"/>
          <w:szCs w:val="24"/>
        </w:rPr>
      </w:pPr>
      <w:r w:rsidRPr="00705490">
        <w:rPr>
          <w:rFonts w:ascii="Times New Roman" w:eastAsia="Times New Roman" w:hAnsi="Times New Roman"/>
          <w:sz w:val="24"/>
          <w:szCs w:val="24"/>
        </w:rPr>
        <w:t xml:space="preserve">Egzemplarze obowiązkowe zostaną przekazane przez </w:t>
      </w:r>
      <w:r>
        <w:rPr>
          <w:rFonts w:ascii="Times New Roman" w:eastAsia="Times New Roman" w:hAnsi="Times New Roman"/>
          <w:sz w:val="24"/>
          <w:szCs w:val="24"/>
        </w:rPr>
        <w:t>W</w:t>
      </w:r>
      <w:r w:rsidRPr="00705490">
        <w:rPr>
          <w:rFonts w:ascii="Times New Roman" w:eastAsia="Times New Roman" w:hAnsi="Times New Roman"/>
          <w:sz w:val="24"/>
          <w:szCs w:val="24"/>
        </w:rPr>
        <w:t>ydawnictwo do odpowiedniej biblioteki</w:t>
      </w:r>
      <w:r>
        <w:rPr>
          <w:rFonts w:ascii="Times New Roman" w:eastAsia="Times New Roman" w:hAnsi="Times New Roman"/>
          <w:sz w:val="24"/>
          <w:szCs w:val="24"/>
        </w:rPr>
        <w:t>.</w:t>
      </w:r>
    </w:p>
    <w:p w14:paraId="7182D40E" w14:textId="77777777" w:rsidR="001A0563" w:rsidRPr="00A30562" w:rsidRDefault="001A0563" w:rsidP="001A0563">
      <w:pPr>
        <w:numPr>
          <w:ilvl w:val="0"/>
          <w:numId w:val="5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Wydawnictwo umieści w publikacji odpowiednie </w:t>
      </w:r>
      <w:proofErr w:type="spellStart"/>
      <w:r>
        <w:rPr>
          <w:rFonts w:ascii="Times New Roman" w:eastAsia="Times New Roman" w:hAnsi="Times New Roman"/>
          <w:sz w:val="24"/>
          <w:szCs w:val="24"/>
        </w:rPr>
        <w:t>loga</w:t>
      </w:r>
      <w:proofErr w:type="spellEnd"/>
      <w:r>
        <w:rPr>
          <w:rFonts w:ascii="Times New Roman" w:eastAsia="Times New Roman" w:hAnsi="Times New Roman"/>
          <w:sz w:val="24"/>
          <w:szCs w:val="24"/>
        </w:rPr>
        <w:t xml:space="preserve"> i znaki i tekst informujące o finansowaniu jej finansowaniu ze źródeł finansowania projektu </w:t>
      </w:r>
      <w:proofErr w:type="spellStart"/>
      <w:r>
        <w:rPr>
          <w:rFonts w:ascii="Times New Roman" w:eastAsia="Times New Roman" w:hAnsi="Times New Roman"/>
          <w:sz w:val="24"/>
          <w:szCs w:val="24"/>
        </w:rPr>
        <w:t>Interreg</w:t>
      </w:r>
      <w:proofErr w:type="spellEnd"/>
      <w:r>
        <w:rPr>
          <w:rFonts w:ascii="Times New Roman" w:eastAsia="Times New Roman" w:hAnsi="Times New Roman"/>
          <w:sz w:val="24"/>
          <w:szCs w:val="24"/>
        </w:rPr>
        <w:t xml:space="preserve"> INT 109</w:t>
      </w:r>
      <w:r w:rsidR="00A7505F">
        <w:rPr>
          <w:rFonts w:ascii="Times New Roman" w:eastAsia="Times New Roman" w:hAnsi="Times New Roman"/>
          <w:sz w:val="24"/>
          <w:szCs w:val="24"/>
        </w:rPr>
        <w:t xml:space="preserve"> </w:t>
      </w:r>
      <w:r>
        <w:rPr>
          <w:rFonts w:ascii="Times New Roman" w:eastAsia="Times New Roman" w:hAnsi="Times New Roman"/>
          <w:sz w:val="24"/>
          <w:szCs w:val="24"/>
        </w:rPr>
        <w:lastRenderedPageBreak/>
        <w:t>(według wzorów dostarczonych przez zlecającego)</w:t>
      </w:r>
      <w:r w:rsidRPr="00705490">
        <w:rPr>
          <w:rFonts w:ascii="Times New Roman" w:eastAsia="Times New Roman" w:hAnsi="Times New Roman"/>
          <w:sz w:val="24"/>
          <w:szCs w:val="24"/>
        </w:rPr>
        <w:br/>
      </w:r>
    </w:p>
    <w:p w14:paraId="430E1798" w14:textId="77777777" w:rsidR="001A0563" w:rsidRPr="003C7748" w:rsidRDefault="001A0563" w:rsidP="001A0563">
      <w:pPr>
        <w:spacing w:after="0" w:line="240" w:lineRule="auto"/>
        <w:jc w:val="both"/>
        <w:rPr>
          <w:rFonts w:ascii="Times New Roman" w:hAnsi="Times New Roman"/>
          <w:b/>
          <w:sz w:val="24"/>
          <w:szCs w:val="24"/>
          <w:u w:val="single"/>
        </w:rPr>
      </w:pPr>
      <w:r w:rsidRPr="003C7748">
        <w:rPr>
          <w:rFonts w:ascii="Times New Roman" w:hAnsi="Times New Roman"/>
          <w:b/>
          <w:sz w:val="24"/>
          <w:szCs w:val="24"/>
          <w:u w:val="single"/>
        </w:rPr>
        <w:t>Opis przedmiotu zamówienia</w:t>
      </w:r>
    </w:p>
    <w:p w14:paraId="0EABFB76" w14:textId="77777777" w:rsidR="001A0563" w:rsidRPr="0007104A" w:rsidRDefault="001A0563" w:rsidP="001A0563">
      <w:pPr>
        <w:spacing w:after="0" w:line="240" w:lineRule="auto"/>
        <w:rPr>
          <w:rFonts w:ascii="Times New Roman" w:hAnsi="Times New Roman"/>
          <w:b/>
          <w:sz w:val="24"/>
          <w:szCs w:val="24"/>
          <w:u w:val="single"/>
        </w:rPr>
      </w:pPr>
      <w:r w:rsidRPr="0007104A">
        <w:rPr>
          <w:rFonts w:ascii="Times New Roman" w:hAnsi="Times New Roman"/>
          <w:b/>
          <w:sz w:val="24"/>
          <w:szCs w:val="24"/>
          <w:u w:val="single"/>
        </w:rPr>
        <w:t>Parametry edycji:</w:t>
      </w:r>
    </w:p>
    <w:p w14:paraId="76DA9E27" w14:textId="77777777" w:rsidR="001A0563" w:rsidRDefault="001A0563" w:rsidP="00DD4058">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Publikacja ma spełniać wymogi monografii naukowej, musi posiadać recenzentów, redaktora, spis treści i spis autorów. Musi spełniać warunki techniczne monografii: spis treści, wprowadzenie, rozdziału, bibliografię.</w:t>
      </w:r>
    </w:p>
    <w:p w14:paraId="3BF23887" w14:textId="77777777" w:rsidR="001A0563" w:rsidRDefault="001A0563" w:rsidP="00DD4058">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Przygotowanie – skład tekstu zostanie wykonany z dochowaniem należytej staranności przez wydawnictwo.</w:t>
      </w:r>
    </w:p>
    <w:p w14:paraId="566F5E58" w14:textId="77777777" w:rsidR="001A0563" w:rsidRDefault="001A0563" w:rsidP="00DD4058">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Kolorowe wykresy, tabele czy inne grafiki dostarczone przez Autorów zostaną wydane w formie czarno-białej.</w:t>
      </w:r>
    </w:p>
    <w:p w14:paraId="098344DE" w14:textId="77777777" w:rsidR="001A0563" w:rsidRDefault="001A0563" w:rsidP="00DD4058">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Okładka pełny kolor zaprojektowana przez wydawnictwo</w:t>
      </w:r>
    </w:p>
    <w:p w14:paraId="0BF5A589" w14:textId="77777777" w:rsidR="00E42E47" w:rsidRDefault="001A0563" w:rsidP="00DD4058">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Publikacja musi być wydana w formie papierowej. Dostępna ma być również wersja w formacie PDF.</w:t>
      </w:r>
    </w:p>
    <w:p w14:paraId="69DC24AD" w14:textId="77777777" w:rsidR="007B613C" w:rsidRDefault="007B613C" w:rsidP="007B613C">
      <w:pPr>
        <w:spacing w:after="0" w:line="240" w:lineRule="auto"/>
        <w:jc w:val="both"/>
        <w:rPr>
          <w:rFonts w:ascii="Times New Roman" w:hAnsi="Times New Roman"/>
          <w:sz w:val="24"/>
          <w:szCs w:val="24"/>
        </w:rPr>
      </w:pPr>
    </w:p>
    <w:p w14:paraId="3C970662" w14:textId="6A52E2BD" w:rsidR="005F19EE" w:rsidRDefault="00BD0D79" w:rsidP="00DD4058">
      <w:pPr>
        <w:spacing w:after="0" w:line="240" w:lineRule="auto"/>
        <w:jc w:val="both"/>
        <w:rPr>
          <w:rFonts w:ascii="Times New Roman" w:hAnsi="Times New Roman"/>
          <w:b/>
          <w:sz w:val="24"/>
          <w:szCs w:val="24"/>
        </w:rPr>
      </w:pPr>
      <w:r w:rsidRPr="00BD0D79">
        <w:rPr>
          <w:rFonts w:ascii="Times New Roman" w:hAnsi="Times New Roman"/>
          <w:b/>
          <w:sz w:val="24"/>
          <w:szCs w:val="24"/>
        </w:rPr>
        <w:t>Publikacja jest już zrecenzowana. Recenzja zostanie dostarczona w formie elektronicznej do wydawnictwa po podpisaniu umowy.</w:t>
      </w:r>
    </w:p>
    <w:p w14:paraId="08D16A8B" w14:textId="77777777" w:rsidR="00BD0D79" w:rsidRDefault="00BD0D79" w:rsidP="00DD4058">
      <w:pPr>
        <w:spacing w:after="0" w:line="240" w:lineRule="auto"/>
        <w:jc w:val="both"/>
        <w:rPr>
          <w:rFonts w:ascii="Times New Roman" w:eastAsia="Times New Roman" w:hAnsi="Times New Roman"/>
          <w:lang w:eastAsia="pl-PL"/>
        </w:rPr>
      </w:pPr>
    </w:p>
    <w:p w14:paraId="14CCCEDE" w14:textId="635AC8F7" w:rsidR="00E01D55" w:rsidRPr="00B04515" w:rsidRDefault="00E049F7" w:rsidP="00B04515">
      <w:pPr>
        <w:spacing w:after="0" w:line="240" w:lineRule="auto"/>
        <w:jc w:val="both"/>
        <w:rPr>
          <w:rFonts w:ascii="Times New Roman" w:eastAsia="Times New Roman" w:hAnsi="Times New Roman"/>
          <w:b/>
          <w:lang w:eastAsia="pl-PL"/>
        </w:rPr>
      </w:pPr>
      <w:r w:rsidRPr="00702959">
        <w:rPr>
          <w:rFonts w:ascii="Times New Roman" w:eastAsia="Times New Roman" w:hAnsi="Times New Roman"/>
          <w:b/>
          <w:highlight w:val="yellow"/>
          <w:lang w:eastAsia="pl-PL"/>
        </w:rPr>
        <w:t>Wykonawca musi figurować</w:t>
      </w:r>
      <w:r w:rsidRPr="00702959">
        <w:rPr>
          <w:rFonts w:ascii="Times New Roman" w:hAnsi="Times New Roman"/>
          <w:b/>
          <w:color w:val="000000"/>
          <w:highlight w:val="yellow"/>
          <w:shd w:val="clear" w:color="auto" w:fill="FFFFFF"/>
        </w:rPr>
        <w:t xml:space="preserve"> na liście wydawnictw wymienionych w Komunikacie Ministra Nauki i Szkolnictwa Wyższego z dnia 17 grudnia 2019 r. w sprawie wykazu wydawnictw publikujących recenzowane monografie naukowe – Zamawiający samodzielnie dokona weryfikacji, czy Wydawnictwo znajduje się na wymienionej liście. Brak Wydawnictwa na wymi</w:t>
      </w:r>
      <w:r w:rsidR="0071017C" w:rsidRPr="00702959">
        <w:rPr>
          <w:rFonts w:ascii="Times New Roman" w:hAnsi="Times New Roman"/>
          <w:b/>
          <w:color w:val="000000"/>
          <w:highlight w:val="yellow"/>
          <w:shd w:val="clear" w:color="auto" w:fill="FFFFFF"/>
        </w:rPr>
        <w:t>enionej liście będzie skutkował</w:t>
      </w:r>
      <w:r w:rsidRPr="00702959">
        <w:rPr>
          <w:rFonts w:ascii="Times New Roman" w:hAnsi="Times New Roman"/>
          <w:b/>
          <w:color w:val="000000"/>
          <w:highlight w:val="yellow"/>
          <w:shd w:val="clear" w:color="auto" w:fill="FFFFFF"/>
        </w:rPr>
        <w:t xml:space="preserve"> odrzuceniem oferty.</w:t>
      </w:r>
    </w:p>
    <w:p w14:paraId="1028C9C8" w14:textId="77777777" w:rsidR="00FF58ED" w:rsidRDefault="007D099E" w:rsidP="00FF58ED">
      <w:pPr>
        <w:pStyle w:val="Nagwek1"/>
        <w:spacing w:before="0" w:line="240" w:lineRule="auto"/>
        <w:jc w:val="center"/>
        <w:rPr>
          <w:rFonts w:ascii="Times New Roman" w:hAnsi="Times New Roman" w:cs="Times New Roman"/>
          <w:color w:val="auto"/>
          <w:sz w:val="22"/>
          <w:szCs w:val="22"/>
        </w:rPr>
      </w:pPr>
      <w:r w:rsidRPr="00FF58ED">
        <w:rPr>
          <w:rFonts w:ascii="Times New Roman" w:hAnsi="Times New Roman" w:cs="Times New Roman"/>
          <w:color w:val="auto"/>
          <w:sz w:val="22"/>
          <w:szCs w:val="22"/>
        </w:rPr>
        <w:t>ROZDZIAŁ 3</w:t>
      </w:r>
    </w:p>
    <w:p w14:paraId="07D1BACD" w14:textId="77777777" w:rsidR="007D099E" w:rsidRPr="00FF58ED" w:rsidRDefault="007D099E" w:rsidP="00FF58ED">
      <w:pPr>
        <w:pStyle w:val="Nagwek1"/>
        <w:spacing w:before="0" w:line="240" w:lineRule="auto"/>
        <w:jc w:val="center"/>
        <w:rPr>
          <w:rFonts w:ascii="Times New Roman" w:hAnsi="Times New Roman" w:cs="Times New Roman"/>
          <w:color w:val="auto"/>
          <w:sz w:val="22"/>
          <w:szCs w:val="22"/>
        </w:rPr>
      </w:pPr>
      <w:r w:rsidRPr="00FF58ED">
        <w:rPr>
          <w:rFonts w:ascii="Times New Roman" w:hAnsi="Times New Roman" w:cs="Times New Roman"/>
          <w:color w:val="auto"/>
          <w:sz w:val="22"/>
          <w:szCs w:val="22"/>
        </w:rPr>
        <w:t>PROJEKT UMOWY  DP/374/…../20</w:t>
      </w:r>
    </w:p>
    <w:p w14:paraId="13F80658" w14:textId="77777777" w:rsidR="007D099E" w:rsidRPr="007D099E" w:rsidRDefault="007D099E" w:rsidP="00FF58ED">
      <w:pPr>
        <w:spacing w:after="0"/>
        <w:jc w:val="both"/>
        <w:rPr>
          <w:rFonts w:ascii="Times New Roman" w:hAnsi="Times New Roman"/>
        </w:rPr>
      </w:pPr>
      <w:r w:rsidRPr="007D099E">
        <w:rPr>
          <w:rFonts w:ascii="Times New Roman" w:hAnsi="Times New Roman"/>
        </w:rPr>
        <w:t>zawarta  ..............................  w Szczecinie pomiędzy:</w:t>
      </w:r>
    </w:p>
    <w:p w14:paraId="2D181677" w14:textId="77777777" w:rsidR="007D099E" w:rsidRPr="007D099E" w:rsidRDefault="007D099E" w:rsidP="00FF58ED">
      <w:pPr>
        <w:spacing w:after="0"/>
        <w:jc w:val="both"/>
        <w:rPr>
          <w:rFonts w:ascii="Times New Roman" w:hAnsi="Times New Roman"/>
        </w:rPr>
      </w:pPr>
      <w:r w:rsidRPr="007D099E">
        <w:rPr>
          <w:rFonts w:ascii="Times New Roman" w:hAnsi="Times New Roman"/>
          <w:b/>
        </w:rPr>
        <w:t>Uniwersytetem Szczecińskim</w:t>
      </w:r>
      <w:r w:rsidRPr="007D099E">
        <w:rPr>
          <w:rFonts w:ascii="Times New Roman" w:hAnsi="Times New Roman"/>
        </w:rPr>
        <w:t xml:space="preserve">, </w:t>
      </w:r>
    </w:p>
    <w:p w14:paraId="1022AB6D" w14:textId="77777777" w:rsidR="007D099E" w:rsidRPr="007D099E" w:rsidRDefault="007D099E" w:rsidP="00FF58ED">
      <w:pPr>
        <w:spacing w:after="0"/>
        <w:jc w:val="both"/>
        <w:rPr>
          <w:rFonts w:ascii="Times New Roman" w:hAnsi="Times New Roman"/>
        </w:rPr>
      </w:pPr>
      <w:r w:rsidRPr="007D099E">
        <w:rPr>
          <w:rFonts w:ascii="Times New Roman" w:hAnsi="Times New Roman"/>
        </w:rPr>
        <w:t>z siedzibą przy al</w:t>
      </w:r>
      <w:r w:rsidRPr="007D099E">
        <w:rPr>
          <w:rFonts w:ascii="Times New Roman" w:hAnsi="Times New Roman"/>
          <w:color w:val="FF0000"/>
        </w:rPr>
        <w:t xml:space="preserve">. </w:t>
      </w:r>
      <w:r w:rsidRPr="007D099E">
        <w:rPr>
          <w:rFonts w:ascii="Times New Roman" w:hAnsi="Times New Roman"/>
        </w:rPr>
        <w:t xml:space="preserve">Papieża Jana Pawła II 22a, </w:t>
      </w:r>
    </w:p>
    <w:p w14:paraId="1D17200F"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70-453 Szczecin, </w:t>
      </w:r>
    </w:p>
    <w:p w14:paraId="1B35A06A"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NIP 851-020-80-05, </w:t>
      </w:r>
    </w:p>
    <w:p w14:paraId="7357C87D" w14:textId="77777777" w:rsidR="007D099E" w:rsidRPr="007D099E" w:rsidRDefault="007D099E" w:rsidP="00FF58ED">
      <w:pPr>
        <w:spacing w:after="0"/>
        <w:jc w:val="both"/>
        <w:rPr>
          <w:rFonts w:ascii="Times New Roman" w:hAnsi="Times New Roman"/>
        </w:rPr>
      </w:pPr>
      <w:r w:rsidRPr="007D099E">
        <w:rPr>
          <w:rFonts w:ascii="Times New Roman" w:hAnsi="Times New Roman"/>
        </w:rPr>
        <w:t>reprezentowanym przez:</w:t>
      </w:r>
    </w:p>
    <w:p w14:paraId="09B35647" w14:textId="77777777" w:rsidR="007D099E" w:rsidRDefault="007D099E" w:rsidP="00E716C1">
      <w:pPr>
        <w:numPr>
          <w:ilvl w:val="0"/>
          <w:numId w:val="21"/>
        </w:numPr>
        <w:tabs>
          <w:tab w:val="left" w:pos="4536"/>
        </w:tabs>
        <w:spacing w:after="0" w:line="259" w:lineRule="auto"/>
        <w:jc w:val="both"/>
        <w:rPr>
          <w:rFonts w:ascii="Times New Roman" w:hAnsi="Times New Roman"/>
        </w:rPr>
      </w:pPr>
      <w:r w:rsidRPr="007D099E">
        <w:rPr>
          <w:rFonts w:ascii="Times New Roman" w:hAnsi="Times New Roman"/>
        </w:rPr>
        <w:t xml:space="preserve">Kanclerza US </w:t>
      </w:r>
      <w:r w:rsidRPr="007D099E">
        <w:rPr>
          <w:rFonts w:ascii="Times New Roman" w:hAnsi="Times New Roman"/>
        </w:rPr>
        <w:tab/>
        <w:t>mgr inż. Andrzeja Jakubowskiego</w:t>
      </w:r>
    </w:p>
    <w:p w14:paraId="4001A6CD" w14:textId="77777777" w:rsidR="00A7505F" w:rsidRPr="007D099E" w:rsidRDefault="00A7505F" w:rsidP="00A7505F">
      <w:pPr>
        <w:tabs>
          <w:tab w:val="left" w:pos="4536"/>
        </w:tabs>
        <w:spacing w:after="0" w:line="259" w:lineRule="auto"/>
        <w:jc w:val="both"/>
        <w:rPr>
          <w:rFonts w:ascii="Times New Roman" w:hAnsi="Times New Roman"/>
        </w:rPr>
      </w:pPr>
      <w:r>
        <w:rPr>
          <w:rFonts w:ascii="Times New Roman" w:hAnsi="Times New Roman"/>
        </w:rPr>
        <w:t>przy kontrasygnacie:</w:t>
      </w:r>
    </w:p>
    <w:p w14:paraId="1A68EB7B" w14:textId="77777777" w:rsidR="007D099E" w:rsidRPr="007D099E" w:rsidRDefault="007D099E" w:rsidP="00E716C1">
      <w:pPr>
        <w:numPr>
          <w:ilvl w:val="0"/>
          <w:numId w:val="21"/>
        </w:numPr>
        <w:spacing w:after="0" w:line="259" w:lineRule="auto"/>
        <w:jc w:val="both"/>
        <w:rPr>
          <w:rFonts w:ascii="Times New Roman" w:hAnsi="Times New Roman"/>
        </w:rPr>
      </w:pPr>
      <w:r w:rsidRPr="007D099E">
        <w:rPr>
          <w:rFonts w:ascii="Times New Roman" w:hAnsi="Times New Roman"/>
        </w:rPr>
        <w:t>Kwestora US</w:t>
      </w:r>
      <w:r w:rsidRPr="007D099E">
        <w:rPr>
          <w:rFonts w:ascii="Times New Roman" w:hAnsi="Times New Roman"/>
        </w:rPr>
        <w:tab/>
      </w:r>
      <w:r w:rsidRPr="007D099E">
        <w:rPr>
          <w:rFonts w:ascii="Times New Roman" w:hAnsi="Times New Roman"/>
        </w:rPr>
        <w:tab/>
      </w:r>
      <w:r w:rsidRPr="007D099E">
        <w:rPr>
          <w:rFonts w:ascii="Times New Roman" w:hAnsi="Times New Roman"/>
        </w:rPr>
        <w:tab/>
      </w:r>
      <w:r w:rsidRPr="007D099E">
        <w:rPr>
          <w:rFonts w:ascii="Times New Roman" w:hAnsi="Times New Roman"/>
        </w:rPr>
        <w:tab/>
        <w:t xml:space="preserve">     mgr        Andrzeja Kucińskiego</w:t>
      </w:r>
    </w:p>
    <w:p w14:paraId="461E7B77" w14:textId="77777777" w:rsidR="007D099E" w:rsidRPr="007D099E" w:rsidRDefault="007D099E" w:rsidP="00FF58ED">
      <w:pPr>
        <w:spacing w:after="0"/>
        <w:jc w:val="both"/>
        <w:rPr>
          <w:rFonts w:ascii="Times New Roman" w:hAnsi="Times New Roman"/>
          <w:i/>
        </w:rPr>
      </w:pPr>
      <w:r w:rsidRPr="007D099E">
        <w:rPr>
          <w:rFonts w:ascii="Times New Roman" w:hAnsi="Times New Roman"/>
        </w:rPr>
        <w:t xml:space="preserve">zwanym dalej w treści umowy </w:t>
      </w:r>
      <w:r w:rsidRPr="007D099E">
        <w:rPr>
          <w:rFonts w:ascii="Times New Roman" w:hAnsi="Times New Roman"/>
          <w:b/>
          <w:i/>
        </w:rPr>
        <w:t>Zamawiającym</w:t>
      </w:r>
    </w:p>
    <w:p w14:paraId="1A735D66"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a </w:t>
      </w:r>
    </w:p>
    <w:p w14:paraId="56D2CB60" w14:textId="77777777" w:rsidR="007D099E" w:rsidRPr="007D099E" w:rsidRDefault="007D099E" w:rsidP="00FF58ED">
      <w:pPr>
        <w:spacing w:after="0"/>
        <w:jc w:val="both"/>
        <w:rPr>
          <w:rFonts w:ascii="Times New Roman" w:hAnsi="Times New Roman"/>
        </w:rPr>
      </w:pPr>
      <w:r w:rsidRPr="007D099E">
        <w:rPr>
          <w:rFonts w:ascii="Times New Roman" w:hAnsi="Times New Roman"/>
        </w:rPr>
        <w:t>………………………</w:t>
      </w:r>
    </w:p>
    <w:p w14:paraId="6FD0F9FD"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NIP ………………., </w:t>
      </w:r>
    </w:p>
    <w:p w14:paraId="3F135021"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REGON ……………………. </w:t>
      </w:r>
    </w:p>
    <w:p w14:paraId="62F5C725"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reprezentowanym przez: </w:t>
      </w:r>
    </w:p>
    <w:p w14:paraId="09E5C963" w14:textId="77777777" w:rsidR="007D099E" w:rsidRPr="007D099E" w:rsidRDefault="007D099E" w:rsidP="00FF58ED">
      <w:pPr>
        <w:spacing w:after="0"/>
        <w:jc w:val="both"/>
        <w:rPr>
          <w:rFonts w:ascii="Times New Roman" w:hAnsi="Times New Roman"/>
        </w:rPr>
      </w:pPr>
      <w:r w:rsidRPr="007D099E">
        <w:rPr>
          <w:rFonts w:ascii="Times New Roman" w:hAnsi="Times New Roman"/>
        </w:rPr>
        <w:t>…………………………….</w:t>
      </w:r>
    </w:p>
    <w:p w14:paraId="4F6B8081"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zwanym dalej w treści umowy </w:t>
      </w:r>
      <w:r w:rsidRPr="007D099E">
        <w:rPr>
          <w:rFonts w:ascii="Times New Roman" w:hAnsi="Times New Roman"/>
          <w:b/>
          <w:i/>
        </w:rPr>
        <w:t>Wykonawcą</w:t>
      </w:r>
    </w:p>
    <w:p w14:paraId="6A2DAEC6" w14:textId="22D45F11" w:rsidR="007D099E" w:rsidRPr="00FF58ED" w:rsidRDefault="007D099E" w:rsidP="00FF58ED">
      <w:pPr>
        <w:spacing w:after="0"/>
        <w:jc w:val="both"/>
        <w:rPr>
          <w:rFonts w:ascii="Times New Roman" w:hAnsi="Times New Roman"/>
        </w:rPr>
      </w:pPr>
      <w:r w:rsidRPr="007D099E">
        <w:rPr>
          <w:rFonts w:ascii="Times New Roman" w:hAnsi="Times New Roman"/>
        </w:rPr>
        <w:t xml:space="preserve">W wyniku przeprowadzonego postępowania </w:t>
      </w:r>
      <w:r w:rsidR="006202D5">
        <w:rPr>
          <w:rFonts w:ascii="Times New Roman" w:hAnsi="Times New Roman"/>
          <w:b/>
        </w:rPr>
        <w:t>DP/371/</w:t>
      </w:r>
      <w:r w:rsidR="006E6A16">
        <w:rPr>
          <w:rFonts w:ascii="Times New Roman" w:hAnsi="Times New Roman"/>
          <w:b/>
        </w:rPr>
        <w:t>178</w:t>
      </w:r>
      <w:r w:rsidRPr="007D099E">
        <w:rPr>
          <w:rFonts w:ascii="Times New Roman" w:hAnsi="Times New Roman"/>
          <w:b/>
        </w:rPr>
        <w:t xml:space="preserve">/20 </w:t>
      </w:r>
      <w:r w:rsidRPr="007D099E">
        <w:rPr>
          <w:rFonts w:ascii="Times New Roman" w:hAnsi="Times New Roman"/>
        </w:rPr>
        <w:t xml:space="preserve">w </w:t>
      </w:r>
      <w:r w:rsidRPr="007D099E">
        <w:rPr>
          <w:rFonts w:ascii="Times New Roman" w:hAnsi="Times New Roman"/>
          <w:b/>
        </w:rPr>
        <w:t>trybie przetargu nieograniczonego</w:t>
      </w:r>
      <w:r w:rsidRPr="007D099E">
        <w:rPr>
          <w:rFonts w:ascii="Times New Roman" w:hAnsi="Times New Roman"/>
        </w:rPr>
        <w:t xml:space="preserve"> zgodnie z</w:t>
      </w:r>
      <w:r w:rsidRPr="007D099E">
        <w:rPr>
          <w:rFonts w:ascii="Times New Roman" w:hAnsi="Times New Roman"/>
          <w:b/>
        </w:rPr>
        <w:t xml:space="preserve"> </w:t>
      </w:r>
      <w:r w:rsidRPr="007D099E">
        <w:rPr>
          <w:rFonts w:ascii="Times New Roman" w:hAnsi="Times New Roman"/>
          <w:i/>
        </w:rPr>
        <w:t>Ustawą z dnia 29 stycznia 2004 r. Prawo zamówień publicznych</w:t>
      </w:r>
      <w:r w:rsidRPr="007D099E">
        <w:rPr>
          <w:rFonts w:ascii="Times New Roman" w:hAnsi="Times New Roman"/>
        </w:rPr>
        <w:t xml:space="preserve">  </w:t>
      </w:r>
      <w:r w:rsidR="0036327F">
        <w:rPr>
          <w:rFonts w:ascii="Times New Roman" w:hAnsi="Times New Roman"/>
        </w:rPr>
        <w:t xml:space="preserve">(dalej </w:t>
      </w:r>
      <w:proofErr w:type="spellStart"/>
      <w:r w:rsidR="0036327F">
        <w:rPr>
          <w:rFonts w:ascii="Times New Roman" w:hAnsi="Times New Roman"/>
        </w:rPr>
        <w:t>Pzp</w:t>
      </w:r>
      <w:proofErr w:type="spellEnd"/>
      <w:r w:rsidR="0036327F">
        <w:rPr>
          <w:rFonts w:ascii="Times New Roman" w:hAnsi="Times New Roman"/>
        </w:rPr>
        <w:t xml:space="preserve">) </w:t>
      </w:r>
      <w:r w:rsidRPr="007D099E">
        <w:rPr>
          <w:rFonts w:ascii="Times New Roman" w:hAnsi="Times New Roman"/>
        </w:rPr>
        <w:t>zawarta została umowa następującej treści:</w:t>
      </w:r>
      <w:r w:rsidRPr="007D099E">
        <w:rPr>
          <w:rFonts w:ascii="Times New Roman" w:hAnsi="Times New Roman"/>
          <w:b/>
        </w:rPr>
        <w:tab/>
      </w:r>
    </w:p>
    <w:p w14:paraId="7596E0EE" w14:textId="77777777" w:rsidR="007D099E" w:rsidRPr="007D099E" w:rsidRDefault="007D099E" w:rsidP="00FF58ED">
      <w:pPr>
        <w:spacing w:after="0"/>
        <w:jc w:val="center"/>
        <w:rPr>
          <w:rFonts w:ascii="Times New Roman" w:hAnsi="Times New Roman"/>
          <w:b/>
        </w:rPr>
      </w:pPr>
      <w:r w:rsidRPr="007D099E">
        <w:rPr>
          <w:rFonts w:ascii="Times New Roman" w:hAnsi="Times New Roman"/>
          <w:b/>
        </w:rPr>
        <w:t>§ 1</w:t>
      </w:r>
    </w:p>
    <w:p w14:paraId="38400618" w14:textId="77777777" w:rsidR="00DD4058" w:rsidRPr="00DD4058" w:rsidRDefault="00DD4058" w:rsidP="00DD4058">
      <w:pPr>
        <w:pStyle w:val="Teksttreci0"/>
        <w:numPr>
          <w:ilvl w:val="0"/>
          <w:numId w:val="33"/>
        </w:numPr>
        <w:shd w:val="clear" w:color="auto" w:fill="auto"/>
        <w:spacing w:after="0" w:line="240" w:lineRule="auto"/>
        <w:ind w:left="426" w:right="80" w:hanging="426"/>
        <w:jc w:val="both"/>
        <w:rPr>
          <w:color w:val="000000"/>
          <w:sz w:val="24"/>
          <w:szCs w:val="24"/>
          <w:shd w:val="clear" w:color="auto" w:fill="FFFFFF"/>
        </w:rPr>
      </w:pPr>
      <w:r w:rsidRPr="00DD4058">
        <w:t xml:space="preserve"> </w:t>
      </w:r>
      <w:r w:rsidR="007D099E" w:rsidRPr="00DD4058">
        <w:t xml:space="preserve">Przedmiotem niniejszej umowy jest: </w:t>
      </w:r>
      <w:r w:rsidRPr="00DD4058">
        <w:rPr>
          <w:rStyle w:val="Teksttreci"/>
          <w:color w:val="000000"/>
          <w:sz w:val="24"/>
          <w:szCs w:val="24"/>
        </w:rPr>
        <w:t xml:space="preserve">wydanie publikacji na temat: </w:t>
      </w:r>
      <w:r w:rsidRPr="00DD4058">
        <w:rPr>
          <w:rFonts w:eastAsia="Times New Roman" w:cs="Calibri"/>
          <w:bCs/>
          <w:color w:val="000000"/>
          <w:sz w:val="24"/>
          <w:szCs w:val="24"/>
          <w:lang w:eastAsia="pl-PL"/>
        </w:rPr>
        <w:t>Ekonomiczne wyzwania współczesnego świata</w:t>
      </w:r>
      <w:r w:rsidRPr="00DD4058">
        <w:rPr>
          <w:rStyle w:val="Teksttreci"/>
          <w:color w:val="000000"/>
          <w:sz w:val="24"/>
          <w:szCs w:val="24"/>
        </w:rPr>
        <w:t xml:space="preserve"> </w:t>
      </w:r>
      <w:r w:rsidR="007B613C" w:rsidRPr="00DD4058">
        <w:rPr>
          <w:sz w:val="24"/>
          <w:szCs w:val="24"/>
        </w:rPr>
        <w:t>red</w:t>
      </w:r>
      <w:r w:rsidRPr="00DD4058">
        <w:rPr>
          <w:sz w:val="24"/>
          <w:szCs w:val="24"/>
        </w:rPr>
        <w:t xml:space="preserve"> D. </w:t>
      </w:r>
      <w:proofErr w:type="spellStart"/>
      <w:r w:rsidRPr="00DD4058">
        <w:rPr>
          <w:sz w:val="24"/>
          <w:szCs w:val="24"/>
        </w:rPr>
        <w:t>Kopycińska</w:t>
      </w:r>
      <w:proofErr w:type="spellEnd"/>
      <w:r w:rsidRPr="00DD4058">
        <w:rPr>
          <w:sz w:val="24"/>
          <w:szCs w:val="24"/>
        </w:rPr>
        <w:t>, T. Bernat</w:t>
      </w:r>
    </w:p>
    <w:p w14:paraId="0B369579" w14:textId="6F0AEABC" w:rsidR="007D099E" w:rsidRPr="00DD4058" w:rsidRDefault="00E601DC" w:rsidP="00DD4058">
      <w:pPr>
        <w:numPr>
          <w:ilvl w:val="0"/>
          <w:numId w:val="33"/>
        </w:numPr>
        <w:spacing w:after="0" w:line="259" w:lineRule="auto"/>
        <w:ind w:left="426" w:hanging="426"/>
        <w:jc w:val="both"/>
        <w:rPr>
          <w:rFonts w:ascii="Times New Roman" w:hAnsi="Times New Roman"/>
        </w:rPr>
      </w:pPr>
      <w:r w:rsidRPr="00E601DC">
        <w:rPr>
          <w:rFonts w:ascii="Times New Roman" w:hAnsi="Times New Roman"/>
          <w:b/>
          <w:i/>
        </w:rPr>
        <w:lastRenderedPageBreak/>
        <w:t>Wykonawca</w:t>
      </w:r>
      <w:r w:rsidR="007D099E" w:rsidRPr="00DD4058">
        <w:rPr>
          <w:rFonts w:ascii="Times New Roman" w:hAnsi="Times New Roman"/>
        </w:rPr>
        <w:t xml:space="preserve"> zobowiązuje się do wykonania zamówienia zgodnie ze złożoną ofertą oraz wymaganiami Specyfikacji Istotnych Warunków Zamówienia. Oferta oraz opis przedmiotu zamówienia stanowią Załącznik nr 1 do SIWZ.</w:t>
      </w:r>
    </w:p>
    <w:p w14:paraId="4810F2C3" w14:textId="027865E3" w:rsidR="007D099E" w:rsidRPr="00DD4058" w:rsidRDefault="00E601DC" w:rsidP="00E716C1">
      <w:pPr>
        <w:numPr>
          <w:ilvl w:val="0"/>
          <w:numId w:val="33"/>
        </w:numPr>
        <w:spacing w:after="0" w:line="240" w:lineRule="auto"/>
        <w:ind w:left="426" w:hanging="426"/>
        <w:jc w:val="both"/>
        <w:rPr>
          <w:rFonts w:ascii="Times New Roman" w:hAnsi="Times New Roman"/>
        </w:rPr>
      </w:pPr>
      <w:r w:rsidRPr="00E601DC">
        <w:rPr>
          <w:rFonts w:ascii="Times New Roman" w:hAnsi="Times New Roman"/>
          <w:b/>
          <w:i/>
        </w:rPr>
        <w:t>Wykonawca</w:t>
      </w:r>
      <w:r w:rsidR="007D099E" w:rsidRPr="00DD4058">
        <w:rPr>
          <w:rFonts w:ascii="Times New Roman" w:hAnsi="Times New Roman"/>
        </w:rPr>
        <w:t xml:space="preserve"> zobowiązuje się do wykonania przedmiotu umowy </w:t>
      </w:r>
      <w:r w:rsidR="006E6A16" w:rsidRPr="00DD4058">
        <w:rPr>
          <w:rFonts w:ascii="Times New Roman" w:hAnsi="Times New Roman"/>
        </w:rPr>
        <w:t>w terminie …………. dni kalendarzowych od dnia podpisania umowy.</w:t>
      </w:r>
    </w:p>
    <w:p w14:paraId="4D3DF855" w14:textId="6F83C18E" w:rsidR="007D099E" w:rsidRPr="00DD4058" w:rsidRDefault="007D099E" w:rsidP="00E716C1">
      <w:pPr>
        <w:numPr>
          <w:ilvl w:val="0"/>
          <w:numId w:val="33"/>
        </w:numPr>
        <w:spacing w:after="0" w:line="240" w:lineRule="auto"/>
        <w:ind w:left="426" w:hanging="426"/>
        <w:jc w:val="both"/>
        <w:rPr>
          <w:rFonts w:ascii="Times New Roman" w:hAnsi="Times New Roman"/>
        </w:rPr>
      </w:pPr>
      <w:r w:rsidRPr="00DD4058">
        <w:rPr>
          <w:rFonts w:ascii="Times New Roman" w:hAnsi="Times New Roman"/>
        </w:rPr>
        <w:t xml:space="preserve">Dostawa przedmiotu umowy  zostanie zrealizowana na koszt i ryzyko Wykonawcy. </w:t>
      </w:r>
      <w:r w:rsidR="00E601DC" w:rsidRPr="00E601DC">
        <w:rPr>
          <w:rFonts w:ascii="Times New Roman" w:hAnsi="Times New Roman"/>
          <w:b/>
          <w:i/>
        </w:rPr>
        <w:t>Wykonawca</w:t>
      </w:r>
      <w:r w:rsidRPr="00DD4058">
        <w:rPr>
          <w:rFonts w:ascii="Times New Roman" w:hAnsi="Times New Roman"/>
        </w:rPr>
        <w:t xml:space="preserve"> dokona wniesienia przedmiotu umowy do miejsca wskazanego przez Zamawiającego w siedzibie Zamawiającego.</w:t>
      </w:r>
    </w:p>
    <w:p w14:paraId="5D6CB862" w14:textId="77777777" w:rsidR="007D099E" w:rsidRPr="00DD4058" w:rsidRDefault="007D099E" w:rsidP="00E716C1">
      <w:pPr>
        <w:numPr>
          <w:ilvl w:val="0"/>
          <w:numId w:val="33"/>
        </w:numPr>
        <w:spacing w:after="0" w:line="240" w:lineRule="auto"/>
        <w:ind w:left="426" w:hanging="426"/>
        <w:jc w:val="both"/>
        <w:rPr>
          <w:rFonts w:ascii="Times New Roman" w:hAnsi="Times New Roman"/>
        </w:rPr>
      </w:pPr>
      <w:r w:rsidRPr="00DD4058">
        <w:rPr>
          <w:rFonts w:ascii="Times New Roman" w:hAnsi="Times New Roman"/>
        </w:rPr>
        <w:t>Obowiązki Zamawiającego:</w:t>
      </w:r>
    </w:p>
    <w:p w14:paraId="2EEA69D5" w14:textId="623AEA30" w:rsidR="007D099E" w:rsidRPr="00DD4058" w:rsidRDefault="006E6A16" w:rsidP="00E716C1">
      <w:pPr>
        <w:numPr>
          <w:ilvl w:val="0"/>
          <w:numId w:val="35"/>
        </w:numPr>
        <w:spacing w:after="0" w:line="240" w:lineRule="auto"/>
        <w:contextualSpacing/>
        <w:jc w:val="both"/>
        <w:rPr>
          <w:rFonts w:ascii="Times New Roman" w:hAnsi="Times New Roman"/>
        </w:rPr>
      </w:pPr>
      <w:r w:rsidRPr="00DD4058">
        <w:rPr>
          <w:rFonts w:ascii="Times New Roman" w:hAnsi="Times New Roman"/>
        </w:rPr>
        <w:t>W ciągu  5 dni  kalendarzowych od dnia podpisania umowy</w:t>
      </w:r>
      <w:r w:rsidR="000B612F" w:rsidRPr="00DD4058">
        <w:rPr>
          <w:rFonts w:ascii="Times New Roman" w:hAnsi="Times New Roman"/>
        </w:rPr>
        <w:t xml:space="preserve"> </w:t>
      </w:r>
      <w:r w:rsidR="00E601DC" w:rsidRPr="00E601DC">
        <w:rPr>
          <w:rFonts w:ascii="Times New Roman" w:hAnsi="Times New Roman"/>
          <w:b/>
          <w:i/>
        </w:rPr>
        <w:t>Zamawiający</w:t>
      </w:r>
      <w:r w:rsidR="007D099E" w:rsidRPr="00DD4058">
        <w:rPr>
          <w:rFonts w:ascii="Times New Roman" w:hAnsi="Times New Roman"/>
        </w:rPr>
        <w:t xml:space="preserve">  dostarczy Wykonawcy, w formie elektronicznej (format.pdf), tekst publikacji</w:t>
      </w:r>
      <w:r w:rsidRPr="00DD4058">
        <w:rPr>
          <w:rFonts w:ascii="Times New Roman" w:hAnsi="Times New Roman"/>
        </w:rPr>
        <w:t>.</w:t>
      </w:r>
    </w:p>
    <w:p w14:paraId="71EAEF3C" w14:textId="77777777" w:rsidR="007D099E" w:rsidRPr="007B613C" w:rsidRDefault="007D099E" w:rsidP="00E716C1">
      <w:pPr>
        <w:numPr>
          <w:ilvl w:val="0"/>
          <w:numId w:val="36"/>
        </w:numPr>
        <w:spacing w:after="0" w:line="240" w:lineRule="auto"/>
        <w:ind w:left="426"/>
        <w:contextualSpacing/>
        <w:jc w:val="both"/>
        <w:rPr>
          <w:rFonts w:ascii="Times New Roman" w:hAnsi="Times New Roman"/>
        </w:rPr>
      </w:pPr>
      <w:r w:rsidRPr="007B613C">
        <w:rPr>
          <w:rFonts w:ascii="Times New Roman" w:hAnsi="Times New Roman"/>
        </w:rPr>
        <w:t>Obowiązki Wykonawcy:</w:t>
      </w:r>
    </w:p>
    <w:p w14:paraId="5CE8CF59" w14:textId="77777777" w:rsidR="00DD4058" w:rsidRPr="007B613C" w:rsidRDefault="00DD4058" w:rsidP="00DD4058">
      <w:pPr>
        <w:pStyle w:val="Akapitzlist"/>
        <w:numPr>
          <w:ilvl w:val="0"/>
          <w:numId w:val="61"/>
        </w:numPr>
        <w:spacing w:after="0" w:line="259" w:lineRule="auto"/>
        <w:jc w:val="both"/>
        <w:rPr>
          <w:rFonts w:ascii="Times New Roman" w:hAnsi="Times New Roman"/>
        </w:rPr>
      </w:pPr>
      <w:r w:rsidRPr="007B613C">
        <w:rPr>
          <w:rFonts w:ascii="Times New Roman" w:hAnsi="Times New Roman"/>
        </w:rPr>
        <w:t>przygotowanie ostatecznej wersji monografii do wymogów wydawniczych</w:t>
      </w:r>
    </w:p>
    <w:p w14:paraId="6A678197" w14:textId="77777777" w:rsidR="00DD4058" w:rsidRPr="007B613C" w:rsidRDefault="007B613C" w:rsidP="00DD4058">
      <w:pPr>
        <w:pStyle w:val="Akapitzlist"/>
        <w:numPr>
          <w:ilvl w:val="0"/>
          <w:numId w:val="61"/>
        </w:numPr>
        <w:spacing w:after="0" w:line="259" w:lineRule="auto"/>
        <w:jc w:val="both"/>
        <w:rPr>
          <w:rFonts w:ascii="Times New Roman" w:hAnsi="Times New Roman"/>
        </w:rPr>
      </w:pPr>
      <w:r>
        <w:rPr>
          <w:rFonts w:ascii="Times New Roman" w:hAnsi="Times New Roman"/>
        </w:rPr>
        <w:t xml:space="preserve">zapewnienie </w:t>
      </w:r>
      <w:r w:rsidR="00DD4058" w:rsidRPr="007B613C">
        <w:rPr>
          <w:rFonts w:ascii="Times New Roman" w:hAnsi="Times New Roman"/>
        </w:rPr>
        <w:t>osobist</w:t>
      </w:r>
      <w:r>
        <w:rPr>
          <w:rFonts w:ascii="Times New Roman" w:hAnsi="Times New Roman"/>
        </w:rPr>
        <w:t>ego</w:t>
      </w:r>
      <w:r w:rsidR="00DD4058" w:rsidRPr="007B613C">
        <w:rPr>
          <w:rFonts w:ascii="Times New Roman" w:hAnsi="Times New Roman"/>
        </w:rPr>
        <w:t xml:space="preserve"> kontakt</w:t>
      </w:r>
      <w:r>
        <w:rPr>
          <w:rFonts w:ascii="Times New Roman" w:hAnsi="Times New Roman"/>
        </w:rPr>
        <w:t>u</w:t>
      </w:r>
      <w:r w:rsidR="00DD4058" w:rsidRPr="007B613C">
        <w:rPr>
          <w:rFonts w:ascii="Times New Roman" w:hAnsi="Times New Roman"/>
        </w:rPr>
        <w:t xml:space="preserve"> i wsparci</w:t>
      </w:r>
      <w:r>
        <w:rPr>
          <w:rFonts w:ascii="Times New Roman" w:hAnsi="Times New Roman"/>
        </w:rPr>
        <w:t>a</w:t>
      </w:r>
      <w:r w:rsidR="00DD4058" w:rsidRPr="007B613C">
        <w:rPr>
          <w:rFonts w:ascii="Times New Roman" w:hAnsi="Times New Roman"/>
        </w:rPr>
        <w:t xml:space="preserve"> podczas procesu publikacji,</w:t>
      </w:r>
    </w:p>
    <w:p w14:paraId="1FE36C27" w14:textId="77777777" w:rsidR="00DD4058" w:rsidRPr="007B613C" w:rsidRDefault="00DD4058" w:rsidP="00DD4058">
      <w:pPr>
        <w:pStyle w:val="Akapitzlist"/>
        <w:numPr>
          <w:ilvl w:val="0"/>
          <w:numId w:val="61"/>
        </w:numPr>
        <w:spacing w:after="0" w:line="259" w:lineRule="auto"/>
        <w:jc w:val="both"/>
        <w:rPr>
          <w:rFonts w:ascii="Times New Roman" w:hAnsi="Times New Roman"/>
        </w:rPr>
      </w:pPr>
      <w:r w:rsidRPr="007B613C">
        <w:rPr>
          <w:rFonts w:ascii="Times New Roman" w:hAnsi="Times New Roman"/>
        </w:rPr>
        <w:t>zapewnienie, że monografia jest zgodna ze standardami publikowania, druku,</w:t>
      </w:r>
    </w:p>
    <w:p w14:paraId="72B8D607" w14:textId="77777777" w:rsidR="00DD4058" w:rsidRPr="007B613C" w:rsidRDefault="00DD4058" w:rsidP="00DD4058">
      <w:pPr>
        <w:pStyle w:val="Akapitzlist"/>
        <w:numPr>
          <w:ilvl w:val="0"/>
          <w:numId w:val="61"/>
        </w:numPr>
        <w:spacing w:after="0" w:line="259" w:lineRule="auto"/>
        <w:jc w:val="both"/>
        <w:rPr>
          <w:rFonts w:ascii="Times New Roman" w:hAnsi="Times New Roman"/>
        </w:rPr>
      </w:pPr>
      <w:r w:rsidRPr="007B613C">
        <w:rPr>
          <w:rFonts w:ascii="Times New Roman" w:hAnsi="Times New Roman"/>
        </w:rPr>
        <w:t>wykrywalność - elektroniczne cytowanie i łączenie za pomocą DOI,</w:t>
      </w:r>
    </w:p>
    <w:p w14:paraId="37F7BDC9" w14:textId="77777777" w:rsidR="00DD4058" w:rsidRPr="007B613C" w:rsidRDefault="00DD4058" w:rsidP="00DD4058">
      <w:pPr>
        <w:pStyle w:val="Akapitzlist"/>
        <w:numPr>
          <w:ilvl w:val="0"/>
          <w:numId w:val="61"/>
        </w:numPr>
        <w:spacing w:after="0" w:line="259" w:lineRule="auto"/>
        <w:jc w:val="both"/>
        <w:rPr>
          <w:rFonts w:ascii="Times New Roman" w:hAnsi="Times New Roman"/>
        </w:rPr>
      </w:pPr>
      <w:r w:rsidRPr="007B613C">
        <w:rPr>
          <w:rFonts w:ascii="Times New Roman" w:hAnsi="Times New Roman"/>
        </w:rPr>
        <w:t>stały i nieograniczony dostęp online do pracy,</w:t>
      </w:r>
    </w:p>
    <w:p w14:paraId="36388995" w14:textId="601B4AEC" w:rsidR="00DD4058"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zobowiązany jest do wykonania przedmiotu zamówienia z zachowaniem najwyższej </w:t>
      </w:r>
      <w:r w:rsidR="00DD4058" w:rsidRPr="007B613C">
        <w:rPr>
          <w:rFonts w:ascii="Times New Roman" w:hAnsi="Times New Roman"/>
        </w:rPr>
        <w:t>staranności</w:t>
      </w:r>
      <w:r w:rsidR="007B613C">
        <w:rPr>
          <w:rFonts w:ascii="Times New Roman" w:hAnsi="Times New Roman"/>
        </w:rPr>
        <w:t>.</w:t>
      </w:r>
    </w:p>
    <w:p w14:paraId="3202F07F" w14:textId="79F053BF" w:rsidR="007D099E"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w terminie </w:t>
      </w:r>
      <w:r w:rsidR="00DD4058" w:rsidRPr="007B613C">
        <w:rPr>
          <w:rFonts w:ascii="Times New Roman" w:hAnsi="Times New Roman"/>
        </w:rPr>
        <w:t>5</w:t>
      </w:r>
      <w:r w:rsidR="007D099E" w:rsidRPr="007B613C">
        <w:rPr>
          <w:rFonts w:ascii="Times New Roman" w:hAnsi="Times New Roman"/>
        </w:rPr>
        <w:t xml:space="preserve"> dni kalendarzowych od dnia otrzymania tekstu</w:t>
      </w:r>
      <w:r w:rsidR="007B613C">
        <w:rPr>
          <w:rFonts w:ascii="Times New Roman" w:hAnsi="Times New Roman"/>
        </w:rPr>
        <w:t>, wzorów, rysunków, wykresów oraz tabel</w:t>
      </w:r>
      <w:r w:rsidR="007D099E" w:rsidRPr="007B613C">
        <w:rPr>
          <w:rFonts w:ascii="Times New Roman" w:hAnsi="Times New Roman"/>
        </w:rPr>
        <w:t xml:space="preserve"> zobowiązany jest do przekazania Zamawiającemu projektu okładki i wklejek</w:t>
      </w:r>
      <w:r w:rsidR="007B613C">
        <w:rPr>
          <w:rFonts w:ascii="Times New Roman" w:hAnsi="Times New Roman"/>
        </w:rPr>
        <w:t>.</w:t>
      </w:r>
    </w:p>
    <w:p w14:paraId="35D10A09" w14:textId="3C30DEEB" w:rsidR="007D099E"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w terminie </w:t>
      </w:r>
      <w:r w:rsidR="00DD4058" w:rsidRPr="007B613C">
        <w:rPr>
          <w:rFonts w:ascii="Times New Roman" w:hAnsi="Times New Roman"/>
        </w:rPr>
        <w:t>5</w:t>
      </w:r>
      <w:r w:rsidR="007D099E" w:rsidRPr="007B613C">
        <w:rPr>
          <w:rFonts w:ascii="Times New Roman" w:hAnsi="Times New Roman"/>
        </w:rPr>
        <w:t xml:space="preserve"> dni kalendarzowych od zaakceptowania przez Zamawiającego projektu okładki i wklejek zobowiązany jest do przedstawienia projektu publikacji Zamawiającemu</w:t>
      </w:r>
      <w:r w:rsidR="007B613C">
        <w:rPr>
          <w:rFonts w:ascii="Times New Roman" w:hAnsi="Times New Roman"/>
        </w:rPr>
        <w:t>.</w:t>
      </w:r>
    </w:p>
    <w:p w14:paraId="2F7AC334" w14:textId="21BCFAAE" w:rsidR="007D099E" w:rsidRDefault="007D099E" w:rsidP="007B613C">
      <w:pPr>
        <w:pStyle w:val="Akapitzlist"/>
        <w:numPr>
          <w:ilvl w:val="0"/>
          <w:numId w:val="36"/>
        </w:numPr>
        <w:spacing w:after="0" w:line="259" w:lineRule="auto"/>
        <w:ind w:left="426" w:hanging="426"/>
        <w:jc w:val="both"/>
        <w:rPr>
          <w:rFonts w:ascii="Times New Roman" w:hAnsi="Times New Roman"/>
        </w:rPr>
      </w:pPr>
      <w:r w:rsidRPr="007B613C">
        <w:rPr>
          <w:rFonts w:ascii="Times New Roman" w:hAnsi="Times New Roman"/>
        </w:rPr>
        <w:t xml:space="preserve">W terminie </w:t>
      </w:r>
      <w:r w:rsidR="00DD4058" w:rsidRPr="007B613C">
        <w:rPr>
          <w:rFonts w:ascii="Times New Roman" w:hAnsi="Times New Roman"/>
        </w:rPr>
        <w:t>3</w:t>
      </w:r>
      <w:r w:rsidRPr="007B613C">
        <w:rPr>
          <w:rFonts w:ascii="Times New Roman" w:hAnsi="Times New Roman"/>
        </w:rPr>
        <w:t xml:space="preserve"> dni kalendarzowych od dnia przekazania projektu, o którym mowa w pkt. </w:t>
      </w:r>
      <w:r w:rsidR="007B613C">
        <w:rPr>
          <w:rFonts w:ascii="Times New Roman" w:hAnsi="Times New Roman"/>
        </w:rPr>
        <w:t>8</w:t>
      </w:r>
      <w:r w:rsidRPr="007B613C">
        <w:rPr>
          <w:rFonts w:ascii="Times New Roman" w:hAnsi="Times New Roman"/>
        </w:rPr>
        <w:t xml:space="preserve">) i </w:t>
      </w:r>
      <w:r w:rsidR="007B613C">
        <w:rPr>
          <w:rFonts w:ascii="Times New Roman" w:hAnsi="Times New Roman"/>
        </w:rPr>
        <w:t>9</w:t>
      </w:r>
      <w:r w:rsidRPr="007B613C">
        <w:rPr>
          <w:rFonts w:ascii="Times New Roman" w:hAnsi="Times New Roman"/>
        </w:rPr>
        <w:t xml:space="preserve">) </w:t>
      </w:r>
      <w:r w:rsidR="00E601DC" w:rsidRPr="00E601DC">
        <w:rPr>
          <w:rFonts w:ascii="Times New Roman" w:hAnsi="Times New Roman"/>
          <w:b/>
          <w:i/>
        </w:rPr>
        <w:t>Zamawiający</w:t>
      </w:r>
      <w:r w:rsidRPr="007B613C">
        <w:rPr>
          <w:rFonts w:ascii="Times New Roman" w:hAnsi="Times New Roman"/>
        </w:rPr>
        <w:t xml:space="preserve"> akceptuje projekt lub zgłasza uwagi</w:t>
      </w:r>
      <w:r w:rsidR="007B613C">
        <w:rPr>
          <w:rFonts w:ascii="Times New Roman" w:hAnsi="Times New Roman"/>
        </w:rPr>
        <w:t>.</w:t>
      </w:r>
    </w:p>
    <w:p w14:paraId="139F63C1" w14:textId="44C0E503" w:rsidR="007D099E"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wprowadzi zgłoszone przez Zamawiającego uwagi nie później niż w terminie </w:t>
      </w:r>
      <w:r w:rsidR="00DD4058" w:rsidRPr="007B613C">
        <w:rPr>
          <w:rFonts w:ascii="Times New Roman" w:hAnsi="Times New Roman"/>
        </w:rPr>
        <w:t>3</w:t>
      </w:r>
      <w:r w:rsidR="007D099E" w:rsidRPr="007B613C">
        <w:rPr>
          <w:rFonts w:ascii="Times New Roman" w:hAnsi="Times New Roman"/>
        </w:rPr>
        <w:t xml:space="preserve"> dni kalendarzowych od dnia ich przekazania przez Zamawiającego i ponownie przekaże projekt Zamawiającemu. Postanowienie pkt </w:t>
      </w:r>
      <w:r w:rsidR="007B613C">
        <w:rPr>
          <w:rFonts w:ascii="Times New Roman" w:hAnsi="Times New Roman"/>
        </w:rPr>
        <w:t>10</w:t>
      </w:r>
      <w:r w:rsidR="007D099E" w:rsidRPr="007B613C">
        <w:rPr>
          <w:rFonts w:ascii="Times New Roman" w:hAnsi="Times New Roman"/>
        </w:rPr>
        <w:t xml:space="preserve">) stosuje się odpowiednio, z tym, że w przypadku, gdy </w:t>
      </w:r>
      <w:r w:rsidRPr="00E601DC">
        <w:rPr>
          <w:rFonts w:ascii="Times New Roman" w:hAnsi="Times New Roman"/>
          <w:b/>
          <w:i/>
        </w:rPr>
        <w:t>Zamawiający</w:t>
      </w:r>
      <w:r w:rsidR="007D099E" w:rsidRPr="007B613C">
        <w:rPr>
          <w:rFonts w:ascii="Times New Roman" w:hAnsi="Times New Roman"/>
        </w:rPr>
        <w:t xml:space="preserve"> zgłosi kolejne uwagi, rozpoczyna naliczanie kar umownych</w:t>
      </w:r>
      <w:r w:rsidR="007B613C">
        <w:rPr>
          <w:rFonts w:ascii="Times New Roman" w:hAnsi="Times New Roman"/>
        </w:rPr>
        <w:t>.</w:t>
      </w:r>
    </w:p>
    <w:p w14:paraId="64C2AFFD" w14:textId="38C247C9" w:rsidR="007D099E"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zobowiązany jest zapewnić przedstawicielowi Zamawiającego możliwość nadzoru nad każdym etapem realizacji publikacji.</w:t>
      </w:r>
    </w:p>
    <w:p w14:paraId="1BE664B0" w14:textId="50E253DD" w:rsidR="007D099E" w:rsidRPr="007B613C" w:rsidRDefault="00E601DC" w:rsidP="007B613C">
      <w:pPr>
        <w:pStyle w:val="Akapitzlist"/>
        <w:numPr>
          <w:ilvl w:val="0"/>
          <w:numId w:val="36"/>
        </w:numPr>
        <w:spacing w:after="0" w:line="259" w:lineRule="auto"/>
        <w:ind w:left="426" w:hanging="426"/>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zobowiązany jest do wysłania wymaganej liczby egzemplarzy publikacji do należnych bibliotek z wykazu bibliotek uprawnionych do otrzymywania egzemplarza obowiązkowego</w:t>
      </w:r>
      <w:r w:rsidR="00DD4058" w:rsidRPr="007B613C">
        <w:rPr>
          <w:rFonts w:ascii="Times New Roman" w:hAnsi="Times New Roman"/>
        </w:rPr>
        <w:t>.</w:t>
      </w:r>
    </w:p>
    <w:p w14:paraId="70B17D5D" w14:textId="5FE956F5" w:rsidR="007D099E" w:rsidRPr="007B613C" w:rsidRDefault="007D099E" w:rsidP="00E716C1">
      <w:pPr>
        <w:numPr>
          <w:ilvl w:val="0"/>
          <w:numId w:val="36"/>
        </w:numPr>
        <w:ind w:left="426" w:hanging="426"/>
        <w:contextualSpacing/>
        <w:jc w:val="both"/>
        <w:rPr>
          <w:rFonts w:ascii="Times New Roman" w:hAnsi="Times New Roman"/>
        </w:rPr>
      </w:pPr>
      <w:r w:rsidRPr="007B613C">
        <w:rPr>
          <w:rFonts w:ascii="Times New Roman" w:hAnsi="Times New Roman"/>
        </w:rPr>
        <w:t xml:space="preserve">W przypadku, gdy w trakcie wykonywania przedmiotu umowy </w:t>
      </w:r>
      <w:r w:rsidR="00E601DC" w:rsidRPr="00E601DC">
        <w:rPr>
          <w:rFonts w:ascii="Times New Roman" w:hAnsi="Times New Roman"/>
          <w:b/>
          <w:i/>
        </w:rPr>
        <w:t>Wykonawca</w:t>
      </w:r>
      <w:r w:rsidRPr="007B613C">
        <w:rPr>
          <w:rFonts w:ascii="Times New Roman" w:hAnsi="Times New Roman"/>
        </w:rPr>
        <w:t xml:space="preserve"> w związku z jej wykonywaniem opracuje materiały stanowiące utwór w rozumieniu ustawy z dnia 04 lutego 1994</w:t>
      </w:r>
      <w:r w:rsidR="001E21A2">
        <w:rPr>
          <w:rFonts w:ascii="Times New Roman" w:hAnsi="Times New Roman"/>
        </w:rPr>
        <w:t>r.</w:t>
      </w:r>
      <w:r w:rsidRPr="007B613C">
        <w:rPr>
          <w:rFonts w:ascii="Times New Roman" w:hAnsi="Times New Roman"/>
        </w:rPr>
        <w:t xml:space="preserve"> o prawie autorskim i prawach pokrewnych (t.</w:t>
      </w:r>
      <w:r w:rsidR="007B613C">
        <w:rPr>
          <w:rFonts w:ascii="Times New Roman" w:hAnsi="Times New Roman"/>
        </w:rPr>
        <w:t xml:space="preserve"> </w:t>
      </w:r>
      <w:r w:rsidRPr="007B613C">
        <w:rPr>
          <w:rFonts w:ascii="Times New Roman" w:hAnsi="Times New Roman"/>
        </w:rPr>
        <w:t>j. Dz.U. 2019 poz. 1231</w:t>
      </w:r>
      <w:r w:rsidR="00E601DC">
        <w:rPr>
          <w:rFonts w:ascii="Times New Roman" w:hAnsi="Times New Roman"/>
        </w:rPr>
        <w:t xml:space="preserve"> ze zm.</w:t>
      </w:r>
      <w:r w:rsidRPr="007B613C">
        <w:rPr>
          <w:rFonts w:ascii="Times New Roman" w:hAnsi="Times New Roman"/>
        </w:rPr>
        <w:t>), w zakres przedmiotu umowy wchodzi również przeniesienie na rzecz Zamawiającego autorskich praw majątkowych do tych materiałów.</w:t>
      </w:r>
    </w:p>
    <w:p w14:paraId="64235949" w14:textId="1BF06371"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zobowiązany jest do zawiadom</w:t>
      </w:r>
      <w:r w:rsidR="00241488">
        <w:rPr>
          <w:rFonts w:ascii="Times New Roman" w:hAnsi="Times New Roman"/>
        </w:rPr>
        <w:t>ienia osoby, o której mowa w § 7</w:t>
      </w:r>
      <w:r w:rsidR="007D099E" w:rsidRPr="007B613C">
        <w:rPr>
          <w:rFonts w:ascii="Times New Roman" w:hAnsi="Times New Roman"/>
        </w:rPr>
        <w:t xml:space="preserve"> o dacie i godzinie dostawy  z jednodniowym wyprzedzeniem.</w:t>
      </w:r>
    </w:p>
    <w:p w14:paraId="3B253324" w14:textId="2573606C" w:rsidR="007D099E" w:rsidRPr="007B613C" w:rsidRDefault="007D099E" w:rsidP="00E716C1">
      <w:pPr>
        <w:numPr>
          <w:ilvl w:val="0"/>
          <w:numId w:val="36"/>
        </w:numPr>
        <w:ind w:left="426" w:hanging="284"/>
        <w:contextualSpacing/>
        <w:jc w:val="both"/>
        <w:rPr>
          <w:rFonts w:ascii="Times New Roman" w:hAnsi="Times New Roman"/>
        </w:rPr>
      </w:pPr>
      <w:r w:rsidRPr="007B613C">
        <w:rPr>
          <w:rFonts w:ascii="Times New Roman" w:hAnsi="Times New Roman"/>
        </w:rPr>
        <w:t xml:space="preserve">Odbiór przedmiotu umowy zostanie potwierdzony obustronnie podpisanym protokołem odbioru, spisanym w dniu dostawy. </w:t>
      </w:r>
      <w:r w:rsidR="00E601DC" w:rsidRPr="00E601DC">
        <w:rPr>
          <w:rFonts w:ascii="Times New Roman" w:hAnsi="Times New Roman"/>
          <w:b/>
          <w:i/>
        </w:rPr>
        <w:t>Zamawiający</w:t>
      </w:r>
      <w:r w:rsidRPr="007B613C">
        <w:rPr>
          <w:rFonts w:ascii="Times New Roman" w:hAnsi="Times New Roman"/>
        </w:rPr>
        <w:t xml:space="preserve"> zastrzega sobie prawo do weryfikacji dostarczonego przedmiotu umowy w terminie 3 dni roboczych od dnia dostawy.</w:t>
      </w:r>
    </w:p>
    <w:p w14:paraId="1D27BBF4" w14:textId="1E397CEA" w:rsidR="007D099E" w:rsidRPr="007B613C" w:rsidRDefault="007D099E" w:rsidP="00E716C1">
      <w:pPr>
        <w:numPr>
          <w:ilvl w:val="0"/>
          <w:numId w:val="36"/>
        </w:numPr>
        <w:ind w:left="426" w:hanging="284"/>
        <w:contextualSpacing/>
        <w:jc w:val="both"/>
        <w:rPr>
          <w:rFonts w:ascii="Times New Roman" w:hAnsi="Times New Roman"/>
        </w:rPr>
      </w:pPr>
      <w:r w:rsidRPr="007B613C">
        <w:rPr>
          <w:rFonts w:ascii="Times New Roman" w:hAnsi="Times New Roman"/>
        </w:rPr>
        <w:t xml:space="preserve">W przypadku zakwestionowania przez Zamawiającego w terminie, o którym mowa w ust. </w:t>
      </w:r>
      <w:r w:rsidR="000927D6">
        <w:rPr>
          <w:rFonts w:ascii="Times New Roman" w:hAnsi="Times New Roman"/>
        </w:rPr>
        <w:t xml:space="preserve">16 </w:t>
      </w:r>
      <w:r w:rsidRPr="007B613C">
        <w:rPr>
          <w:rFonts w:ascii="Times New Roman" w:hAnsi="Times New Roman"/>
        </w:rPr>
        <w:t xml:space="preserve">przedmiotu umowy (w szczególności w przypadku dostawy przedmiotu umowy niekompletnego, niezgodnego z opisem przedmiotu zamówienia, nieodpowiedniej jakości np. wady mechaniczne), </w:t>
      </w:r>
      <w:r w:rsidR="00E601DC" w:rsidRPr="00E601DC">
        <w:rPr>
          <w:rFonts w:ascii="Times New Roman" w:hAnsi="Times New Roman"/>
          <w:b/>
          <w:i/>
        </w:rPr>
        <w:t>Wykonawca</w:t>
      </w:r>
      <w:r w:rsidRPr="007B613C">
        <w:rPr>
          <w:rFonts w:ascii="Times New Roman" w:hAnsi="Times New Roman"/>
        </w:rPr>
        <w:t xml:space="preserve"> na żądanie Zamawiającego, zobowiązany jest dostarczyć prawidłowy przedmiot umowy lub wymienić zakwestionowany element w terminie 14 dni kalendarzowych od dnia wezwania przez Zamawiającego.</w:t>
      </w:r>
    </w:p>
    <w:p w14:paraId="18624B3F" w14:textId="776B8676"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lastRenderedPageBreak/>
        <w:t>Zamawiający</w:t>
      </w:r>
      <w:r w:rsidR="007D099E" w:rsidRPr="007B613C">
        <w:rPr>
          <w:rFonts w:ascii="Times New Roman" w:hAnsi="Times New Roman"/>
        </w:rPr>
        <w:t xml:space="preserve"> ma prawo do kontroli procesu wykonania przedmiotu umowy, a także zbadania i szczegółowego sprawdzenia wykonania przedmiotu umowy przed jej odbiorem.</w:t>
      </w:r>
    </w:p>
    <w:p w14:paraId="0DED6DEE" w14:textId="42769443"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jest zobowiązany niezwłocznie informować Zamawiającego o wszelkich okolicznościach mogących mieć wpływ na niedotrzymanie ustalonych terminów.</w:t>
      </w:r>
    </w:p>
    <w:p w14:paraId="689F0638" w14:textId="7E4D21DF"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będzie realizował zamówienie według zlecenia i zgodnie z ustalonym przez Zamawiającego terminem realizacji.</w:t>
      </w:r>
    </w:p>
    <w:p w14:paraId="37BE8C7A" w14:textId="228C2D15"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t>Zamawiający</w:t>
      </w:r>
      <w:r w:rsidR="007D099E" w:rsidRPr="007B613C">
        <w:rPr>
          <w:rFonts w:ascii="Times New Roman" w:hAnsi="Times New Roman"/>
        </w:rPr>
        <w:t xml:space="preserve"> wymaga wykonania przedmiotu umowy na poziomie jakościowo zgodnym z odpowiednimi normami technicznymi. </w:t>
      </w:r>
      <w:r w:rsidRPr="00E601DC">
        <w:rPr>
          <w:rFonts w:ascii="Times New Roman" w:hAnsi="Times New Roman"/>
          <w:b/>
          <w:i/>
        </w:rPr>
        <w:t>Wykonawca</w:t>
      </w:r>
      <w:r w:rsidR="007D099E" w:rsidRPr="007B613C">
        <w:rPr>
          <w:rFonts w:ascii="Times New Roman" w:hAnsi="Times New Roman"/>
        </w:rPr>
        <w:t xml:space="preserve"> będzie drukował oprawiał publikację zgodnie z polskimi normami technicznymi (branżowymi).</w:t>
      </w:r>
    </w:p>
    <w:p w14:paraId="24200102" w14:textId="79FE14C4" w:rsidR="007D099E" w:rsidRPr="007B613C" w:rsidRDefault="00E601DC" w:rsidP="00E716C1">
      <w:pPr>
        <w:numPr>
          <w:ilvl w:val="0"/>
          <w:numId w:val="36"/>
        </w:numPr>
        <w:ind w:left="426" w:hanging="284"/>
        <w:contextualSpacing/>
        <w:jc w:val="both"/>
        <w:rPr>
          <w:rFonts w:ascii="Times New Roman" w:hAnsi="Times New Roman"/>
        </w:rPr>
      </w:pPr>
      <w:r w:rsidRPr="00E601DC">
        <w:rPr>
          <w:rFonts w:ascii="Times New Roman" w:hAnsi="Times New Roman"/>
          <w:b/>
          <w:i/>
        </w:rPr>
        <w:t>Wykonawca</w:t>
      </w:r>
      <w:r w:rsidR="007D099E" w:rsidRPr="007B613C">
        <w:rPr>
          <w:rFonts w:ascii="Times New Roman" w:hAnsi="Times New Roman"/>
        </w:rPr>
        <w:t xml:space="preserve"> dokona weryfikacji kompletności materiałów dostarczonych przez Zamawiającego. </w:t>
      </w:r>
    </w:p>
    <w:p w14:paraId="7AD377A6" w14:textId="28A2CF92" w:rsidR="007D099E" w:rsidRPr="007D099E" w:rsidRDefault="00347541" w:rsidP="00FF58ED">
      <w:pPr>
        <w:spacing w:after="0"/>
        <w:jc w:val="center"/>
        <w:rPr>
          <w:rFonts w:ascii="Times New Roman" w:hAnsi="Times New Roman"/>
          <w:b/>
        </w:rPr>
      </w:pPr>
      <w:r w:rsidRPr="00347541">
        <w:rPr>
          <w:rFonts w:ascii="Times New Roman" w:hAnsi="Times New Roman"/>
          <w:b/>
        </w:rPr>
        <w:t>§ 2</w:t>
      </w:r>
    </w:p>
    <w:p w14:paraId="1DA217EA" w14:textId="276CD412" w:rsidR="007D099E" w:rsidRPr="007D099E" w:rsidRDefault="00E601DC" w:rsidP="00E716C1">
      <w:pPr>
        <w:numPr>
          <w:ilvl w:val="0"/>
          <w:numId w:val="38"/>
        </w:numPr>
        <w:spacing w:after="0" w:line="259" w:lineRule="auto"/>
        <w:contextualSpacing/>
        <w:jc w:val="both"/>
        <w:rPr>
          <w:rFonts w:ascii="Times New Roman" w:hAnsi="Times New Roman"/>
          <w:bCs/>
        </w:rPr>
      </w:pPr>
      <w:r w:rsidRPr="00E601DC">
        <w:rPr>
          <w:rFonts w:ascii="Times New Roman" w:hAnsi="Times New Roman"/>
          <w:b/>
          <w:bCs/>
          <w:i/>
          <w:iCs/>
        </w:rPr>
        <w:t>Wykonawca</w:t>
      </w:r>
      <w:r w:rsidR="007D099E" w:rsidRPr="007D099E">
        <w:rPr>
          <w:rFonts w:ascii="Times New Roman" w:hAnsi="Times New Roman"/>
          <w:bCs/>
        </w:rPr>
        <w:t xml:space="preserve"> oświadcza, że całość majątkowych praw autorskich do materiałów, o których mowa w § 1 ust. </w:t>
      </w:r>
      <w:r w:rsidR="000927D6">
        <w:rPr>
          <w:rFonts w:ascii="Times New Roman" w:hAnsi="Times New Roman"/>
          <w:bCs/>
        </w:rPr>
        <w:t>14</w:t>
      </w:r>
      <w:r w:rsidR="007D099E" w:rsidRPr="007D099E">
        <w:rPr>
          <w:rFonts w:ascii="Times New Roman" w:hAnsi="Times New Roman"/>
          <w:bCs/>
        </w:rPr>
        <w:t xml:space="preserve"> stanowiących utwór w rozumieniu ustawy z dnia 04 lutego 1994 r. o prawie autorskim i prawach pokrewnych (</w:t>
      </w:r>
      <w:proofErr w:type="spellStart"/>
      <w:r w:rsidR="007D099E" w:rsidRPr="007D099E">
        <w:rPr>
          <w:rFonts w:ascii="Times New Roman" w:hAnsi="Times New Roman"/>
          <w:bCs/>
        </w:rPr>
        <w:t>t.j</w:t>
      </w:r>
      <w:proofErr w:type="spellEnd"/>
      <w:r w:rsidR="007D099E" w:rsidRPr="007D099E">
        <w:rPr>
          <w:rFonts w:ascii="Times New Roman" w:hAnsi="Times New Roman"/>
          <w:bCs/>
        </w:rPr>
        <w:t>. Dz. U. 2019 poz. 1231</w:t>
      </w:r>
      <w:r w:rsidR="001E21A2">
        <w:rPr>
          <w:rFonts w:ascii="Times New Roman" w:hAnsi="Times New Roman"/>
          <w:bCs/>
        </w:rPr>
        <w:t xml:space="preserve"> ze zm.</w:t>
      </w:r>
      <w:r w:rsidR="007D099E" w:rsidRPr="007D099E">
        <w:rPr>
          <w:rFonts w:ascii="Times New Roman" w:hAnsi="Times New Roman"/>
          <w:bCs/>
        </w:rPr>
        <w:t xml:space="preserve">) przenosi na </w:t>
      </w:r>
      <w:r w:rsidR="007D099E" w:rsidRPr="007D099E">
        <w:rPr>
          <w:rFonts w:ascii="Times New Roman" w:hAnsi="Times New Roman"/>
          <w:b/>
          <w:bCs/>
          <w:i/>
          <w:iCs/>
        </w:rPr>
        <w:t>Zamawiającego</w:t>
      </w:r>
      <w:r w:rsidR="007D099E" w:rsidRPr="007D099E">
        <w:rPr>
          <w:rFonts w:ascii="Times New Roman" w:hAnsi="Times New Roman"/>
          <w:bCs/>
        </w:rPr>
        <w:t>, w ramach ustalonego wy</w:t>
      </w:r>
      <w:r w:rsidR="00241488">
        <w:rPr>
          <w:rFonts w:ascii="Times New Roman" w:hAnsi="Times New Roman"/>
          <w:bCs/>
        </w:rPr>
        <w:t>nagrodzenia, o którym mowa w § 6</w:t>
      </w:r>
      <w:r w:rsidR="007D099E" w:rsidRPr="007D099E">
        <w:rPr>
          <w:rFonts w:ascii="Times New Roman" w:hAnsi="Times New Roman"/>
          <w:bCs/>
        </w:rPr>
        <w:t xml:space="preserve"> ust. 1.</w:t>
      </w:r>
    </w:p>
    <w:p w14:paraId="6E7C222E" w14:textId="44075F68" w:rsidR="007D099E" w:rsidRPr="007D099E" w:rsidRDefault="007D099E" w:rsidP="00E716C1">
      <w:pPr>
        <w:numPr>
          <w:ilvl w:val="0"/>
          <w:numId w:val="38"/>
        </w:numPr>
        <w:spacing w:after="0" w:line="259" w:lineRule="auto"/>
        <w:jc w:val="both"/>
        <w:rPr>
          <w:rFonts w:ascii="Times New Roman" w:hAnsi="Times New Roman"/>
          <w:bCs/>
        </w:rPr>
      </w:pPr>
      <w:r w:rsidRPr="007D099E">
        <w:rPr>
          <w:rFonts w:ascii="Times New Roman" w:hAnsi="Times New Roman"/>
          <w:bCs/>
        </w:rPr>
        <w:t xml:space="preserve">Wraz z przeniesieniem na </w:t>
      </w:r>
      <w:r w:rsidRPr="007D099E">
        <w:rPr>
          <w:rFonts w:ascii="Times New Roman" w:hAnsi="Times New Roman"/>
          <w:b/>
          <w:bCs/>
          <w:i/>
          <w:iCs/>
        </w:rPr>
        <w:t>Zamawiającego</w:t>
      </w:r>
      <w:r w:rsidRPr="007D099E">
        <w:rPr>
          <w:rFonts w:ascii="Times New Roman" w:hAnsi="Times New Roman"/>
          <w:bCs/>
        </w:rPr>
        <w:t xml:space="preserve"> praw majątkowych do materiałów, </w:t>
      </w:r>
      <w:r w:rsidR="00E601DC" w:rsidRPr="00E601DC">
        <w:rPr>
          <w:rFonts w:ascii="Times New Roman" w:hAnsi="Times New Roman"/>
          <w:b/>
          <w:bCs/>
          <w:i/>
          <w:iCs/>
        </w:rPr>
        <w:t>Wykonawca</w:t>
      </w:r>
      <w:r w:rsidRPr="007D099E">
        <w:rPr>
          <w:rFonts w:ascii="Times New Roman" w:hAnsi="Times New Roman"/>
          <w:b/>
          <w:bCs/>
          <w:i/>
          <w:iCs/>
        </w:rPr>
        <w:t xml:space="preserve"> </w:t>
      </w:r>
      <w:r w:rsidRPr="007D099E">
        <w:rPr>
          <w:rFonts w:ascii="Times New Roman" w:hAnsi="Times New Roman"/>
          <w:bCs/>
        </w:rPr>
        <w:t>przenosi własność nośników, na których dzieło zostało zapisane.</w:t>
      </w:r>
    </w:p>
    <w:p w14:paraId="2B382511" w14:textId="7F644D06" w:rsidR="007D099E" w:rsidRPr="007D099E" w:rsidRDefault="00E601DC" w:rsidP="00E716C1">
      <w:pPr>
        <w:numPr>
          <w:ilvl w:val="0"/>
          <w:numId w:val="38"/>
        </w:numPr>
        <w:spacing w:after="0" w:line="259" w:lineRule="auto"/>
        <w:jc w:val="both"/>
        <w:rPr>
          <w:rFonts w:ascii="Times New Roman" w:hAnsi="Times New Roman"/>
          <w:bCs/>
        </w:rPr>
      </w:pPr>
      <w:r w:rsidRPr="00E601DC">
        <w:rPr>
          <w:rFonts w:ascii="Times New Roman" w:hAnsi="Times New Roman"/>
          <w:b/>
          <w:i/>
        </w:rPr>
        <w:t>Zamawiający</w:t>
      </w:r>
      <w:r w:rsidR="007D099E" w:rsidRPr="007D099E">
        <w:rPr>
          <w:rFonts w:ascii="Times New Roman" w:hAnsi="Times New Roman"/>
        </w:rPr>
        <w:t>, z chwilą przeniesienia na niego autorskich praw majątkowych do Utworów wymienionych w § 1 będzie mógł korzystać z nich w całości lub w części na następujących polach eksploatacji:</w:t>
      </w:r>
    </w:p>
    <w:p w14:paraId="23F2B573"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127C010"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stosowanie, wprowadzanie, wyświetlanie, przekazywanie i przechowywanie niezależnie do formatu, systemu lub standardu,</w:t>
      </w:r>
    </w:p>
    <w:p w14:paraId="5D0003FF"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użyczenie, najem lub dzierżawa,</w:t>
      </w:r>
    </w:p>
    <w:p w14:paraId="64A633D6"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w:t>
      </w:r>
    </w:p>
    <w:p w14:paraId="571F8FA7"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wprowadzanie do pamięci komputera,</w:t>
      </w:r>
    </w:p>
    <w:p w14:paraId="70D6DD9F"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rozpowszechnianie w sieci Internet oraz w sieciach zamkniętych,</w:t>
      </w:r>
    </w:p>
    <w:p w14:paraId="7E010270"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nadawanie za pomocą fonii lub wizji, w sposób bezprzewodowy (drogą naziemną i satelitarną) lub w sposób przewodowy, w dowolnym systemie i standardzie, w tym także poprzez sieci kablowe i platformy cyfrowe,</w:t>
      </w:r>
    </w:p>
    <w:p w14:paraId="07C76F43"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opracowanie, przetwarzanie, wprowadzanie zmian, poprawek i modyfikacji utworu,</w:t>
      </w:r>
    </w:p>
    <w:p w14:paraId="09041876" w14:textId="77777777" w:rsidR="007D099E" w:rsidRPr="007D099E" w:rsidRDefault="007D099E" w:rsidP="00E716C1">
      <w:pPr>
        <w:numPr>
          <w:ilvl w:val="0"/>
          <w:numId w:val="37"/>
        </w:numPr>
        <w:spacing w:after="0" w:line="259" w:lineRule="auto"/>
        <w:jc w:val="both"/>
        <w:rPr>
          <w:rFonts w:ascii="Times New Roman" w:hAnsi="Times New Roman"/>
        </w:rPr>
      </w:pPr>
      <w:r w:rsidRPr="007D099E">
        <w:rPr>
          <w:rFonts w:ascii="Times New Roman" w:hAnsi="Times New Roman"/>
        </w:rPr>
        <w:t>zezwolenie na tworzenie opracowań, przeróbek i modyfikacji Utworu, prawo do rozporządzania opracowaniami, przeróbkami i adaptacjami Utworu oraz prawo udostępniania ich do korzystania, w tym udzielania licencji na rzecz osób trzecich, na wszystkich wymienionych powyżej polach eksploatacji,</w:t>
      </w:r>
    </w:p>
    <w:p w14:paraId="7D2B2667" w14:textId="5797FE6F" w:rsidR="007D099E" w:rsidRPr="007D099E" w:rsidRDefault="007D099E" w:rsidP="00E716C1">
      <w:pPr>
        <w:numPr>
          <w:ilvl w:val="0"/>
          <w:numId w:val="39"/>
        </w:numPr>
        <w:spacing w:after="0" w:line="259" w:lineRule="auto"/>
        <w:jc w:val="both"/>
        <w:rPr>
          <w:rFonts w:ascii="Times New Roman" w:hAnsi="Times New Roman"/>
        </w:rPr>
      </w:pPr>
      <w:r w:rsidRPr="007D099E">
        <w:rPr>
          <w:rFonts w:ascii="Times New Roman" w:hAnsi="Times New Roman"/>
        </w:rPr>
        <w:t xml:space="preserve">Wymienione w ust. 3 pola eksploatacji dotyczą także </w:t>
      </w:r>
      <w:r w:rsidR="00347541">
        <w:rPr>
          <w:rFonts w:ascii="Times New Roman" w:hAnsi="Times New Roman"/>
        </w:rPr>
        <w:t xml:space="preserve">części </w:t>
      </w:r>
      <w:r w:rsidRPr="007D099E">
        <w:rPr>
          <w:rFonts w:ascii="Times New Roman" w:hAnsi="Times New Roman"/>
        </w:rPr>
        <w:t>utworów składających się na Utwór.</w:t>
      </w:r>
    </w:p>
    <w:p w14:paraId="7B6D3ED1" w14:textId="69808830" w:rsidR="007D099E" w:rsidRPr="007D099E" w:rsidRDefault="00E601DC" w:rsidP="00E716C1">
      <w:pPr>
        <w:numPr>
          <w:ilvl w:val="0"/>
          <w:numId w:val="39"/>
        </w:numPr>
        <w:spacing w:after="0" w:line="259" w:lineRule="auto"/>
        <w:jc w:val="both"/>
        <w:rPr>
          <w:rFonts w:ascii="Times New Roman" w:hAnsi="Times New Roman"/>
        </w:rPr>
      </w:pPr>
      <w:r w:rsidRPr="00E601DC">
        <w:rPr>
          <w:rFonts w:ascii="Times New Roman" w:hAnsi="Times New Roman"/>
          <w:b/>
          <w:i/>
        </w:rPr>
        <w:t>Wykonawca</w:t>
      </w:r>
      <w:r w:rsidR="007D099E" w:rsidRPr="007D099E">
        <w:rPr>
          <w:rFonts w:ascii="Times New Roman" w:hAnsi="Times New Roman"/>
        </w:rPr>
        <w:t xml:space="preserve"> przenosi na rzecz Zamawiającego wyłączne prawo do zezwalania na wykonywanie zależnego prawa autorskiego (rozporządzanie i korzystanie z opracowań Utworów, o których mowa w § 1 w nieograniczonym zakresie, a w szczególności w zakresie pól eksploatacji wymienionych w ust. 3).  </w:t>
      </w:r>
    </w:p>
    <w:p w14:paraId="290FCC71" w14:textId="77777777" w:rsidR="007D099E" w:rsidRPr="007D099E" w:rsidRDefault="007D099E" w:rsidP="00E716C1">
      <w:pPr>
        <w:numPr>
          <w:ilvl w:val="0"/>
          <w:numId w:val="39"/>
        </w:numPr>
        <w:spacing w:after="0" w:line="259" w:lineRule="auto"/>
        <w:jc w:val="both"/>
        <w:rPr>
          <w:rFonts w:ascii="Times New Roman" w:hAnsi="Times New Roman"/>
        </w:rPr>
      </w:pPr>
      <w:r w:rsidRPr="007D099E">
        <w:rPr>
          <w:rFonts w:ascii="Times New Roman" w:hAnsi="Times New Roman"/>
        </w:rPr>
        <w:lastRenderedPageBreak/>
        <w:t>Przeniesienie autorskich praw majątkowych nie jest ograniczone pod względem celu rozpowszechniania Utworów, ani też pod względem czasowym i terytorialnym, a prawa te mogą być przenoszone przez Zamawiającego na inne podmioty bez żadnych ograniczeń.</w:t>
      </w:r>
    </w:p>
    <w:p w14:paraId="5E22CFE9" w14:textId="75BA16B9" w:rsidR="007D099E" w:rsidRPr="007D099E" w:rsidRDefault="00E601DC" w:rsidP="00E716C1">
      <w:pPr>
        <w:numPr>
          <w:ilvl w:val="0"/>
          <w:numId w:val="39"/>
        </w:numPr>
        <w:spacing w:after="0" w:line="259" w:lineRule="auto"/>
        <w:jc w:val="both"/>
        <w:rPr>
          <w:rFonts w:ascii="Times New Roman" w:hAnsi="Times New Roman"/>
        </w:rPr>
      </w:pPr>
      <w:r w:rsidRPr="00E601DC">
        <w:rPr>
          <w:rFonts w:ascii="Times New Roman" w:hAnsi="Times New Roman"/>
          <w:b/>
          <w:i/>
        </w:rPr>
        <w:t>Wykonawca</w:t>
      </w:r>
      <w:r w:rsidR="007D099E" w:rsidRPr="007D099E">
        <w:rPr>
          <w:rFonts w:ascii="Times New Roman" w:hAnsi="Times New Roman"/>
        </w:rPr>
        <w:t xml:space="preserve"> nie będzie wykonywał przysługujących mu praw osobistych w sposób ograniczający Zamawiającego ani inne podmioty, na które </w:t>
      </w:r>
      <w:r w:rsidRPr="00E601DC">
        <w:rPr>
          <w:rFonts w:ascii="Times New Roman" w:hAnsi="Times New Roman"/>
          <w:b/>
          <w:i/>
        </w:rPr>
        <w:t>Zamawiający</w:t>
      </w:r>
      <w:r w:rsidR="007D099E" w:rsidRPr="007D099E">
        <w:rPr>
          <w:rFonts w:ascii="Times New Roman" w:hAnsi="Times New Roman"/>
        </w:rPr>
        <w:t xml:space="preserve"> przeniósł autorskie prawa majątkowe</w:t>
      </w:r>
      <w:r w:rsidR="0036327F">
        <w:rPr>
          <w:rFonts w:ascii="Times New Roman" w:hAnsi="Times New Roman"/>
        </w:rPr>
        <w:t>,</w:t>
      </w:r>
      <w:r w:rsidR="007D099E" w:rsidRPr="007D099E">
        <w:rPr>
          <w:rFonts w:ascii="Times New Roman" w:hAnsi="Times New Roman"/>
        </w:rPr>
        <w:t xml:space="preserve"> w wykonywaniu praw do utworu. </w:t>
      </w:r>
    </w:p>
    <w:p w14:paraId="788EF4B5" w14:textId="69010FF7" w:rsidR="007D099E" w:rsidRPr="007D099E" w:rsidRDefault="00E601DC" w:rsidP="00E716C1">
      <w:pPr>
        <w:numPr>
          <w:ilvl w:val="0"/>
          <w:numId w:val="39"/>
        </w:numPr>
        <w:spacing w:after="0" w:line="259" w:lineRule="auto"/>
        <w:jc w:val="both"/>
        <w:rPr>
          <w:rFonts w:ascii="Times New Roman" w:hAnsi="Times New Roman"/>
        </w:rPr>
      </w:pPr>
      <w:r w:rsidRPr="00E601DC">
        <w:rPr>
          <w:rFonts w:ascii="Times New Roman" w:hAnsi="Times New Roman"/>
          <w:b/>
          <w:i/>
        </w:rPr>
        <w:t>Wykonawca</w:t>
      </w:r>
      <w:r w:rsidR="007D099E" w:rsidRPr="007D099E">
        <w:rPr>
          <w:rFonts w:ascii="Times New Roman" w:hAnsi="Times New Roman"/>
        </w:rPr>
        <w:t xml:space="preserve"> zobowiązuje się do nierejestrowania jako znaków towarowych, w imieniu własnym lub na rzecz innych podmiotów, utworów graficznych lub słownych stanowiących elementy Utworu.</w:t>
      </w:r>
    </w:p>
    <w:p w14:paraId="3F7F4F36" w14:textId="272D3621" w:rsidR="00347541" w:rsidRPr="00347541" w:rsidRDefault="007D099E" w:rsidP="00347541">
      <w:pPr>
        <w:numPr>
          <w:ilvl w:val="0"/>
          <w:numId w:val="39"/>
        </w:numPr>
        <w:spacing w:after="0" w:line="259" w:lineRule="auto"/>
        <w:jc w:val="both"/>
        <w:rPr>
          <w:rFonts w:ascii="Times New Roman" w:hAnsi="Times New Roman"/>
        </w:rPr>
      </w:pPr>
      <w:r w:rsidRPr="007D099E">
        <w:rPr>
          <w:rFonts w:ascii="Times New Roman" w:hAnsi="Times New Roman"/>
        </w:rPr>
        <w:t xml:space="preserve">W przypadku elementów utworów, które są niezbędne do ich prawidłowego funkcjonowania, a co do których Wykonawcy nie przysługują prawa autorskie, </w:t>
      </w:r>
      <w:r w:rsidR="00E601DC" w:rsidRPr="00E601DC">
        <w:rPr>
          <w:rFonts w:ascii="Times New Roman" w:hAnsi="Times New Roman"/>
          <w:b/>
          <w:i/>
        </w:rPr>
        <w:t>Wykonawca</w:t>
      </w:r>
      <w:r w:rsidRPr="007D099E">
        <w:rPr>
          <w:rFonts w:ascii="Times New Roman" w:hAnsi="Times New Roman"/>
        </w:rPr>
        <w:t xml:space="preserve"> udzieli Zamawiającemu licencji, w takim zakresie, w jakim nabył je od podmiotów dysponujących prawami do ww. utworów</w:t>
      </w:r>
    </w:p>
    <w:p w14:paraId="2C221B5B" w14:textId="5FB0E5F5" w:rsidR="007D099E" w:rsidRPr="007D099E" w:rsidRDefault="007D099E" w:rsidP="00FF58ED">
      <w:pPr>
        <w:spacing w:after="0"/>
        <w:jc w:val="center"/>
        <w:rPr>
          <w:rFonts w:ascii="Times New Roman" w:hAnsi="Times New Roman"/>
          <w:b/>
        </w:rPr>
      </w:pPr>
      <w:r w:rsidRPr="007D099E">
        <w:rPr>
          <w:rFonts w:ascii="Times New Roman" w:hAnsi="Times New Roman"/>
          <w:b/>
        </w:rPr>
        <w:t>§</w:t>
      </w:r>
      <w:r w:rsidR="00347541">
        <w:rPr>
          <w:rFonts w:ascii="Times New Roman" w:hAnsi="Times New Roman"/>
          <w:b/>
        </w:rPr>
        <w:t xml:space="preserve"> 3</w:t>
      </w:r>
    </w:p>
    <w:p w14:paraId="33803964" w14:textId="687F5802" w:rsidR="007D099E" w:rsidRPr="007D099E" w:rsidRDefault="00E601DC" w:rsidP="00E716C1">
      <w:pPr>
        <w:numPr>
          <w:ilvl w:val="1"/>
          <w:numId w:val="25"/>
        </w:numPr>
        <w:tabs>
          <w:tab w:val="clear" w:pos="1440"/>
          <w:tab w:val="num" w:pos="426"/>
        </w:tabs>
        <w:spacing w:after="0" w:line="259" w:lineRule="auto"/>
        <w:ind w:left="426" w:hanging="426"/>
        <w:jc w:val="both"/>
        <w:rPr>
          <w:rFonts w:ascii="Times New Roman" w:hAnsi="Times New Roman"/>
        </w:rPr>
      </w:pPr>
      <w:r w:rsidRPr="00E601DC">
        <w:rPr>
          <w:rFonts w:ascii="Times New Roman" w:hAnsi="Times New Roman"/>
          <w:b/>
          <w:i/>
        </w:rPr>
        <w:t>Zamawiający</w:t>
      </w:r>
      <w:r w:rsidR="007D099E" w:rsidRPr="007D099E">
        <w:rPr>
          <w:rFonts w:ascii="Times New Roman" w:hAnsi="Times New Roman"/>
        </w:rPr>
        <w:t xml:space="preserve"> zapewnia, że w świetle posiadanych przez niego praw do utworów objętych przedmiotem umowy, jest uprawniony do zawarcia umowy i upoważnienia </w:t>
      </w:r>
      <w:r w:rsidR="007D099E" w:rsidRPr="007D099E">
        <w:rPr>
          <w:rFonts w:ascii="Times New Roman" w:hAnsi="Times New Roman"/>
          <w:b/>
          <w:i/>
        </w:rPr>
        <w:t>Wykonawcy</w:t>
      </w:r>
      <w:r w:rsidR="007D099E" w:rsidRPr="007D099E">
        <w:rPr>
          <w:rFonts w:ascii="Times New Roman" w:hAnsi="Times New Roman"/>
        </w:rPr>
        <w:t xml:space="preserve"> do dokonania czynności w niej określonych.</w:t>
      </w:r>
    </w:p>
    <w:p w14:paraId="5926882B" w14:textId="4546E3C5" w:rsidR="007D099E" w:rsidRPr="007D099E" w:rsidRDefault="00E601DC" w:rsidP="00E716C1">
      <w:pPr>
        <w:numPr>
          <w:ilvl w:val="1"/>
          <w:numId w:val="25"/>
        </w:numPr>
        <w:tabs>
          <w:tab w:val="clear" w:pos="1440"/>
          <w:tab w:val="num" w:pos="426"/>
        </w:tabs>
        <w:spacing w:after="0" w:line="259" w:lineRule="auto"/>
        <w:ind w:left="426" w:hanging="426"/>
        <w:jc w:val="both"/>
        <w:rPr>
          <w:rFonts w:ascii="Times New Roman" w:hAnsi="Times New Roman"/>
        </w:rPr>
      </w:pPr>
      <w:r w:rsidRPr="00E601DC">
        <w:rPr>
          <w:rFonts w:ascii="Times New Roman" w:hAnsi="Times New Roman"/>
          <w:b/>
          <w:i/>
        </w:rPr>
        <w:t>Zamawiający</w:t>
      </w:r>
      <w:r w:rsidR="007D099E" w:rsidRPr="007D099E">
        <w:rPr>
          <w:rFonts w:ascii="Times New Roman" w:hAnsi="Times New Roman"/>
        </w:rPr>
        <w:t xml:space="preserve"> oświadcza, że w przypadku podniesienia przez osobę trzecią jakichkolwiek roszczeń do </w:t>
      </w:r>
      <w:r w:rsidR="007D099E" w:rsidRPr="007D099E">
        <w:rPr>
          <w:rFonts w:ascii="Times New Roman" w:hAnsi="Times New Roman"/>
          <w:b/>
          <w:i/>
        </w:rPr>
        <w:t>Wykonawcy</w:t>
      </w:r>
      <w:r w:rsidR="007D099E" w:rsidRPr="007D099E">
        <w:rPr>
          <w:rFonts w:ascii="Times New Roman" w:hAnsi="Times New Roman"/>
        </w:rPr>
        <w:t xml:space="preserve"> z tytułu naruszenia jej praw lub / i dóbr, w szczególności praw autorskich, w związku z realizacją umowy zgodnie z postanowieniami w niej zawartymi, </w:t>
      </w:r>
      <w:r w:rsidRPr="00E601DC">
        <w:rPr>
          <w:rFonts w:ascii="Times New Roman" w:hAnsi="Times New Roman"/>
          <w:b/>
          <w:i/>
        </w:rPr>
        <w:t>Zamawiający</w:t>
      </w:r>
      <w:r w:rsidR="007D099E" w:rsidRPr="007D099E">
        <w:rPr>
          <w:rFonts w:ascii="Times New Roman" w:hAnsi="Times New Roman"/>
        </w:rPr>
        <w:t xml:space="preserve"> poniesie całkowitą odpowiedzialność z tego tytułu, w tym pokryje koszty wszelkich odszkodowań, zadośćuczynienia i inne pozostające w związku z takim naruszeniem.</w:t>
      </w:r>
    </w:p>
    <w:p w14:paraId="3642C778" w14:textId="78F994B8" w:rsidR="007D099E" w:rsidRPr="007D099E" w:rsidRDefault="00347541" w:rsidP="0045716C">
      <w:pPr>
        <w:spacing w:after="0"/>
        <w:jc w:val="center"/>
        <w:rPr>
          <w:rFonts w:ascii="Times New Roman" w:hAnsi="Times New Roman"/>
          <w:b/>
        </w:rPr>
      </w:pPr>
      <w:r>
        <w:rPr>
          <w:rFonts w:ascii="Times New Roman" w:hAnsi="Times New Roman"/>
          <w:b/>
        </w:rPr>
        <w:t>§ 4</w:t>
      </w:r>
    </w:p>
    <w:p w14:paraId="3AEB0502" w14:textId="50863537" w:rsidR="007D099E" w:rsidRPr="007D099E" w:rsidRDefault="00E601DC" w:rsidP="00E716C1">
      <w:pPr>
        <w:numPr>
          <w:ilvl w:val="0"/>
          <w:numId w:val="32"/>
        </w:numPr>
        <w:spacing w:after="0" w:line="259" w:lineRule="auto"/>
        <w:ind w:left="426" w:hanging="426"/>
        <w:jc w:val="both"/>
        <w:rPr>
          <w:rFonts w:ascii="Times New Roman" w:hAnsi="Times New Roman"/>
          <w:b/>
          <w:i/>
        </w:rPr>
      </w:pPr>
      <w:r w:rsidRPr="00E601DC">
        <w:rPr>
          <w:rFonts w:ascii="Times New Roman" w:hAnsi="Times New Roman"/>
          <w:b/>
          <w:i/>
        </w:rPr>
        <w:t>Wykonawca</w:t>
      </w:r>
      <w:r w:rsidR="007D099E" w:rsidRPr="007D099E">
        <w:rPr>
          <w:rFonts w:ascii="Times New Roman" w:hAnsi="Times New Roman"/>
        </w:rPr>
        <w:t xml:space="preserve"> zobowiązuje się do zapewnienia wysokiego standardu wykonywanych usług i uwzględnienia ewentualnych uwag zgłaszanych w tej sprawie przez upoważnionych do nadzoru prac przedstawicieli </w:t>
      </w:r>
      <w:r w:rsidR="007D099E" w:rsidRPr="007D099E">
        <w:rPr>
          <w:rFonts w:ascii="Times New Roman" w:hAnsi="Times New Roman"/>
          <w:b/>
          <w:i/>
        </w:rPr>
        <w:t>Zamawiającego.</w:t>
      </w:r>
    </w:p>
    <w:p w14:paraId="652C0354" w14:textId="702CFA84" w:rsidR="007D099E" w:rsidRPr="007D099E" w:rsidRDefault="007D099E" w:rsidP="00E716C1">
      <w:pPr>
        <w:numPr>
          <w:ilvl w:val="0"/>
          <w:numId w:val="32"/>
        </w:numPr>
        <w:spacing w:after="0" w:line="259" w:lineRule="auto"/>
        <w:ind w:left="426" w:hanging="426"/>
        <w:jc w:val="both"/>
        <w:rPr>
          <w:rFonts w:ascii="Times New Roman" w:hAnsi="Times New Roman"/>
          <w:b/>
          <w:i/>
        </w:rPr>
      </w:pPr>
      <w:r w:rsidRPr="007D099E">
        <w:rPr>
          <w:rFonts w:ascii="Times New Roman" w:hAnsi="Times New Roman"/>
        </w:rPr>
        <w:t xml:space="preserve">Dopuszcza się realizację przedmiotu zamówienia przy udziale podwykonawców (w przypadku, gdy </w:t>
      </w:r>
      <w:r w:rsidR="00E601DC" w:rsidRPr="00E601DC">
        <w:rPr>
          <w:rFonts w:ascii="Times New Roman" w:hAnsi="Times New Roman"/>
          <w:b/>
          <w:i/>
        </w:rPr>
        <w:t>Wykonawca</w:t>
      </w:r>
      <w:r w:rsidRPr="007D099E">
        <w:rPr>
          <w:rFonts w:ascii="Times New Roman" w:hAnsi="Times New Roman"/>
          <w:b/>
          <w:i/>
        </w:rPr>
        <w:t xml:space="preserve"> </w:t>
      </w:r>
      <w:r w:rsidRPr="007D099E">
        <w:rPr>
          <w:rFonts w:ascii="Times New Roman" w:hAnsi="Times New Roman"/>
        </w:rPr>
        <w:t>poczyni stosowne zastrzeżenie w ofercie).</w:t>
      </w:r>
    </w:p>
    <w:p w14:paraId="6488930B" w14:textId="1D1895B3" w:rsidR="007D099E" w:rsidRPr="007D099E" w:rsidRDefault="007D099E" w:rsidP="00E716C1">
      <w:pPr>
        <w:numPr>
          <w:ilvl w:val="0"/>
          <w:numId w:val="32"/>
        </w:numPr>
        <w:spacing w:after="0" w:line="259" w:lineRule="auto"/>
        <w:ind w:left="426" w:hanging="426"/>
        <w:jc w:val="both"/>
        <w:rPr>
          <w:rFonts w:ascii="Times New Roman" w:hAnsi="Times New Roman"/>
          <w:b/>
          <w:i/>
        </w:rPr>
      </w:pPr>
      <w:r w:rsidRPr="007D099E">
        <w:rPr>
          <w:rFonts w:ascii="Times New Roman" w:hAnsi="Times New Roman"/>
        </w:rPr>
        <w:t xml:space="preserve">Na wykonany przedmiot umowy </w:t>
      </w:r>
      <w:r w:rsidR="00E601DC" w:rsidRPr="00E601DC">
        <w:rPr>
          <w:rFonts w:ascii="Times New Roman" w:hAnsi="Times New Roman"/>
          <w:b/>
          <w:i/>
        </w:rPr>
        <w:t>Wykonawca</w:t>
      </w:r>
      <w:r w:rsidRPr="007D099E">
        <w:rPr>
          <w:rFonts w:ascii="Times New Roman" w:hAnsi="Times New Roman"/>
        </w:rPr>
        <w:t xml:space="preserve"> udziela </w:t>
      </w:r>
      <w:r w:rsidRPr="007D099E">
        <w:rPr>
          <w:rFonts w:ascii="Times New Roman" w:hAnsi="Times New Roman"/>
          <w:b/>
          <w:i/>
        </w:rPr>
        <w:t>Zamawiającemu</w:t>
      </w:r>
      <w:r w:rsidRPr="007D099E">
        <w:rPr>
          <w:rFonts w:ascii="Times New Roman" w:hAnsi="Times New Roman"/>
        </w:rPr>
        <w:t xml:space="preserve"> gwarancji na okres </w:t>
      </w:r>
      <w:r w:rsidRPr="007D099E">
        <w:rPr>
          <w:rFonts w:ascii="Times New Roman" w:hAnsi="Times New Roman"/>
          <w:b/>
        </w:rPr>
        <w:t>12 miesięcy</w:t>
      </w:r>
      <w:r w:rsidRPr="007D099E">
        <w:rPr>
          <w:rFonts w:ascii="Times New Roman" w:hAnsi="Times New Roman"/>
        </w:rPr>
        <w:t>.</w:t>
      </w:r>
    </w:p>
    <w:p w14:paraId="667DEB8E" w14:textId="155DB058" w:rsidR="007D099E" w:rsidRPr="007D099E" w:rsidRDefault="007D099E" w:rsidP="00E716C1">
      <w:pPr>
        <w:numPr>
          <w:ilvl w:val="0"/>
          <w:numId w:val="32"/>
        </w:numPr>
        <w:spacing w:after="0" w:line="259" w:lineRule="auto"/>
        <w:ind w:left="426" w:hanging="426"/>
        <w:jc w:val="both"/>
        <w:rPr>
          <w:rFonts w:ascii="Times New Roman" w:hAnsi="Times New Roman"/>
          <w:b/>
          <w:i/>
        </w:rPr>
      </w:pPr>
      <w:r w:rsidRPr="007D099E">
        <w:rPr>
          <w:rFonts w:ascii="Times New Roman" w:hAnsi="Times New Roman"/>
        </w:rPr>
        <w:t xml:space="preserve">Niezależnie od uprawnień gwarancji jakości, </w:t>
      </w:r>
      <w:r w:rsidRPr="007D099E">
        <w:rPr>
          <w:rFonts w:ascii="Times New Roman" w:hAnsi="Times New Roman"/>
          <w:b/>
          <w:i/>
        </w:rPr>
        <w:t>Zamawiającemu</w:t>
      </w:r>
      <w:r w:rsidRPr="007D099E">
        <w:rPr>
          <w:rFonts w:ascii="Times New Roman" w:hAnsi="Times New Roman"/>
        </w:rPr>
        <w:t xml:space="preserve"> przysługują ustawowe uprawnienia</w:t>
      </w:r>
      <w:r w:rsidR="0036327F">
        <w:rPr>
          <w:rFonts w:ascii="Times New Roman" w:hAnsi="Times New Roman"/>
        </w:rPr>
        <w:t xml:space="preserve"> z tytułu </w:t>
      </w:r>
      <w:r w:rsidRPr="007D099E">
        <w:rPr>
          <w:rFonts w:ascii="Times New Roman" w:hAnsi="Times New Roman"/>
        </w:rPr>
        <w:t>rękojmi za wady.</w:t>
      </w:r>
    </w:p>
    <w:p w14:paraId="07C28945" w14:textId="7FAAF1A9" w:rsidR="007D099E" w:rsidRPr="007D099E" w:rsidRDefault="007D099E" w:rsidP="00E716C1">
      <w:pPr>
        <w:numPr>
          <w:ilvl w:val="0"/>
          <w:numId w:val="32"/>
        </w:numPr>
        <w:spacing w:after="0" w:line="259" w:lineRule="auto"/>
        <w:ind w:left="426" w:hanging="426"/>
        <w:jc w:val="both"/>
        <w:rPr>
          <w:rFonts w:ascii="Times New Roman" w:hAnsi="Times New Roman"/>
          <w:b/>
          <w:i/>
        </w:rPr>
      </w:pPr>
      <w:r w:rsidRPr="007D099E">
        <w:rPr>
          <w:rFonts w:ascii="Times New Roman" w:hAnsi="Times New Roman"/>
        </w:rPr>
        <w:t xml:space="preserve">Jeżeli w okresie gwarancji ujawnią się wady w przedmiocie umowy, </w:t>
      </w:r>
      <w:r w:rsidR="00E601DC" w:rsidRPr="00E601DC">
        <w:rPr>
          <w:rFonts w:ascii="Times New Roman" w:hAnsi="Times New Roman"/>
          <w:b/>
          <w:i/>
        </w:rPr>
        <w:t>Wykonawca</w:t>
      </w:r>
      <w:r w:rsidRPr="007D099E">
        <w:rPr>
          <w:rFonts w:ascii="Times New Roman" w:hAnsi="Times New Roman"/>
        </w:rPr>
        <w:t xml:space="preserve"> zobowiązuje się usunąć wskazane wady na swój koszt, w terminie do </w:t>
      </w:r>
      <w:r w:rsidRPr="007D099E">
        <w:rPr>
          <w:rFonts w:ascii="Times New Roman" w:hAnsi="Times New Roman"/>
          <w:b/>
        </w:rPr>
        <w:t>5 dni</w:t>
      </w:r>
      <w:r w:rsidRPr="007D099E">
        <w:rPr>
          <w:rFonts w:ascii="Times New Roman" w:hAnsi="Times New Roman"/>
        </w:rPr>
        <w:t xml:space="preserve"> kalendarzowych od daty zawiadomienia o stwierdzonych wadach.</w:t>
      </w:r>
    </w:p>
    <w:p w14:paraId="4D18D802" w14:textId="7AE2F1BE" w:rsidR="007D099E" w:rsidRPr="007D099E" w:rsidRDefault="00347541" w:rsidP="00FF58ED">
      <w:pPr>
        <w:spacing w:after="0"/>
        <w:jc w:val="center"/>
        <w:rPr>
          <w:rFonts w:ascii="Times New Roman" w:hAnsi="Times New Roman"/>
          <w:b/>
        </w:rPr>
      </w:pPr>
      <w:r>
        <w:rPr>
          <w:rFonts w:ascii="Times New Roman" w:hAnsi="Times New Roman"/>
          <w:b/>
        </w:rPr>
        <w:t>§ 5</w:t>
      </w:r>
    </w:p>
    <w:p w14:paraId="4D23AA8E" w14:textId="77777777" w:rsidR="007D099E" w:rsidRPr="007D099E" w:rsidRDefault="007D099E" w:rsidP="00E716C1">
      <w:pPr>
        <w:numPr>
          <w:ilvl w:val="0"/>
          <w:numId w:val="26"/>
        </w:numPr>
        <w:spacing w:after="0" w:line="259" w:lineRule="auto"/>
        <w:jc w:val="both"/>
        <w:rPr>
          <w:rFonts w:ascii="Times New Roman" w:hAnsi="Times New Roman"/>
        </w:rPr>
      </w:pPr>
      <w:r w:rsidRPr="007D099E">
        <w:rPr>
          <w:rFonts w:ascii="Times New Roman" w:hAnsi="Times New Roman"/>
        </w:rPr>
        <w:t xml:space="preserve">Wartość umowy zostaje określona na </w:t>
      </w:r>
    </w:p>
    <w:p w14:paraId="6C52DDA7" w14:textId="77777777" w:rsidR="007D099E" w:rsidRPr="007D099E" w:rsidRDefault="007D099E" w:rsidP="00FF58ED">
      <w:pPr>
        <w:spacing w:after="0"/>
        <w:ind w:left="360"/>
        <w:jc w:val="both"/>
        <w:rPr>
          <w:rFonts w:ascii="Times New Roman" w:hAnsi="Times New Roman"/>
        </w:rPr>
      </w:pPr>
      <w:r w:rsidRPr="007D099E">
        <w:rPr>
          <w:rFonts w:ascii="Times New Roman" w:hAnsi="Times New Roman"/>
        </w:rPr>
        <w:t xml:space="preserve">netto: ……………… zł </w:t>
      </w:r>
    </w:p>
    <w:p w14:paraId="420E483A" w14:textId="77777777" w:rsidR="007D099E" w:rsidRPr="007D099E" w:rsidRDefault="007D099E" w:rsidP="00FF58ED">
      <w:pPr>
        <w:spacing w:after="0"/>
        <w:ind w:left="360"/>
        <w:jc w:val="both"/>
        <w:rPr>
          <w:rFonts w:ascii="Times New Roman" w:hAnsi="Times New Roman"/>
        </w:rPr>
      </w:pPr>
      <w:r w:rsidRPr="007D099E">
        <w:rPr>
          <w:rFonts w:ascii="Times New Roman" w:hAnsi="Times New Roman"/>
        </w:rPr>
        <w:t>VAT: ………… ,</w:t>
      </w:r>
    </w:p>
    <w:p w14:paraId="38F5BCF3" w14:textId="77777777" w:rsidR="007D099E" w:rsidRPr="007D099E" w:rsidRDefault="007D099E" w:rsidP="00FF58ED">
      <w:pPr>
        <w:spacing w:after="0"/>
        <w:ind w:left="360"/>
        <w:jc w:val="both"/>
        <w:rPr>
          <w:rFonts w:ascii="Times New Roman" w:hAnsi="Times New Roman"/>
        </w:rPr>
      </w:pPr>
      <w:r w:rsidRPr="007D099E">
        <w:rPr>
          <w:rFonts w:ascii="Times New Roman" w:hAnsi="Times New Roman"/>
          <w:b/>
        </w:rPr>
        <w:t>brutto: ……………….. słownie: ……………………………….</w:t>
      </w:r>
    </w:p>
    <w:p w14:paraId="3586782A" w14:textId="59A107B3" w:rsidR="00A30562" w:rsidRPr="00B04515" w:rsidRDefault="00E601DC" w:rsidP="00B04515">
      <w:pPr>
        <w:numPr>
          <w:ilvl w:val="0"/>
          <w:numId w:val="26"/>
        </w:numPr>
        <w:spacing w:after="0" w:line="259" w:lineRule="auto"/>
        <w:jc w:val="both"/>
        <w:rPr>
          <w:rFonts w:ascii="Times New Roman" w:hAnsi="Times New Roman"/>
        </w:rPr>
      </w:pPr>
      <w:r w:rsidRPr="00E601DC">
        <w:rPr>
          <w:rFonts w:ascii="Times New Roman" w:hAnsi="Times New Roman"/>
          <w:b/>
          <w:i/>
        </w:rPr>
        <w:t>Wykonawca</w:t>
      </w:r>
      <w:r w:rsidR="007D099E" w:rsidRPr="007D099E">
        <w:rPr>
          <w:rFonts w:ascii="Times New Roman" w:hAnsi="Times New Roman"/>
        </w:rPr>
        <w:t xml:space="preserve"> nie ma prawa zbywania swoich wierzytelności wynikających z niniejszej umowy bez zgody </w:t>
      </w:r>
      <w:r w:rsidR="007D099E" w:rsidRPr="007D099E">
        <w:rPr>
          <w:rFonts w:ascii="Times New Roman" w:hAnsi="Times New Roman"/>
          <w:b/>
          <w:i/>
        </w:rPr>
        <w:t>Zamawiającego</w:t>
      </w:r>
      <w:r w:rsidR="007D099E" w:rsidRPr="007D099E">
        <w:rPr>
          <w:rFonts w:ascii="Times New Roman" w:hAnsi="Times New Roman"/>
        </w:rPr>
        <w:t xml:space="preserve"> wyrażonej na piśmie pod rygorem nieważności.</w:t>
      </w:r>
    </w:p>
    <w:p w14:paraId="02BCBD53" w14:textId="0A45C1F7" w:rsidR="007D099E" w:rsidRPr="007D099E" w:rsidRDefault="00347541" w:rsidP="00FF58ED">
      <w:pPr>
        <w:spacing w:after="0"/>
        <w:jc w:val="center"/>
        <w:rPr>
          <w:rFonts w:ascii="Times New Roman" w:hAnsi="Times New Roman"/>
          <w:b/>
        </w:rPr>
      </w:pPr>
      <w:r>
        <w:rPr>
          <w:rFonts w:ascii="Times New Roman" w:hAnsi="Times New Roman"/>
          <w:b/>
        </w:rPr>
        <w:t>§ 6</w:t>
      </w:r>
    </w:p>
    <w:p w14:paraId="1DB7D95E" w14:textId="59D77117" w:rsidR="007D099E" w:rsidRPr="007D099E" w:rsidRDefault="00E601DC" w:rsidP="00FF58ED">
      <w:pPr>
        <w:tabs>
          <w:tab w:val="num" w:pos="360"/>
        </w:tabs>
        <w:spacing w:after="0"/>
        <w:jc w:val="both"/>
        <w:rPr>
          <w:rFonts w:ascii="Times New Roman" w:hAnsi="Times New Roman"/>
        </w:rPr>
      </w:pPr>
      <w:r w:rsidRPr="00E601DC">
        <w:rPr>
          <w:rFonts w:ascii="Times New Roman" w:hAnsi="Times New Roman"/>
          <w:b/>
          <w:i/>
        </w:rPr>
        <w:t>Zamawiający</w:t>
      </w:r>
      <w:r w:rsidR="007D099E" w:rsidRPr="007D099E">
        <w:rPr>
          <w:rFonts w:ascii="Times New Roman" w:hAnsi="Times New Roman"/>
        </w:rPr>
        <w:t xml:space="preserve"> zobowiązany jest do zapłaty należności przelewem, na konto </w:t>
      </w:r>
      <w:r w:rsidR="007D099E" w:rsidRPr="007D099E">
        <w:rPr>
          <w:rFonts w:ascii="Times New Roman" w:hAnsi="Times New Roman"/>
          <w:b/>
          <w:i/>
        </w:rPr>
        <w:t>Wykonawcy</w:t>
      </w:r>
      <w:r w:rsidR="007D099E" w:rsidRPr="007D099E">
        <w:rPr>
          <w:rFonts w:ascii="Times New Roman" w:hAnsi="Times New Roman"/>
        </w:rPr>
        <w:t xml:space="preserve"> w </w:t>
      </w:r>
    </w:p>
    <w:p w14:paraId="311AB82E" w14:textId="77777777" w:rsidR="007D099E" w:rsidRPr="007D099E" w:rsidRDefault="007D099E" w:rsidP="00FF58ED">
      <w:pPr>
        <w:spacing w:after="0"/>
        <w:jc w:val="both"/>
        <w:rPr>
          <w:rFonts w:ascii="Times New Roman" w:hAnsi="Times New Roman"/>
          <w:b/>
        </w:rPr>
      </w:pPr>
      <w:r w:rsidRPr="007D099E">
        <w:rPr>
          <w:rFonts w:ascii="Times New Roman" w:hAnsi="Times New Roman"/>
        </w:rPr>
        <w:t>banku:</w:t>
      </w:r>
      <w:r w:rsidRPr="007D099E">
        <w:rPr>
          <w:rFonts w:ascii="Times New Roman" w:hAnsi="Times New Roman"/>
        </w:rPr>
        <w:tab/>
      </w:r>
      <w:r w:rsidRPr="007D099E">
        <w:rPr>
          <w:rFonts w:ascii="Times New Roman" w:hAnsi="Times New Roman"/>
        </w:rPr>
        <w:tab/>
        <w:t>……………….</w:t>
      </w:r>
      <w:r w:rsidRPr="007D099E">
        <w:rPr>
          <w:rFonts w:ascii="Times New Roman" w:hAnsi="Times New Roman"/>
          <w:b/>
        </w:rPr>
        <w:t xml:space="preserve"> </w:t>
      </w:r>
      <w:r w:rsidRPr="007D099E">
        <w:rPr>
          <w:rFonts w:ascii="Times New Roman" w:hAnsi="Times New Roman"/>
        </w:rPr>
        <w:t>na numer konta</w:t>
      </w:r>
      <w:r w:rsidRPr="007D099E">
        <w:rPr>
          <w:rFonts w:ascii="Times New Roman" w:hAnsi="Times New Roman"/>
        </w:rPr>
        <w:tab/>
        <w:t>…………………………..</w:t>
      </w:r>
    </w:p>
    <w:p w14:paraId="69187CB3" w14:textId="77777777" w:rsidR="007D099E" w:rsidRPr="007D099E" w:rsidRDefault="007D099E" w:rsidP="00FF58ED">
      <w:pPr>
        <w:spacing w:after="0"/>
        <w:jc w:val="both"/>
        <w:rPr>
          <w:rFonts w:ascii="Times New Roman" w:hAnsi="Times New Roman"/>
          <w:b/>
        </w:rPr>
      </w:pPr>
      <w:r w:rsidRPr="007D099E">
        <w:rPr>
          <w:rFonts w:ascii="Times New Roman" w:hAnsi="Times New Roman"/>
        </w:rPr>
        <w:t xml:space="preserve">w terminie </w:t>
      </w:r>
      <w:r w:rsidR="000927D6">
        <w:rPr>
          <w:rFonts w:ascii="Times New Roman" w:hAnsi="Times New Roman"/>
          <w:b/>
        </w:rPr>
        <w:t>30</w:t>
      </w:r>
      <w:r w:rsidRPr="007D099E">
        <w:rPr>
          <w:rFonts w:ascii="Times New Roman" w:hAnsi="Times New Roman"/>
          <w:b/>
        </w:rPr>
        <w:t xml:space="preserve"> dni</w:t>
      </w:r>
      <w:r w:rsidR="000927D6">
        <w:rPr>
          <w:rFonts w:ascii="Times New Roman" w:hAnsi="Times New Roman"/>
          <w:b/>
        </w:rPr>
        <w:t xml:space="preserve"> kalendarzowych</w:t>
      </w:r>
      <w:r w:rsidRPr="007D099E">
        <w:rPr>
          <w:rFonts w:ascii="Times New Roman" w:hAnsi="Times New Roman"/>
        </w:rPr>
        <w:t xml:space="preserve"> od daty otrzymania faktury wraz z potwierdzeniem wykonania przedmiotu umowy, podpisanym przez </w:t>
      </w:r>
      <w:r w:rsidRPr="007D099E">
        <w:rPr>
          <w:rFonts w:ascii="Times New Roman" w:hAnsi="Times New Roman"/>
          <w:b/>
          <w:i/>
        </w:rPr>
        <w:t>Wykonawcę</w:t>
      </w:r>
      <w:r w:rsidRPr="007D099E">
        <w:rPr>
          <w:rFonts w:ascii="Times New Roman" w:hAnsi="Times New Roman"/>
        </w:rPr>
        <w:t xml:space="preserve"> oraz upoważnionego pracownika </w:t>
      </w:r>
      <w:r w:rsidRPr="007D099E">
        <w:rPr>
          <w:rFonts w:ascii="Times New Roman" w:hAnsi="Times New Roman"/>
          <w:b/>
          <w:i/>
        </w:rPr>
        <w:t xml:space="preserve">Zamawiającego. </w:t>
      </w:r>
    </w:p>
    <w:p w14:paraId="6B74BD82" w14:textId="4D57BC10" w:rsidR="007D099E" w:rsidRPr="007D099E" w:rsidRDefault="00347541" w:rsidP="00FF58ED">
      <w:pPr>
        <w:spacing w:after="0"/>
        <w:jc w:val="center"/>
        <w:rPr>
          <w:rFonts w:ascii="Times New Roman" w:hAnsi="Times New Roman"/>
          <w:b/>
        </w:rPr>
      </w:pPr>
      <w:r>
        <w:rPr>
          <w:rFonts w:ascii="Times New Roman" w:hAnsi="Times New Roman"/>
          <w:b/>
        </w:rPr>
        <w:t>§ 7</w:t>
      </w:r>
    </w:p>
    <w:p w14:paraId="7897264D" w14:textId="77777777" w:rsidR="007D099E" w:rsidRPr="007D099E" w:rsidRDefault="007D099E" w:rsidP="00E716C1">
      <w:pPr>
        <w:numPr>
          <w:ilvl w:val="0"/>
          <w:numId w:val="28"/>
        </w:numPr>
        <w:spacing w:after="0" w:line="259" w:lineRule="auto"/>
        <w:jc w:val="both"/>
        <w:rPr>
          <w:rFonts w:ascii="Times New Roman" w:hAnsi="Times New Roman"/>
        </w:rPr>
      </w:pPr>
      <w:r w:rsidRPr="007D099E">
        <w:rPr>
          <w:rFonts w:ascii="Times New Roman" w:hAnsi="Times New Roman"/>
        </w:rPr>
        <w:t xml:space="preserve">W sprawach związanych z realizacją niniejszej umowy </w:t>
      </w:r>
      <w:r w:rsidRPr="007D099E">
        <w:rPr>
          <w:rFonts w:ascii="Times New Roman" w:hAnsi="Times New Roman"/>
          <w:b/>
          <w:i/>
        </w:rPr>
        <w:t>Zamawiającego</w:t>
      </w:r>
      <w:r w:rsidRPr="007D099E">
        <w:rPr>
          <w:rFonts w:ascii="Times New Roman" w:hAnsi="Times New Roman"/>
        </w:rPr>
        <w:t xml:space="preserve"> reprezentować będzie:</w:t>
      </w:r>
    </w:p>
    <w:p w14:paraId="59A53E66" w14:textId="77777777" w:rsidR="007D099E" w:rsidRPr="007D099E" w:rsidRDefault="007D099E" w:rsidP="00FF58ED">
      <w:pPr>
        <w:spacing w:after="0"/>
        <w:rPr>
          <w:rFonts w:ascii="Times New Roman" w:hAnsi="Times New Roman"/>
          <w:lang w:val="en-US"/>
        </w:rPr>
      </w:pPr>
      <w:r w:rsidRPr="007D099E">
        <w:rPr>
          <w:rFonts w:ascii="Times New Roman" w:hAnsi="Times New Roman"/>
        </w:rPr>
        <w:t xml:space="preserve">     </w:t>
      </w:r>
      <w:r w:rsidRPr="007D099E">
        <w:rPr>
          <w:rFonts w:ascii="Times New Roman" w:hAnsi="Times New Roman"/>
          <w:lang w:val="en-US"/>
        </w:rPr>
        <w:t xml:space="preserve">-  …………………………., email: </w:t>
      </w:r>
      <w:hyperlink r:id="rId23" w:history="1">
        <w:r w:rsidRPr="007D099E">
          <w:rPr>
            <w:rFonts w:ascii="Times New Roman" w:hAnsi="Times New Roman"/>
            <w:color w:val="0563C1"/>
            <w:u w:val="single"/>
            <w:lang w:val="en-US"/>
          </w:rPr>
          <w:t>…………………………….</w:t>
        </w:r>
      </w:hyperlink>
      <w:r w:rsidRPr="007D099E">
        <w:rPr>
          <w:rFonts w:ascii="Times New Roman" w:hAnsi="Times New Roman"/>
          <w:lang w:val="en-US"/>
        </w:rPr>
        <w:t xml:space="preserve"> </w:t>
      </w:r>
    </w:p>
    <w:p w14:paraId="3357B495" w14:textId="77777777" w:rsidR="007D099E" w:rsidRPr="007D099E" w:rsidRDefault="007D099E" w:rsidP="00E716C1">
      <w:pPr>
        <w:numPr>
          <w:ilvl w:val="0"/>
          <w:numId w:val="28"/>
        </w:numPr>
        <w:spacing w:after="0" w:line="259" w:lineRule="auto"/>
        <w:jc w:val="both"/>
        <w:rPr>
          <w:rFonts w:ascii="Times New Roman" w:hAnsi="Times New Roman"/>
        </w:rPr>
      </w:pPr>
      <w:r w:rsidRPr="007D099E">
        <w:rPr>
          <w:rFonts w:ascii="Times New Roman" w:hAnsi="Times New Roman"/>
          <w:b/>
          <w:i/>
        </w:rPr>
        <w:t xml:space="preserve">Wykonawcę </w:t>
      </w:r>
      <w:r w:rsidRPr="007D099E">
        <w:rPr>
          <w:rFonts w:ascii="Times New Roman" w:hAnsi="Times New Roman"/>
        </w:rPr>
        <w:t>reprezentować będzie:</w:t>
      </w:r>
    </w:p>
    <w:p w14:paraId="46B796B0" w14:textId="77777777" w:rsidR="007D099E" w:rsidRPr="00FF58ED" w:rsidRDefault="007D099E" w:rsidP="00FF58ED">
      <w:pPr>
        <w:spacing w:after="0" w:line="240" w:lineRule="auto"/>
        <w:jc w:val="both"/>
        <w:rPr>
          <w:rFonts w:ascii="Times New Roman" w:hAnsi="Times New Roman"/>
        </w:rPr>
      </w:pPr>
      <w:r w:rsidRPr="007D099E">
        <w:rPr>
          <w:rFonts w:ascii="Times New Roman" w:hAnsi="Times New Roman"/>
          <w:b/>
          <w:i/>
        </w:rPr>
        <w:lastRenderedPageBreak/>
        <w:t xml:space="preserve">     - </w:t>
      </w:r>
      <w:r w:rsidRPr="007D099E">
        <w:rPr>
          <w:rFonts w:ascii="Times New Roman" w:hAnsi="Times New Roman"/>
        </w:rPr>
        <w:t xml:space="preserve">…………………………, email: </w:t>
      </w:r>
      <w:hyperlink r:id="rId24" w:history="1">
        <w:r w:rsidRPr="007D099E">
          <w:rPr>
            <w:rFonts w:ascii="Times New Roman" w:hAnsi="Times New Roman"/>
            <w:color w:val="0563C1"/>
            <w:u w:val="single"/>
          </w:rPr>
          <w:t>……………………………..</w:t>
        </w:r>
      </w:hyperlink>
      <w:r w:rsidRPr="007D099E">
        <w:rPr>
          <w:rFonts w:ascii="Times New Roman" w:hAnsi="Times New Roman"/>
        </w:rPr>
        <w:t xml:space="preserve"> </w:t>
      </w:r>
    </w:p>
    <w:p w14:paraId="0C1CC09F" w14:textId="0DA01D5D" w:rsidR="007D099E" w:rsidRPr="007D099E" w:rsidRDefault="00347541" w:rsidP="00FF58ED">
      <w:pPr>
        <w:spacing w:after="0" w:line="240" w:lineRule="auto"/>
        <w:jc w:val="center"/>
        <w:rPr>
          <w:rFonts w:ascii="Times New Roman" w:hAnsi="Times New Roman"/>
          <w:b/>
        </w:rPr>
      </w:pPr>
      <w:r>
        <w:rPr>
          <w:rFonts w:ascii="Times New Roman" w:hAnsi="Times New Roman"/>
          <w:b/>
        </w:rPr>
        <w:t>§ 8</w:t>
      </w:r>
    </w:p>
    <w:p w14:paraId="46164FB4" w14:textId="77777777" w:rsidR="007D099E" w:rsidRPr="007D099E" w:rsidRDefault="007D099E" w:rsidP="00FF58ED">
      <w:p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r w:rsidRPr="007D099E">
        <w:rPr>
          <w:rFonts w:ascii="Times New Roman" w:hAnsi="Times New Roman"/>
        </w:rPr>
        <w:t>1.  Kary umowne ustala się w następujących wysokościach:</w:t>
      </w:r>
    </w:p>
    <w:p w14:paraId="60FC9237" w14:textId="6E2D05DC" w:rsidR="007D099E" w:rsidRPr="007D099E" w:rsidRDefault="007D099E" w:rsidP="00E716C1">
      <w:pPr>
        <w:numPr>
          <w:ilvl w:val="1"/>
          <w:numId w:val="30"/>
        </w:numPr>
        <w:tabs>
          <w:tab w:val="left" w:pos="284"/>
          <w:tab w:val="left" w:pos="567"/>
          <w:tab w:val="num" w:pos="6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0" w:hanging="480"/>
        <w:jc w:val="both"/>
        <w:rPr>
          <w:rFonts w:ascii="Times New Roman" w:hAnsi="Times New Roman"/>
        </w:rPr>
      </w:pPr>
      <w:r w:rsidRPr="007D099E">
        <w:rPr>
          <w:rFonts w:ascii="Times New Roman" w:hAnsi="Times New Roman"/>
        </w:rPr>
        <w:t xml:space="preserve">z tytułu odstąpienia przez </w:t>
      </w:r>
      <w:r w:rsidRPr="007D099E">
        <w:rPr>
          <w:rFonts w:ascii="Times New Roman" w:hAnsi="Times New Roman"/>
          <w:b/>
          <w:i/>
        </w:rPr>
        <w:t>Wykonawcę</w:t>
      </w:r>
      <w:r w:rsidRPr="007D099E">
        <w:rPr>
          <w:rFonts w:ascii="Times New Roman" w:hAnsi="Times New Roman"/>
        </w:rPr>
        <w:t xml:space="preserve"> od umowy z przyczyn niezależnych od </w:t>
      </w:r>
      <w:r w:rsidRPr="007D099E">
        <w:rPr>
          <w:rFonts w:ascii="Times New Roman" w:hAnsi="Times New Roman"/>
          <w:b/>
          <w:i/>
        </w:rPr>
        <w:t>Zamawiającego</w:t>
      </w:r>
      <w:r w:rsidRPr="007D099E">
        <w:rPr>
          <w:rFonts w:ascii="Times New Roman" w:hAnsi="Times New Roman"/>
        </w:rPr>
        <w:t xml:space="preserve"> w wysokości </w:t>
      </w:r>
      <w:r w:rsidRPr="007D099E">
        <w:rPr>
          <w:rFonts w:ascii="Times New Roman" w:hAnsi="Times New Roman"/>
          <w:b/>
        </w:rPr>
        <w:t>10%</w:t>
      </w:r>
      <w:r w:rsidRPr="007D099E">
        <w:rPr>
          <w:rFonts w:ascii="Times New Roman" w:hAnsi="Times New Roman"/>
        </w:rPr>
        <w:t xml:space="preserve"> wartości ni</w:t>
      </w:r>
      <w:r w:rsidR="00F06E19">
        <w:rPr>
          <w:rFonts w:ascii="Times New Roman" w:hAnsi="Times New Roman"/>
        </w:rPr>
        <w:t>niejszej umowy, określonej w § 5</w:t>
      </w:r>
      <w:r w:rsidRPr="007D099E">
        <w:rPr>
          <w:rFonts w:ascii="Times New Roman" w:hAnsi="Times New Roman"/>
        </w:rPr>
        <w:t xml:space="preserve"> ust. 1, </w:t>
      </w:r>
    </w:p>
    <w:p w14:paraId="5482426A" w14:textId="5079F7E0" w:rsidR="007D099E" w:rsidRPr="007D099E" w:rsidRDefault="007D099E" w:rsidP="00E716C1">
      <w:pPr>
        <w:numPr>
          <w:ilvl w:val="1"/>
          <w:numId w:val="30"/>
        </w:numPr>
        <w:tabs>
          <w:tab w:val="left" w:pos="284"/>
          <w:tab w:val="left" w:pos="567"/>
          <w:tab w:val="num" w:pos="6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0" w:hanging="480"/>
        <w:jc w:val="both"/>
        <w:rPr>
          <w:rFonts w:ascii="Times New Roman" w:hAnsi="Times New Roman"/>
        </w:rPr>
      </w:pPr>
      <w:r w:rsidRPr="007D099E">
        <w:rPr>
          <w:rFonts w:ascii="Times New Roman" w:hAnsi="Times New Roman"/>
        </w:rPr>
        <w:t xml:space="preserve">z tytułu odstąpienia od umowy przez </w:t>
      </w:r>
      <w:r w:rsidRPr="007D099E">
        <w:rPr>
          <w:rFonts w:ascii="Times New Roman" w:hAnsi="Times New Roman"/>
          <w:b/>
          <w:i/>
        </w:rPr>
        <w:t xml:space="preserve">Zamawiającego </w:t>
      </w:r>
      <w:r w:rsidRPr="007D099E">
        <w:rPr>
          <w:rFonts w:ascii="Times New Roman" w:hAnsi="Times New Roman"/>
        </w:rPr>
        <w:t>z przyczyn leżących po stronie</w:t>
      </w:r>
      <w:r w:rsidRPr="007D099E">
        <w:rPr>
          <w:rFonts w:ascii="Times New Roman" w:hAnsi="Times New Roman"/>
          <w:b/>
          <w:i/>
        </w:rPr>
        <w:t xml:space="preserve"> Wykonawcy </w:t>
      </w:r>
      <w:r w:rsidRPr="007D099E">
        <w:rPr>
          <w:rFonts w:ascii="Times New Roman" w:hAnsi="Times New Roman"/>
        </w:rPr>
        <w:t xml:space="preserve">w wysokości </w:t>
      </w:r>
      <w:r w:rsidRPr="007D099E">
        <w:rPr>
          <w:rFonts w:ascii="Times New Roman" w:hAnsi="Times New Roman"/>
          <w:b/>
        </w:rPr>
        <w:t>10%</w:t>
      </w:r>
      <w:r w:rsidRPr="007D099E">
        <w:rPr>
          <w:rFonts w:ascii="Times New Roman" w:hAnsi="Times New Roman"/>
        </w:rPr>
        <w:t xml:space="preserve"> wartości ni</w:t>
      </w:r>
      <w:r w:rsidR="00F06E19">
        <w:rPr>
          <w:rFonts w:ascii="Times New Roman" w:hAnsi="Times New Roman"/>
        </w:rPr>
        <w:t>niejszej umowy, określonej w § 5</w:t>
      </w:r>
      <w:r w:rsidRPr="007D099E">
        <w:rPr>
          <w:rFonts w:ascii="Times New Roman" w:hAnsi="Times New Roman"/>
        </w:rPr>
        <w:t xml:space="preserve"> ust. 1,</w:t>
      </w:r>
    </w:p>
    <w:p w14:paraId="243AAEB5" w14:textId="77777777" w:rsidR="007D099E" w:rsidRPr="007D099E" w:rsidRDefault="007D099E" w:rsidP="00E716C1">
      <w:pPr>
        <w:numPr>
          <w:ilvl w:val="1"/>
          <w:numId w:val="30"/>
        </w:numPr>
        <w:tabs>
          <w:tab w:val="left" w:pos="284"/>
          <w:tab w:val="left" w:pos="567"/>
          <w:tab w:val="num" w:pos="6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0" w:hanging="480"/>
        <w:jc w:val="both"/>
        <w:rPr>
          <w:rFonts w:ascii="Times New Roman" w:hAnsi="Times New Roman"/>
        </w:rPr>
      </w:pPr>
      <w:r w:rsidRPr="007D099E">
        <w:rPr>
          <w:rFonts w:ascii="Times New Roman" w:hAnsi="Times New Roman"/>
        </w:rPr>
        <w:t xml:space="preserve">z tytułu niedotrzymania przez </w:t>
      </w:r>
      <w:r w:rsidRPr="007D099E">
        <w:rPr>
          <w:rFonts w:ascii="Times New Roman" w:hAnsi="Times New Roman"/>
          <w:b/>
          <w:i/>
        </w:rPr>
        <w:t>Wykonawcę</w:t>
      </w:r>
      <w:r w:rsidRPr="007D099E">
        <w:rPr>
          <w:rFonts w:ascii="Times New Roman" w:hAnsi="Times New Roman"/>
        </w:rPr>
        <w:t xml:space="preserve"> terminów, wykonania zamówienia w wysokości </w:t>
      </w:r>
      <w:r w:rsidRPr="007D099E">
        <w:rPr>
          <w:rFonts w:ascii="Times New Roman" w:hAnsi="Times New Roman"/>
          <w:b/>
        </w:rPr>
        <w:t xml:space="preserve">1% </w:t>
      </w:r>
      <w:r w:rsidRPr="007D099E">
        <w:rPr>
          <w:rFonts w:ascii="Times New Roman" w:hAnsi="Times New Roman"/>
        </w:rPr>
        <w:t>wartości niniejszej umowy  za każdy dzień opóźnienia,</w:t>
      </w:r>
    </w:p>
    <w:p w14:paraId="7A4D1331" w14:textId="77777777" w:rsidR="007D099E" w:rsidRPr="007D099E" w:rsidRDefault="007D099E" w:rsidP="00E716C1">
      <w:pPr>
        <w:numPr>
          <w:ilvl w:val="1"/>
          <w:numId w:val="30"/>
        </w:numPr>
        <w:tabs>
          <w:tab w:val="left" w:pos="284"/>
          <w:tab w:val="left" w:pos="567"/>
          <w:tab w:val="num" w:pos="6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0" w:hanging="480"/>
        <w:jc w:val="both"/>
        <w:rPr>
          <w:rFonts w:ascii="Times New Roman" w:hAnsi="Times New Roman"/>
        </w:rPr>
      </w:pPr>
      <w:r w:rsidRPr="007D099E">
        <w:rPr>
          <w:rFonts w:ascii="Times New Roman" w:hAnsi="Times New Roman"/>
        </w:rPr>
        <w:t xml:space="preserve">z tytułu przekroczenia przez </w:t>
      </w:r>
      <w:r w:rsidRPr="007D099E">
        <w:rPr>
          <w:rFonts w:ascii="Times New Roman" w:hAnsi="Times New Roman"/>
          <w:b/>
          <w:i/>
        </w:rPr>
        <w:t>Wykonawcę</w:t>
      </w:r>
      <w:r w:rsidRPr="007D099E">
        <w:rPr>
          <w:rFonts w:ascii="Times New Roman" w:hAnsi="Times New Roman"/>
        </w:rPr>
        <w:t xml:space="preserve"> terminu określonego na usunięcie wad w wykonanym zamówieniu w wysokości </w:t>
      </w:r>
      <w:r w:rsidRPr="007D099E">
        <w:rPr>
          <w:rFonts w:ascii="Times New Roman" w:hAnsi="Times New Roman"/>
          <w:b/>
        </w:rPr>
        <w:t>1%</w:t>
      </w:r>
      <w:r w:rsidRPr="007D099E">
        <w:rPr>
          <w:rFonts w:ascii="Times New Roman" w:hAnsi="Times New Roman"/>
        </w:rPr>
        <w:t xml:space="preserve"> wartości niniejszej umowy, za każdy dzień opóźnienia w usunięciu wad.</w:t>
      </w:r>
    </w:p>
    <w:p w14:paraId="79E63CE7" w14:textId="46A27962" w:rsidR="007D099E" w:rsidRPr="007D099E" w:rsidRDefault="007D099E" w:rsidP="00FF58ED">
      <w:pPr>
        <w:spacing w:after="0"/>
        <w:jc w:val="both"/>
        <w:rPr>
          <w:rFonts w:ascii="Times New Roman" w:hAnsi="Times New Roman"/>
          <w:b/>
        </w:rPr>
      </w:pPr>
      <w:r w:rsidRPr="007D099E">
        <w:rPr>
          <w:rFonts w:ascii="Times New Roman" w:hAnsi="Times New Roman"/>
        </w:rPr>
        <w:t xml:space="preserve">2. </w:t>
      </w:r>
      <w:r w:rsidR="00E601DC" w:rsidRPr="00E601DC">
        <w:rPr>
          <w:rFonts w:ascii="Times New Roman" w:hAnsi="Times New Roman"/>
          <w:b/>
          <w:i/>
        </w:rPr>
        <w:t>Zamawiający</w:t>
      </w:r>
      <w:r w:rsidRPr="007D099E">
        <w:rPr>
          <w:rFonts w:ascii="Times New Roman" w:hAnsi="Times New Roman"/>
          <w:b/>
          <w:i/>
        </w:rPr>
        <w:t xml:space="preserve"> </w:t>
      </w:r>
      <w:r w:rsidRPr="007D099E">
        <w:rPr>
          <w:rFonts w:ascii="Times New Roman" w:hAnsi="Times New Roman"/>
        </w:rPr>
        <w:t>zastrzega sobie prawo do żądania odszkodowania uzupełniającego, gdyby wielkość poniesionej szkody przewyższała wysokość kar umownych.</w:t>
      </w:r>
    </w:p>
    <w:p w14:paraId="10BB5EBC" w14:textId="59F2039C" w:rsidR="007D099E" w:rsidRPr="007D099E" w:rsidRDefault="00347541" w:rsidP="00FF58ED">
      <w:pPr>
        <w:spacing w:after="0"/>
        <w:ind w:left="75"/>
        <w:jc w:val="center"/>
        <w:rPr>
          <w:rFonts w:ascii="Times New Roman" w:hAnsi="Times New Roman"/>
          <w:b/>
        </w:rPr>
      </w:pPr>
      <w:r>
        <w:rPr>
          <w:rFonts w:ascii="Times New Roman" w:hAnsi="Times New Roman"/>
          <w:b/>
        </w:rPr>
        <w:t>§ 9</w:t>
      </w:r>
    </w:p>
    <w:p w14:paraId="7F2E0CAA" w14:textId="77777777" w:rsidR="007D099E" w:rsidRPr="007D099E" w:rsidRDefault="007D099E" w:rsidP="00E716C1">
      <w:pPr>
        <w:numPr>
          <w:ilvl w:val="0"/>
          <w:numId w:val="27"/>
        </w:numPr>
        <w:tabs>
          <w:tab w:val="num" w:pos="426"/>
        </w:tabs>
        <w:spacing w:after="0" w:line="240" w:lineRule="auto"/>
        <w:ind w:left="426" w:hanging="426"/>
        <w:jc w:val="both"/>
        <w:rPr>
          <w:rFonts w:ascii="Times New Roman" w:hAnsi="Times New Roman"/>
        </w:rPr>
      </w:pPr>
      <w:r w:rsidRPr="007D099E">
        <w:rPr>
          <w:rFonts w:ascii="Times New Roman" w:hAnsi="Times New Roman"/>
        </w:rPr>
        <w:t>Zmiana postanowień niniejszej umowy wymaga formy pisemnej, pod rygorem nieważności w postaci aneksu.</w:t>
      </w:r>
    </w:p>
    <w:p w14:paraId="24A8C2B5" w14:textId="77777777" w:rsidR="007D099E" w:rsidRPr="007D099E" w:rsidRDefault="007D099E" w:rsidP="00E716C1">
      <w:pPr>
        <w:numPr>
          <w:ilvl w:val="0"/>
          <w:numId w:val="27"/>
        </w:numPr>
        <w:tabs>
          <w:tab w:val="num" w:pos="426"/>
        </w:tabs>
        <w:spacing w:after="0" w:line="240" w:lineRule="auto"/>
        <w:ind w:left="426" w:hanging="426"/>
        <w:jc w:val="both"/>
        <w:rPr>
          <w:rFonts w:ascii="Times New Roman" w:hAnsi="Times New Roman"/>
        </w:rPr>
      </w:pPr>
      <w:r w:rsidRPr="007D099E">
        <w:rPr>
          <w:rFonts w:ascii="Times New Roman" w:hAnsi="Times New Roman"/>
        </w:rPr>
        <w:t xml:space="preserve">Zmiana umowy dokonana z naruszeniem  art. 144 ust. 1 </w:t>
      </w:r>
      <w:proofErr w:type="spellStart"/>
      <w:r w:rsidRPr="007D099E">
        <w:rPr>
          <w:rFonts w:ascii="Times New Roman" w:hAnsi="Times New Roman"/>
        </w:rPr>
        <w:t>Pzp</w:t>
      </w:r>
      <w:proofErr w:type="spellEnd"/>
      <w:r w:rsidRPr="007D099E">
        <w:rPr>
          <w:rFonts w:ascii="Times New Roman" w:hAnsi="Times New Roman"/>
        </w:rPr>
        <w:t xml:space="preserve"> jest niedopuszczalna.  </w:t>
      </w:r>
    </w:p>
    <w:p w14:paraId="7942516C" w14:textId="427AC07E" w:rsidR="007D099E" w:rsidRPr="007D099E" w:rsidRDefault="007D099E" w:rsidP="00FF58ED">
      <w:pPr>
        <w:spacing w:after="0"/>
        <w:jc w:val="center"/>
        <w:rPr>
          <w:rFonts w:ascii="Times New Roman" w:hAnsi="Times New Roman"/>
          <w:b/>
        </w:rPr>
      </w:pPr>
      <w:r w:rsidRPr="007D099E">
        <w:rPr>
          <w:rFonts w:ascii="Times New Roman" w:hAnsi="Times New Roman"/>
          <w:b/>
        </w:rPr>
        <w:t>§</w:t>
      </w:r>
      <w:r w:rsidR="00347541">
        <w:rPr>
          <w:rFonts w:ascii="Times New Roman" w:hAnsi="Times New Roman"/>
          <w:b/>
        </w:rPr>
        <w:t xml:space="preserve"> 10</w:t>
      </w:r>
    </w:p>
    <w:p w14:paraId="003A9ADE" w14:textId="6C7510DB" w:rsidR="007D099E" w:rsidRPr="007D099E" w:rsidRDefault="007D099E" w:rsidP="00E716C1">
      <w:pPr>
        <w:widowControl w:val="0"/>
        <w:numPr>
          <w:ilvl w:val="0"/>
          <w:numId w:val="31"/>
        </w:numPr>
        <w:tabs>
          <w:tab w:val="num" w:pos="426"/>
        </w:tabs>
        <w:autoSpaceDE w:val="0"/>
        <w:autoSpaceDN w:val="0"/>
        <w:adjustRightInd w:val="0"/>
        <w:spacing w:after="0" w:line="259" w:lineRule="auto"/>
        <w:ind w:left="425" w:hanging="425"/>
        <w:jc w:val="both"/>
        <w:rPr>
          <w:rFonts w:ascii="Times New Roman" w:hAnsi="Times New Roman"/>
          <w:color w:val="000000"/>
        </w:rPr>
      </w:pPr>
      <w:r w:rsidRPr="007D099E">
        <w:rPr>
          <w:rFonts w:ascii="Times New Roman" w:hAnsi="Times New Roman"/>
          <w:b/>
          <w:i/>
        </w:rPr>
        <w:t>Zamawiającemu</w:t>
      </w:r>
      <w:r w:rsidRPr="007D099E">
        <w:rPr>
          <w:rFonts w:ascii="Times New Roman" w:hAnsi="Times New Roman"/>
        </w:rPr>
        <w:t xml:space="preserve"> przysługuje prawo odstąpienia od umowy w przypadku jej niewykonywania bądź nienależytego wykonywania przez </w:t>
      </w:r>
      <w:r w:rsidRPr="007D099E">
        <w:rPr>
          <w:rFonts w:ascii="Times New Roman" w:hAnsi="Times New Roman"/>
          <w:b/>
          <w:i/>
        </w:rPr>
        <w:t>Wykonawcę</w:t>
      </w:r>
      <w:r w:rsidRPr="007D099E">
        <w:rPr>
          <w:rFonts w:ascii="Times New Roman" w:hAnsi="Times New Roman"/>
        </w:rPr>
        <w:t xml:space="preserve">. W takiej sytuacji </w:t>
      </w:r>
      <w:r w:rsidR="00E601DC" w:rsidRPr="00E601DC">
        <w:rPr>
          <w:rFonts w:ascii="Times New Roman" w:hAnsi="Times New Roman"/>
          <w:b/>
          <w:i/>
        </w:rPr>
        <w:t>Zamawiający</w:t>
      </w:r>
      <w:r w:rsidRPr="007D099E">
        <w:rPr>
          <w:rFonts w:ascii="Times New Roman" w:hAnsi="Times New Roman"/>
        </w:rPr>
        <w:t xml:space="preserve"> wzywa </w:t>
      </w:r>
      <w:r w:rsidRPr="007D099E">
        <w:rPr>
          <w:rFonts w:ascii="Times New Roman" w:hAnsi="Times New Roman"/>
          <w:b/>
          <w:i/>
        </w:rPr>
        <w:t>Wykonawcę</w:t>
      </w:r>
      <w:r w:rsidRPr="007D099E">
        <w:rPr>
          <w:rFonts w:ascii="Times New Roman" w:hAnsi="Times New Roman"/>
        </w:rPr>
        <w:t xml:space="preserve"> do wykonywania bądź jej należytego wykonywania, wyznaczając </w:t>
      </w:r>
      <w:r w:rsidRPr="007D099E">
        <w:rPr>
          <w:rFonts w:ascii="Times New Roman" w:hAnsi="Times New Roman"/>
          <w:b/>
          <w:i/>
        </w:rPr>
        <w:t xml:space="preserve">Wykonawcy </w:t>
      </w:r>
      <w:r w:rsidRPr="007D099E">
        <w:rPr>
          <w:rFonts w:ascii="Times New Roman" w:hAnsi="Times New Roman"/>
        </w:rPr>
        <w:t xml:space="preserve">odpowiedni termin z zagrożeniem, że po bezskutecznym upływie terminu odstąpi od umowy. </w:t>
      </w:r>
      <w:r w:rsidR="00E601DC" w:rsidRPr="00E601DC">
        <w:rPr>
          <w:rFonts w:ascii="Times New Roman" w:hAnsi="Times New Roman"/>
          <w:b/>
          <w:i/>
        </w:rPr>
        <w:t>Zamawiający</w:t>
      </w:r>
      <w:r w:rsidRPr="007D099E">
        <w:rPr>
          <w:rFonts w:ascii="Times New Roman" w:hAnsi="Times New Roman"/>
        </w:rPr>
        <w:t xml:space="preserve"> może odstąpić od umowy w ciągu </w:t>
      </w:r>
      <w:r w:rsidRPr="007D099E">
        <w:rPr>
          <w:rFonts w:ascii="Times New Roman" w:hAnsi="Times New Roman"/>
          <w:b/>
        </w:rPr>
        <w:t>30 dni</w:t>
      </w:r>
      <w:r w:rsidRPr="007D099E">
        <w:rPr>
          <w:rFonts w:ascii="Times New Roman" w:hAnsi="Times New Roman"/>
        </w:rPr>
        <w:t xml:space="preserve"> od bezskutecznego upływu wyznaczonego </w:t>
      </w:r>
      <w:r w:rsidRPr="007D099E">
        <w:rPr>
          <w:rFonts w:ascii="Times New Roman" w:hAnsi="Times New Roman"/>
          <w:b/>
          <w:i/>
        </w:rPr>
        <w:t xml:space="preserve">Wykonawcy </w:t>
      </w:r>
      <w:r w:rsidRPr="007D099E">
        <w:rPr>
          <w:rFonts w:ascii="Times New Roman" w:hAnsi="Times New Roman"/>
        </w:rPr>
        <w:t>terminu.</w:t>
      </w:r>
    </w:p>
    <w:p w14:paraId="6353E939" w14:textId="4A38A27C" w:rsidR="007D099E" w:rsidRPr="007D099E" w:rsidRDefault="007D099E" w:rsidP="00E716C1">
      <w:pPr>
        <w:numPr>
          <w:ilvl w:val="0"/>
          <w:numId w:val="31"/>
        </w:numPr>
        <w:tabs>
          <w:tab w:val="num" w:pos="426"/>
        </w:tabs>
        <w:spacing w:after="0" w:line="259" w:lineRule="auto"/>
        <w:ind w:left="425" w:right="-2" w:hanging="425"/>
        <w:jc w:val="both"/>
        <w:rPr>
          <w:rFonts w:ascii="Times New Roman" w:hAnsi="Times New Roman"/>
        </w:rPr>
      </w:pPr>
      <w:r w:rsidRPr="007D099E">
        <w:rPr>
          <w:rFonts w:ascii="Times New Roman" w:hAnsi="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E601DC" w:rsidRPr="00E601DC">
        <w:rPr>
          <w:rFonts w:ascii="Times New Roman" w:hAnsi="Times New Roman"/>
          <w:b/>
          <w:i/>
        </w:rPr>
        <w:t>Zamawiający</w:t>
      </w:r>
      <w:r w:rsidRPr="007D099E">
        <w:rPr>
          <w:rFonts w:ascii="Times New Roman" w:hAnsi="Times New Roman"/>
        </w:rPr>
        <w:t xml:space="preserve"> może odstąpić od umowy w terminie 30 dni od dnia powzięcia wiadomości o tych okolicznościach. </w:t>
      </w:r>
    </w:p>
    <w:p w14:paraId="252720DA" w14:textId="4642D7F1" w:rsidR="007D099E" w:rsidRPr="007D099E" w:rsidRDefault="007D099E" w:rsidP="00E716C1">
      <w:pPr>
        <w:numPr>
          <w:ilvl w:val="0"/>
          <w:numId w:val="31"/>
        </w:numPr>
        <w:tabs>
          <w:tab w:val="num" w:pos="426"/>
        </w:tabs>
        <w:spacing w:after="0" w:line="259" w:lineRule="auto"/>
        <w:ind w:left="425" w:right="-2" w:hanging="425"/>
        <w:jc w:val="both"/>
        <w:rPr>
          <w:rFonts w:ascii="Times New Roman" w:hAnsi="Times New Roman"/>
        </w:rPr>
      </w:pPr>
      <w:r w:rsidRPr="007D099E">
        <w:rPr>
          <w:rFonts w:ascii="Times New Roman" w:hAnsi="Times New Roman"/>
        </w:rPr>
        <w:t xml:space="preserve">W przypadku, o którym mowa w ust. 1 lub 2, </w:t>
      </w:r>
      <w:r w:rsidR="00E601DC" w:rsidRPr="00E601DC">
        <w:rPr>
          <w:rFonts w:ascii="Times New Roman" w:hAnsi="Times New Roman"/>
          <w:b/>
          <w:i/>
        </w:rPr>
        <w:t>Wykonawca</w:t>
      </w:r>
      <w:r w:rsidRPr="007D099E">
        <w:rPr>
          <w:rFonts w:ascii="Times New Roman" w:hAnsi="Times New Roman"/>
        </w:rPr>
        <w:t xml:space="preserve"> może żądać wyłącznie wynagrodzenia należnego z tytułu </w:t>
      </w:r>
      <w:r w:rsidR="0036327F">
        <w:rPr>
          <w:rFonts w:ascii="Times New Roman" w:hAnsi="Times New Roman"/>
        </w:rPr>
        <w:t xml:space="preserve">czynności </w:t>
      </w:r>
      <w:r w:rsidRPr="007D099E">
        <w:rPr>
          <w:rFonts w:ascii="Times New Roman" w:hAnsi="Times New Roman"/>
        </w:rPr>
        <w:t>wykonanych do dnia odstąpienia</w:t>
      </w:r>
      <w:r w:rsidR="0036327F">
        <w:rPr>
          <w:rFonts w:ascii="Times New Roman" w:hAnsi="Times New Roman"/>
        </w:rPr>
        <w:t xml:space="preserve"> od umowy</w:t>
      </w:r>
      <w:r w:rsidRPr="007D099E">
        <w:rPr>
          <w:rFonts w:ascii="Times New Roman" w:hAnsi="Times New Roman"/>
        </w:rPr>
        <w:t xml:space="preserve">. </w:t>
      </w:r>
    </w:p>
    <w:p w14:paraId="692417B2" w14:textId="5C496981" w:rsidR="007D099E" w:rsidRPr="007D099E" w:rsidRDefault="00347541" w:rsidP="00FF58ED">
      <w:pPr>
        <w:spacing w:after="0"/>
        <w:jc w:val="center"/>
        <w:rPr>
          <w:rFonts w:ascii="Times New Roman" w:hAnsi="Times New Roman"/>
          <w:b/>
        </w:rPr>
      </w:pPr>
      <w:r>
        <w:rPr>
          <w:rFonts w:ascii="Times New Roman" w:hAnsi="Times New Roman"/>
          <w:b/>
        </w:rPr>
        <w:t>§ 11</w:t>
      </w:r>
    </w:p>
    <w:p w14:paraId="28ADF2F7" w14:textId="77777777" w:rsidR="007D099E" w:rsidRPr="007D099E" w:rsidRDefault="007D099E" w:rsidP="00E716C1">
      <w:pPr>
        <w:numPr>
          <w:ilvl w:val="0"/>
          <w:numId w:val="29"/>
        </w:numPr>
        <w:tabs>
          <w:tab w:val="clear" w:pos="2340"/>
          <w:tab w:val="num" w:pos="426"/>
        </w:tabs>
        <w:spacing w:after="0" w:line="259" w:lineRule="auto"/>
        <w:ind w:left="426" w:hanging="426"/>
        <w:jc w:val="both"/>
        <w:rPr>
          <w:rFonts w:ascii="Times New Roman" w:hAnsi="Times New Roman"/>
        </w:rPr>
      </w:pPr>
      <w:r w:rsidRPr="007D099E">
        <w:rPr>
          <w:rFonts w:ascii="Times New Roman" w:hAnsi="Times New Roman"/>
        </w:rPr>
        <w:t xml:space="preserve">Ewentualne spory sądowe mogące wyniknąć na tle wykonywania niniejszej umowy rozstrzygać będzie sąd powszechny właściwy według siedziby Zamawiającego. </w:t>
      </w:r>
    </w:p>
    <w:p w14:paraId="344EA567" w14:textId="44E846E8" w:rsidR="007D099E" w:rsidRPr="007D099E" w:rsidRDefault="007D099E" w:rsidP="00E716C1">
      <w:pPr>
        <w:numPr>
          <w:ilvl w:val="0"/>
          <w:numId w:val="29"/>
        </w:numPr>
        <w:tabs>
          <w:tab w:val="clear" w:pos="2340"/>
          <w:tab w:val="num" w:pos="426"/>
        </w:tabs>
        <w:spacing w:after="0" w:line="259" w:lineRule="auto"/>
        <w:ind w:left="426" w:hanging="426"/>
        <w:jc w:val="both"/>
        <w:rPr>
          <w:rFonts w:ascii="Times New Roman" w:hAnsi="Times New Roman"/>
        </w:rPr>
      </w:pPr>
      <w:r w:rsidRPr="007D099E">
        <w:rPr>
          <w:rFonts w:ascii="Times New Roman" w:hAnsi="Times New Roman"/>
        </w:rPr>
        <w:t>W sprawach nie uregulowanych niniejszą umową stosuje się przepisy ustawy</w:t>
      </w:r>
      <w:r w:rsidR="0036327F">
        <w:rPr>
          <w:rFonts w:ascii="Times New Roman" w:hAnsi="Times New Roman"/>
        </w:rPr>
        <w:t xml:space="preserve"> z dnia 29.01.2004 r. </w:t>
      </w:r>
      <w:r w:rsidRPr="007D099E">
        <w:rPr>
          <w:rFonts w:ascii="Times New Roman" w:hAnsi="Times New Roman"/>
        </w:rPr>
        <w:t xml:space="preserve"> </w:t>
      </w:r>
      <w:r w:rsidRPr="007D099E">
        <w:rPr>
          <w:rFonts w:ascii="Times New Roman" w:hAnsi="Times New Roman"/>
          <w:i/>
        </w:rPr>
        <w:t>Prawo zamówień</w:t>
      </w:r>
      <w:r w:rsidRPr="007D099E">
        <w:rPr>
          <w:rFonts w:ascii="Times New Roman" w:hAnsi="Times New Roman"/>
        </w:rPr>
        <w:t xml:space="preserve"> </w:t>
      </w:r>
      <w:r w:rsidRPr="007D099E">
        <w:rPr>
          <w:rFonts w:ascii="Times New Roman" w:hAnsi="Times New Roman"/>
          <w:i/>
        </w:rPr>
        <w:t>publicznych</w:t>
      </w:r>
      <w:r w:rsidRPr="007D099E">
        <w:rPr>
          <w:rFonts w:ascii="Times New Roman" w:hAnsi="Times New Roman"/>
        </w:rPr>
        <w:t xml:space="preserve"> oraz </w:t>
      </w:r>
      <w:r w:rsidRPr="007D099E">
        <w:rPr>
          <w:rFonts w:ascii="Times New Roman" w:hAnsi="Times New Roman"/>
          <w:i/>
        </w:rPr>
        <w:t>Kodeksu Cywilnego.</w:t>
      </w:r>
    </w:p>
    <w:p w14:paraId="482C38AF" w14:textId="1F69CD13" w:rsidR="007D099E" w:rsidRPr="007D099E" w:rsidRDefault="00347541" w:rsidP="00FF58ED">
      <w:pPr>
        <w:spacing w:after="0" w:line="240" w:lineRule="auto"/>
        <w:jc w:val="center"/>
        <w:rPr>
          <w:rFonts w:ascii="Times New Roman" w:hAnsi="Times New Roman"/>
          <w:b/>
        </w:rPr>
      </w:pPr>
      <w:r>
        <w:rPr>
          <w:rFonts w:ascii="Times New Roman" w:hAnsi="Times New Roman"/>
          <w:b/>
        </w:rPr>
        <w:t>§ 12</w:t>
      </w:r>
    </w:p>
    <w:p w14:paraId="63876A5D" w14:textId="77777777" w:rsidR="007D099E" w:rsidRPr="007D099E" w:rsidRDefault="007D099E" w:rsidP="00FF58ED">
      <w:pPr>
        <w:spacing w:after="0" w:line="240" w:lineRule="auto"/>
        <w:jc w:val="center"/>
        <w:rPr>
          <w:rFonts w:ascii="Times New Roman" w:hAnsi="Times New Roman"/>
        </w:rPr>
      </w:pPr>
      <w:r w:rsidRPr="007D099E">
        <w:rPr>
          <w:rFonts w:ascii="Times New Roman" w:hAnsi="Times New Roman"/>
        </w:rPr>
        <w:t>Korespondencja</w:t>
      </w:r>
    </w:p>
    <w:p w14:paraId="5D0854FD" w14:textId="4CEF7C65" w:rsidR="007D099E" w:rsidRPr="007D099E" w:rsidRDefault="007D099E" w:rsidP="00FF58ED">
      <w:pPr>
        <w:spacing w:after="0" w:line="240" w:lineRule="auto"/>
        <w:jc w:val="both"/>
        <w:rPr>
          <w:rFonts w:ascii="Times New Roman" w:hAnsi="Times New Roman"/>
          <w:b/>
        </w:rPr>
      </w:pPr>
      <w:r w:rsidRPr="007D099E">
        <w:rPr>
          <w:rFonts w:ascii="Times New Roman" w:hAnsi="Times New Roman"/>
        </w:rPr>
        <w:t>Strony podają jako adresy do korespondencji, adresy wskazane we wstępie do niniejszej umowy. Każda ze stron zobowiązana jest do pisemnego powiadomienia drugiej strony o zmianie adresu. W przypadku zaniechania zawiadomienia</w:t>
      </w:r>
      <w:r w:rsidR="0036327F">
        <w:rPr>
          <w:rFonts w:ascii="Times New Roman" w:hAnsi="Times New Roman"/>
        </w:rPr>
        <w:t>,</w:t>
      </w:r>
      <w:r w:rsidRPr="007D099E">
        <w:rPr>
          <w:rFonts w:ascii="Times New Roman" w:hAnsi="Times New Roman"/>
        </w:rPr>
        <w:t xml:space="preserve"> skuteczne jest skierowanie oświadczenia na ostatni znany drugiej stronie adres.</w:t>
      </w:r>
    </w:p>
    <w:p w14:paraId="23B15AA2" w14:textId="43CBD33D" w:rsidR="007D099E" w:rsidRPr="007D099E" w:rsidRDefault="00347541" w:rsidP="00FF58ED">
      <w:pPr>
        <w:spacing w:after="0"/>
        <w:jc w:val="center"/>
        <w:rPr>
          <w:rFonts w:ascii="Times New Roman" w:hAnsi="Times New Roman"/>
          <w:b/>
        </w:rPr>
      </w:pPr>
      <w:r>
        <w:rPr>
          <w:rFonts w:ascii="Times New Roman" w:hAnsi="Times New Roman"/>
          <w:b/>
        </w:rPr>
        <w:t>§ 13</w:t>
      </w:r>
    </w:p>
    <w:p w14:paraId="65EEC1D4" w14:textId="77777777" w:rsidR="007D099E" w:rsidRPr="007D099E" w:rsidRDefault="007D099E" w:rsidP="00FF58ED">
      <w:pPr>
        <w:spacing w:after="0"/>
        <w:jc w:val="both"/>
        <w:rPr>
          <w:rFonts w:ascii="Times New Roman" w:hAnsi="Times New Roman"/>
        </w:rPr>
      </w:pPr>
      <w:r w:rsidRPr="007D099E">
        <w:rPr>
          <w:rFonts w:ascii="Times New Roman" w:hAnsi="Times New Roman"/>
        </w:rPr>
        <w:t xml:space="preserve">Umowę sporządzono w 3 jednobrzmiących egzemplarzach, 2 egzemplarze dla Zamawiającego, 1 dla Wykonawcy. </w:t>
      </w:r>
    </w:p>
    <w:p w14:paraId="6B109572" w14:textId="282F85E0" w:rsidR="007D099E" w:rsidRPr="002E638B" w:rsidRDefault="007D099E" w:rsidP="007D099E">
      <w:pPr>
        <w:jc w:val="both"/>
      </w:pPr>
    </w:p>
    <w:p w14:paraId="7642236F" w14:textId="77777777" w:rsidR="007D099E" w:rsidRPr="002E638B" w:rsidRDefault="007D099E" w:rsidP="007D099E">
      <w:pPr>
        <w:jc w:val="both"/>
      </w:pPr>
      <w:r w:rsidRPr="002E638B">
        <w:t>………………………………………</w:t>
      </w:r>
      <w:r w:rsidRPr="002E638B">
        <w:tab/>
      </w:r>
      <w:r w:rsidRPr="002E638B">
        <w:tab/>
      </w:r>
      <w:r w:rsidRPr="002E638B">
        <w:tab/>
      </w:r>
      <w:r w:rsidRPr="002E638B">
        <w:tab/>
        <w:t>……………………………………..</w:t>
      </w:r>
    </w:p>
    <w:p w14:paraId="62563E40" w14:textId="16F2FC20" w:rsidR="007D099E" w:rsidRPr="002E638B" w:rsidRDefault="007D099E" w:rsidP="007D099E">
      <w:pPr>
        <w:jc w:val="both"/>
      </w:pPr>
      <w:r w:rsidRPr="002E638B">
        <w:t xml:space="preserve">                  </w:t>
      </w:r>
      <w:r w:rsidR="00E601DC" w:rsidRPr="00E601DC">
        <w:rPr>
          <w:b/>
          <w:i/>
        </w:rPr>
        <w:t>Wykonawca</w:t>
      </w:r>
      <w:r w:rsidRPr="002E638B">
        <w:tab/>
      </w:r>
      <w:r w:rsidRPr="002E638B">
        <w:tab/>
      </w:r>
      <w:r w:rsidRPr="002E638B">
        <w:tab/>
      </w:r>
      <w:r w:rsidRPr="002E638B">
        <w:tab/>
      </w:r>
      <w:r w:rsidRPr="002E638B">
        <w:tab/>
      </w:r>
      <w:r w:rsidRPr="002E638B">
        <w:tab/>
      </w:r>
      <w:r w:rsidRPr="002E638B">
        <w:tab/>
        <w:t xml:space="preserve">   </w:t>
      </w:r>
      <w:r w:rsidR="00E601DC" w:rsidRPr="00E601DC">
        <w:rPr>
          <w:b/>
          <w:i/>
        </w:rPr>
        <w:t>Zamawiający</w:t>
      </w:r>
    </w:p>
    <w:p w14:paraId="219F10DE" w14:textId="77777777" w:rsidR="007D099E" w:rsidRPr="002E638B" w:rsidRDefault="007D099E" w:rsidP="007D099E">
      <w:pPr>
        <w:pStyle w:val="Tekstpodstawowy"/>
        <w:rPr>
          <w:b/>
          <w:sz w:val="20"/>
        </w:rPr>
      </w:pPr>
    </w:p>
    <w:p w14:paraId="6E56D289" w14:textId="77777777" w:rsidR="007D099E" w:rsidRPr="002E638B" w:rsidRDefault="007D099E" w:rsidP="007D099E">
      <w:pPr>
        <w:jc w:val="both"/>
      </w:pPr>
      <w:r w:rsidRPr="002E638B">
        <w:t xml:space="preserve">  ……………………………</w:t>
      </w:r>
    </w:p>
    <w:p w14:paraId="13D7D353" w14:textId="77777777" w:rsidR="007D099E" w:rsidRPr="002E638B" w:rsidRDefault="007D099E" w:rsidP="007D099E">
      <w:pPr>
        <w:jc w:val="both"/>
        <w:rPr>
          <w:i/>
        </w:rPr>
      </w:pPr>
      <w:r w:rsidRPr="002E638B">
        <w:rPr>
          <w:i/>
        </w:rPr>
        <w:t xml:space="preserve">    /Dział Zamówień Publicznych/</w:t>
      </w:r>
    </w:p>
    <w:p w14:paraId="59D2CCE0" w14:textId="77777777" w:rsidR="007D099E" w:rsidRPr="002E638B" w:rsidRDefault="007D099E" w:rsidP="007D099E">
      <w:pPr>
        <w:jc w:val="both"/>
        <w:rPr>
          <w:i/>
        </w:rPr>
      </w:pPr>
    </w:p>
    <w:p w14:paraId="070A9049" w14:textId="77777777" w:rsidR="007D099E" w:rsidRPr="000111F4" w:rsidRDefault="007D099E" w:rsidP="000111F4">
      <w:pPr>
        <w:spacing w:after="0"/>
        <w:ind w:left="1491" w:firstLine="633"/>
        <w:jc w:val="center"/>
        <w:rPr>
          <w:rFonts w:ascii="Times New Roman" w:hAnsi="Times New Roman"/>
          <w:b/>
        </w:rPr>
      </w:pPr>
      <w:r w:rsidRPr="000111F4">
        <w:rPr>
          <w:rFonts w:ascii="Times New Roman" w:hAnsi="Times New Roman"/>
          <w:b/>
        </w:rPr>
        <w:t>Specyfikację istotnych warunków zamówienia</w:t>
      </w:r>
    </w:p>
    <w:p w14:paraId="3B4DEB01" w14:textId="77777777" w:rsidR="007D099E" w:rsidRPr="000111F4" w:rsidRDefault="007D099E" w:rsidP="000111F4">
      <w:pPr>
        <w:spacing w:after="0"/>
        <w:ind w:left="1491" w:firstLine="633"/>
        <w:jc w:val="center"/>
        <w:rPr>
          <w:rFonts w:ascii="Times New Roman" w:hAnsi="Times New Roman"/>
          <w:b/>
        </w:rPr>
      </w:pPr>
      <w:r w:rsidRPr="000111F4">
        <w:rPr>
          <w:rFonts w:ascii="Times New Roman" w:hAnsi="Times New Roman"/>
          <w:b/>
        </w:rPr>
        <w:t>zatwierdzam</w:t>
      </w:r>
    </w:p>
    <w:p w14:paraId="373D5ED4" w14:textId="77777777" w:rsidR="007D099E" w:rsidRDefault="007D099E" w:rsidP="000111F4">
      <w:pPr>
        <w:spacing w:after="0"/>
        <w:jc w:val="both"/>
      </w:pPr>
    </w:p>
    <w:p w14:paraId="486BC035" w14:textId="77777777" w:rsidR="007D099E" w:rsidRPr="002E638B" w:rsidRDefault="007D099E" w:rsidP="007D099E">
      <w:pPr>
        <w:jc w:val="both"/>
      </w:pPr>
    </w:p>
    <w:p w14:paraId="68B99F3F" w14:textId="77777777" w:rsidR="007D099E" w:rsidRPr="002E638B" w:rsidRDefault="007D099E" w:rsidP="007D099E">
      <w:pPr>
        <w:ind w:left="75"/>
        <w:jc w:val="both"/>
      </w:pPr>
      <w:r w:rsidRPr="002E638B">
        <w:t xml:space="preserve">Szczecin, ...................                             </w:t>
      </w:r>
      <w:r w:rsidR="000111F4">
        <w:t xml:space="preserve">                           </w:t>
      </w:r>
      <w:r w:rsidRPr="002E638B">
        <w:t xml:space="preserve"> .........................................</w:t>
      </w:r>
    </w:p>
    <w:p w14:paraId="341F269A" w14:textId="7A58453B" w:rsidR="007D099E" w:rsidRPr="006136B5" w:rsidRDefault="007D099E" w:rsidP="007D099E">
      <w:pPr>
        <w:ind w:left="75"/>
        <w:jc w:val="both"/>
      </w:pPr>
      <w:r w:rsidRPr="002E638B">
        <w:rPr>
          <w:i/>
        </w:rPr>
        <w:t xml:space="preserve">                                                                       </w:t>
      </w:r>
      <w:r w:rsidRPr="00E92A97">
        <w:rPr>
          <w:i/>
        </w:rPr>
        <w:t xml:space="preserve">                       </w:t>
      </w:r>
      <w:r w:rsidRPr="000314CF">
        <w:rPr>
          <w:i/>
          <w:sz w:val="18"/>
          <w:szCs w:val="18"/>
        </w:rPr>
        <w:t xml:space="preserve">         </w:t>
      </w:r>
      <w:r>
        <w:rPr>
          <w:i/>
          <w:sz w:val="18"/>
          <w:szCs w:val="18"/>
        </w:rPr>
        <w:t xml:space="preserve">    </w:t>
      </w:r>
      <w:r w:rsidRPr="000314CF">
        <w:rPr>
          <w:i/>
          <w:sz w:val="18"/>
          <w:szCs w:val="18"/>
        </w:rPr>
        <w:t xml:space="preserve">   /</w:t>
      </w:r>
      <w:r w:rsidR="00E601DC" w:rsidRPr="00E601DC">
        <w:rPr>
          <w:b/>
          <w:i/>
          <w:sz w:val="18"/>
          <w:szCs w:val="18"/>
        </w:rPr>
        <w:t>Zamawiający</w:t>
      </w:r>
      <w:r w:rsidRPr="000314CF">
        <w:rPr>
          <w:i/>
          <w:sz w:val="18"/>
          <w:szCs w:val="18"/>
        </w:rPr>
        <w:t>/</w:t>
      </w:r>
    </w:p>
    <w:p w14:paraId="2A18BF4F" w14:textId="77777777" w:rsidR="00E42E47" w:rsidRDefault="00E42E47" w:rsidP="00FC0496">
      <w:pPr>
        <w:spacing w:after="0" w:line="240" w:lineRule="auto"/>
        <w:jc w:val="both"/>
        <w:rPr>
          <w:rFonts w:ascii="Times" w:eastAsia="Times New Roman" w:hAnsi="Times"/>
          <w:sz w:val="24"/>
          <w:szCs w:val="24"/>
          <w:lang w:eastAsia="pl-PL"/>
        </w:rPr>
      </w:pPr>
    </w:p>
    <w:p w14:paraId="490BA80E" w14:textId="3BAD532A" w:rsidR="000111F4" w:rsidRDefault="000111F4" w:rsidP="00B04515">
      <w:pPr>
        <w:tabs>
          <w:tab w:val="left" w:pos="8925"/>
        </w:tabs>
        <w:spacing w:after="0" w:line="240" w:lineRule="auto"/>
        <w:rPr>
          <w:rFonts w:ascii="Candara" w:eastAsia="Times New Roman" w:hAnsi="Candara"/>
          <w:sz w:val="24"/>
          <w:szCs w:val="20"/>
          <w:lang w:eastAsia="pl-PL"/>
        </w:rPr>
      </w:pPr>
    </w:p>
    <w:p w14:paraId="5F3B0736" w14:textId="77777777" w:rsidR="004B2A11" w:rsidRPr="004B2A11" w:rsidRDefault="00B77C28" w:rsidP="004B2A11">
      <w:pPr>
        <w:tabs>
          <w:tab w:val="left" w:pos="8925"/>
        </w:tabs>
        <w:spacing w:after="0" w:line="240" w:lineRule="auto"/>
        <w:ind w:left="75"/>
        <w:jc w:val="right"/>
        <w:rPr>
          <w:rFonts w:ascii="Candara" w:eastAsia="Times New Roman" w:hAnsi="Candara"/>
          <w:sz w:val="24"/>
          <w:szCs w:val="20"/>
          <w:lang w:eastAsia="pl-PL"/>
        </w:rPr>
      </w:pPr>
      <w:r>
        <w:rPr>
          <w:rFonts w:ascii="Candara" w:eastAsia="Times New Roman" w:hAnsi="Candara"/>
          <w:sz w:val="24"/>
          <w:szCs w:val="20"/>
          <w:lang w:eastAsia="pl-PL"/>
        </w:rPr>
        <w:t>Z</w:t>
      </w:r>
      <w:r w:rsidR="004B2A11" w:rsidRPr="004B2A11">
        <w:rPr>
          <w:rFonts w:ascii="Candara" w:eastAsia="Times New Roman" w:hAnsi="Candara"/>
          <w:sz w:val="24"/>
          <w:szCs w:val="20"/>
          <w:lang w:eastAsia="pl-PL"/>
        </w:rPr>
        <w:t>ałącznik nr 2 do umo</w:t>
      </w:r>
      <w:r w:rsidR="004B2A11" w:rsidRPr="004B2A11">
        <w:rPr>
          <w:rFonts w:ascii="Candara" w:eastAsia="Times New Roman" w:hAnsi="Candara"/>
          <w:b/>
          <w:sz w:val="24"/>
          <w:szCs w:val="20"/>
          <w:lang w:eastAsia="pl-PL"/>
        </w:rPr>
        <w:t>wy</w:t>
      </w:r>
    </w:p>
    <w:p w14:paraId="7690928F" w14:textId="77777777" w:rsidR="004B2A11" w:rsidRPr="004B2A11" w:rsidRDefault="004B2A11" w:rsidP="004B2A11">
      <w:pPr>
        <w:spacing w:after="0" w:line="360" w:lineRule="auto"/>
        <w:jc w:val="center"/>
        <w:rPr>
          <w:rFonts w:ascii="Candara" w:eastAsia="Times New Roman" w:hAnsi="Candara"/>
          <w:sz w:val="24"/>
          <w:szCs w:val="20"/>
          <w:lang w:val="en-US" w:eastAsia="pl-PL"/>
        </w:rPr>
      </w:pPr>
      <w:r w:rsidRPr="004B2A11">
        <w:rPr>
          <w:rFonts w:ascii="Candara" w:eastAsia="Times New Roman" w:hAnsi="Candara"/>
          <w:b/>
          <w:sz w:val="28"/>
          <w:szCs w:val="24"/>
          <w:lang w:val="en-US" w:eastAsia="pl-PL"/>
        </w:rPr>
        <w:t>PROTOKÓŁ ODBIORU</w:t>
      </w:r>
    </w:p>
    <w:p w14:paraId="23536007" w14:textId="77777777" w:rsidR="004B2A11" w:rsidRPr="004B2A11" w:rsidRDefault="004B2A11" w:rsidP="00E655BE">
      <w:pPr>
        <w:numPr>
          <w:ilvl w:val="0"/>
          <w:numId w:val="19"/>
        </w:numPr>
        <w:spacing w:before="100" w:beforeAutospacing="1" w:after="100" w:afterAutospacing="1" w:line="240" w:lineRule="auto"/>
        <w:jc w:val="both"/>
        <w:rPr>
          <w:rFonts w:ascii="Candara" w:eastAsia="Times New Roman" w:hAnsi="Candara"/>
          <w:sz w:val="24"/>
          <w:szCs w:val="24"/>
          <w:lang w:val="en-US" w:eastAsia="pl-PL"/>
        </w:rPr>
      </w:pPr>
      <w:r w:rsidRPr="004B2A11">
        <w:rPr>
          <w:rFonts w:ascii="Candara" w:eastAsia="Times New Roman" w:hAnsi="Candara"/>
          <w:b/>
          <w:sz w:val="24"/>
          <w:szCs w:val="24"/>
          <w:lang w:val="en-US" w:eastAsia="pl-PL"/>
        </w:rPr>
        <w:t>PRZEDMIOT PRZEKAZANIA</w:t>
      </w:r>
      <w:r w:rsidRPr="004B2A11">
        <w:rPr>
          <w:rFonts w:ascii="Candara" w:eastAsia="Times New Roman" w:hAnsi="Candara"/>
          <w:sz w:val="24"/>
          <w:szCs w:val="24"/>
          <w:lang w:val="en-US" w:eastAsia="pl-PL"/>
        </w:rPr>
        <w:t xml:space="preserve">: </w:t>
      </w:r>
    </w:p>
    <w:p w14:paraId="5097AB8F" w14:textId="77777777" w:rsidR="004B2A11" w:rsidRPr="004B2A11" w:rsidRDefault="004B2A11" w:rsidP="00E655BE">
      <w:pPr>
        <w:numPr>
          <w:ilvl w:val="1"/>
          <w:numId w:val="19"/>
        </w:numPr>
        <w:spacing w:before="100" w:beforeAutospacing="1" w:after="100" w:afterAutospacing="1" w:line="240" w:lineRule="auto"/>
        <w:contextualSpacing/>
        <w:jc w:val="both"/>
        <w:rPr>
          <w:rFonts w:ascii="Candara" w:eastAsia="Times New Roman" w:hAnsi="Candara"/>
          <w:sz w:val="24"/>
          <w:szCs w:val="24"/>
          <w:lang w:eastAsia="pl-PL"/>
        </w:rPr>
      </w:pPr>
      <w:r w:rsidRPr="004B2A11">
        <w:rPr>
          <w:rFonts w:ascii="Candara" w:eastAsia="Times New Roman" w:hAnsi="Candara"/>
          <w:b/>
          <w:sz w:val="24"/>
          <w:szCs w:val="24"/>
          <w:lang w:eastAsia="pl-PL"/>
        </w:rPr>
        <w:t>w ramach umowy nr:</w:t>
      </w:r>
    </w:p>
    <w:p w14:paraId="659D5D92" w14:textId="77777777" w:rsidR="004B2A11" w:rsidRPr="004B2A11" w:rsidRDefault="004B2A11" w:rsidP="004B2A11">
      <w:pPr>
        <w:spacing w:before="100" w:beforeAutospacing="1" w:after="100" w:afterAutospacing="1"/>
        <w:contextualSpacing/>
        <w:jc w:val="both"/>
        <w:rPr>
          <w:rFonts w:ascii="Candara" w:eastAsia="Times New Roman" w:hAnsi="Candara"/>
          <w:sz w:val="24"/>
          <w:szCs w:val="24"/>
          <w:lang w:eastAsia="pl-PL"/>
        </w:rPr>
      </w:pPr>
      <w:r w:rsidRPr="004B2A11">
        <w:rPr>
          <w:rFonts w:ascii="Candara" w:eastAsia="Times New Roman" w:hAnsi="Candara"/>
          <w:sz w:val="24"/>
          <w:szCs w:val="24"/>
          <w:lang w:eastAsia="pl-PL"/>
        </w:rPr>
        <w:t>…………………………………………………………………..………………………………………………………………………………………………………………………………</w:t>
      </w:r>
    </w:p>
    <w:p w14:paraId="611B94F6" w14:textId="77777777" w:rsidR="004B2A11" w:rsidRPr="004B2A11" w:rsidRDefault="004B2A11" w:rsidP="00E655BE">
      <w:pPr>
        <w:numPr>
          <w:ilvl w:val="0"/>
          <w:numId w:val="19"/>
        </w:numPr>
        <w:spacing w:before="100" w:beforeAutospacing="1" w:after="100" w:afterAutospacing="1" w:line="240" w:lineRule="auto"/>
        <w:jc w:val="both"/>
        <w:rPr>
          <w:rFonts w:ascii="Candara" w:eastAsia="Times New Roman" w:hAnsi="Candara"/>
          <w:sz w:val="24"/>
          <w:szCs w:val="24"/>
          <w:lang w:val="en-US" w:eastAsia="pl-PL"/>
        </w:rPr>
      </w:pPr>
      <w:r w:rsidRPr="004B2A11">
        <w:rPr>
          <w:rFonts w:ascii="Candara" w:eastAsia="Times New Roman" w:hAnsi="Candara"/>
          <w:b/>
          <w:sz w:val="24"/>
          <w:szCs w:val="24"/>
          <w:lang w:val="en-US" w:eastAsia="pl-PL"/>
        </w:rPr>
        <w:t>MIEJSCE ODBIORU</w:t>
      </w:r>
      <w:r w:rsidRPr="004B2A11">
        <w:rPr>
          <w:rFonts w:ascii="Candara" w:eastAsia="Times New Roman" w:hAnsi="Candara"/>
          <w:sz w:val="24"/>
          <w:szCs w:val="24"/>
          <w:lang w:val="en-US" w:eastAsia="pl-PL"/>
        </w:rPr>
        <w:t>:</w:t>
      </w:r>
    </w:p>
    <w:p w14:paraId="7A2E82EC" w14:textId="77777777" w:rsidR="004B2A11" w:rsidRPr="004B2A11" w:rsidRDefault="004B2A11" w:rsidP="004B2A11">
      <w:pPr>
        <w:spacing w:before="100" w:beforeAutospacing="1" w:after="100" w:afterAutospacing="1"/>
        <w:jc w:val="both"/>
        <w:rPr>
          <w:rFonts w:ascii="Candara" w:eastAsia="Times New Roman" w:hAnsi="Candara"/>
          <w:sz w:val="24"/>
          <w:szCs w:val="24"/>
          <w:lang w:val="en-US" w:eastAsia="pl-PL"/>
        </w:rPr>
      </w:pPr>
      <w:r w:rsidRPr="004B2A11">
        <w:rPr>
          <w:rFonts w:ascii="Candara" w:eastAsia="Times New Roman" w:hAnsi="Candara"/>
          <w:sz w:val="24"/>
          <w:szCs w:val="24"/>
          <w:lang w:val="en-US" w:eastAsia="pl-PL"/>
        </w:rPr>
        <w:t>……………………………………………………………………………………………………………………………………………………………………………………………………</w:t>
      </w:r>
    </w:p>
    <w:p w14:paraId="6561849A" w14:textId="77777777" w:rsidR="004B2A11" w:rsidRPr="004B2A11" w:rsidRDefault="004B2A11" w:rsidP="00E655BE">
      <w:pPr>
        <w:numPr>
          <w:ilvl w:val="0"/>
          <w:numId w:val="19"/>
        </w:numPr>
        <w:spacing w:before="100" w:beforeAutospacing="1" w:after="100" w:afterAutospacing="1" w:line="240" w:lineRule="auto"/>
        <w:jc w:val="both"/>
        <w:rPr>
          <w:rFonts w:ascii="Candara" w:eastAsia="Times New Roman" w:hAnsi="Candara"/>
          <w:sz w:val="24"/>
          <w:szCs w:val="24"/>
          <w:lang w:val="en-US" w:eastAsia="pl-PL"/>
        </w:rPr>
      </w:pPr>
      <w:r w:rsidRPr="004B2A11">
        <w:rPr>
          <w:rFonts w:ascii="Candara" w:eastAsia="Times New Roman" w:hAnsi="Candara"/>
          <w:b/>
          <w:sz w:val="24"/>
          <w:szCs w:val="24"/>
          <w:lang w:val="en-US" w:eastAsia="pl-PL"/>
        </w:rPr>
        <w:t>DATA ODBIORU</w:t>
      </w:r>
      <w:r w:rsidRPr="004B2A11">
        <w:rPr>
          <w:rFonts w:ascii="Candara" w:eastAsia="Times New Roman" w:hAnsi="Candara"/>
          <w:sz w:val="24"/>
          <w:szCs w:val="24"/>
          <w:lang w:val="en-US" w:eastAsia="pl-PL"/>
        </w:rPr>
        <w:t>:</w:t>
      </w:r>
    </w:p>
    <w:p w14:paraId="6929054C" w14:textId="77777777" w:rsidR="004B2A11" w:rsidRPr="004B2A11" w:rsidRDefault="004B2A11" w:rsidP="004B2A11">
      <w:pPr>
        <w:spacing w:before="100" w:beforeAutospacing="1" w:after="100" w:afterAutospacing="1"/>
        <w:jc w:val="both"/>
        <w:rPr>
          <w:rFonts w:ascii="Candara" w:eastAsia="Times New Roman" w:hAnsi="Candara"/>
          <w:sz w:val="24"/>
          <w:szCs w:val="24"/>
          <w:lang w:val="en-US" w:eastAsia="pl-PL"/>
        </w:rPr>
      </w:pPr>
      <w:r w:rsidRPr="004B2A11">
        <w:rPr>
          <w:rFonts w:ascii="Candara" w:eastAsia="Times New Roman" w:hAnsi="Candara"/>
          <w:sz w:val="24"/>
          <w:szCs w:val="24"/>
          <w:lang w:val="en-US" w:eastAsia="pl-PL"/>
        </w:rPr>
        <w:t>……………………………………………………………………………………………………………………………………………………………………………………………………</w:t>
      </w:r>
    </w:p>
    <w:p w14:paraId="65BD3064" w14:textId="77777777" w:rsidR="004B2A11" w:rsidRPr="004B2A11" w:rsidRDefault="004B2A11" w:rsidP="00E655BE">
      <w:pPr>
        <w:numPr>
          <w:ilvl w:val="0"/>
          <w:numId w:val="19"/>
        </w:numPr>
        <w:spacing w:before="100" w:beforeAutospacing="1" w:after="100" w:afterAutospacing="1" w:line="240" w:lineRule="auto"/>
        <w:jc w:val="both"/>
        <w:rPr>
          <w:rFonts w:ascii="Candara" w:eastAsia="Times New Roman" w:hAnsi="Candara"/>
          <w:sz w:val="24"/>
          <w:szCs w:val="24"/>
          <w:lang w:val="en-US" w:eastAsia="pl-PL"/>
        </w:rPr>
      </w:pPr>
      <w:r w:rsidRPr="004B2A11">
        <w:rPr>
          <w:rFonts w:ascii="Candara" w:eastAsia="Times New Roman" w:hAnsi="Candara"/>
          <w:b/>
          <w:sz w:val="24"/>
          <w:szCs w:val="24"/>
          <w:lang w:val="en-US" w:eastAsia="pl-PL"/>
        </w:rPr>
        <w:t>USTALENIA</w:t>
      </w:r>
      <w:r w:rsidRPr="004B2A11">
        <w:rPr>
          <w:rFonts w:ascii="Candara" w:eastAsia="Times New Roman" w:hAnsi="Candara"/>
          <w:sz w:val="24"/>
          <w:szCs w:val="24"/>
          <w:lang w:val="en-US" w:eastAsia="pl-PL"/>
        </w:rPr>
        <w:t xml:space="preserve">: </w:t>
      </w:r>
    </w:p>
    <w:p w14:paraId="25F648DE" w14:textId="77777777" w:rsidR="004B2A11" w:rsidRPr="004B2A11" w:rsidRDefault="004B2A11" w:rsidP="004B2A11">
      <w:pPr>
        <w:spacing w:before="100" w:beforeAutospacing="1" w:after="100" w:afterAutospacing="1"/>
        <w:jc w:val="both"/>
        <w:rPr>
          <w:rFonts w:ascii="Candara" w:eastAsia="Times New Roman" w:hAnsi="Candara"/>
          <w:sz w:val="24"/>
          <w:szCs w:val="24"/>
          <w:lang w:eastAsia="pl-PL"/>
        </w:rPr>
      </w:pPr>
      <w:r w:rsidRPr="004B2A11">
        <w:rPr>
          <w:rFonts w:ascii="Candara" w:eastAsia="Times New Roman" w:hAnsi="Candara"/>
          <w:sz w:val="24"/>
          <w:szCs w:val="24"/>
          <w:lang w:eastAsia="pl-PL"/>
        </w:rPr>
        <w:t xml:space="preserve">Strony oświadczają, że przedmiot zamówienia jest zgodny pod względem ilościowym i jakościowym oraz ze szczegółową specyfikacją przedmiotu zamówienia (rozdział II SIWZ). </w:t>
      </w:r>
    </w:p>
    <w:p w14:paraId="74562CA2" w14:textId="77777777" w:rsidR="004B2A11" w:rsidRPr="004B2A11" w:rsidRDefault="004B2A11" w:rsidP="00E655BE">
      <w:pPr>
        <w:numPr>
          <w:ilvl w:val="0"/>
          <w:numId w:val="19"/>
        </w:numPr>
        <w:spacing w:before="100" w:beforeAutospacing="1" w:after="100" w:afterAutospacing="1" w:line="240" w:lineRule="auto"/>
        <w:jc w:val="both"/>
        <w:rPr>
          <w:rFonts w:ascii="Candara" w:eastAsia="Times New Roman" w:hAnsi="Candara"/>
          <w:sz w:val="24"/>
          <w:szCs w:val="24"/>
          <w:lang w:eastAsia="pl-PL"/>
        </w:rPr>
      </w:pPr>
      <w:r w:rsidRPr="004B2A11">
        <w:rPr>
          <w:rFonts w:ascii="Candara" w:eastAsia="Times New Roman" w:hAnsi="Candara"/>
          <w:b/>
          <w:sz w:val="24"/>
          <w:szCs w:val="24"/>
          <w:lang w:eastAsia="pl-PL"/>
        </w:rPr>
        <w:t xml:space="preserve">UWAGI </w:t>
      </w:r>
      <w:r w:rsidRPr="004B2A11">
        <w:rPr>
          <w:rFonts w:ascii="Candara" w:eastAsia="Times New Roman" w:hAnsi="Candara"/>
          <w:sz w:val="24"/>
          <w:szCs w:val="24"/>
          <w:lang w:eastAsia="pl-PL"/>
        </w:rPr>
        <w:t>(rzetelnie opisać w przypadku niespełnienia przez dostawcę pkt. 4): ……………………………………………………………………………………………………………………………………………………………………………………</w:t>
      </w:r>
    </w:p>
    <w:p w14:paraId="28FB47B3" w14:textId="77777777" w:rsidR="004B2A11" w:rsidRPr="004B2A11" w:rsidRDefault="004B2A11" w:rsidP="004B2A11">
      <w:pPr>
        <w:spacing w:before="100" w:beforeAutospacing="1" w:after="100" w:afterAutospacing="1"/>
        <w:rPr>
          <w:rFonts w:ascii="Candara" w:eastAsia="Times New Roman" w:hAnsi="Candara"/>
          <w:b/>
          <w:sz w:val="24"/>
          <w:szCs w:val="24"/>
          <w:lang w:eastAsia="pl-PL"/>
        </w:rPr>
      </w:pPr>
      <w:r w:rsidRPr="004B2A11">
        <w:rPr>
          <w:rFonts w:ascii="Candara" w:eastAsia="Times New Roman" w:hAnsi="Candara"/>
          <w:b/>
          <w:sz w:val="24"/>
          <w:szCs w:val="24"/>
          <w:lang w:eastAsia="pl-PL"/>
        </w:rPr>
        <w:t>Strona odbierająca                                                                                            Strona przekazująca</w:t>
      </w:r>
    </w:p>
    <w:p w14:paraId="4AFA79D0" w14:textId="77777777" w:rsidR="00DE347A" w:rsidRPr="000F6EA5" w:rsidRDefault="004B2A11" w:rsidP="000F6EA5">
      <w:pPr>
        <w:spacing w:before="100" w:beforeAutospacing="1" w:after="100" w:afterAutospacing="1" w:line="360" w:lineRule="auto"/>
        <w:jc w:val="both"/>
        <w:rPr>
          <w:rFonts w:ascii="Candara" w:eastAsia="Times New Roman" w:hAnsi="Candara"/>
          <w:sz w:val="18"/>
          <w:szCs w:val="24"/>
          <w:lang w:eastAsia="pl-PL"/>
        </w:rPr>
      </w:pPr>
      <w:r w:rsidRPr="004B2A11">
        <w:rPr>
          <w:rFonts w:ascii="Candara" w:eastAsia="Times New Roman" w:hAnsi="Candara"/>
          <w:sz w:val="18"/>
          <w:szCs w:val="24"/>
          <w:lang w:eastAsia="pl-PL"/>
        </w:rPr>
        <w:t xml:space="preserve">      czytelny podpis</w:t>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r>
      <w:r w:rsidRPr="004B2A11">
        <w:rPr>
          <w:rFonts w:ascii="Candara" w:eastAsia="Times New Roman" w:hAnsi="Candara"/>
          <w:sz w:val="18"/>
          <w:szCs w:val="24"/>
          <w:lang w:eastAsia="pl-PL"/>
        </w:rPr>
        <w:tab/>
        <w:t>czytelny podpis</w:t>
      </w:r>
    </w:p>
    <w:sectPr w:rsidR="00DE347A" w:rsidRPr="000F6EA5" w:rsidSect="00B3367A">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23CD" w16cid:durableId="236F7387"/>
  <w16cid:commentId w16cid:paraId="3B933477" w16cid:durableId="236F7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7F58" w14:textId="77777777" w:rsidR="00E601DC" w:rsidRDefault="00E601DC" w:rsidP="00E459A2">
      <w:pPr>
        <w:spacing w:after="0" w:line="240" w:lineRule="auto"/>
      </w:pPr>
      <w:r>
        <w:separator/>
      </w:r>
    </w:p>
  </w:endnote>
  <w:endnote w:type="continuationSeparator" w:id="0">
    <w:p w14:paraId="295F6C64" w14:textId="77777777" w:rsidR="00E601DC" w:rsidRDefault="00E601DC"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9471"/>
      <w:docPartObj>
        <w:docPartGallery w:val="Page Numbers (Bottom of Page)"/>
        <w:docPartUnique/>
      </w:docPartObj>
    </w:sdtPr>
    <w:sdtEndPr/>
    <w:sdtContent>
      <w:sdt>
        <w:sdtPr>
          <w:id w:val="-1769616900"/>
          <w:docPartObj>
            <w:docPartGallery w:val="Page Numbers (Top of Page)"/>
            <w:docPartUnique/>
          </w:docPartObj>
        </w:sdtPr>
        <w:sdtEndPr/>
        <w:sdtContent>
          <w:p w14:paraId="165D6D21" w14:textId="0E5F97E8" w:rsidR="00E601DC" w:rsidRDefault="00E601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B5814">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5814">
              <w:rPr>
                <w:b/>
                <w:bCs/>
                <w:noProof/>
              </w:rPr>
              <w:t>20</w:t>
            </w:r>
            <w:r>
              <w:rPr>
                <w:b/>
                <w:bCs/>
                <w:sz w:val="24"/>
                <w:szCs w:val="24"/>
              </w:rPr>
              <w:fldChar w:fldCharType="end"/>
            </w:r>
          </w:p>
        </w:sdtContent>
      </w:sdt>
    </w:sdtContent>
  </w:sdt>
  <w:p w14:paraId="19304C8E" w14:textId="77777777" w:rsidR="00E601DC" w:rsidRDefault="00E601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0344"/>
      <w:docPartObj>
        <w:docPartGallery w:val="Page Numbers (Bottom of Page)"/>
        <w:docPartUnique/>
      </w:docPartObj>
    </w:sdtPr>
    <w:sdtEndPr/>
    <w:sdtContent>
      <w:sdt>
        <w:sdtPr>
          <w:id w:val="810570653"/>
          <w:docPartObj>
            <w:docPartGallery w:val="Page Numbers (Top of Page)"/>
            <w:docPartUnique/>
          </w:docPartObj>
        </w:sdtPr>
        <w:sdtEndPr/>
        <w:sdtContent>
          <w:p w14:paraId="64941C4C" w14:textId="5479F197" w:rsidR="00E601DC" w:rsidRDefault="00E601DC">
            <w:pPr>
              <w:pStyle w:val="Stopka"/>
              <w:jc w:val="right"/>
            </w:pPr>
            <w:r>
              <w:t xml:space="preserve">Strona </w:t>
            </w:r>
            <w:r>
              <w:rPr>
                <w:b/>
                <w:sz w:val="24"/>
                <w:szCs w:val="24"/>
              </w:rPr>
              <w:fldChar w:fldCharType="begin"/>
            </w:r>
            <w:r>
              <w:rPr>
                <w:b/>
              </w:rPr>
              <w:instrText>PAGE</w:instrText>
            </w:r>
            <w:r>
              <w:rPr>
                <w:b/>
                <w:sz w:val="24"/>
                <w:szCs w:val="24"/>
              </w:rPr>
              <w:fldChar w:fldCharType="separate"/>
            </w:r>
            <w:r w:rsidR="009B5814">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B5814">
              <w:rPr>
                <w:b/>
                <w:noProof/>
              </w:rPr>
              <w:t>20</w:t>
            </w:r>
            <w:r>
              <w:rPr>
                <w:b/>
                <w:sz w:val="24"/>
                <w:szCs w:val="24"/>
              </w:rPr>
              <w:fldChar w:fldCharType="end"/>
            </w:r>
          </w:p>
        </w:sdtContent>
      </w:sdt>
    </w:sdtContent>
  </w:sdt>
  <w:p w14:paraId="210E81A7" w14:textId="77777777" w:rsidR="00E601DC" w:rsidRPr="007B37D5" w:rsidRDefault="00E601DC" w:rsidP="00D62AB7">
    <w:pPr>
      <w:pStyle w:val="Stopka"/>
      <w:tabs>
        <w:tab w:val="left" w:pos="525"/>
        <w:tab w:val="center" w:pos="4606"/>
      </w:tabs>
      <w:ind w:left="142"/>
      <w:rPr>
        <w:sz w:val="18"/>
        <w:szCs w:val="18"/>
      </w:rPr>
    </w:pPr>
    <w:r w:rsidRPr="007B37D5">
      <w:rPr>
        <w:sz w:val="18"/>
        <w:szCs w:val="18"/>
      </w:rPr>
      <w:tab/>
    </w:r>
  </w:p>
  <w:p w14:paraId="4490A8AD" w14:textId="77777777" w:rsidR="00E601DC" w:rsidRPr="009A18C0" w:rsidRDefault="00E601DC" w:rsidP="009A18C0">
    <w:pPr>
      <w:tabs>
        <w:tab w:val="center" w:pos="4536"/>
        <w:tab w:val="right" w:pos="9072"/>
      </w:tabs>
      <w:spacing w:after="0" w:line="240" w:lineRule="auto"/>
      <w:ind w:left="1134"/>
      <w:jc w:val="both"/>
      <w:rPr>
        <w:rFonts w:eastAsia="Times New Roman"/>
        <w:sz w:val="16"/>
        <w:szCs w:val="16"/>
        <w:lang w:eastAsia="pl-PL"/>
      </w:rPr>
    </w:pPr>
    <w:r w:rsidRPr="009A18C0">
      <w:rPr>
        <w:rFonts w:eastAsia="Times New Roman"/>
        <w:noProof/>
        <w:sz w:val="20"/>
        <w:szCs w:val="20"/>
        <w:lang w:eastAsia="pl-PL"/>
      </w:rPr>
      <w:drawing>
        <wp:anchor distT="0" distB="0" distL="114300" distR="114300" simplePos="0" relativeHeight="251659264" behindDoc="1" locked="0" layoutInCell="1" allowOverlap="1" wp14:anchorId="1772B99A" wp14:editId="2746FAB3">
          <wp:simplePos x="0" y="0"/>
          <wp:positionH relativeFrom="column">
            <wp:posOffset>-146685</wp:posOffset>
          </wp:positionH>
          <wp:positionV relativeFrom="paragraph">
            <wp:posOffset>-26035</wp:posOffset>
          </wp:positionV>
          <wp:extent cx="457200" cy="457200"/>
          <wp:effectExtent l="0" t="0" r="0" b="0"/>
          <wp:wrapNone/>
          <wp:docPr id="2" name="Obraz 2" descr="go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od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8C0">
      <w:rPr>
        <w:rFonts w:eastAsia="Times New Roman"/>
        <w:sz w:val="16"/>
        <w:szCs w:val="16"/>
        <w:lang w:eastAsia="pl-PL"/>
      </w:rPr>
      <w:t xml:space="preserve">Projekt jest współfinansowany ze środków Unii Europejskiej w ramach Europejskiego Funduszu Rozwoju Regionalnego </w:t>
    </w:r>
    <w:r w:rsidRPr="009A18C0">
      <w:rPr>
        <w:rFonts w:eastAsia="Times New Roman"/>
        <w:sz w:val="16"/>
        <w:szCs w:val="16"/>
        <w:lang w:eastAsia="pl-PL"/>
      </w:rPr>
      <w:br/>
      <w:t xml:space="preserve">Oś Priorytetowa IV Współpraca trans graniczna.  </w:t>
    </w:r>
  </w:p>
  <w:p w14:paraId="7CA3D9D9" w14:textId="77777777" w:rsidR="00E601DC" w:rsidRPr="009A18C0" w:rsidRDefault="00E601DC" w:rsidP="009A18C0">
    <w:pPr>
      <w:spacing w:after="0" w:line="240" w:lineRule="auto"/>
      <w:ind w:left="1134"/>
      <w:rPr>
        <w:rFonts w:eastAsia="Times New Roman"/>
        <w:sz w:val="16"/>
        <w:szCs w:val="16"/>
      </w:rPr>
    </w:pPr>
    <w:r w:rsidRPr="009A18C0">
      <w:rPr>
        <w:rFonts w:eastAsia="Times New Roman"/>
        <w:sz w:val="16"/>
        <w:szCs w:val="16"/>
      </w:rPr>
      <w:t xml:space="preserve">Program Współpracy </w:t>
    </w:r>
    <w:proofErr w:type="spellStart"/>
    <w:r w:rsidRPr="009A18C0">
      <w:rPr>
        <w:rFonts w:eastAsia="Times New Roman"/>
        <w:sz w:val="16"/>
        <w:szCs w:val="16"/>
      </w:rPr>
      <w:t>Interreg</w:t>
    </w:r>
    <w:proofErr w:type="spellEnd"/>
    <w:r w:rsidRPr="009A18C0">
      <w:rPr>
        <w:rFonts w:eastAsia="Times New Roman"/>
        <w:sz w:val="16"/>
        <w:szCs w:val="16"/>
      </w:rPr>
      <w:t xml:space="preserve"> V A Meklemburgia Pomorze Przednie / Brandenburgia / Polska 2014-2020 </w:t>
    </w:r>
  </w:p>
  <w:p w14:paraId="34E95457" w14:textId="77777777" w:rsidR="00E601DC" w:rsidRDefault="00E601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5D79" w14:textId="77777777" w:rsidR="00E601DC" w:rsidRDefault="00E601DC" w:rsidP="00E459A2">
      <w:pPr>
        <w:spacing w:after="0" w:line="240" w:lineRule="auto"/>
      </w:pPr>
      <w:r>
        <w:separator/>
      </w:r>
    </w:p>
  </w:footnote>
  <w:footnote w:type="continuationSeparator" w:id="0">
    <w:p w14:paraId="67660A05" w14:textId="77777777" w:rsidR="00E601DC" w:rsidRDefault="00E601DC" w:rsidP="00E4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6730"/>
    </w:tblGrid>
    <w:tr w:rsidR="00E601DC" w14:paraId="0CC1C226" w14:textId="77777777" w:rsidTr="0041738D">
      <w:tc>
        <w:tcPr>
          <w:tcW w:w="2376" w:type="dxa"/>
        </w:tcPr>
        <w:p w14:paraId="4F2D040E" w14:textId="77777777" w:rsidR="00E601DC" w:rsidRDefault="00E601DC">
          <w:pPr>
            <w:pStyle w:val="Nagwek"/>
          </w:pPr>
        </w:p>
      </w:tc>
      <w:tc>
        <w:tcPr>
          <w:tcW w:w="6836" w:type="dxa"/>
        </w:tcPr>
        <w:p w14:paraId="0D017A69" w14:textId="77777777" w:rsidR="00E601DC" w:rsidRDefault="00E601DC">
          <w:pPr>
            <w:pStyle w:val="Nagwek"/>
          </w:pPr>
        </w:p>
      </w:tc>
    </w:tr>
  </w:tbl>
  <w:p w14:paraId="0041E188" w14:textId="77777777" w:rsidR="00E601DC" w:rsidRDefault="00E601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21"/>
    </w:tblGrid>
    <w:tr w:rsidR="00E601DC" w14:paraId="2A5A3818" w14:textId="77777777" w:rsidTr="009A18C0">
      <w:tc>
        <w:tcPr>
          <w:tcW w:w="1668" w:type="dxa"/>
        </w:tcPr>
        <w:p w14:paraId="245236C1" w14:textId="77777777" w:rsidR="00E601DC" w:rsidRDefault="00E601DC"/>
      </w:tc>
      <w:tc>
        <w:tcPr>
          <w:tcW w:w="7621" w:type="dxa"/>
        </w:tcPr>
        <w:p w14:paraId="010B5220" w14:textId="77777777" w:rsidR="00E601DC" w:rsidRDefault="00E601DC"/>
      </w:tc>
    </w:tr>
    <w:tr w:rsidR="00E601DC" w14:paraId="40891731" w14:textId="77777777" w:rsidTr="009A18C0">
      <w:tc>
        <w:tcPr>
          <w:tcW w:w="1668" w:type="dxa"/>
        </w:tcPr>
        <w:p w14:paraId="6226B979" w14:textId="77777777" w:rsidR="00E601DC" w:rsidRPr="002D0852" w:rsidRDefault="00E601DC">
          <w:pPr>
            <w:rPr>
              <w:noProof/>
              <w:lang w:eastAsia="pl-PL"/>
            </w:rPr>
          </w:pPr>
        </w:p>
      </w:tc>
      <w:tc>
        <w:tcPr>
          <w:tcW w:w="7621" w:type="dxa"/>
        </w:tcPr>
        <w:p w14:paraId="02A64A9D" w14:textId="77777777" w:rsidR="00E601DC" w:rsidRDefault="00E601DC" w:rsidP="009A18C0">
          <w:pPr>
            <w:tabs>
              <w:tab w:val="left" w:pos="2800"/>
            </w:tabs>
            <w:ind w:left="-1812"/>
            <w:jc w:val="center"/>
          </w:pPr>
          <w:r w:rsidRPr="00A62EBA">
            <w:rPr>
              <w:noProof/>
              <w:lang w:eastAsia="pl-PL"/>
            </w:rPr>
            <w:drawing>
              <wp:inline distT="0" distB="0" distL="0" distR="0" wp14:anchorId="421CA068" wp14:editId="5F428EF2">
                <wp:extent cx="363855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647700"/>
                        </a:xfrm>
                        <a:prstGeom prst="rect">
                          <a:avLst/>
                        </a:prstGeom>
                        <a:noFill/>
                        <a:ln>
                          <a:noFill/>
                        </a:ln>
                      </pic:spPr>
                    </pic:pic>
                  </a:graphicData>
                </a:graphic>
              </wp:inline>
            </w:drawing>
          </w:r>
        </w:p>
      </w:tc>
    </w:tr>
    <w:tr w:rsidR="00E601DC" w14:paraId="74625C0E" w14:textId="77777777" w:rsidTr="009A18C0">
      <w:tc>
        <w:tcPr>
          <w:tcW w:w="1668" w:type="dxa"/>
        </w:tcPr>
        <w:p w14:paraId="664B8872" w14:textId="77777777" w:rsidR="00E601DC" w:rsidRPr="002D0852" w:rsidRDefault="00E601DC">
          <w:pPr>
            <w:rPr>
              <w:noProof/>
              <w:lang w:eastAsia="pl-PL"/>
            </w:rPr>
          </w:pPr>
        </w:p>
      </w:tc>
      <w:tc>
        <w:tcPr>
          <w:tcW w:w="7621" w:type="dxa"/>
        </w:tcPr>
        <w:p w14:paraId="7ABE5F7E" w14:textId="77777777" w:rsidR="00E601DC" w:rsidRDefault="00E601DC"/>
      </w:tc>
    </w:tr>
  </w:tbl>
  <w:p w14:paraId="7C728BE1" w14:textId="77777777" w:rsidR="00E601DC" w:rsidRPr="009A18C0" w:rsidRDefault="00E601DC" w:rsidP="009A18C0">
    <w:pPr>
      <w:jc w:val="center"/>
      <w:rPr>
        <w:color w:val="000000"/>
        <w:sz w:val="20"/>
      </w:rPr>
    </w:pPr>
    <w:r>
      <w:tab/>
    </w:r>
    <w:r w:rsidRPr="00B52BE2">
      <w:rPr>
        <w:color w:val="000000"/>
        <w:sz w:val="20"/>
      </w:rPr>
      <w:t>„Rozwój gospodarczy poprzez aktywną współpracę między szkołami wyższymi a przedsiębiorstwami w polsko-niemieckim regionie przygranicznym”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C73"/>
    <w:multiLevelType w:val="hybridMultilevel"/>
    <w:tmpl w:val="B0146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BE6BAD"/>
    <w:multiLevelType w:val="singleLevel"/>
    <w:tmpl w:val="0415000F"/>
    <w:lvl w:ilvl="0">
      <w:start w:val="1"/>
      <w:numFmt w:val="decimal"/>
      <w:lvlText w:val="%1."/>
      <w:lvlJc w:val="left"/>
      <w:pPr>
        <w:ind w:left="360" w:hanging="360"/>
      </w:pPr>
      <w:rPr>
        <w:rFonts w:hint="default"/>
      </w:rPr>
    </w:lvl>
  </w:abstractNum>
  <w:abstractNum w:abstractNumId="5" w15:restartNumberingAfterBreak="0">
    <w:nsid w:val="09C9257A"/>
    <w:multiLevelType w:val="multilevel"/>
    <w:tmpl w:val="45C4E4A6"/>
    <w:lvl w:ilvl="0">
      <w:start w:val="6"/>
      <w:numFmt w:val="upperRoman"/>
      <w:lvlText w:val="%1."/>
      <w:lvlJc w:val="left"/>
      <w:pPr>
        <w:tabs>
          <w:tab w:val="num" w:pos="720"/>
        </w:tabs>
        <w:ind w:left="720" w:hanging="72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E8D726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2671FD2"/>
    <w:multiLevelType w:val="hybridMultilevel"/>
    <w:tmpl w:val="5FCC6FF6"/>
    <w:lvl w:ilvl="0" w:tplc="9F1C8B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E45F0"/>
    <w:multiLevelType w:val="hybridMultilevel"/>
    <w:tmpl w:val="A9EA1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11" w15:restartNumberingAfterBreak="0">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654925"/>
    <w:multiLevelType w:val="hybridMultilevel"/>
    <w:tmpl w:val="9DF42C9E"/>
    <w:lvl w:ilvl="0" w:tplc="F8687730">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4" w15:restartNumberingAfterBreak="0">
    <w:nsid w:val="177927F5"/>
    <w:multiLevelType w:val="hybridMultilevel"/>
    <w:tmpl w:val="66A89B12"/>
    <w:lvl w:ilvl="0" w:tplc="8DFA518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DB85844"/>
    <w:multiLevelType w:val="singleLevel"/>
    <w:tmpl w:val="F3D2724A"/>
    <w:lvl w:ilvl="0">
      <w:start w:val="1"/>
      <w:numFmt w:val="decimal"/>
      <w:lvlText w:val="%1."/>
      <w:lvlJc w:val="left"/>
      <w:pPr>
        <w:ind w:left="360" w:hanging="360"/>
      </w:pPr>
      <w:rPr>
        <w:rFonts w:hint="default"/>
        <w:b w:val="0"/>
      </w:rPr>
    </w:lvl>
  </w:abstractNum>
  <w:abstractNum w:abstractNumId="17" w15:restartNumberingAfterBreak="0">
    <w:nsid w:val="1E832D59"/>
    <w:multiLevelType w:val="hybridMultilevel"/>
    <w:tmpl w:val="BAF6E2D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8" w15:restartNumberingAfterBreak="0">
    <w:nsid w:val="1F441AB9"/>
    <w:multiLevelType w:val="hybridMultilevel"/>
    <w:tmpl w:val="3F226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D290A"/>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55318D"/>
    <w:multiLevelType w:val="hybridMultilevel"/>
    <w:tmpl w:val="2C10AAF8"/>
    <w:lvl w:ilvl="0" w:tplc="58BA2EEE">
      <w:start w:val="1"/>
      <w:numFmt w:val="decimal"/>
      <w:lvlText w:val="%1."/>
      <w:lvlJc w:val="left"/>
      <w:pPr>
        <w:tabs>
          <w:tab w:val="num" w:pos="157"/>
        </w:tabs>
        <w:ind w:left="157" w:hanging="453"/>
      </w:pPr>
      <w:rPr>
        <w:rFonts w:hint="default"/>
        <w:b w:val="0"/>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21" w15:restartNumberingAfterBreak="0">
    <w:nsid w:val="269B5401"/>
    <w:multiLevelType w:val="hybridMultilevel"/>
    <w:tmpl w:val="4C945BC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A530AF"/>
    <w:multiLevelType w:val="hybridMultilevel"/>
    <w:tmpl w:val="402E7532"/>
    <w:lvl w:ilvl="0" w:tplc="A44A4506">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9637906"/>
    <w:multiLevelType w:val="hybridMultilevel"/>
    <w:tmpl w:val="435A29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2A234F"/>
    <w:multiLevelType w:val="hybridMultilevel"/>
    <w:tmpl w:val="B1A0F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896F1E"/>
    <w:multiLevelType w:val="hybridMultilevel"/>
    <w:tmpl w:val="E536CE4A"/>
    <w:lvl w:ilvl="0" w:tplc="7C3A20B0">
      <w:start w:val="1"/>
      <w:numFmt w:val="decimal"/>
      <w:lvlText w:val="%1."/>
      <w:lvlJc w:val="left"/>
      <w:pPr>
        <w:ind w:left="3054" w:hanging="360"/>
      </w:pPr>
      <w:rPr>
        <w:rFonts w:ascii="Times New Roman" w:eastAsiaTheme="minorHAnsi" w:hAnsi="Times New Roman" w:cstheme="minorBidi"/>
        <w:b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6" w15:restartNumberingAfterBreak="0">
    <w:nsid w:val="2D4907C9"/>
    <w:multiLevelType w:val="hybridMultilevel"/>
    <w:tmpl w:val="B658C456"/>
    <w:lvl w:ilvl="0" w:tplc="920ECE8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3AB16758"/>
    <w:multiLevelType w:val="hybridMultilevel"/>
    <w:tmpl w:val="7166B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4F0082"/>
    <w:multiLevelType w:val="hybridMultilevel"/>
    <w:tmpl w:val="5290E442"/>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E213B0B"/>
    <w:multiLevelType w:val="hybridMultilevel"/>
    <w:tmpl w:val="E0FE04B2"/>
    <w:lvl w:ilvl="0" w:tplc="6AEA3030">
      <w:start w:val="1"/>
      <w:numFmt w:val="decimal"/>
      <w:lvlText w:val="%1."/>
      <w:lvlJc w:val="left"/>
      <w:pPr>
        <w:tabs>
          <w:tab w:val="num" w:pos="2340"/>
        </w:tabs>
        <w:ind w:left="23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8B1EDD"/>
    <w:multiLevelType w:val="hybridMultilevel"/>
    <w:tmpl w:val="89B689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15:restartNumberingAfterBreak="0">
    <w:nsid w:val="42D36949"/>
    <w:multiLevelType w:val="hybridMultilevel"/>
    <w:tmpl w:val="07022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02737"/>
    <w:multiLevelType w:val="hybridMultilevel"/>
    <w:tmpl w:val="663C98D8"/>
    <w:lvl w:ilvl="0" w:tplc="A13049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5C13295"/>
    <w:multiLevelType w:val="hybridMultilevel"/>
    <w:tmpl w:val="C2108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3774C"/>
    <w:multiLevelType w:val="hybridMultilevel"/>
    <w:tmpl w:val="5B649CA8"/>
    <w:lvl w:ilvl="0" w:tplc="78FA7AF6">
      <w:start w:val="6"/>
      <w:numFmt w:val="decimal"/>
      <w:lvlText w:val="%1."/>
      <w:lvlJc w:val="left"/>
      <w:pPr>
        <w:ind w:left="7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41" w15:restartNumberingAfterBreak="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42" w15:restartNumberingAfterBreak="0">
    <w:nsid w:val="4CC85784"/>
    <w:multiLevelType w:val="hybridMultilevel"/>
    <w:tmpl w:val="D70678BA"/>
    <w:lvl w:ilvl="0" w:tplc="D7045F2E">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E2C3A5D"/>
    <w:multiLevelType w:val="hybridMultilevel"/>
    <w:tmpl w:val="86CA93AA"/>
    <w:lvl w:ilvl="0" w:tplc="0D84CA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6557F6"/>
    <w:multiLevelType w:val="hybridMultilevel"/>
    <w:tmpl w:val="89B468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34B1B50"/>
    <w:multiLevelType w:val="hybridMultilevel"/>
    <w:tmpl w:val="E7C61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BD49F1"/>
    <w:multiLevelType w:val="singleLevel"/>
    <w:tmpl w:val="E94A3C34"/>
    <w:lvl w:ilvl="0">
      <w:start w:val="1"/>
      <w:numFmt w:val="decimal"/>
      <w:lvlText w:val="%1."/>
      <w:lvlJc w:val="left"/>
      <w:pPr>
        <w:tabs>
          <w:tab w:val="num" w:pos="360"/>
        </w:tabs>
        <w:ind w:left="360" w:hanging="360"/>
      </w:pPr>
      <w:rPr>
        <w:rFonts w:hint="default"/>
        <w:b w:val="0"/>
      </w:rPr>
    </w:lvl>
  </w:abstractNum>
  <w:abstractNum w:abstractNumId="47" w15:restartNumberingAfterBreak="0">
    <w:nsid w:val="5B953B9C"/>
    <w:multiLevelType w:val="hybridMultilevel"/>
    <w:tmpl w:val="1F4C1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4389924">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0B40"/>
    <w:multiLevelType w:val="multilevel"/>
    <w:tmpl w:val="A76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7E76C4"/>
    <w:multiLevelType w:val="hybridMultilevel"/>
    <w:tmpl w:val="32E86C0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331F09"/>
    <w:multiLevelType w:val="multilevel"/>
    <w:tmpl w:val="36FA96B2"/>
    <w:lvl w:ilvl="0">
      <w:start w:val="7"/>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2" w15:restartNumberingAfterBreak="0">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68C06D46"/>
    <w:multiLevelType w:val="multilevel"/>
    <w:tmpl w:val="3EA004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11035FF"/>
    <w:multiLevelType w:val="hybridMultilevel"/>
    <w:tmpl w:val="D8DCF31E"/>
    <w:lvl w:ilvl="0" w:tplc="8274417E">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FF6AF3"/>
    <w:multiLevelType w:val="hybridMultilevel"/>
    <w:tmpl w:val="952E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542454"/>
    <w:multiLevelType w:val="singleLevel"/>
    <w:tmpl w:val="C974E9A0"/>
    <w:lvl w:ilvl="0">
      <w:start w:val="1"/>
      <w:numFmt w:val="bullet"/>
      <w:lvlText w:val="-"/>
      <w:lvlJc w:val="left"/>
      <w:pPr>
        <w:tabs>
          <w:tab w:val="num" w:pos="360"/>
        </w:tabs>
        <w:ind w:left="360" w:hanging="360"/>
      </w:pPr>
      <w:rPr>
        <w:b/>
      </w:rPr>
    </w:lvl>
  </w:abstractNum>
  <w:abstractNum w:abstractNumId="58" w15:restartNumberingAfterBreak="0">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D463666"/>
    <w:multiLevelType w:val="hybridMultilevel"/>
    <w:tmpl w:val="9C4A38C0"/>
    <w:lvl w:ilvl="0" w:tplc="79121D12">
      <w:start w:val="1"/>
      <w:numFmt w:val="decimal"/>
      <w:lvlText w:val="%1)"/>
      <w:lvlJc w:val="left"/>
      <w:pPr>
        <w:ind w:left="795" w:hanging="360"/>
      </w:pPr>
      <w:rPr>
        <w:b w:val="0"/>
        <w:i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0" w15:restartNumberingAfterBreak="0">
    <w:nsid w:val="7E4D212D"/>
    <w:multiLevelType w:val="hybridMultilevel"/>
    <w:tmpl w:val="F740FE16"/>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15DAD188">
      <w:start w:val="1"/>
      <w:numFmt w:val="decimal"/>
      <w:lvlText w:val="%4."/>
      <w:lvlJc w:val="left"/>
      <w:pPr>
        <w:tabs>
          <w:tab w:val="num" w:pos="3000"/>
        </w:tabs>
        <w:ind w:left="3000" w:hanging="360"/>
      </w:pPr>
      <w:rPr>
        <w:color w:val="auto"/>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10"/>
    <w:lvlOverride w:ilvl="0">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54"/>
  </w:num>
  <w:num w:numId="7">
    <w:abstractNumId w:val="60"/>
  </w:num>
  <w:num w:numId="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8"/>
  </w:num>
  <w:num w:numId="14">
    <w:abstractNumId w:val="27"/>
  </w:num>
  <w:num w:numId="15">
    <w:abstractNumId w:val="51"/>
  </w:num>
  <w:num w:numId="16">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7"/>
  </w:num>
  <w:num w:numId="22">
    <w:abstractNumId w:val="26"/>
  </w:num>
  <w:num w:numId="23">
    <w:abstractNumId w:val="58"/>
  </w:num>
  <w:num w:numId="24">
    <w:abstractNumId w:val="1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4"/>
  </w:num>
  <w:num w:numId="28">
    <w:abstractNumId w:val="37"/>
  </w:num>
  <w:num w:numId="29">
    <w:abstractNumId w:val="33"/>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39"/>
  </w:num>
  <w:num w:numId="37">
    <w:abstractNumId w:val="18"/>
  </w:num>
  <w:num w:numId="38">
    <w:abstractNumId w:val="56"/>
  </w:num>
  <w:num w:numId="39">
    <w:abstractNumId w:val="43"/>
  </w:num>
  <w:num w:numId="40">
    <w:abstractNumId w:val="48"/>
  </w:num>
  <w:num w:numId="41">
    <w:abstractNumId w:val="47"/>
  </w:num>
  <w:num w:numId="42">
    <w:abstractNumId w:val="20"/>
  </w:num>
  <w:num w:numId="43">
    <w:abstractNumId w:val="22"/>
  </w:num>
  <w:num w:numId="44">
    <w:abstractNumId w:val="42"/>
  </w:num>
  <w:num w:numId="45">
    <w:abstractNumId w:val="50"/>
  </w:num>
  <w:num w:numId="46">
    <w:abstractNumId w:val="36"/>
  </w:num>
  <w:num w:numId="47">
    <w:abstractNumId w:val="16"/>
  </w:num>
  <w:num w:numId="48">
    <w:abstractNumId w:val="45"/>
  </w:num>
  <w:num w:numId="49">
    <w:abstractNumId w:val="21"/>
  </w:num>
  <w:num w:numId="50">
    <w:abstractNumId w:val="15"/>
  </w:num>
  <w:num w:numId="51">
    <w:abstractNumId w:val="28"/>
  </w:num>
  <w:num w:numId="52">
    <w:abstractNumId w:val="55"/>
  </w:num>
  <w:num w:numId="53">
    <w:abstractNumId w:val="49"/>
  </w:num>
  <w:num w:numId="54">
    <w:abstractNumId w:val="4"/>
  </w:num>
  <w:num w:numId="55">
    <w:abstractNumId w:val="8"/>
  </w:num>
  <w:num w:numId="56">
    <w:abstractNumId w:val="2"/>
  </w:num>
  <w:num w:numId="57">
    <w:abstractNumId w:val="24"/>
  </w:num>
  <w:num w:numId="58">
    <w:abstractNumId w:val="9"/>
  </w:num>
  <w:num w:numId="59">
    <w:abstractNumId w:val="40"/>
  </w:num>
  <w:num w:numId="60">
    <w:abstractNumId w:val="19"/>
  </w:num>
  <w:num w:numId="61">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F3"/>
    <w:rsid w:val="000005E9"/>
    <w:rsid w:val="000028F3"/>
    <w:rsid w:val="00002E41"/>
    <w:rsid w:val="000069CB"/>
    <w:rsid w:val="00007AB7"/>
    <w:rsid w:val="000111F4"/>
    <w:rsid w:val="0001607A"/>
    <w:rsid w:val="00020E17"/>
    <w:rsid w:val="00025FD3"/>
    <w:rsid w:val="00036341"/>
    <w:rsid w:val="00040A0B"/>
    <w:rsid w:val="00045DF6"/>
    <w:rsid w:val="00047547"/>
    <w:rsid w:val="0006700B"/>
    <w:rsid w:val="00076A49"/>
    <w:rsid w:val="00077169"/>
    <w:rsid w:val="00081F40"/>
    <w:rsid w:val="000927D6"/>
    <w:rsid w:val="00097591"/>
    <w:rsid w:val="000B001A"/>
    <w:rsid w:val="000B52C6"/>
    <w:rsid w:val="000B612F"/>
    <w:rsid w:val="000B659D"/>
    <w:rsid w:val="000B75EF"/>
    <w:rsid w:val="000C4E6B"/>
    <w:rsid w:val="000C53DE"/>
    <w:rsid w:val="000C65B3"/>
    <w:rsid w:val="000D302E"/>
    <w:rsid w:val="000E0C32"/>
    <w:rsid w:val="000E0F54"/>
    <w:rsid w:val="000E1297"/>
    <w:rsid w:val="000E15DF"/>
    <w:rsid w:val="000E4209"/>
    <w:rsid w:val="000E5AA6"/>
    <w:rsid w:val="000E6BF4"/>
    <w:rsid w:val="000E7A91"/>
    <w:rsid w:val="000F231B"/>
    <w:rsid w:val="000F495E"/>
    <w:rsid w:val="000F6223"/>
    <w:rsid w:val="000F6EA5"/>
    <w:rsid w:val="00101F9E"/>
    <w:rsid w:val="00103CDC"/>
    <w:rsid w:val="00107ED4"/>
    <w:rsid w:val="0012074E"/>
    <w:rsid w:val="00122A1E"/>
    <w:rsid w:val="00124766"/>
    <w:rsid w:val="00125BA9"/>
    <w:rsid w:val="00130529"/>
    <w:rsid w:val="00131B9D"/>
    <w:rsid w:val="0013360B"/>
    <w:rsid w:val="001365EC"/>
    <w:rsid w:val="001379F3"/>
    <w:rsid w:val="001464B1"/>
    <w:rsid w:val="0015399C"/>
    <w:rsid w:val="001579EF"/>
    <w:rsid w:val="00157DA0"/>
    <w:rsid w:val="0016693C"/>
    <w:rsid w:val="00172418"/>
    <w:rsid w:val="00177C92"/>
    <w:rsid w:val="001805BC"/>
    <w:rsid w:val="0018317D"/>
    <w:rsid w:val="0018370F"/>
    <w:rsid w:val="0018420F"/>
    <w:rsid w:val="00186C2E"/>
    <w:rsid w:val="0018770D"/>
    <w:rsid w:val="001922EE"/>
    <w:rsid w:val="001A0563"/>
    <w:rsid w:val="001A3A62"/>
    <w:rsid w:val="001A679A"/>
    <w:rsid w:val="001B3E24"/>
    <w:rsid w:val="001B55B2"/>
    <w:rsid w:val="001D4475"/>
    <w:rsid w:val="001E0BBC"/>
    <w:rsid w:val="001E21A2"/>
    <w:rsid w:val="001E34CA"/>
    <w:rsid w:val="001F2C45"/>
    <w:rsid w:val="001F3A44"/>
    <w:rsid w:val="00204251"/>
    <w:rsid w:val="00204DB1"/>
    <w:rsid w:val="002103D3"/>
    <w:rsid w:val="0021449E"/>
    <w:rsid w:val="00217A18"/>
    <w:rsid w:val="00224FF2"/>
    <w:rsid w:val="0022600D"/>
    <w:rsid w:val="00227606"/>
    <w:rsid w:val="00234928"/>
    <w:rsid w:val="00241488"/>
    <w:rsid w:val="00243C04"/>
    <w:rsid w:val="00246611"/>
    <w:rsid w:val="002468C3"/>
    <w:rsid w:val="00266BD2"/>
    <w:rsid w:val="0027120C"/>
    <w:rsid w:val="002719A6"/>
    <w:rsid w:val="002722A1"/>
    <w:rsid w:val="002879A7"/>
    <w:rsid w:val="00290099"/>
    <w:rsid w:val="002A094C"/>
    <w:rsid w:val="002A48B6"/>
    <w:rsid w:val="002B042D"/>
    <w:rsid w:val="002B3111"/>
    <w:rsid w:val="002B41D6"/>
    <w:rsid w:val="002B5370"/>
    <w:rsid w:val="002B595B"/>
    <w:rsid w:val="002E121C"/>
    <w:rsid w:val="002E2363"/>
    <w:rsid w:val="002E7449"/>
    <w:rsid w:val="002F013A"/>
    <w:rsid w:val="002F17C5"/>
    <w:rsid w:val="002F2FE0"/>
    <w:rsid w:val="002F5276"/>
    <w:rsid w:val="002F7CF9"/>
    <w:rsid w:val="003001D5"/>
    <w:rsid w:val="0030058D"/>
    <w:rsid w:val="00303BE8"/>
    <w:rsid w:val="00314DE6"/>
    <w:rsid w:val="003174D1"/>
    <w:rsid w:val="00321B7C"/>
    <w:rsid w:val="00330820"/>
    <w:rsid w:val="003411DE"/>
    <w:rsid w:val="00343A99"/>
    <w:rsid w:val="00345F89"/>
    <w:rsid w:val="00347541"/>
    <w:rsid w:val="003534FD"/>
    <w:rsid w:val="00361BA9"/>
    <w:rsid w:val="0036327F"/>
    <w:rsid w:val="00366BDD"/>
    <w:rsid w:val="00370353"/>
    <w:rsid w:val="003775AB"/>
    <w:rsid w:val="00381FDE"/>
    <w:rsid w:val="00391AAB"/>
    <w:rsid w:val="00394B7D"/>
    <w:rsid w:val="00394C14"/>
    <w:rsid w:val="0039793B"/>
    <w:rsid w:val="003A0A0D"/>
    <w:rsid w:val="003A2D26"/>
    <w:rsid w:val="003B308D"/>
    <w:rsid w:val="003B6FC4"/>
    <w:rsid w:val="003C0C44"/>
    <w:rsid w:val="003C1075"/>
    <w:rsid w:val="003C20F7"/>
    <w:rsid w:val="003C4E78"/>
    <w:rsid w:val="003D26B2"/>
    <w:rsid w:val="003D273D"/>
    <w:rsid w:val="003D3AC0"/>
    <w:rsid w:val="003D5DA5"/>
    <w:rsid w:val="003D5DA7"/>
    <w:rsid w:val="003D601A"/>
    <w:rsid w:val="003E4291"/>
    <w:rsid w:val="003F4221"/>
    <w:rsid w:val="003F5B33"/>
    <w:rsid w:val="003F6677"/>
    <w:rsid w:val="003F708B"/>
    <w:rsid w:val="003F7155"/>
    <w:rsid w:val="004020DE"/>
    <w:rsid w:val="0041738D"/>
    <w:rsid w:val="00422045"/>
    <w:rsid w:val="004356A7"/>
    <w:rsid w:val="004460AF"/>
    <w:rsid w:val="004532BF"/>
    <w:rsid w:val="00454065"/>
    <w:rsid w:val="00455024"/>
    <w:rsid w:val="0045716C"/>
    <w:rsid w:val="00457DD2"/>
    <w:rsid w:val="0047052B"/>
    <w:rsid w:val="004705B8"/>
    <w:rsid w:val="00472B0E"/>
    <w:rsid w:val="00472D43"/>
    <w:rsid w:val="00475194"/>
    <w:rsid w:val="004850F7"/>
    <w:rsid w:val="00491D01"/>
    <w:rsid w:val="00491FC5"/>
    <w:rsid w:val="00495DD1"/>
    <w:rsid w:val="004B2A11"/>
    <w:rsid w:val="004B721A"/>
    <w:rsid w:val="004C165C"/>
    <w:rsid w:val="004C19A7"/>
    <w:rsid w:val="004C352D"/>
    <w:rsid w:val="004D7631"/>
    <w:rsid w:val="004F5F3E"/>
    <w:rsid w:val="004F7F6D"/>
    <w:rsid w:val="00510103"/>
    <w:rsid w:val="0051037E"/>
    <w:rsid w:val="00523C94"/>
    <w:rsid w:val="00524290"/>
    <w:rsid w:val="00526EB0"/>
    <w:rsid w:val="00531712"/>
    <w:rsid w:val="005368A0"/>
    <w:rsid w:val="00541267"/>
    <w:rsid w:val="00541903"/>
    <w:rsid w:val="00542349"/>
    <w:rsid w:val="0054290F"/>
    <w:rsid w:val="00544D65"/>
    <w:rsid w:val="00560CFE"/>
    <w:rsid w:val="00562E2B"/>
    <w:rsid w:val="005663E5"/>
    <w:rsid w:val="005726AA"/>
    <w:rsid w:val="0057716B"/>
    <w:rsid w:val="00577CB6"/>
    <w:rsid w:val="0058124E"/>
    <w:rsid w:val="00587408"/>
    <w:rsid w:val="00587F22"/>
    <w:rsid w:val="00591CFA"/>
    <w:rsid w:val="00595756"/>
    <w:rsid w:val="00596DA7"/>
    <w:rsid w:val="005A0650"/>
    <w:rsid w:val="005B5F75"/>
    <w:rsid w:val="005B6346"/>
    <w:rsid w:val="005B69DB"/>
    <w:rsid w:val="005D05DE"/>
    <w:rsid w:val="005D171D"/>
    <w:rsid w:val="005D530D"/>
    <w:rsid w:val="005D6CE3"/>
    <w:rsid w:val="005E3A6B"/>
    <w:rsid w:val="005F19EE"/>
    <w:rsid w:val="005F4068"/>
    <w:rsid w:val="005F73E0"/>
    <w:rsid w:val="0060703F"/>
    <w:rsid w:val="00607597"/>
    <w:rsid w:val="00611317"/>
    <w:rsid w:val="00614853"/>
    <w:rsid w:val="006163F3"/>
    <w:rsid w:val="006202D5"/>
    <w:rsid w:val="00631858"/>
    <w:rsid w:val="0063362B"/>
    <w:rsid w:val="00642815"/>
    <w:rsid w:val="00644C19"/>
    <w:rsid w:val="00666E46"/>
    <w:rsid w:val="00671CC9"/>
    <w:rsid w:val="006737B6"/>
    <w:rsid w:val="00681F74"/>
    <w:rsid w:val="006828DD"/>
    <w:rsid w:val="00697FF0"/>
    <w:rsid w:val="006B550D"/>
    <w:rsid w:val="006B7882"/>
    <w:rsid w:val="006D35C2"/>
    <w:rsid w:val="006E50DA"/>
    <w:rsid w:val="006E60B7"/>
    <w:rsid w:val="006E6A16"/>
    <w:rsid w:val="006F05FC"/>
    <w:rsid w:val="00702959"/>
    <w:rsid w:val="00705B20"/>
    <w:rsid w:val="0071017C"/>
    <w:rsid w:val="00715390"/>
    <w:rsid w:val="00717C55"/>
    <w:rsid w:val="007211FD"/>
    <w:rsid w:val="0072514F"/>
    <w:rsid w:val="007268CC"/>
    <w:rsid w:val="00727FBC"/>
    <w:rsid w:val="007402F3"/>
    <w:rsid w:val="00743A89"/>
    <w:rsid w:val="007751E6"/>
    <w:rsid w:val="00775348"/>
    <w:rsid w:val="007777AF"/>
    <w:rsid w:val="0078328F"/>
    <w:rsid w:val="0079386B"/>
    <w:rsid w:val="007957C7"/>
    <w:rsid w:val="00795AC1"/>
    <w:rsid w:val="007A7BE2"/>
    <w:rsid w:val="007B17EA"/>
    <w:rsid w:val="007B613C"/>
    <w:rsid w:val="007B6AF4"/>
    <w:rsid w:val="007C1CDD"/>
    <w:rsid w:val="007C24A7"/>
    <w:rsid w:val="007C386B"/>
    <w:rsid w:val="007D099E"/>
    <w:rsid w:val="007D11D9"/>
    <w:rsid w:val="007D126F"/>
    <w:rsid w:val="007D39CF"/>
    <w:rsid w:val="007D762D"/>
    <w:rsid w:val="007E4FB6"/>
    <w:rsid w:val="008110E4"/>
    <w:rsid w:val="008133AA"/>
    <w:rsid w:val="00814E9B"/>
    <w:rsid w:val="008359C4"/>
    <w:rsid w:val="0086095D"/>
    <w:rsid w:val="00874CF9"/>
    <w:rsid w:val="0087693D"/>
    <w:rsid w:val="00877F52"/>
    <w:rsid w:val="00880008"/>
    <w:rsid w:val="0088054A"/>
    <w:rsid w:val="00887850"/>
    <w:rsid w:val="00891B5E"/>
    <w:rsid w:val="00892F9E"/>
    <w:rsid w:val="00895CF7"/>
    <w:rsid w:val="0089670D"/>
    <w:rsid w:val="008A4412"/>
    <w:rsid w:val="008A620E"/>
    <w:rsid w:val="008A7AB5"/>
    <w:rsid w:val="008B5489"/>
    <w:rsid w:val="008B72CF"/>
    <w:rsid w:val="008B7E98"/>
    <w:rsid w:val="008C1036"/>
    <w:rsid w:val="008C1742"/>
    <w:rsid w:val="008C4B69"/>
    <w:rsid w:val="008C7856"/>
    <w:rsid w:val="008D52BD"/>
    <w:rsid w:val="008E0F29"/>
    <w:rsid w:val="008E52B6"/>
    <w:rsid w:val="008E5458"/>
    <w:rsid w:val="008F5648"/>
    <w:rsid w:val="00907FB7"/>
    <w:rsid w:val="009104EB"/>
    <w:rsid w:val="0091658A"/>
    <w:rsid w:val="0092055C"/>
    <w:rsid w:val="00925F92"/>
    <w:rsid w:val="0092750D"/>
    <w:rsid w:val="00941CDA"/>
    <w:rsid w:val="0094322D"/>
    <w:rsid w:val="00943B85"/>
    <w:rsid w:val="009515AE"/>
    <w:rsid w:val="00953C60"/>
    <w:rsid w:val="0096444A"/>
    <w:rsid w:val="00974032"/>
    <w:rsid w:val="00974651"/>
    <w:rsid w:val="00976995"/>
    <w:rsid w:val="009778A8"/>
    <w:rsid w:val="00985E91"/>
    <w:rsid w:val="009A18C0"/>
    <w:rsid w:val="009A35B6"/>
    <w:rsid w:val="009A3ED5"/>
    <w:rsid w:val="009B5814"/>
    <w:rsid w:val="009B5B6B"/>
    <w:rsid w:val="009B7C31"/>
    <w:rsid w:val="009C25F0"/>
    <w:rsid w:val="009C3ACD"/>
    <w:rsid w:val="009C43FC"/>
    <w:rsid w:val="009D0324"/>
    <w:rsid w:val="009D3C8C"/>
    <w:rsid w:val="009E1003"/>
    <w:rsid w:val="009F0558"/>
    <w:rsid w:val="009F575E"/>
    <w:rsid w:val="009F7445"/>
    <w:rsid w:val="009F7A3D"/>
    <w:rsid w:val="00A001B6"/>
    <w:rsid w:val="00A01A0E"/>
    <w:rsid w:val="00A06E74"/>
    <w:rsid w:val="00A170B1"/>
    <w:rsid w:val="00A17825"/>
    <w:rsid w:val="00A30562"/>
    <w:rsid w:val="00A30797"/>
    <w:rsid w:val="00A30A5C"/>
    <w:rsid w:val="00A32440"/>
    <w:rsid w:val="00A358D4"/>
    <w:rsid w:val="00A36775"/>
    <w:rsid w:val="00A604C4"/>
    <w:rsid w:val="00A626C5"/>
    <w:rsid w:val="00A65105"/>
    <w:rsid w:val="00A65804"/>
    <w:rsid w:val="00A673A4"/>
    <w:rsid w:val="00A7028D"/>
    <w:rsid w:val="00A7505F"/>
    <w:rsid w:val="00A77979"/>
    <w:rsid w:val="00A80DB5"/>
    <w:rsid w:val="00A81F83"/>
    <w:rsid w:val="00A82859"/>
    <w:rsid w:val="00A84F53"/>
    <w:rsid w:val="00A87A69"/>
    <w:rsid w:val="00A939DC"/>
    <w:rsid w:val="00A94C86"/>
    <w:rsid w:val="00A96522"/>
    <w:rsid w:val="00AA4D47"/>
    <w:rsid w:val="00AA6768"/>
    <w:rsid w:val="00AB19B1"/>
    <w:rsid w:val="00AB40A4"/>
    <w:rsid w:val="00AC4989"/>
    <w:rsid w:val="00AD0445"/>
    <w:rsid w:val="00AE0160"/>
    <w:rsid w:val="00AE7936"/>
    <w:rsid w:val="00B00C24"/>
    <w:rsid w:val="00B0359D"/>
    <w:rsid w:val="00B04515"/>
    <w:rsid w:val="00B115D3"/>
    <w:rsid w:val="00B11FF6"/>
    <w:rsid w:val="00B16D13"/>
    <w:rsid w:val="00B22430"/>
    <w:rsid w:val="00B23970"/>
    <w:rsid w:val="00B25BFA"/>
    <w:rsid w:val="00B3367A"/>
    <w:rsid w:val="00B33C6F"/>
    <w:rsid w:val="00B412F0"/>
    <w:rsid w:val="00B63175"/>
    <w:rsid w:val="00B77C28"/>
    <w:rsid w:val="00B8240F"/>
    <w:rsid w:val="00B8559F"/>
    <w:rsid w:val="00B902DD"/>
    <w:rsid w:val="00B92335"/>
    <w:rsid w:val="00B9429B"/>
    <w:rsid w:val="00B94E6E"/>
    <w:rsid w:val="00B95155"/>
    <w:rsid w:val="00BA0240"/>
    <w:rsid w:val="00BA11F3"/>
    <w:rsid w:val="00BA741B"/>
    <w:rsid w:val="00BB0401"/>
    <w:rsid w:val="00BB2AF6"/>
    <w:rsid w:val="00BB2E6A"/>
    <w:rsid w:val="00BB67C5"/>
    <w:rsid w:val="00BC2720"/>
    <w:rsid w:val="00BD0D79"/>
    <w:rsid w:val="00BE4D6B"/>
    <w:rsid w:val="00BE70BC"/>
    <w:rsid w:val="00BF02E5"/>
    <w:rsid w:val="00BF355C"/>
    <w:rsid w:val="00BF670C"/>
    <w:rsid w:val="00C00FDF"/>
    <w:rsid w:val="00C0250C"/>
    <w:rsid w:val="00C045EA"/>
    <w:rsid w:val="00C122E9"/>
    <w:rsid w:val="00C3148F"/>
    <w:rsid w:val="00C3472B"/>
    <w:rsid w:val="00C3668B"/>
    <w:rsid w:val="00C439CF"/>
    <w:rsid w:val="00C44B20"/>
    <w:rsid w:val="00C46CD5"/>
    <w:rsid w:val="00C54E2B"/>
    <w:rsid w:val="00C60DCB"/>
    <w:rsid w:val="00C60E7D"/>
    <w:rsid w:val="00C724CA"/>
    <w:rsid w:val="00C730A3"/>
    <w:rsid w:val="00C86B80"/>
    <w:rsid w:val="00C974C8"/>
    <w:rsid w:val="00CA2BB7"/>
    <w:rsid w:val="00CB1D1E"/>
    <w:rsid w:val="00CC065F"/>
    <w:rsid w:val="00CC4AC5"/>
    <w:rsid w:val="00CD23BF"/>
    <w:rsid w:val="00CD77CD"/>
    <w:rsid w:val="00CE2F73"/>
    <w:rsid w:val="00CE4BFB"/>
    <w:rsid w:val="00D0460D"/>
    <w:rsid w:val="00D04CE1"/>
    <w:rsid w:val="00D125CA"/>
    <w:rsid w:val="00D143A2"/>
    <w:rsid w:val="00D204B8"/>
    <w:rsid w:val="00D241EF"/>
    <w:rsid w:val="00D314EB"/>
    <w:rsid w:val="00D34B80"/>
    <w:rsid w:val="00D36E76"/>
    <w:rsid w:val="00D40388"/>
    <w:rsid w:val="00D453C1"/>
    <w:rsid w:val="00D45496"/>
    <w:rsid w:val="00D50B52"/>
    <w:rsid w:val="00D54E92"/>
    <w:rsid w:val="00D62AB7"/>
    <w:rsid w:val="00D869C1"/>
    <w:rsid w:val="00D90218"/>
    <w:rsid w:val="00D9082D"/>
    <w:rsid w:val="00D954A9"/>
    <w:rsid w:val="00D96D99"/>
    <w:rsid w:val="00DA4B37"/>
    <w:rsid w:val="00DB2F03"/>
    <w:rsid w:val="00DB474D"/>
    <w:rsid w:val="00DC4610"/>
    <w:rsid w:val="00DD1B23"/>
    <w:rsid w:val="00DD4058"/>
    <w:rsid w:val="00DE347A"/>
    <w:rsid w:val="00DE3B94"/>
    <w:rsid w:val="00DF0FBE"/>
    <w:rsid w:val="00DF1602"/>
    <w:rsid w:val="00DF3905"/>
    <w:rsid w:val="00DF4525"/>
    <w:rsid w:val="00E01D55"/>
    <w:rsid w:val="00E049F7"/>
    <w:rsid w:val="00E11CD8"/>
    <w:rsid w:val="00E13467"/>
    <w:rsid w:val="00E13C5F"/>
    <w:rsid w:val="00E22FCB"/>
    <w:rsid w:val="00E42E47"/>
    <w:rsid w:val="00E459A2"/>
    <w:rsid w:val="00E45A47"/>
    <w:rsid w:val="00E45C9F"/>
    <w:rsid w:val="00E51ABE"/>
    <w:rsid w:val="00E563BE"/>
    <w:rsid w:val="00E601DC"/>
    <w:rsid w:val="00E655BE"/>
    <w:rsid w:val="00E6704E"/>
    <w:rsid w:val="00E716C1"/>
    <w:rsid w:val="00E73F7C"/>
    <w:rsid w:val="00E935BC"/>
    <w:rsid w:val="00E96B56"/>
    <w:rsid w:val="00EA7A71"/>
    <w:rsid w:val="00EB2511"/>
    <w:rsid w:val="00EB3D30"/>
    <w:rsid w:val="00EE3B49"/>
    <w:rsid w:val="00EE79FD"/>
    <w:rsid w:val="00EF6384"/>
    <w:rsid w:val="00F02D42"/>
    <w:rsid w:val="00F03A3E"/>
    <w:rsid w:val="00F06E19"/>
    <w:rsid w:val="00F11DB5"/>
    <w:rsid w:val="00F1344F"/>
    <w:rsid w:val="00F21CCD"/>
    <w:rsid w:val="00F25772"/>
    <w:rsid w:val="00F2703C"/>
    <w:rsid w:val="00F307DD"/>
    <w:rsid w:val="00F34F70"/>
    <w:rsid w:val="00F3508C"/>
    <w:rsid w:val="00F37CB7"/>
    <w:rsid w:val="00F46606"/>
    <w:rsid w:val="00F541CF"/>
    <w:rsid w:val="00F54AFF"/>
    <w:rsid w:val="00F6416A"/>
    <w:rsid w:val="00F81916"/>
    <w:rsid w:val="00F85D75"/>
    <w:rsid w:val="00F938C9"/>
    <w:rsid w:val="00FA0833"/>
    <w:rsid w:val="00FA2B86"/>
    <w:rsid w:val="00FB1849"/>
    <w:rsid w:val="00FC0496"/>
    <w:rsid w:val="00FC0E18"/>
    <w:rsid w:val="00FC2696"/>
    <w:rsid w:val="00FC6849"/>
    <w:rsid w:val="00FD3730"/>
    <w:rsid w:val="00FD38F5"/>
    <w:rsid w:val="00FD3B74"/>
    <w:rsid w:val="00FE2E28"/>
    <w:rsid w:val="00FE3D08"/>
    <w:rsid w:val="00FE7410"/>
    <w:rsid w:val="00FF0623"/>
    <w:rsid w:val="00FF1B75"/>
    <w:rsid w:val="00FF58ED"/>
    <w:rsid w:val="00FF6C8D"/>
    <w:rsid w:val="00FF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5DA4F"/>
  <w15:docId w15:val="{5793641C-FB53-40BA-9156-4F3C8EEB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34"/>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iPriority w:val="99"/>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uiPriority w:val="99"/>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uiPriority w:val="22"/>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B2A11"/>
    <w:rPr>
      <w:vertAlign w:val="superscript"/>
    </w:rPr>
  </w:style>
  <w:style w:type="character" w:styleId="Odwoaniedokomentarza">
    <w:name w:val="annotation reference"/>
    <w:basedOn w:val="Domylnaczcionkaakapitu"/>
    <w:uiPriority w:val="99"/>
    <w:semiHidden/>
    <w:unhideWhenUsed/>
    <w:rsid w:val="00FA0833"/>
    <w:rPr>
      <w:sz w:val="16"/>
      <w:szCs w:val="16"/>
    </w:rPr>
  </w:style>
  <w:style w:type="paragraph" w:styleId="Tekstkomentarza">
    <w:name w:val="annotation text"/>
    <w:basedOn w:val="Normalny"/>
    <w:link w:val="TekstkomentarzaZnak"/>
    <w:uiPriority w:val="99"/>
    <w:semiHidden/>
    <w:unhideWhenUsed/>
    <w:rsid w:val="00FA08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8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A0833"/>
    <w:rPr>
      <w:b/>
      <w:bCs/>
    </w:rPr>
  </w:style>
  <w:style w:type="character" w:customStyle="1" w:styleId="TematkomentarzaZnak">
    <w:name w:val="Temat komentarza Znak"/>
    <w:basedOn w:val="TekstkomentarzaZnak"/>
    <w:link w:val="Tematkomentarza"/>
    <w:uiPriority w:val="99"/>
    <w:semiHidden/>
    <w:rsid w:val="00FA0833"/>
    <w:rPr>
      <w:rFonts w:ascii="Calibri" w:eastAsia="Calibri" w:hAnsi="Calibri" w:cs="Times New Roman"/>
      <w:b/>
      <w:bCs/>
      <w:sz w:val="20"/>
      <w:szCs w:val="20"/>
    </w:rPr>
  </w:style>
  <w:style w:type="paragraph" w:customStyle="1" w:styleId="Style3">
    <w:name w:val="Style3"/>
    <w:basedOn w:val="Normalny"/>
    <w:uiPriority w:val="99"/>
    <w:rsid w:val="000F6EA5"/>
    <w:pPr>
      <w:widowControl w:val="0"/>
      <w:autoSpaceDE w:val="0"/>
      <w:autoSpaceDN w:val="0"/>
      <w:adjustRightInd w:val="0"/>
      <w:spacing w:after="0" w:line="180" w:lineRule="exact"/>
    </w:pPr>
    <w:rPr>
      <w:rFonts w:ascii="Arial Black" w:eastAsiaTheme="minorEastAsia" w:hAnsi="Arial Black"/>
      <w:sz w:val="24"/>
      <w:szCs w:val="24"/>
      <w:lang w:eastAsia="pl-PL"/>
    </w:rPr>
  </w:style>
  <w:style w:type="character" w:customStyle="1" w:styleId="FontStyle17">
    <w:name w:val="Font Style17"/>
    <w:basedOn w:val="Domylnaczcionkaakapitu"/>
    <w:uiPriority w:val="99"/>
    <w:rsid w:val="000F6EA5"/>
    <w:rPr>
      <w:rFonts w:ascii="Franklin Gothic Medium" w:hAnsi="Franklin Gothic Medium" w:cs="Franklin Gothic Medium"/>
      <w:color w:val="000000"/>
      <w:sz w:val="14"/>
      <w:szCs w:val="14"/>
    </w:rPr>
  </w:style>
  <w:style w:type="paragraph" w:styleId="Zagicieodgryformularza">
    <w:name w:val="HTML Top of Form"/>
    <w:basedOn w:val="Normalny"/>
    <w:next w:val="Normalny"/>
    <w:link w:val="ZagicieodgryformularzaZnak"/>
    <w:hidden/>
    <w:uiPriority w:val="99"/>
    <w:semiHidden/>
    <w:unhideWhenUsed/>
    <w:rsid w:val="000F6E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F6EA5"/>
    <w:rPr>
      <w:rFonts w:ascii="Arial" w:eastAsia="Times New Roman" w:hAnsi="Arial" w:cs="Arial"/>
      <w:vanish/>
      <w:sz w:val="16"/>
      <w:szCs w:val="16"/>
      <w:lang w:eastAsia="pl-PL"/>
    </w:rPr>
  </w:style>
  <w:style w:type="character" w:customStyle="1" w:styleId="referenceheader">
    <w:name w:val="reference_header"/>
    <w:basedOn w:val="Domylnaczcionkaakapitu"/>
    <w:rsid w:val="000F6EA5"/>
  </w:style>
  <w:style w:type="paragraph" w:customStyle="1" w:styleId="Style9">
    <w:name w:val="Style9"/>
    <w:basedOn w:val="Normalny"/>
    <w:uiPriority w:val="99"/>
    <w:rsid w:val="000F6EA5"/>
    <w:pPr>
      <w:widowControl w:val="0"/>
      <w:autoSpaceDE w:val="0"/>
      <w:autoSpaceDN w:val="0"/>
      <w:adjustRightInd w:val="0"/>
      <w:spacing w:after="0" w:line="210" w:lineRule="exact"/>
      <w:jc w:val="both"/>
    </w:pPr>
    <w:rPr>
      <w:rFonts w:ascii="Arial Black" w:eastAsiaTheme="minorEastAsia" w:hAnsi="Arial Black"/>
      <w:sz w:val="24"/>
      <w:szCs w:val="24"/>
      <w:lang w:eastAsia="pl-PL"/>
    </w:rPr>
  </w:style>
  <w:style w:type="paragraph" w:styleId="Zwykytekst">
    <w:name w:val="Plain Text"/>
    <w:basedOn w:val="Normalny"/>
    <w:link w:val="ZwykytekstZnak"/>
    <w:uiPriority w:val="99"/>
    <w:semiHidden/>
    <w:unhideWhenUsed/>
    <w:rsid w:val="009F575E"/>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9F575E"/>
    <w:rPr>
      <w:rFonts w:ascii="Calibri" w:hAnsi="Calibri"/>
      <w:szCs w:val="21"/>
    </w:rPr>
  </w:style>
  <w:style w:type="character" w:customStyle="1" w:styleId="StopkaZnak1">
    <w:name w:val="Stopka Znak1"/>
    <w:basedOn w:val="Domylnaczcionkaakapitu"/>
    <w:uiPriority w:val="99"/>
    <w:rsid w:val="00AB19B1"/>
    <w:rPr>
      <w:rFonts w:ascii="Calibri" w:hAnsi="Calibri" w:cs="Calibri"/>
      <w:lang w:eastAsia="zh-CN"/>
    </w:rPr>
  </w:style>
  <w:style w:type="paragraph" w:customStyle="1" w:styleId="xmsonormal">
    <w:name w:val="x_msonormal"/>
    <w:basedOn w:val="Normalny"/>
    <w:rsid w:val="007C24A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
    <w:name w:val="Tekst treści_"/>
    <w:link w:val="Teksttreci0"/>
    <w:uiPriority w:val="99"/>
    <w:rsid w:val="001A0563"/>
    <w:rPr>
      <w:rFonts w:ascii="Times New Roman" w:hAnsi="Times New Roman"/>
      <w:shd w:val="clear" w:color="auto" w:fill="FFFFFF"/>
    </w:rPr>
  </w:style>
  <w:style w:type="paragraph" w:customStyle="1" w:styleId="Teksttreci0">
    <w:name w:val="Tekst treści"/>
    <w:basedOn w:val="Normalny"/>
    <w:link w:val="Teksttreci"/>
    <w:uiPriority w:val="99"/>
    <w:rsid w:val="001A0563"/>
    <w:pPr>
      <w:widowControl w:val="0"/>
      <w:shd w:val="clear" w:color="auto" w:fill="FFFFFF"/>
      <w:spacing w:after="240" w:line="262" w:lineRule="auto"/>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2031">
      <w:bodyDiv w:val="1"/>
      <w:marLeft w:val="0"/>
      <w:marRight w:val="0"/>
      <w:marTop w:val="0"/>
      <w:marBottom w:val="0"/>
      <w:divBdr>
        <w:top w:val="none" w:sz="0" w:space="0" w:color="auto"/>
        <w:left w:val="none" w:sz="0" w:space="0" w:color="auto"/>
        <w:bottom w:val="none" w:sz="0" w:space="0" w:color="auto"/>
        <w:right w:val="none" w:sz="0" w:space="0" w:color="auto"/>
      </w:divBdr>
    </w:div>
    <w:div w:id="306713373">
      <w:bodyDiv w:val="1"/>
      <w:marLeft w:val="0"/>
      <w:marRight w:val="0"/>
      <w:marTop w:val="0"/>
      <w:marBottom w:val="0"/>
      <w:divBdr>
        <w:top w:val="none" w:sz="0" w:space="0" w:color="auto"/>
        <w:left w:val="none" w:sz="0" w:space="0" w:color="auto"/>
        <w:bottom w:val="none" w:sz="0" w:space="0" w:color="auto"/>
        <w:right w:val="none" w:sz="0" w:space="0" w:color="auto"/>
      </w:divBdr>
    </w:div>
    <w:div w:id="613174991">
      <w:bodyDiv w:val="1"/>
      <w:marLeft w:val="0"/>
      <w:marRight w:val="0"/>
      <w:marTop w:val="0"/>
      <w:marBottom w:val="0"/>
      <w:divBdr>
        <w:top w:val="none" w:sz="0" w:space="0" w:color="auto"/>
        <w:left w:val="none" w:sz="0" w:space="0" w:color="auto"/>
        <w:bottom w:val="none" w:sz="0" w:space="0" w:color="auto"/>
        <w:right w:val="none" w:sz="0" w:space="0" w:color="auto"/>
      </w:divBdr>
    </w:div>
    <w:div w:id="625506283">
      <w:bodyDiv w:val="1"/>
      <w:marLeft w:val="0"/>
      <w:marRight w:val="0"/>
      <w:marTop w:val="0"/>
      <w:marBottom w:val="0"/>
      <w:divBdr>
        <w:top w:val="none" w:sz="0" w:space="0" w:color="auto"/>
        <w:left w:val="none" w:sz="0" w:space="0" w:color="auto"/>
        <w:bottom w:val="none" w:sz="0" w:space="0" w:color="auto"/>
        <w:right w:val="none" w:sz="0" w:space="0" w:color="auto"/>
      </w:divBdr>
    </w:div>
    <w:div w:id="705060595">
      <w:bodyDiv w:val="1"/>
      <w:marLeft w:val="0"/>
      <w:marRight w:val="0"/>
      <w:marTop w:val="0"/>
      <w:marBottom w:val="0"/>
      <w:divBdr>
        <w:top w:val="none" w:sz="0" w:space="0" w:color="auto"/>
        <w:left w:val="none" w:sz="0" w:space="0" w:color="auto"/>
        <w:bottom w:val="none" w:sz="0" w:space="0" w:color="auto"/>
        <w:right w:val="none" w:sz="0" w:space="0" w:color="auto"/>
      </w:divBdr>
    </w:div>
    <w:div w:id="1023825242">
      <w:bodyDiv w:val="1"/>
      <w:marLeft w:val="0"/>
      <w:marRight w:val="0"/>
      <w:marTop w:val="0"/>
      <w:marBottom w:val="0"/>
      <w:divBdr>
        <w:top w:val="none" w:sz="0" w:space="0" w:color="auto"/>
        <w:left w:val="none" w:sz="0" w:space="0" w:color="auto"/>
        <w:bottom w:val="none" w:sz="0" w:space="0" w:color="auto"/>
        <w:right w:val="none" w:sz="0" w:space="0" w:color="auto"/>
      </w:divBdr>
    </w:div>
    <w:div w:id="1126775261">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353219154">
      <w:bodyDiv w:val="1"/>
      <w:marLeft w:val="0"/>
      <w:marRight w:val="0"/>
      <w:marTop w:val="0"/>
      <w:marBottom w:val="0"/>
      <w:divBdr>
        <w:top w:val="none" w:sz="0" w:space="0" w:color="auto"/>
        <w:left w:val="none" w:sz="0" w:space="0" w:color="auto"/>
        <w:bottom w:val="none" w:sz="0" w:space="0" w:color="auto"/>
        <w:right w:val="none" w:sz="0" w:space="0" w:color="auto"/>
      </w:divBdr>
    </w:div>
    <w:div w:id="1453358387">
      <w:bodyDiv w:val="1"/>
      <w:marLeft w:val="0"/>
      <w:marRight w:val="0"/>
      <w:marTop w:val="0"/>
      <w:marBottom w:val="0"/>
      <w:divBdr>
        <w:top w:val="none" w:sz="0" w:space="0" w:color="auto"/>
        <w:left w:val="none" w:sz="0" w:space="0" w:color="auto"/>
        <w:bottom w:val="none" w:sz="0" w:space="0" w:color="auto"/>
        <w:right w:val="none" w:sz="0" w:space="0" w:color="auto"/>
      </w:divBdr>
    </w:div>
    <w:div w:id="1487631139">
      <w:bodyDiv w:val="1"/>
      <w:marLeft w:val="0"/>
      <w:marRight w:val="0"/>
      <w:marTop w:val="0"/>
      <w:marBottom w:val="0"/>
      <w:divBdr>
        <w:top w:val="none" w:sz="0" w:space="0" w:color="auto"/>
        <w:left w:val="none" w:sz="0" w:space="0" w:color="auto"/>
        <w:bottom w:val="none" w:sz="0" w:space="0" w:color="auto"/>
        <w:right w:val="none" w:sz="0" w:space="0" w:color="auto"/>
      </w:divBdr>
    </w:div>
    <w:div w:id="1587374003">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589463597">
      <w:bodyDiv w:val="1"/>
      <w:marLeft w:val="0"/>
      <w:marRight w:val="0"/>
      <w:marTop w:val="0"/>
      <w:marBottom w:val="0"/>
      <w:divBdr>
        <w:top w:val="none" w:sz="0" w:space="0" w:color="auto"/>
        <w:left w:val="none" w:sz="0" w:space="0" w:color="auto"/>
        <w:bottom w:val="none" w:sz="0" w:space="0" w:color="auto"/>
        <w:right w:val="none" w:sz="0" w:space="0" w:color="auto"/>
      </w:divBdr>
    </w:div>
    <w:div w:id="1708675661">
      <w:bodyDiv w:val="1"/>
      <w:marLeft w:val="0"/>
      <w:marRight w:val="0"/>
      <w:marTop w:val="0"/>
      <w:marBottom w:val="0"/>
      <w:divBdr>
        <w:top w:val="none" w:sz="0" w:space="0" w:color="auto"/>
        <w:left w:val="none" w:sz="0" w:space="0" w:color="auto"/>
        <w:bottom w:val="none" w:sz="0" w:space="0" w:color="auto"/>
        <w:right w:val="none" w:sz="0" w:space="0" w:color="auto"/>
      </w:divBdr>
    </w:div>
    <w:div w:id="1737163249">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1825195710">
      <w:bodyDiv w:val="1"/>
      <w:marLeft w:val="0"/>
      <w:marRight w:val="0"/>
      <w:marTop w:val="0"/>
      <w:marBottom w:val="0"/>
      <w:divBdr>
        <w:top w:val="none" w:sz="0" w:space="0" w:color="auto"/>
        <w:left w:val="none" w:sz="0" w:space="0" w:color="auto"/>
        <w:bottom w:val="none" w:sz="0" w:space="0" w:color="auto"/>
        <w:right w:val="none" w:sz="0" w:space="0" w:color="auto"/>
      </w:divBdr>
    </w:div>
    <w:div w:id="1857421426">
      <w:bodyDiv w:val="1"/>
      <w:marLeft w:val="0"/>
      <w:marRight w:val="0"/>
      <w:marTop w:val="0"/>
      <w:marBottom w:val="0"/>
      <w:divBdr>
        <w:top w:val="none" w:sz="0" w:space="0" w:color="auto"/>
        <w:left w:val="none" w:sz="0" w:space="0" w:color="auto"/>
        <w:bottom w:val="none" w:sz="0" w:space="0" w:color="auto"/>
        <w:right w:val="none" w:sz="0" w:space="0" w:color="auto"/>
      </w:divBdr>
    </w:div>
    <w:div w:id="1923907092">
      <w:bodyDiv w:val="1"/>
      <w:marLeft w:val="0"/>
      <w:marRight w:val="0"/>
      <w:marTop w:val="0"/>
      <w:marBottom w:val="0"/>
      <w:divBdr>
        <w:top w:val="none" w:sz="0" w:space="0" w:color="auto"/>
        <w:left w:val="none" w:sz="0" w:space="0" w:color="auto"/>
        <w:bottom w:val="none" w:sz="0" w:space="0" w:color="auto"/>
        <w:right w:val="none" w:sz="0" w:space="0" w:color="auto"/>
      </w:divBdr>
    </w:div>
    <w:div w:id="21257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z" TargetMode="External"/><Relationship Id="rId13" Type="http://schemas.openxmlformats.org/officeDocument/2006/relationships/hyperlink" Target="https://platformazakupowa.pl/pn/usz" TargetMode="External"/><Relationship Id="rId18" Type="http://schemas.openxmlformats.org/officeDocument/2006/relationships/hyperlink" Target="https://platformazakupowa.pl/pn/us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usz"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usz" TargetMode="External"/><Relationship Id="rId17" Type="http://schemas.openxmlformats.org/officeDocument/2006/relationships/hyperlink" Target="https://platformazakupowa.pl/pn/us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p.univ.szczecin.pl" TargetMode="External"/><Relationship Id="rId20" Type="http://schemas.openxmlformats.org/officeDocument/2006/relationships/hyperlink" Target="https://platformazakupowa.pl/pn/us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z" TargetMode="External"/><Relationship Id="rId24" Type="http://schemas.openxmlformats.org/officeDocument/2006/relationships/hyperlink" Target="mailto:jarek@bogucki.com.pl" TargetMode="External"/><Relationship Id="rId5" Type="http://schemas.openxmlformats.org/officeDocument/2006/relationships/webSettings" Target="webSettings.xml"/><Relationship Id="rId15" Type="http://schemas.openxmlformats.org/officeDocument/2006/relationships/hyperlink" Target="https://platformazakupowa.pl/pn/usz" TargetMode="External"/><Relationship Id="rId23" Type="http://schemas.openxmlformats.org/officeDocument/2006/relationships/hyperlink" Target="mailto:zbigniew.glabinski@usz.edu.pl" TargetMode="External"/><Relationship Id="rId28" Type="http://schemas.openxmlformats.org/officeDocument/2006/relationships/footer" Target="footer2.xml"/><Relationship Id="rId10" Type="http://schemas.openxmlformats.org/officeDocument/2006/relationships/hyperlink" Target="https://platformazakupowa.pl/pn/usz" TargetMode="External"/><Relationship Id="rId19" Type="http://schemas.openxmlformats.org/officeDocument/2006/relationships/hyperlink" Target="mailto:przetargi@usz.edu.pl" TargetMode="External"/><Relationship Id="rId4" Type="http://schemas.openxmlformats.org/officeDocument/2006/relationships/settings" Target="settings.xml"/><Relationship Id="rId9" Type="http://schemas.openxmlformats.org/officeDocument/2006/relationships/hyperlink" Target="https://platformazakupowa.pl/pn/usz" TargetMode="External"/><Relationship Id="rId14" Type="http://schemas.openxmlformats.org/officeDocument/2006/relationships/hyperlink" Target="http://zp.univ.szczecin.pl" TargetMode="External"/><Relationship Id="rId22" Type="http://schemas.openxmlformats.org/officeDocument/2006/relationships/hyperlink" Target="https://platformazakupowa.pl/pn/usz"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A61C-8271-4430-BADC-0B627AE8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8242</Words>
  <Characters>49455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Izabela Łukawska-Przydrożny</cp:lastModifiedBy>
  <cp:revision>15</cp:revision>
  <cp:lastPrinted>2020-12-02T09:28:00Z</cp:lastPrinted>
  <dcterms:created xsi:type="dcterms:W3CDTF">2020-12-01T13:16:00Z</dcterms:created>
  <dcterms:modified xsi:type="dcterms:W3CDTF">2020-12-02T09:28:00Z</dcterms:modified>
</cp:coreProperties>
</file>