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AEAB3E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343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="005B216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F4E1B31" w14:textId="77777777" w:rsidR="005B2164" w:rsidRDefault="00CC3734" w:rsidP="005B2164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do budynku Sokoła </w:t>
      </w:r>
      <w:r w:rsidR="005B2164">
        <w:rPr>
          <w:rFonts w:ascii="Calibri" w:hAnsi="Calibri" w:cs="Calibri"/>
          <w:b/>
          <w:sz w:val="24"/>
          <w:szCs w:val="24"/>
        </w:rPr>
        <w:t xml:space="preserve"> </w:t>
      </w:r>
      <w:r w:rsidR="001A3127"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  <w:r w:rsidR="005B2164">
        <w:rPr>
          <w:rFonts w:ascii="Calibri" w:hAnsi="Calibri" w:cs="Calibri"/>
          <w:b/>
          <w:sz w:val="24"/>
          <w:szCs w:val="24"/>
        </w:rPr>
        <w:t>–</w:t>
      </w:r>
      <w:r w:rsidR="005B2164" w:rsidRPr="001A3127">
        <w:rPr>
          <w:rFonts w:ascii="Calibri" w:hAnsi="Calibri" w:cs="Calibri"/>
          <w:b/>
          <w:sz w:val="24"/>
          <w:szCs w:val="24"/>
        </w:rPr>
        <w:t xml:space="preserve"> </w:t>
      </w:r>
    </w:p>
    <w:p w14:paraId="22D73D81" w14:textId="39215888" w:rsidR="00652189" w:rsidRPr="005B2164" w:rsidRDefault="005B2164" w:rsidP="005B2164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i montaż szlabanu wjazdowego</w:t>
      </w:r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377771A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434337">
        <w:rPr>
          <w:rFonts w:ascii="Calibri" w:eastAsia="Times New Roman" w:hAnsi="Calibri" w:cs="Calibri"/>
          <w:bCs/>
          <w:sz w:val="24"/>
          <w:szCs w:val="24"/>
        </w:rPr>
        <w:t>635</w:t>
      </w:r>
      <w:r w:rsidR="005B2164">
        <w:rPr>
          <w:rFonts w:ascii="Calibri" w:eastAsia="Times New Roman" w:hAnsi="Calibri" w:cs="Calibri"/>
          <w:bCs/>
          <w:sz w:val="24"/>
          <w:szCs w:val="24"/>
        </w:rPr>
        <w:t>540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F66503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</w:t>
      </w:r>
      <w:r w:rsidR="005B2164">
        <w:rPr>
          <w:rFonts w:ascii="Calibri" w:eastAsia="Times New Roman" w:hAnsi="Calibri" w:cs="Arial"/>
          <w:kern w:val="1"/>
          <w:sz w:val="24"/>
          <w:szCs w:val="24"/>
          <w:lang w:eastAsia="pl-PL"/>
        </w:rPr>
        <w:t>ły złożone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B216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B2164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1231D35" w14:textId="72411A2E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F0561B1" w14:textId="3F0FBFA7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5B216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</w:p>
    <w:p w14:paraId="6C81B557" w14:textId="2E04524A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</w:t>
      </w:r>
      <w:r w:rsidR="005B2164">
        <w:rPr>
          <w:rFonts w:cstheme="minorHAnsi"/>
          <w:b/>
          <w:bCs/>
          <w:kern w:val="1"/>
          <w:sz w:val="24"/>
          <w:szCs w:val="24"/>
        </w:rPr>
        <w:t>PUH DEJW</w:t>
      </w:r>
      <w:r w:rsidR="00855A04">
        <w:rPr>
          <w:rFonts w:cstheme="minorHAnsi"/>
          <w:b/>
          <w:bCs/>
          <w:kern w:val="1"/>
          <w:sz w:val="24"/>
          <w:szCs w:val="24"/>
        </w:rPr>
        <w:t xml:space="preserve"> Dawid Biernat, Łososina Górna 91, 34- 600 Limanowa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4716B5FA" w14:textId="134B77F2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5B2164">
        <w:rPr>
          <w:rFonts w:cstheme="minorHAnsi"/>
          <w:b/>
          <w:bCs/>
          <w:kern w:val="1"/>
          <w:sz w:val="24"/>
          <w:szCs w:val="24"/>
        </w:rPr>
        <w:t>14 052,75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606AC055" w14:textId="77777777" w:rsidR="00434337" w:rsidRPr="00B25BB4" w:rsidRDefault="0043433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45397305" w14:textId="77777777" w:rsidR="005B2164" w:rsidRPr="00B25BB4" w:rsidRDefault="005B2164" w:rsidP="005B216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bookmarkEnd w:id="2"/>
    <w:p w14:paraId="47FE61A1" w14:textId="77777777" w:rsidR="005B2164" w:rsidRPr="00B25BB4" w:rsidRDefault="005B2164" w:rsidP="005B216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PH ENERGIA S.C., P.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Wielgo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, H. Widomski, ul. Warszawska 151, 25- 547 Kielce, </w:t>
      </w:r>
    </w:p>
    <w:p w14:paraId="04F43D07" w14:textId="77777777" w:rsidR="005B2164" w:rsidRPr="00B25BB4" w:rsidRDefault="005B2164" w:rsidP="005B216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17 250,00 zł.</w:t>
      </w:r>
    </w:p>
    <w:p w14:paraId="36695DFB" w14:textId="76D5ACB5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4F950F" w14:textId="77777777" w:rsidR="00855A04" w:rsidRDefault="00855A0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BF9B33E" w14:textId="77777777" w:rsidR="00855A04" w:rsidRDefault="00855A0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4E1663A6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F788DD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2B5F3E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A4490D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DCD750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757AFC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B1CD77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39300B7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FEE1A1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5029A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68C619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404C86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92C70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3AA04B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DBACC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312418E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584B" w14:textId="77777777" w:rsidR="00E1763A" w:rsidRDefault="00E1763A">
      <w:pPr>
        <w:spacing w:after="0" w:line="240" w:lineRule="auto"/>
      </w:pPr>
      <w:r>
        <w:separator/>
      </w:r>
    </w:p>
  </w:endnote>
  <w:endnote w:type="continuationSeparator" w:id="0">
    <w:p w14:paraId="435AD2E1" w14:textId="77777777" w:rsidR="00E1763A" w:rsidRDefault="00E1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4FBD" w14:textId="77777777" w:rsidR="00E1763A" w:rsidRDefault="00E1763A">
      <w:pPr>
        <w:spacing w:after="0" w:line="240" w:lineRule="auto"/>
      </w:pPr>
      <w:r>
        <w:separator/>
      </w:r>
    </w:p>
  </w:footnote>
  <w:footnote w:type="continuationSeparator" w:id="0">
    <w:p w14:paraId="5C7683B0" w14:textId="77777777" w:rsidR="00E1763A" w:rsidRDefault="00E1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34337"/>
    <w:rsid w:val="00464363"/>
    <w:rsid w:val="00472690"/>
    <w:rsid w:val="004F33F2"/>
    <w:rsid w:val="00552CB6"/>
    <w:rsid w:val="005B2164"/>
    <w:rsid w:val="00652189"/>
    <w:rsid w:val="006C3956"/>
    <w:rsid w:val="006D0A89"/>
    <w:rsid w:val="006E5C67"/>
    <w:rsid w:val="00731057"/>
    <w:rsid w:val="00781B69"/>
    <w:rsid w:val="007E0FCC"/>
    <w:rsid w:val="00855A04"/>
    <w:rsid w:val="008B506A"/>
    <w:rsid w:val="008E67C8"/>
    <w:rsid w:val="009D6DBA"/>
    <w:rsid w:val="00AB03A6"/>
    <w:rsid w:val="00AC74AE"/>
    <w:rsid w:val="00B10A93"/>
    <w:rsid w:val="00B81799"/>
    <w:rsid w:val="00BC4C4B"/>
    <w:rsid w:val="00C70D36"/>
    <w:rsid w:val="00C8598B"/>
    <w:rsid w:val="00CB0E3A"/>
    <w:rsid w:val="00CC3734"/>
    <w:rsid w:val="00E1763A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2021-12-16T13:35:00Z</cp:lastPrinted>
  <dcterms:created xsi:type="dcterms:W3CDTF">2021-06-10T11:59:00Z</dcterms:created>
  <dcterms:modified xsi:type="dcterms:W3CDTF">2022-07-13T10:19:00Z</dcterms:modified>
</cp:coreProperties>
</file>