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639D3E" w14:textId="7125CEAB" w:rsidR="00515523" w:rsidRPr="00725FBB" w:rsidRDefault="00515523" w:rsidP="00725FBB">
      <w:pPr>
        <w:spacing w:line="360" w:lineRule="auto"/>
        <w:rPr>
          <w:rFonts w:ascii="Arial" w:hAnsi="Arial" w:cs="Arial"/>
          <w:iCs/>
        </w:rPr>
      </w:pPr>
      <w:r w:rsidRPr="00725FBB">
        <w:rPr>
          <w:rFonts w:ascii="Arial" w:hAnsi="Arial" w:cs="Arial"/>
          <w:iCs/>
        </w:rPr>
        <w:t>Załącznik nr 1</w:t>
      </w:r>
      <w:r w:rsidR="00F1129E" w:rsidRPr="00725FBB">
        <w:rPr>
          <w:rFonts w:ascii="Arial" w:hAnsi="Arial" w:cs="Arial"/>
          <w:iCs/>
        </w:rPr>
        <w:t xml:space="preserve"> do umowy</w:t>
      </w:r>
    </w:p>
    <w:p w14:paraId="07231CC8" w14:textId="77777777" w:rsidR="00725FBB" w:rsidRDefault="00725FBB" w:rsidP="00725FBB">
      <w:pPr>
        <w:spacing w:line="360" w:lineRule="auto"/>
        <w:jc w:val="center"/>
        <w:rPr>
          <w:rFonts w:ascii="Arial" w:hAnsi="Arial" w:cs="Arial"/>
          <w:b/>
        </w:rPr>
      </w:pPr>
    </w:p>
    <w:p w14:paraId="4CC5E085" w14:textId="2A973D9B" w:rsidR="00515523" w:rsidRPr="00725FBB" w:rsidRDefault="00515523" w:rsidP="00725FBB">
      <w:pPr>
        <w:spacing w:line="360" w:lineRule="auto"/>
        <w:jc w:val="center"/>
        <w:rPr>
          <w:rFonts w:ascii="Arial" w:hAnsi="Arial" w:cs="Arial"/>
          <w:b/>
        </w:rPr>
      </w:pPr>
      <w:r w:rsidRPr="00725FBB">
        <w:rPr>
          <w:rFonts w:ascii="Arial" w:hAnsi="Arial" w:cs="Arial"/>
          <w:b/>
        </w:rPr>
        <w:t>OPIS PRZEDMIOTU ZAMÓWIENIA</w:t>
      </w:r>
    </w:p>
    <w:p w14:paraId="7B6E1800" w14:textId="28F160D5" w:rsidR="007413FF" w:rsidRPr="00725FBB" w:rsidRDefault="007413FF" w:rsidP="00725FBB">
      <w:pPr>
        <w:spacing w:line="360" w:lineRule="auto"/>
        <w:jc w:val="center"/>
        <w:rPr>
          <w:rFonts w:ascii="Arial" w:hAnsi="Arial" w:cs="Arial"/>
          <w:b/>
        </w:rPr>
      </w:pPr>
      <w:r w:rsidRPr="00725FBB">
        <w:rPr>
          <w:rFonts w:ascii="Arial" w:hAnsi="Arial" w:cs="Arial"/>
          <w:b/>
        </w:rPr>
        <w:t xml:space="preserve">(dla części I </w:t>
      </w:r>
      <w:proofErr w:type="spellStart"/>
      <w:r w:rsidRPr="00725FBB">
        <w:rPr>
          <w:rFonts w:ascii="Arial" w:hAnsi="Arial" w:cs="Arial"/>
          <w:b/>
        </w:rPr>
        <w:t>i</w:t>
      </w:r>
      <w:proofErr w:type="spellEnd"/>
      <w:r w:rsidRPr="00725FBB">
        <w:rPr>
          <w:rFonts w:ascii="Arial" w:hAnsi="Arial" w:cs="Arial"/>
          <w:b/>
        </w:rPr>
        <w:t xml:space="preserve"> II)</w:t>
      </w:r>
    </w:p>
    <w:p w14:paraId="6E96CF2F" w14:textId="77777777" w:rsidR="00725FBB" w:rsidRDefault="00725FBB" w:rsidP="00725FBB">
      <w:pPr>
        <w:spacing w:line="360" w:lineRule="auto"/>
        <w:rPr>
          <w:rFonts w:ascii="Arial" w:hAnsi="Arial" w:cs="Arial"/>
          <w:bCs/>
        </w:rPr>
      </w:pPr>
    </w:p>
    <w:p w14:paraId="6DAFAB85" w14:textId="4670C087" w:rsidR="005F2205" w:rsidRPr="00725FBB" w:rsidRDefault="00515523" w:rsidP="00725FBB">
      <w:pPr>
        <w:spacing w:line="360" w:lineRule="auto"/>
        <w:rPr>
          <w:rFonts w:ascii="Arial" w:hAnsi="Arial" w:cs="Arial"/>
          <w:b/>
          <w:bCs/>
          <w:strike/>
        </w:rPr>
      </w:pPr>
      <w:r w:rsidRPr="00725FBB">
        <w:rPr>
          <w:rFonts w:ascii="Arial" w:hAnsi="Arial" w:cs="Arial"/>
          <w:bCs/>
        </w:rPr>
        <w:t xml:space="preserve">Usługa organizacji i przeprowadzenia </w:t>
      </w:r>
      <w:r w:rsidR="00612FEA" w:rsidRPr="00725FBB">
        <w:rPr>
          <w:rFonts w:ascii="Arial" w:hAnsi="Arial" w:cs="Arial"/>
          <w:bCs/>
        </w:rPr>
        <w:t>szkoleń</w:t>
      </w:r>
      <w:r w:rsidRPr="00725FBB">
        <w:rPr>
          <w:rFonts w:ascii="Arial" w:hAnsi="Arial" w:cs="Arial"/>
          <w:bCs/>
        </w:rPr>
        <w:t xml:space="preserve"> dla nauczycieli wychowania przedszkolnego</w:t>
      </w:r>
      <w:r w:rsidR="00432A0A" w:rsidRPr="00725FBB">
        <w:rPr>
          <w:rFonts w:ascii="Arial" w:hAnsi="Arial" w:cs="Arial"/>
          <w:b/>
          <w:bCs/>
          <w:strike/>
        </w:rPr>
        <w:t xml:space="preserve"> </w:t>
      </w:r>
      <w:r w:rsidRPr="00725FBB">
        <w:rPr>
          <w:rFonts w:ascii="Arial" w:hAnsi="Arial" w:cs="Arial"/>
        </w:rPr>
        <w:t>realizowana w ramach projektu:</w:t>
      </w:r>
      <w:r w:rsidR="00432A0A" w:rsidRPr="00725FBB">
        <w:rPr>
          <w:rFonts w:ascii="Arial" w:hAnsi="Arial" w:cs="Arial"/>
        </w:rPr>
        <w:t xml:space="preserve"> </w:t>
      </w:r>
      <w:r w:rsidR="00612FEA" w:rsidRPr="00725FBB">
        <w:rPr>
          <w:rFonts w:ascii="Arial" w:hAnsi="Arial" w:cs="Arial"/>
          <w:bCs/>
        </w:rPr>
        <w:t>„</w:t>
      </w:r>
      <w:r w:rsidRPr="00725FBB">
        <w:rPr>
          <w:rFonts w:ascii="Arial" w:hAnsi="Arial" w:cs="Arial"/>
          <w:bCs/>
          <w:i/>
        </w:rPr>
        <w:t xml:space="preserve">Przedszkole jak z bajki – poprawa dostępu do dobrej jakości edukacji przedszkolnej dla dzieci z Przedszkola nr 112 i Przedszkola nr 41 </w:t>
      </w:r>
      <w:r w:rsidR="00432A0A" w:rsidRPr="00725FBB">
        <w:rPr>
          <w:rFonts w:ascii="Arial" w:hAnsi="Arial" w:cs="Arial"/>
          <w:bCs/>
          <w:i/>
        </w:rPr>
        <w:br/>
      </w:r>
      <w:r w:rsidRPr="00725FBB">
        <w:rPr>
          <w:rFonts w:ascii="Arial" w:hAnsi="Arial" w:cs="Arial"/>
          <w:bCs/>
          <w:i/>
        </w:rPr>
        <w:t>w Poznaniu</w:t>
      </w:r>
      <w:r w:rsidR="00612FEA" w:rsidRPr="00725FBB">
        <w:rPr>
          <w:rFonts w:ascii="Arial" w:hAnsi="Arial" w:cs="Arial"/>
          <w:bCs/>
        </w:rPr>
        <w:t>”</w:t>
      </w:r>
    </w:p>
    <w:p w14:paraId="56C0B42C" w14:textId="7BFAA998" w:rsidR="00612FEA" w:rsidRPr="00725FBB" w:rsidRDefault="00263B95" w:rsidP="00725FBB">
      <w:pPr>
        <w:pStyle w:val="Akapitzlist"/>
        <w:numPr>
          <w:ilvl w:val="0"/>
          <w:numId w:val="39"/>
        </w:numPr>
        <w:spacing w:line="360" w:lineRule="auto"/>
        <w:ind w:left="426" w:hanging="426"/>
        <w:contextualSpacing w:val="0"/>
        <w:rPr>
          <w:rStyle w:val="Uwydatnienie"/>
          <w:rFonts w:ascii="Arial" w:hAnsi="Arial" w:cs="Arial"/>
          <w:i w:val="0"/>
          <w:iCs w:val="0"/>
        </w:rPr>
      </w:pPr>
      <w:r w:rsidRPr="00725FBB">
        <w:rPr>
          <w:rFonts w:ascii="Arial" w:hAnsi="Arial" w:cs="Arial"/>
          <w:b/>
        </w:rPr>
        <w:t xml:space="preserve">Przedmiotem </w:t>
      </w:r>
      <w:r w:rsidR="00612FEA" w:rsidRPr="00725FBB">
        <w:rPr>
          <w:rFonts w:ascii="Arial" w:hAnsi="Arial" w:cs="Arial"/>
          <w:b/>
        </w:rPr>
        <w:t>zamówienia</w:t>
      </w:r>
      <w:r w:rsidRPr="00725FBB">
        <w:rPr>
          <w:rFonts w:ascii="Arial" w:hAnsi="Arial" w:cs="Arial"/>
        </w:rPr>
        <w:t xml:space="preserve"> jest </w:t>
      </w:r>
      <w:r w:rsidRPr="00725FBB">
        <w:rPr>
          <w:rFonts w:ascii="Arial" w:hAnsi="Arial" w:cs="Arial"/>
          <w:bCs/>
        </w:rPr>
        <w:t>usługa organizacji i realizacji szkoleń dla nauczycieli wychowania przedszkolnego</w:t>
      </w:r>
      <w:r w:rsidR="00F9084A" w:rsidRPr="00725FBB">
        <w:rPr>
          <w:rFonts w:ascii="Arial" w:hAnsi="Arial" w:cs="Arial"/>
          <w:bCs/>
        </w:rPr>
        <w:t xml:space="preserve"> w</w:t>
      </w:r>
      <w:r w:rsidRPr="00725FBB">
        <w:rPr>
          <w:rFonts w:ascii="Arial" w:hAnsi="Arial" w:cs="Arial"/>
          <w:bCs/>
        </w:rPr>
        <w:t xml:space="preserve"> ramach projektu: </w:t>
      </w:r>
      <w:r w:rsidRPr="00725FBB">
        <w:rPr>
          <w:rFonts w:ascii="Arial" w:hAnsi="Arial" w:cs="Arial"/>
        </w:rPr>
        <w:t>„</w:t>
      </w:r>
      <w:r w:rsidRPr="00725FBB">
        <w:rPr>
          <w:rFonts w:ascii="Arial" w:hAnsi="Arial" w:cs="Arial"/>
          <w:bCs/>
          <w:i/>
        </w:rPr>
        <w:t xml:space="preserve">Przedszkole jak z bajki – poprawa dostępu do dobrej jakości edukacji przedszkolnej dla dzieci z Przedszkola nr 112 </w:t>
      </w:r>
      <w:r w:rsidR="00432A0A" w:rsidRPr="00725FBB">
        <w:rPr>
          <w:rFonts w:ascii="Arial" w:hAnsi="Arial" w:cs="Arial"/>
          <w:bCs/>
          <w:i/>
        </w:rPr>
        <w:br/>
      </w:r>
      <w:r w:rsidRPr="00725FBB">
        <w:rPr>
          <w:rFonts w:ascii="Arial" w:hAnsi="Arial" w:cs="Arial"/>
          <w:bCs/>
          <w:i/>
        </w:rPr>
        <w:t>i Przedszkola nr 41 w Poznaniu</w:t>
      </w:r>
      <w:r w:rsidRPr="00725FBB">
        <w:rPr>
          <w:rFonts w:ascii="Arial" w:hAnsi="Arial" w:cs="Arial"/>
          <w:bCs/>
        </w:rPr>
        <w:t>”</w:t>
      </w:r>
      <w:r w:rsidRPr="00725FBB">
        <w:rPr>
          <w:rFonts w:ascii="Arial" w:hAnsi="Arial" w:cs="Arial"/>
        </w:rPr>
        <w:t xml:space="preserve"> </w:t>
      </w:r>
      <w:r w:rsidR="00272C8C" w:rsidRPr="00725FBB">
        <w:rPr>
          <w:rFonts w:ascii="Arial" w:hAnsi="Arial" w:cs="Arial"/>
        </w:rPr>
        <w:t>współfinansowanego ze środków Europejskiego Funduszu Społecznego Plus (EFS+)</w:t>
      </w:r>
      <w:r w:rsidR="00272C8C" w:rsidRPr="00725FBB">
        <w:rPr>
          <w:rStyle w:val="Uwydatnienie"/>
          <w:rFonts w:ascii="Arial" w:hAnsi="Arial" w:cs="Arial"/>
          <w:i w:val="0"/>
        </w:rPr>
        <w:t xml:space="preserve"> </w:t>
      </w:r>
      <w:r w:rsidR="00272C8C" w:rsidRPr="00725FBB">
        <w:rPr>
          <w:rFonts w:ascii="Arial" w:hAnsi="Arial" w:cs="Arial"/>
        </w:rPr>
        <w:t xml:space="preserve">w </w:t>
      </w:r>
      <w:r w:rsidRPr="00725FBB">
        <w:rPr>
          <w:rFonts w:ascii="Arial" w:hAnsi="Arial" w:cs="Arial"/>
        </w:rPr>
        <w:t>ramach Programu Fundusze Europejskie dla Wielkopolski 2021-2027 (FEW)</w:t>
      </w:r>
      <w:r w:rsidR="00290790" w:rsidRPr="00725FBB">
        <w:rPr>
          <w:rFonts w:ascii="Arial" w:hAnsi="Arial" w:cs="Arial"/>
        </w:rPr>
        <w:t>:</w:t>
      </w:r>
      <w:r w:rsidRPr="00725FBB">
        <w:rPr>
          <w:rFonts w:ascii="Arial" w:hAnsi="Arial" w:cs="Arial"/>
        </w:rPr>
        <w:t xml:space="preserve"> </w:t>
      </w:r>
    </w:p>
    <w:p w14:paraId="6255F4F0" w14:textId="1490BB9E" w:rsidR="00612FEA" w:rsidRPr="00725FBB" w:rsidRDefault="00263B95" w:rsidP="00725FBB">
      <w:pPr>
        <w:pStyle w:val="Akapitzlist"/>
        <w:spacing w:line="360" w:lineRule="auto"/>
        <w:ind w:left="426"/>
        <w:contextualSpacing w:val="0"/>
        <w:rPr>
          <w:rFonts w:ascii="Arial" w:hAnsi="Arial" w:cs="Arial"/>
        </w:rPr>
      </w:pPr>
      <w:r w:rsidRPr="00725FBB">
        <w:rPr>
          <w:rFonts w:ascii="Arial" w:hAnsi="Arial" w:cs="Arial"/>
        </w:rPr>
        <w:t>Część I – organizacja i realizacja szkolenia z zakresu „</w:t>
      </w:r>
      <w:r w:rsidRPr="00725FBB">
        <w:rPr>
          <w:rFonts w:ascii="Arial" w:hAnsi="Arial" w:cs="Arial"/>
          <w:b/>
          <w:bCs/>
        </w:rPr>
        <w:t>Arteterapii</w:t>
      </w:r>
      <w:r w:rsidRPr="00725FBB">
        <w:rPr>
          <w:rFonts w:ascii="Arial" w:hAnsi="Arial" w:cs="Arial"/>
        </w:rPr>
        <w:t xml:space="preserve">” dla 15 </w:t>
      </w:r>
      <w:r w:rsidRPr="00725FBB">
        <w:rPr>
          <w:rFonts w:ascii="Arial" w:hAnsi="Arial" w:cs="Arial"/>
          <w:bCs/>
        </w:rPr>
        <w:t>nauczycieli wychowania przedszkolnego</w:t>
      </w:r>
      <w:r w:rsidRPr="00725FBB">
        <w:rPr>
          <w:rFonts w:ascii="Arial" w:hAnsi="Arial" w:cs="Arial"/>
        </w:rPr>
        <w:t>.</w:t>
      </w:r>
    </w:p>
    <w:p w14:paraId="6B04AC96" w14:textId="2D5DD7AD" w:rsidR="00612FEA" w:rsidRPr="00725FBB" w:rsidRDefault="00263B95" w:rsidP="00725FBB">
      <w:pPr>
        <w:pStyle w:val="Akapitzlist"/>
        <w:spacing w:line="360" w:lineRule="auto"/>
        <w:ind w:left="426"/>
        <w:contextualSpacing w:val="0"/>
        <w:rPr>
          <w:rFonts w:ascii="Arial" w:hAnsi="Arial" w:cs="Arial"/>
        </w:rPr>
      </w:pPr>
      <w:r w:rsidRPr="00725FBB">
        <w:rPr>
          <w:rFonts w:ascii="Arial" w:hAnsi="Arial" w:cs="Arial"/>
        </w:rPr>
        <w:t>Część II – organizacja i realizacja szkolenia z zakresu „</w:t>
      </w:r>
      <w:proofErr w:type="spellStart"/>
      <w:r w:rsidRPr="00725FBB">
        <w:rPr>
          <w:rFonts w:ascii="Arial" w:hAnsi="Arial" w:cs="Arial"/>
          <w:b/>
          <w:bCs/>
        </w:rPr>
        <w:t>Logorytmiki</w:t>
      </w:r>
      <w:proofErr w:type="spellEnd"/>
      <w:r w:rsidRPr="00725FBB">
        <w:rPr>
          <w:rFonts w:ascii="Arial" w:hAnsi="Arial" w:cs="Arial"/>
        </w:rPr>
        <w:t xml:space="preserve">” dla 18 </w:t>
      </w:r>
      <w:r w:rsidRPr="00725FBB">
        <w:rPr>
          <w:rFonts w:ascii="Arial" w:hAnsi="Arial" w:cs="Arial"/>
          <w:bCs/>
        </w:rPr>
        <w:t>nauczycieli wychowania przedszkolnego</w:t>
      </w:r>
      <w:r w:rsidRPr="00725FBB">
        <w:rPr>
          <w:rFonts w:ascii="Arial" w:hAnsi="Arial" w:cs="Arial"/>
        </w:rPr>
        <w:t>.</w:t>
      </w:r>
    </w:p>
    <w:p w14:paraId="42194B7D" w14:textId="28E9BECB" w:rsidR="00B14C3A" w:rsidRPr="00725FBB" w:rsidRDefault="00413F39" w:rsidP="00725FBB">
      <w:pPr>
        <w:pStyle w:val="Akapitzlist"/>
        <w:numPr>
          <w:ilvl w:val="0"/>
          <w:numId w:val="39"/>
        </w:numPr>
        <w:spacing w:line="360" w:lineRule="auto"/>
        <w:ind w:left="426" w:hanging="426"/>
        <w:contextualSpacing w:val="0"/>
        <w:rPr>
          <w:rFonts w:ascii="Arial" w:hAnsi="Arial" w:cs="Arial"/>
        </w:rPr>
      </w:pPr>
      <w:r>
        <w:rPr>
          <w:rFonts w:ascii="Arial" w:hAnsi="Arial" w:cs="Arial"/>
          <w:b/>
          <w:iCs/>
        </w:rPr>
        <w:t>F</w:t>
      </w:r>
      <w:r w:rsidR="00D67BC9" w:rsidRPr="00725FBB">
        <w:rPr>
          <w:rFonts w:ascii="Arial" w:hAnsi="Arial" w:cs="Arial"/>
          <w:b/>
          <w:iCs/>
        </w:rPr>
        <w:t xml:space="preserve">orma </w:t>
      </w:r>
      <w:r w:rsidR="00827459" w:rsidRPr="00725FBB">
        <w:rPr>
          <w:rFonts w:ascii="Arial" w:hAnsi="Arial" w:cs="Arial"/>
          <w:b/>
          <w:iCs/>
        </w:rPr>
        <w:t xml:space="preserve">realizacji usługi określonej w części I </w:t>
      </w:r>
      <w:proofErr w:type="spellStart"/>
      <w:r w:rsidR="00827459" w:rsidRPr="00725FBB">
        <w:rPr>
          <w:rFonts w:ascii="Arial" w:hAnsi="Arial" w:cs="Arial"/>
          <w:b/>
          <w:iCs/>
        </w:rPr>
        <w:t>i</w:t>
      </w:r>
      <w:proofErr w:type="spellEnd"/>
      <w:r w:rsidR="00827459" w:rsidRPr="00725FBB">
        <w:rPr>
          <w:rFonts w:ascii="Arial" w:hAnsi="Arial" w:cs="Arial"/>
          <w:b/>
          <w:iCs/>
        </w:rPr>
        <w:t xml:space="preserve"> II:</w:t>
      </w:r>
      <w:r w:rsidR="00827459" w:rsidRPr="00725FBB">
        <w:rPr>
          <w:rFonts w:ascii="Arial" w:hAnsi="Arial" w:cs="Arial"/>
          <w:iCs/>
        </w:rPr>
        <w:t xml:space="preserve"> </w:t>
      </w:r>
      <w:bookmarkStart w:id="0" w:name="_Hlk181257046"/>
      <w:bookmarkStart w:id="1" w:name="_Hlk181188452"/>
      <w:r w:rsidR="00A63B26">
        <w:rPr>
          <w:rFonts w:ascii="Arial" w:hAnsi="Arial" w:cs="Arial"/>
          <w:iCs/>
        </w:rPr>
        <w:t>tryb</w:t>
      </w:r>
      <w:r>
        <w:rPr>
          <w:rFonts w:ascii="Arial" w:hAnsi="Arial" w:cs="Arial"/>
          <w:iCs/>
        </w:rPr>
        <w:t xml:space="preserve"> </w:t>
      </w:r>
      <w:r w:rsidR="00D67BC9" w:rsidRPr="00725FBB">
        <w:rPr>
          <w:rFonts w:ascii="Arial" w:hAnsi="Arial" w:cs="Arial"/>
          <w:iCs/>
        </w:rPr>
        <w:t>online</w:t>
      </w:r>
      <w:bookmarkEnd w:id="0"/>
    </w:p>
    <w:bookmarkEnd w:id="1"/>
    <w:p w14:paraId="4413EAD4" w14:textId="77777777" w:rsidR="001745B4" w:rsidRPr="00725FBB" w:rsidRDefault="001745B4" w:rsidP="00725FBB">
      <w:pPr>
        <w:pStyle w:val="Akapitzlist"/>
        <w:numPr>
          <w:ilvl w:val="0"/>
          <w:numId w:val="39"/>
        </w:numPr>
        <w:spacing w:line="360" w:lineRule="auto"/>
        <w:ind w:left="426" w:hanging="426"/>
        <w:contextualSpacing w:val="0"/>
        <w:rPr>
          <w:rFonts w:ascii="Arial" w:hAnsi="Arial" w:cs="Arial"/>
        </w:rPr>
      </w:pPr>
      <w:r w:rsidRPr="00725FBB">
        <w:rPr>
          <w:rFonts w:ascii="Arial" w:hAnsi="Arial" w:cs="Arial"/>
          <w:b/>
          <w:iCs/>
        </w:rPr>
        <w:t>Czas trwania szkoleń</w:t>
      </w:r>
      <w:r w:rsidRPr="00725FBB">
        <w:rPr>
          <w:rFonts w:ascii="Arial" w:hAnsi="Arial" w:cs="Arial"/>
          <w:iCs/>
        </w:rPr>
        <w:t>:</w:t>
      </w:r>
    </w:p>
    <w:p w14:paraId="4B249624" w14:textId="1C8ABA01" w:rsidR="001745B4" w:rsidRPr="00725FBB" w:rsidRDefault="001745B4" w:rsidP="00725FBB">
      <w:pPr>
        <w:pStyle w:val="Akapitzlist"/>
        <w:numPr>
          <w:ilvl w:val="1"/>
          <w:numId w:val="39"/>
        </w:numPr>
        <w:spacing w:line="360" w:lineRule="auto"/>
        <w:ind w:left="709" w:hanging="283"/>
        <w:contextualSpacing w:val="0"/>
        <w:rPr>
          <w:rFonts w:ascii="Arial" w:hAnsi="Arial" w:cs="Arial"/>
          <w:iCs/>
        </w:rPr>
      </w:pPr>
      <w:r w:rsidRPr="00725FBB">
        <w:rPr>
          <w:rFonts w:ascii="Arial" w:hAnsi="Arial" w:cs="Arial"/>
          <w:iCs/>
        </w:rPr>
        <w:t>część I – łącznie min. 50</w:t>
      </w:r>
      <w:r w:rsidR="00116F44">
        <w:rPr>
          <w:rFonts w:ascii="Arial" w:hAnsi="Arial" w:cs="Arial"/>
          <w:iCs/>
        </w:rPr>
        <w:t>h</w:t>
      </w:r>
      <w:r w:rsidR="00432A0A" w:rsidRPr="00725FBB">
        <w:rPr>
          <w:rFonts w:ascii="Arial" w:hAnsi="Arial" w:cs="Arial"/>
          <w:iCs/>
        </w:rPr>
        <w:br/>
      </w:r>
      <w:r w:rsidRPr="00725FBB">
        <w:rPr>
          <w:rFonts w:ascii="Arial" w:hAnsi="Arial" w:cs="Arial"/>
          <w:iCs/>
        </w:rPr>
        <w:t>Dzień szkoleniowy nie może być dłuższy niż 6h</w:t>
      </w:r>
      <w:r w:rsidR="00116F44">
        <w:rPr>
          <w:rFonts w:ascii="Arial" w:hAnsi="Arial" w:cs="Arial"/>
          <w:iCs/>
        </w:rPr>
        <w:t xml:space="preserve"> </w:t>
      </w:r>
      <w:r w:rsidR="00116F44" w:rsidRPr="00725FBB">
        <w:rPr>
          <w:rFonts w:ascii="Arial" w:hAnsi="Arial" w:cs="Arial"/>
          <w:iCs/>
        </w:rPr>
        <w:t xml:space="preserve">(1h szkolenia = </w:t>
      </w:r>
      <w:r w:rsidR="00116F44">
        <w:rPr>
          <w:rFonts w:ascii="Arial" w:hAnsi="Arial" w:cs="Arial"/>
          <w:iCs/>
        </w:rPr>
        <w:t>45</w:t>
      </w:r>
      <w:r w:rsidR="00116F44" w:rsidRPr="00725FBB">
        <w:rPr>
          <w:rFonts w:ascii="Arial" w:hAnsi="Arial" w:cs="Arial"/>
          <w:iCs/>
        </w:rPr>
        <w:t>min.</w:t>
      </w:r>
      <w:r w:rsidR="00116F44">
        <w:rPr>
          <w:rFonts w:ascii="Arial" w:hAnsi="Arial" w:cs="Arial"/>
          <w:iCs/>
        </w:rPr>
        <w:t>+przerw</w:t>
      </w:r>
      <w:r w:rsidR="00413F39">
        <w:rPr>
          <w:rFonts w:ascii="Arial" w:hAnsi="Arial" w:cs="Arial"/>
          <w:iCs/>
        </w:rPr>
        <w:t>a</w:t>
      </w:r>
      <w:r w:rsidR="00116F44" w:rsidRPr="00725FBB">
        <w:rPr>
          <w:rFonts w:ascii="Arial" w:hAnsi="Arial" w:cs="Arial"/>
          <w:iCs/>
        </w:rPr>
        <w:t>)</w:t>
      </w:r>
      <w:r w:rsidRPr="00725FBB">
        <w:rPr>
          <w:rFonts w:ascii="Arial" w:hAnsi="Arial" w:cs="Arial"/>
          <w:iCs/>
        </w:rPr>
        <w:t xml:space="preserve">. </w:t>
      </w:r>
    </w:p>
    <w:p w14:paraId="55A0B5B9" w14:textId="7625B0E8" w:rsidR="001745B4" w:rsidRPr="00725FBB" w:rsidRDefault="001745B4" w:rsidP="00725FBB">
      <w:pPr>
        <w:pStyle w:val="Akapitzlist"/>
        <w:numPr>
          <w:ilvl w:val="1"/>
          <w:numId w:val="39"/>
        </w:numPr>
        <w:spacing w:line="360" w:lineRule="auto"/>
        <w:ind w:left="709" w:hanging="283"/>
        <w:contextualSpacing w:val="0"/>
        <w:rPr>
          <w:rFonts w:ascii="Arial" w:hAnsi="Arial" w:cs="Arial"/>
          <w:iCs/>
        </w:rPr>
      </w:pPr>
      <w:r w:rsidRPr="00725FBB">
        <w:rPr>
          <w:rFonts w:ascii="Arial" w:hAnsi="Arial" w:cs="Arial"/>
          <w:iCs/>
        </w:rPr>
        <w:t>część II – łącznie min. 10h</w:t>
      </w:r>
      <w:r w:rsidR="00432A0A" w:rsidRPr="00725FBB">
        <w:rPr>
          <w:rFonts w:ascii="Arial" w:hAnsi="Arial" w:cs="Arial"/>
          <w:iCs/>
        </w:rPr>
        <w:br/>
      </w:r>
      <w:r w:rsidRPr="00725FBB">
        <w:rPr>
          <w:rFonts w:ascii="Arial" w:hAnsi="Arial" w:cs="Arial"/>
          <w:iCs/>
        </w:rPr>
        <w:t>Dzień szkoleniowy nie może być dłuższy niż 6h</w:t>
      </w:r>
      <w:r w:rsidR="00116F44">
        <w:rPr>
          <w:rFonts w:ascii="Arial" w:hAnsi="Arial" w:cs="Arial"/>
          <w:iCs/>
        </w:rPr>
        <w:t xml:space="preserve"> </w:t>
      </w:r>
      <w:r w:rsidR="00116F44" w:rsidRPr="00725FBB">
        <w:rPr>
          <w:rFonts w:ascii="Arial" w:hAnsi="Arial" w:cs="Arial"/>
          <w:iCs/>
        </w:rPr>
        <w:t xml:space="preserve">(1h szkolenia = </w:t>
      </w:r>
      <w:r w:rsidR="00116F44">
        <w:rPr>
          <w:rFonts w:ascii="Arial" w:hAnsi="Arial" w:cs="Arial"/>
          <w:iCs/>
        </w:rPr>
        <w:t>45</w:t>
      </w:r>
      <w:r w:rsidR="00116F44" w:rsidRPr="00725FBB">
        <w:rPr>
          <w:rFonts w:ascii="Arial" w:hAnsi="Arial" w:cs="Arial"/>
          <w:iCs/>
        </w:rPr>
        <w:t>min.</w:t>
      </w:r>
      <w:r w:rsidR="00116F44">
        <w:rPr>
          <w:rFonts w:ascii="Arial" w:hAnsi="Arial" w:cs="Arial"/>
          <w:iCs/>
        </w:rPr>
        <w:t>+przerw</w:t>
      </w:r>
      <w:r w:rsidR="00413F39">
        <w:rPr>
          <w:rFonts w:ascii="Arial" w:hAnsi="Arial" w:cs="Arial"/>
          <w:iCs/>
        </w:rPr>
        <w:t>a</w:t>
      </w:r>
      <w:r w:rsidR="00116F44" w:rsidRPr="00725FBB">
        <w:rPr>
          <w:rFonts w:ascii="Arial" w:hAnsi="Arial" w:cs="Arial"/>
          <w:iCs/>
        </w:rPr>
        <w:t>)</w:t>
      </w:r>
      <w:r w:rsidRPr="00725FBB">
        <w:rPr>
          <w:rFonts w:ascii="Arial" w:hAnsi="Arial" w:cs="Arial"/>
          <w:iCs/>
        </w:rPr>
        <w:t>.</w:t>
      </w:r>
    </w:p>
    <w:p w14:paraId="372885B4" w14:textId="39E783F4" w:rsidR="006726FE" w:rsidRPr="00725FBB" w:rsidRDefault="00FB3882" w:rsidP="00725FBB">
      <w:pPr>
        <w:pStyle w:val="Akapitzlist"/>
        <w:numPr>
          <w:ilvl w:val="0"/>
          <w:numId w:val="39"/>
        </w:numPr>
        <w:spacing w:line="360" w:lineRule="auto"/>
        <w:ind w:left="426" w:hanging="426"/>
        <w:contextualSpacing w:val="0"/>
        <w:rPr>
          <w:rFonts w:ascii="Arial" w:hAnsi="Arial" w:cs="Arial"/>
        </w:rPr>
      </w:pPr>
      <w:r w:rsidRPr="00725FBB">
        <w:rPr>
          <w:rFonts w:ascii="Arial" w:hAnsi="Arial" w:cs="Arial"/>
          <w:b/>
          <w:iCs/>
        </w:rPr>
        <w:t xml:space="preserve">Termin realizacji </w:t>
      </w:r>
      <w:r w:rsidR="006927D1" w:rsidRPr="00725FBB">
        <w:rPr>
          <w:rFonts w:ascii="Arial" w:hAnsi="Arial" w:cs="Arial"/>
          <w:b/>
          <w:iCs/>
        </w:rPr>
        <w:t>przedmiotu zamówienia</w:t>
      </w:r>
      <w:r w:rsidRPr="00725FBB">
        <w:rPr>
          <w:rFonts w:ascii="Arial" w:hAnsi="Arial" w:cs="Arial"/>
          <w:iCs/>
        </w:rPr>
        <w:t xml:space="preserve">: </w:t>
      </w:r>
    </w:p>
    <w:p w14:paraId="55E95CB7" w14:textId="7BC6FFA2" w:rsidR="006726FE" w:rsidRPr="00725FBB" w:rsidRDefault="00323377" w:rsidP="00725FBB">
      <w:pPr>
        <w:pStyle w:val="Akapitzlist"/>
        <w:spacing w:line="360" w:lineRule="auto"/>
        <w:ind w:left="426"/>
        <w:contextualSpacing w:val="0"/>
        <w:rPr>
          <w:rFonts w:ascii="Arial" w:hAnsi="Arial" w:cs="Arial"/>
          <w:iCs/>
        </w:rPr>
      </w:pPr>
      <w:r w:rsidRPr="00725FBB">
        <w:rPr>
          <w:rFonts w:ascii="Arial" w:hAnsi="Arial" w:cs="Arial"/>
          <w:iCs/>
        </w:rPr>
        <w:t>Wykonawca zrealizuje zamówienie w terminie</w:t>
      </w:r>
    </w:p>
    <w:p w14:paraId="1A304008" w14:textId="77777777" w:rsidR="006726FE" w:rsidRPr="00725FBB" w:rsidRDefault="006726FE" w:rsidP="00725FBB">
      <w:pPr>
        <w:pStyle w:val="Akapitzlist"/>
        <w:numPr>
          <w:ilvl w:val="0"/>
          <w:numId w:val="40"/>
        </w:numPr>
        <w:spacing w:line="360" w:lineRule="auto"/>
        <w:contextualSpacing w:val="0"/>
        <w:rPr>
          <w:rFonts w:ascii="Arial" w:hAnsi="Arial" w:cs="Arial"/>
        </w:rPr>
      </w:pPr>
      <w:r w:rsidRPr="00725FBB">
        <w:rPr>
          <w:rFonts w:ascii="Arial" w:hAnsi="Arial" w:cs="Arial"/>
          <w:iCs/>
        </w:rPr>
        <w:t>5 miesięcy (dla części I), począwszy od dnia zawarcia umowy,</w:t>
      </w:r>
    </w:p>
    <w:p w14:paraId="534D89A7" w14:textId="4B8F1737" w:rsidR="00612FEA" w:rsidRPr="00725FBB" w:rsidRDefault="006726FE" w:rsidP="00725FBB">
      <w:pPr>
        <w:pStyle w:val="Akapitzlist"/>
        <w:numPr>
          <w:ilvl w:val="0"/>
          <w:numId w:val="40"/>
        </w:numPr>
        <w:spacing w:line="360" w:lineRule="auto"/>
        <w:contextualSpacing w:val="0"/>
        <w:rPr>
          <w:rFonts w:ascii="Arial" w:hAnsi="Arial" w:cs="Arial"/>
        </w:rPr>
      </w:pPr>
      <w:r w:rsidRPr="00725FBB">
        <w:rPr>
          <w:rFonts w:ascii="Arial" w:hAnsi="Arial" w:cs="Arial"/>
          <w:iCs/>
        </w:rPr>
        <w:t>2 miesi</w:t>
      </w:r>
      <w:r w:rsidR="00420AF5" w:rsidRPr="00725FBB">
        <w:rPr>
          <w:rFonts w:ascii="Arial" w:hAnsi="Arial" w:cs="Arial"/>
          <w:iCs/>
        </w:rPr>
        <w:t>ę</w:t>
      </w:r>
      <w:r w:rsidRPr="00725FBB">
        <w:rPr>
          <w:rFonts w:ascii="Arial" w:hAnsi="Arial" w:cs="Arial"/>
          <w:iCs/>
        </w:rPr>
        <w:t>c</w:t>
      </w:r>
      <w:r w:rsidR="00420AF5" w:rsidRPr="00725FBB">
        <w:rPr>
          <w:rFonts w:ascii="Arial" w:hAnsi="Arial" w:cs="Arial"/>
          <w:iCs/>
        </w:rPr>
        <w:t>y</w:t>
      </w:r>
      <w:r w:rsidRPr="00725FBB">
        <w:rPr>
          <w:rFonts w:ascii="Arial" w:hAnsi="Arial" w:cs="Arial"/>
          <w:iCs/>
        </w:rPr>
        <w:t xml:space="preserve"> (dla części II)</w:t>
      </w:r>
      <w:r w:rsidR="00323377" w:rsidRPr="00725FBB">
        <w:rPr>
          <w:rFonts w:ascii="Arial" w:hAnsi="Arial" w:cs="Arial"/>
          <w:iCs/>
        </w:rPr>
        <w:t xml:space="preserve">, począwszy od dnia </w:t>
      </w:r>
      <w:r w:rsidR="00C32F40" w:rsidRPr="00725FBB">
        <w:rPr>
          <w:rFonts w:ascii="Arial" w:hAnsi="Arial" w:cs="Arial"/>
          <w:iCs/>
        </w:rPr>
        <w:t>zawarcia</w:t>
      </w:r>
      <w:r w:rsidR="00323377" w:rsidRPr="00725FBB">
        <w:rPr>
          <w:rFonts w:ascii="Arial" w:hAnsi="Arial" w:cs="Arial"/>
          <w:iCs/>
        </w:rPr>
        <w:t xml:space="preserve"> umowy</w:t>
      </w:r>
      <w:r w:rsidR="001745B4" w:rsidRPr="00725FBB">
        <w:rPr>
          <w:rFonts w:ascii="Arial" w:hAnsi="Arial" w:cs="Arial"/>
          <w:iCs/>
        </w:rPr>
        <w:t>.</w:t>
      </w:r>
    </w:p>
    <w:p w14:paraId="64376243" w14:textId="2E39677F" w:rsidR="000D3878" w:rsidRPr="00725FBB" w:rsidRDefault="000D3878" w:rsidP="00725FBB">
      <w:pPr>
        <w:pStyle w:val="Akapitzlist"/>
        <w:numPr>
          <w:ilvl w:val="0"/>
          <w:numId w:val="39"/>
        </w:numPr>
        <w:spacing w:line="360" w:lineRule="auto"/>
        <w:ind w:left="426" w:hanging="426"/>
        <w:contextualSpacing w:val="0"/>
        <w:rPr>
          <w:rFonts w:ascii="Arial" w:hAnsi="Arial" w:cs="Arial"/>
          <w:iCs/>
        </w:rPr>
      </w:pPr>
      <w:r w:rsidRPr="00725FBB">
        <w:rPr>
          <w:rFonts w:ascii="Arial" w:hAnsi="Arial" w:cs="Arial"/>
          <w:iCs/>
        </w:rPr>
        <w:t>Pod pojęciem usługi określonej w części I</w:t>
      </w:r>
      <w:r w:rsidR="001B14CC" w:rsidRPr="00725FBB">
        <w:rPr>
          <w:rFonts w:ascii="Arial" w:hAnsi="Arial" w:cs="Arial"/>
          <w:iCs/>
        </w:rPr>
        <w:t xml:space="preserve"> </w:t>
      </w:r>
      <w:proofErr w:type="spellStart"/>
      <w:r w:rsidR="001B14CC" w:rsidRPr="00725FBB">
        <w:rPr>
          <w:rFonts w:ascii="Arial" w:hAnsi="Arial" w:cs="Arial"/>
          <w:iCs/>
        </w:rPr>
        <w:t>i</w:t>
      </w:r>
      <w:proofErr w:type="spellEnd"/>
      <w:r w:rsidR="001B14CC" w:rsidRPr="00725FBB">
        <w:rPr>
          <w:rFonts w:ascii="Arial" w:hAnsi="Arial" w:cs="Arial"/>
          <w:iCs/>
        </w:rPr>
        <w:t xml:space="preserve"> II</w:t>
      </w:r>
      <w:r w:rsidRPr="00725FBB">
        <w:rPr>
          <w:rFonts w:ascii="Arial" w:hAnsi="Arial" w:cs="Arial"/>
          <w:iCs/>
        </w:rPr>
        <w:t xml:space="preserve"> zamówienia rozumie się organizację </w:t>
      </w:r>
      <w:r w:rsidR="00432A0A" w:rsidRPr="00725FBB">
        <w:rPr>
          <w:rFonts w:ascii="Arial" w:hAnsi="Arial" w:cs="Arial"/>
          <w:iCs/>
        </w:rPr>
        <w:br/>
      </w:r>
      <w:r w:rsidRPr="00725FBB">
        <w:rPr>
          <w:rFonts w:ascii="Arial" w:hAnsi="Arial" w:cs="Arial"/>
          <w:iCs/>
        </w:rPr>
        <w:t xml:space="preserve">i przeprowadzenie szkoleń dla nauczycieli </w:t>
      </w:r>
      <w:r w:rsidR="001B14CC" w:rsidRPr="00725FBB">
        <w:rPr>
          <w:rFonts w:ascii="Arial" w:hAnsi="Arial" w:cs="Arial"/>
          <w:iCs/>
        </w:rPr>
        <w:t xml:space="preserve">wychowania przedszkolnego </w:t>
      </w:r>
      <w:r w:rsidRPr="00725FBB">
        <w:rPr>
          <w:rFonts w:ascii="Arial" w:hAnsi="Arial" w:cs="Arial"/>
          <w:iCs/>
        </w:rPr>
        <w:t xml:space="preserve">wraz </w:t>
      </w:r>
      <w:r w:rsidR="002A1AD4" w:rsidRPr="00725FBB">
        <w:rPr>
          <w:rFonts w:ascii="Arial" w:hAnsi="Arial" w:cs="Arial"/>
          <w:iCs/>
        </w:rPr>
        <w:t>z walidacją i certyfikacją nabytych kompetencji, zgodnie z wymaganiami przedmiotowego</w:t>
      </w:r>
      <w:r w:rsidR="006C1FB0" w:rsidRPr="00725FBB">
        <w:rPr>
          <w:rFonts w:ascii="Arial" w:hAnsi="Arial" w:cs="Arial"/>
          <w:iCs/>
        </w:rPr>
        <w:t xml:space="preserve"> </w:t>
      </w:r>
      <w:r w:rsidR="002A1AD4" w:rsidRPr="00725FBB">
        <w:rPr>
          <w:rFonts w:ascii="Arial" w:hAnsi="Arial" w:cs="Arial"/>
          <w:iCs/>
        </w:rPr>
        <w:t xml:space="preserve">projektu dotyczącymi etapów potwierdzania kompetencji (opisanymi w pkt </w:t>
      </w:r>
      <w:r w:rsidR="006F777E" w:rsidRPr="00725FBB">
        <w:rPr>
          <w:rFonts w:ascii="Arial" w:hAnsi="Arial" w:cs="Arial"/>
          <w:iCs/>
        </w:rPr>
        <w:t>8</w:t>
      </w:r>
      <w:r w:rsidR="00BD54B5" w:rsidRPr="00725FBB">
        <w:rPr>
          <w:rFonts w:ascii="Arial" w:hAnsi="Arial" w:cs="Arial"/>
          <w:iCs/>
        </w:rPr>
        <w:t xml:space="preserve"> </w:t>
      </w:r>
      <w:r w:rsidR="004B34B6" w:rsidRPr="00725FBB">
        <w:rPr>
          <w:rFonts w:ascii="Arial" w:hAnsi="Arial" w:cs="Arial"/>
          <w:iCs/>
        </w:rPr>
        <w:t>c</w:t>
      </w:r>
      <w:r w:rsidR="00BD54B5" w:rsidRPr="00725FBB">
        <w:rPr>
          <w:rFonts w:ascii="Arial" w:hAnsi="Arial" w:cs="Arial"/>
          <w:iCs/>
        </w:rPr>
        <w:t>.</w:t>
      </w:r>
      <w:r w:rsidR="002A1AD4" w:rsidRPr="00725FBB">
        <w:rPr>
          <w:rFonts w:ascii="Arial" w:hAnsi="Arial" w:cs="Arial"/>
          <w:iCs/>
        </w:rPr>
        <w:t xml:space="preserve"> poniżej)</w:t>
      </w:r>
      <w:r w:rsidR="001B14CC" w:rsidRPr="00725FBB">
        <w:rPr>
          <w:rFonts w:ascii="Arial" w:hAnsi="Arial" w:cs="Arial"/>
          <w:iCs/>
        </w:rPr>
        <w:t>.</w:t>
      </w:r>
    </w:p>
    <w:p w14:paraId="15BF766C" w14:textId="04A0EAC7" w:rsidR="007413FF" w:rsidRPr="00725FBB" w:rsidRDefault="007413FF" w:rsidP="00725FBB">
      <w:pPr>
        <w:pStyle w:val="Akapitzlist"/>
        <w:numPr>
          <w:ilvl w:val="0"/>
          <w:numId w:val="39"/>
        </w:numPr>
        <w:spacing w:line="360" w:lineRule="auto"/>
        <w:ind w:left="426" w:hanging="426"/>
        <w:contextualSpacing w:val="0"/>
        <w:rPr>
          <w:rFonts w:ascii="Arial" w:hAnsi="Arial" w:cs="Arial"/>
          <w:iCs/>
        </w:rPr>
      </w:pPr>
      <w:r w:rsidRPr="00725FBB">
        <w:rPr>
          <w:rFonts w:ascii="Arial" w:hAnsi="Arial" w:cs="Arial"/>
          <w:iCs/>
        </w:rPr>
        <w:t>Tematyka prowadzonych szkoleń powinna obejmować co najmniej takie zagadnienia, jak:</w:t>
      </w:r>
    </w:p>
    <w:p w14:paraId="1CE37602" w14:textId="74D8931B" w:rsidR="00AD2C34" w:rsidRPr="00725FBB" w:rsidRDefault="007413FF" w:rsidP="00725FBB">
      <w:pPr>
        <w:pStyle w:val="Akapitzlist"/>
        <w:numPr>
          <w:ilvl w:val="1"/>
          <w:numId w:val="39"/>
        </w:numPr>
        <w:spacing w:line="360" w:lineRule="auto"/>
        <w:ind w:left="709" w:hanging="283"/>
        <w:contextualSpacing w:val="0"/>
        <w:rPr>
          <w:rFonts w:ascii="Arial" w:hAnsi="Arial" w:cs="Arial"/>
          <w:iCs/>
        </w:rPr>
      </w:pPr>
      <w:r w:rsidRPr="00725FBB">
        <w:rPr>
          <w:rFonts w:ascii="Arial" w:hAnsi="Arial" w:cs="Arial"/>
          <w:iCs/>
        </w:rPr>
        <w:t>dla części I:</w:t>
      </w:r>
      <w:r w:rsidRPr="00725FBB">
        <w:rPr>
          <w:rFonts w:ascii="Arial" w:hAnsi="Arial" w:cs="Arial"/>
        </w:rPr>
        <w:t xml:space="preserve"> </w:t>
      </w:r>
      <w:r w:rsidRPr="00725FBB">
        <w:rPr>
          <w:rFonts w:ascii="Arial" w:hAnsi="Arial" w:cs="Arial"/>
          <w:iCs/>
        </w:rPr>
        <w:t>artystyczne dział</w:t>
      </w:r>
      <w:r w:rsidR="00AD2C34" w:rsidRPr="00725FBB">
        <w:rPr>
          <w:rFonts w:ascii="Arial" w:hAnsi="Arial" w:cs="Arial"/>
          <w:iCs/>
        </w:rPr>
        <w:t xml:space="preserve">ania </w:t>
      </w:r>
      <w:r w:rsidRPr="00725FBB">
        <w:rPr>
          <w:rFonts w:ascii="Arial" w:hAnsi="Arial" w:cs="Arial"/>
          <w:iCs/>
        </w:rPr>
        <w:t>interdysc</w:t>
      </w:r>
      <w:r w:rsidR="00AD2C34" w:rsidRPr="00725FBB">
        <w:rPr>
          <w:rFonts w:ascii="Arial" w:hAnsi="Arial" w:cs="Arial"/>
          <w:iCs/>
        </w:rPr>
        <w:t>yplinarne</w:t>
      </w:r>
      <w:r w:rsidRPr="00725FBB">
        <w:rPr>
          <w:rFonts w:ascii="Arial" w:hAnsi="Arial" w:cs="Arial"/>
          <w:iCs/>
        </w:rPr>
        <w:t>, terapia przez sztukę, zdobycie umiejętn</w:t>
      </w:r>
      <w:r w:rsidR="00AD2C34" w:rsidRPr="00725FBB">
        <w:rPr>
          <w:rFonts w:ascii="Arial" w:hAnsi="Arial" w:cs="Arial"/>
          <w:iCs/>
        </w:rPr>
        <w:t>ości</w:t>
      </w:r>
      <w:r w:rsidRPr="00725FBB">
        <w:rPr>
          <w:rFonts w:ascii="Arial" w:hAnsi="Arial" w:cs="Arial"/>
          <w:iCs/>
        </w:rPr>
        <w:t xml:space="preserve"> integr</w:t>
      </w:r>
      <w:r w:rsidR="00AD2C34" w:rsidRPr="00725FBB">
        <w:rPr>
          <w:rFonts w:ascii="Arial" w:hAnsi="Arial" w:cs="Arial"/>
          <w:iCs/>
        </w:rPr>
        <w:t>acji</w:t>
      </w:r>
      <w:r w:rsidRPr="00725FBB">
        <w:rPr>
          <w:rFonts w:ascii="Arial" w:hAnsi="Arial" w:cs="Arial"/>
          <w:iCs/>
        </w:rPr>
        <w:t xml:space="preserve"> działań ekspresyjnych i percepcyjnych</w:t>
      </w:r>
    </w:p>
    <w:p w14:paraId="339063CD" w14:textId="3D640CD3" w:rsidR="00331701" w:rsidRPr="00725FBB" w:rsidRDefault="00331701" w:rsidP="00725FBB">
      <w:pPr>
        <w:pStyle w:val="Akapitzlist"/>
        <w:spacing w:line="360" w:lineRule="auto"/>
        <w:ind w:left="709"/>
        <w:contextualSpacing w:val="0"/>
        <w:rPr>
          <w:rFonts w:ascii="Arial" w:hAnsi="Arial" w:cs="Arial"/>
          <w:iCs/>
        </w:rPr>
      </w:pPr>
      <w:r w:rsidRPr="00725FBB">
        <w:rPr>
          <w:rFonts w:ascii="Arial" w:hAnsi="Arial" w:cs="Arial"/>
          <w:iCs/>
        </w:rPr>
        <w:lastRenderedPageBreak/>
        <w:t xml:space="preserve">budowa procesu </w:t>
      </w:r>
      <w:proofErr w:type="spellStart"/>
      <w:r w:rsidRPr="00725FBB">
        <w:rPr>
          <w:rFonts w:ascii="Arial" w:hAnsi="Arial" w:cs="Arial"/>
          <w:iCs/>
        </w:rPr>
        <w:t>arteterapeutycznego</w:t>
      </w:r>
      <w:proofErr w:type="spellEnd"/>
      <w:r w:rsidRPr="00725FBB">
        <w:rPr>
          <w:rFonts w:ascii="Arial" w:hAnsi="Arial" w:cs="Arial"/>
          <w:iCs/>
        </w:rPr>
        <w:t xml:space="preserve">, </w:t>
      </w:r>
      <w:r w:rsidR="00203D67" w:rsidRPr="00725FBB">
        <w:rPr>
          <w:rFonts w:ascii="Arial" w:hAnsi="Arial" w:cs="Arial"/>
          <w:iCs/>
        </w:rPr>
        <w:t>metody pracy w arteterapii</w:t>
      </w:r>
    </w:p>
    <w:p w14:paraId="14362D27" w14:textId="2DF56F05" w:rsidR="007413FF" w:rsidRPr="00725FBB" w:rsidRDefault="007413FF" w:rsidP="00725FBB">
      <w:pPr>
        <w:pStyle w:val="Akapitzlist"/>
        <w:numPr>
          <w:ilvl w:val="1"/>
          <w:numId w:val="39"/>
        </w:numPr>
        <w:spacing w:line="360" w:lineRule="auto"/>
        <w:ind w:left="709" w:hanging="283"/>
        <w:contextualSpacing w:val="0"/>
        <w:rPr>
          <w:rFonts w:ascii="Arial" w:hAnsi="Arial" w:cs="Arial"/>
          <w:iCs/>
        </w:rPr>
      </w:pPr>
      <w:r w:rsidRPr="00725FBB">
        <w:rPr>
          <w:rFonts w:ascii="Arial" w:hAnsi="Arial" w:cs="Arial"/>
          <w:iCs/>
        </w:rPr>
        <w:t>dla części II: rola muzyki w rozwoju język</w:t>
      </w:r>
      <w:r w:rsidR="00AD2C34" w:rsidRPr="00725FBB">
        <w:rPr>
          <w:rFonts w:ascii="Arial" w:hAnsi="Arial" w:cs="Arial"/>
          <w:iCs/>
        </w:rPr>
        <w:t>owym</w:t>
      </w:r>
      <w:r w:rsidRPr="00725FBB">
        <w:rPr>
          <w:rFonts w:ascii="Arial" w:hAnsi="Arial" w:cs="Arial"/>
          <w:iCs/>
        </w:rPr>
        <w:t xml:space="preserve"> dzieci, poznanie ćw</w:t>
      </w:r>
      <w:r w:rsidR="00AD2C34" w:rsidRPr="00725FBB">
        <w:rPr>
          <w:rFonts w:ascii="Arial" w:hAnsi="Arial" w:cs="Arial"/>
          <w:iCs/>
        </w:rPr>
        <w:t>iczeń</w:t>
      </w:r>
      <w:r w:rsidRPr="00725FBB">
        <w:rPr>
          <w:rFonts w:ascii="Arial" w:hAnsi="Arial" w:cs="Arial"/>
          <w:iCs/>
        </w:rPr>
        <w:t xml:space="preserve"> rozwijających sferę ruch</w:t>
      </w:r>
      <w:r w:rsidR="00AD2C34" w:rsidRPr="00725FBB">
        <w:rPr>
          <w:rFonts w:ascii="Arial" w:hAnsi="Arial" w:cs="Arial"/>
          <w:iCs/>
        </w:rPr>
        <w:t>ową</w:t>
      </w:r>
      <w:r w:rsidRPr="00725FBB">
        <w:rPr>
          <w:rFonts w:ascii="Arial" w:hAnsi="Arial" w:cs="Arial"/>
          <w:iCs/>
        </w:rPr>
        <w:t>, słuchową i językową</w:t>
      </w:r>
      <w:r w:rsidR="00203D67" w:rsidRPr="00725FBB">
        <w:rPr>
          <w:rFonts w:ascii="Arial" w:hAnsi="Arial" w:cs="Arial"/>
          <w:iCs/>
        </w:rPr>
        <w:t>, zabawy logarytmiczne</w:t>
      </w:r>
    </w:p>
    <w:p w14:paraId="3128E765" w14:textId="4B7A7A16" w:rsidR="00513529" w:rsidRPr="00725FBB" w:rsidRDefault="00513529" w:rsidP="00725FBB">
      <w:pPr>
        <w:pStyle w:val="Akapitzlist"/>
        <w:numPr>
          <w:ilvl w:val="0"/>
          <w:numId w:val="39"/>
        </w:numPr>
        <w:spacing w:line="360" w:lineRule="auto"/>
        <w:ind w:left="426" w:hanging="426"/>
        <w:contextualSpacing w:val="0"/>
        <w:rPr>
          <w:rFonts w:ascii="Arial" w:hAnsi="Arial" w:cs="Arial"/>
          <w:iCs/>
        </w:rPr>
      </w:pPr>
      <w:r w:rsidRPr="00725FBB">
        <w:rPr>
          <w:rFonts w:ascii="Arial" w:hAnsi="Arial" w:cs="Arial"/>
          <w:iCs/>
        </w:rPr>
        <w:t>Zamawiający zobowiązany jest do</w:t>
      </w:r>
      <w:r w:rsidR="00290790" w:rsidRPr="00725FBB">
        <w:rPr>
          <w:rFonts w:ascii="Arial" w:hAnsi="Arial" w:cs="Arial"/>
          <w:iCs/>
        </w:rPr>
        <w:t xml:space="preserve"> (dot. każdej części)</w:t>
      </w:r>
      <w:r w:rsidRPr="00725FBB">
        <w:rPr>
          <w:rFonts w:ascii="Arial" w:hAnsi="Arial" w:cs="Arial"/>
          <w:iCs/>
        </w:rPr>
        <w:t>:</w:t>
      </w:r>
    </w:p>
    <w:p w14:paraId="3EC11092" w14:textId="621F0FAC" w:rsidR="00513529" w:rsidRPr="00725FBB" w:rsidRDefault="00513529" w:rsidP="00725FBB">
      <w:pPr>
        <w:pStyle w:val="Akapitzlist"/>
        <w:numPr>
          <w:ilvl w:val="1"/>
          <w:numId w:val="39"/>
        </w:numPr>
        <w:spacing w:line="360" w:lineRule="auto"/>
        <w:ind w:left="709" w:hanging="283"/>
        <w:contextualSpacing w:val="0"/>
        <w:rPr>
          <w:rFonts w:ascii="Arial" w:hAnsi="Arial" w:cs="Arial"/>
          <w:iCs/>
        </w:rPr>
      </w:pPr>
      <w:r w:rsidRPr="00725FBB">
        <w:rPr>
          <w:rFonts w:ascii="Arial" w:hAnsi="Arial" w:cs="Arial"/>
          <w:iCs/>
        </w:rPr>
        <w:t>przekazania Wykonawcy listy nauczycieli, którzy wezmą udział w szkoleniach</w:t>
      </w:r>
    </w:p>
    <w:p w14:paraId="5CA91EF0" w14:textId="07FAA960" w:rsidR="00513529" w:rsidRPr="00725FBB" w:rsidRDefault="00302C65" w:rsidP="00725FBB">
      <w:pPr>
        <w:pStyle w:val="Akapitzlist"/>
        <w:numPr>
          <w:ilvl w:val="1"/>
          <w:numId w:val="39"/>
        </w:numPr>
        <w:spacing w:line="360" w:lineRule="auto"/>
        <w:ind w:left="709" w:hanging="283"/>
        <w:contextualSpacing w:val="0"/>
        <w:rPr>
          <w:rFonts w:ascii="Arial" w:hAnsi="Arial" w:cs="Arial"/>
          <w:iCs/>
        </w:rPr>
      </w:pPr>
      <w:r w:rsidRPr="00725FBB">
        <w:rPr>
          <w:rFonts w:ascii="Arial" w:hAnsi="Arial" w:cs="Arial"/>
          <w:iCs/>
        </w:rPr>
        <w:t xml:space="preserve">przekazania </w:t>
      </w:r>
      <w:r w:rsidR="005079D0" w:rsidRPr="00725FBB">
        <w:rPr>
          <w:rFonts w:ascii="Arial" w:hAnsi="Arial" w:cs="Arial"/>
          <w:iCs/>
        </w:rPr>
        <w:t xml:space="preserve">w formie elektronicznej </w:t>
      </w:r>
      <w:r w:rsidRPr="00725FBB">
        <w:rPr>
          <w:rFonts w:ascii="Arial" w:hAnsi="Arial" w:cs="Arial"/>
          <w:iCs/>
        </w:rPr>
        <w:t>wzoru plakatu projektu</w:t>
      </w:r>
      <w:r w:rsidR="00F15006" w:rsidRPr="00725FBB">
        <w:rPr>
          <w:rFonts w:ascii="Arial" w:hAnsi="Arial" w:cs="Arial"/>
          <w:iCs/>
        </w:rPr>
        <w:t xml:space="preserve"> do umieszczenia </w:t>
      </w:r>
      <w:r w:rsidR="00743136" w:rsidRPr="00725FBB">
        <w:rPr>
          <w:rFonts w:ascii="Arial" w:hAnsi="Arial" w:cs="Arial"/>
          <w:iCs/>
        </w:rPr>
        <w:t>przez Wykonawcę</w:t>
      </w:r>
      <w:r w:rsidR="00420AF5" w:rsidRPr="00725FBB">
        <w:rPr>
          <w:rFonts w:ascii="Arial" w:hAnsi="Arial" w:cs="Arial"/>
          <w:iCs/>
        </w:rPr>
        <w:t xml:space="preserve"> na początku i na końcu szkolenia</w:t>
      </w:r>
      <w:r w:rsidR="00AB5276">
        <w:rPr>
          <w:rFonts w:ascii="Arial" w:hAnsi="Arial" w:cs="Arial"/>
          <w:iCs/>
        </w:rPr>
        <w:t>.</w:t>
      </w:r>
    </w:p>
    <w:p w14:paraId="70A53C90" w14:textId="4FA548B6" w:rsidR="00FB3882" w:rsidRPr="00725FBB" w:rsidRDefault="00A2538A" w:rsidP="00725FBB">
      <w:pPr>
        <w:pStyle w:val="Akapitzlist"/>
        <w:numPr>
          <w:ilvl w:val="0"/>
          <w:numId w:val="39"/>
        </w:numPr>
        <w:spacing w:line="360" w:lineRule="auto"/>
        <w:ind w:left="426" w:hanging="426"/>
        <w:contextualSpacing w:val="0"/>
        <w:rPr>
          <w:rFonts w:ascii="Arial" w:hAnsi="Arial" w:cs="Arial"/>
          <w:iCs/>
        </w:rPr>
      </w:pPr>
      <w:r w:rsidRPr="00725FBB">
        <w:rPr>
          <w:rFonts w:ascii="Arial" w:hAnsi="Arial" w:cs="Arial"/>
          <w:iCs/>
        </w:rPr>
        <w:t>Wykonawca zobowiązany jest do</w:t>
      </w:r>
      <w:r w:rsidR="00290790" w:rsidRPr="00725FBB">
        <w:rPr>
          <w:rFonts w:ascii="Arial" w:hAnsi="Arial" w:cs="Arial"/>
          <w:iCs/>
        </w:rPr>
        <w:t xml:space="preserve"> (dot. każdej części)</w:t>
      </w:r>
      <w:r w:rsidR="00836EF1" w:rsidRPr="00725FBB">
        <w:rPr>
          <w:rFonts w:ascii="Arial" w:hAnsi="Arial" w:cs="Arial"/>
          <w:iCs/>
        </w:rPr>
        <w:t>:</w:t>
      </w:r>
    </w:p>
    <w:p w14:paraId="35898632" w14:textId="50CE124A" w:rsidR="00CF7054" w:rsidRPr="00725FBB" w:rsidRDefault="00CF7054" w:rsidP="00725FBB">
      <w:pPr>
        <w:pStyle w:val="Akapitzlist"/>
        <w:numPr>
          <w:ilvl w:val="1"/>
          <w:numId w:val="39"/>
        </w:numPr>
        <w:spacing w:line="360" w:lineRule="auto"/>
        <w:ind w:left="709" w:hanging="283"/>
        <w:contextualSpacing w:val="0"/>
        <w:rPr>
          <w:rFonts w:ascii="Arial" w:hAnsi="Arial" w:cs="Arial"/>
          <w:iCs/>
        </w:rPr>
      </w:pPr>
      <w:r w:rsidRPr="00725FBB">
        <w:rPr>
          <w:rFonts w:ascii="Arial" w:hAnsi="Arial" w:cs="Arial"/>
          <w:iCs/>
        </w:rPr>
        <w:t xml:space="preserve">zapewnienia kadry trenerskiej posiadającej odpowiednie </w:t>
      </w:r>
      <w:r w:rsidR="00C2310E">
        <w:rPr>
          <w:rFonts w:ascii="Arial" w:hAnsi="Arial" w:cs="Arial"/>
          <w:iCs/>
        </w:rPr>
        <w:t>doświadczenie</w:t>
      </w:r>
      <w:r w:rsidRPr="00725FBB">
        <w:rPr>
          <w:rFonts w:ascii="Arial" w:hAnsi="Arial" w:cs="Arial"/>
          <w:iCs/>
        </w:rPr>
        <w:t xml:space="preserve"> oraz niezbędną wiedzę do prowadzenia szkolenia, na którą składana jest oferta,</w:t>
      </w:r>
    </w:p>
    <w:p w14:paraId="6D8BA78E" w14:textId="340FF665" w:rsidR="00CF7054" w:rsidRPr="00725FBB" w:rsidRDefault="005F673D" w:rsidP="00725FBB">
      <w:pPr>
        <w:pStyle w:val="Akapitzlist"/>
        <w:numPr>
          <w:ilvl w:val="1"/>
          <w:numId w:val="39"/>
        </w:numPr>
        <w:spacing w:line="360" w:lineRule="auto"/>
        <w:ind w:left="709" w:hanging="283"/>
        <w:contextualSpacing w:val="0"/>
        <w:rPr>
          <w:rFonts w:ascii="Arial" w:hAnsi="Arial" w:cs="Arial"/>
          <w:iCs/>
        </w:rPr>
      </w:pPr>
      <w:r w:rsidRPr="00725FBB">
        <w:rPr>
          <w:rFonts w:ascii="Arial" w:hAnsi="Arial" w:cs="Arial"/>
          <w:iCs/>
        </w:rPr>
        <w:t>ustalenia</w:t>
      </w:r>
      <w:r w:rsidR="00420AF5" w:rsidRPr="00725FBB">
        <w:rPr>
          <w:rFonts w:ascii="Arial" w:hAnsi="Arial" w:cs="Arial"/>
          <w:iCs/>
        </w:rPr>
        <w:t xml:space="preserve"> </w:t>
      </w:r>
      <w:r w:rsidR="00F03A97" w:rsidRPr="00725FBB">
        <w:rPr>
          <w:rFonts w:ascii="Arial" w:hAnsi="Arial" w:cs="Arial"/>
          <w:iCs/>
        </w:rPr>
        <w:t xml:space="preserve">harmonogramu </w:t>
      </w:r>
      <w:r w:rsidRPr="00725FBB">
        <w:rPr>
          <w:rFonts w:ascii="Arial" w:hAnsi="Arial" w:cs="Arial"/>
          <w:iCs/>
        </w:rPr>
        <w:t>szkolenia (zawierającego poruszane zagadnienia)</w:t>
      </w:r>
      <w:r w:rsidR="00F03A97" w:rsidRPr="00725FBB">
        <w:rPr>
          <w:rFonts w:ascii="Arial" w:hAnsi="Arial" w:cs="Arial"/>
          <w:iCs/>
        </w:rPr>
        <w:t xml:space="preserve">, uzgodnionego z Zamawiającym, mając na uwadze, że zajęcia mogą </w:t>
      </w:r>
      <w:r w:rsidR="00F15006" w:rsidRPr="00725FBB">
        <w:rPr>
          <w:rFonts w:ascii="Arial" w:hAnsi="Arial" w:cs="Arial"/>
          <w:iCs/>
        </w:rPr>
        <w:t xml:space="preserve">tylko </w:t>
      </w:r>
      <w:r w:rsidR="00F03A97" w:rsidRPr="00725FBB">
        <w:rPr>
          <w:rFonts w:ascii="Arial" w:hAnsi="Arial" w:cs="Arial"/>
          <w:iCs/>
        </w:rPr>
        <w:t>odbywać się w weekendy lub poza godzinami pracy przedszkoli objętych projektem,</w:t>
      </w:r>
    </w:p>
    <w:p w14:paraId="5717908B" w14:textId="77777777" w:rsidR="00A804FC" w:rsidRPr="00725FBB" w:rsidRDefault="00A804FC" w:rsidP="00725FBB">
      <w:pPr>
        <w:pStyle w:val="Akapitzlist"/>
        <w:numPr>
          <w:ilvl w:val="1"/>
          <w:numId w:val="39"/>
        </w:numPr>
        <w:spacing w:line="360" w:lineRule="auto"/>
        <w:ind w:left="709" w:hanging="283"/>
        <w:contextualSpacing w:val="0"/>
        <w:rPr>
          <w:rFonts w:ascii="Arial" w:hAnsi="Arial" w:cs="Arial"/>
          <w:iCs/>
        </w:rPr>
      </w:pPr>
      <w:r w:rsidRPr="00725FBB">
        <w:rPr>
          <w:rFonts w:ascii="Arial" w:hAnsi="Arial" w:cs="Arial"/>
          <w:iCs/>
        </w:rPr>
        <w:t xml:space="preserve">przeprowadzenia szkoleń wraz z walidacją kompetencji. Proces walidacji kompetencji obejmuje: </w:t>
      </w:r>
    </w:p>
    <w:p w14:paraId="76132771" w14:textId="0137BEC7" w:rsidR="00A804FC" w:rsidRPr="00725FBB" w:rsidRDefault="00A804FC" w:rsidP="00725FBB">
      <w:pPr>
        <w:pStyle w:val="Akapitzlist"/>
        <w:numPr>
          <w:ilvl w:val="2"/>
          <w:numId w:val="39"/>
        </w:numPr>
        <w:spacing w:line="360" w:lineRule="auto"/>
        <w:ind w:left="1134" w:hanging="283"/>
        <w:contextualSpacing w:val="0"/>
        <w:rPr>
          <w:rFonts w:ascii="Arial" w:hAnsi="Arial" w:cs="Arial"/>
          <w:iCs/>
        </w:rPr>
      </w:pPr>
      <w:r w:rsidRPr="00725FBB">
        <w:rPr>
          <w:rFonts w:ascii="Arial" w:hAnsi="Arial" w:cs="Arial"/>
          <w:iCs/>
        </w:rPr>
        <w:t>Etap I - Wzorzec. Określenie</w:t>
      </w:r>
      <w:r w:rsidR="003D1B30" w:rsidRPr="00725FBB">
        <w:rPr>
          <w:rFonts w:ascii="Arial" w:hAnsi="Arial" w:cs="Arial"/>
          <w:iCs/>
        </w:rPr>
        <w:t xml:space="preserve"> przed rozpoczęciem szkolenia</w:t>
      </w:r>
      <w:r w:rsidRPr="00725FBB">
        <w:rPr>
          <w:rFonts w:ascii="Arial" w:hAnsi="Arial" w:cs="Arial"/>
          <w:iCs/>
        </w:rPr>
        <w:t xml:space="preserve"> </w:t>
      </w:r>
      <w:r w:rsidR="003D1B30" w:rsidRPr="00725FBB">
        <w:rPr>
          <w:rFonts w:ascii="Arial" w:hAnsi="Arial" w:cs="Arial"/>
          <w:iCs/>
        </w:rPr>
        <w:t>efektów</w:t>
      </w:r>
      <w:r w:rsidRPr="00725FBB">
        <w:rPr>
          <w:rFonts w:ascii="Arial" w:hAnsi="Arial" w:cs="Arial"/>
          <w:iCs/>
        </w:rPr>
        <w:t xml:space="preserve"> uczenia się. </w:t>
      </w:r>
    </w:p>
    <w:p w14:paraId="1FE0F255" w14:textId="71EFBF1A" w:rsidR="003D1B30" w:rsidRPr="00725FBB" w:rsidRDefault="00A804FC" w:rsidP="00725FBB">
      <w:pPr>
        <w:pStyle w:val="Akapitzlist"/>
        <w:numPr>
          <w:ilvl w:val="2"/>
          <w:numId w:val="39"/>
        </w:numPr>
        <w:spacing w:line="360" w:lineRule="auto"/>
        <w:ind w:left="1134" w:hanging="283"/>
        <w:contextualSpacing w:val="0"/>
        <w:rPr>
          <w:rFonts w:ascii="Arial" w:hAnsi="Arial" w:cs="Arial"/>
          <w:iCs/>
        </w:rPr>
      </w:pPr>
      <w:r w:rsidRPr="00725FBB">
        <w:rPr>
          <w:rFonts w:ascii="Arial" w:hAnsi="Arial" w:cs="Arial"/>
          <w:iCs/>
        </w:rPr>
        <w:t>Etap II</w:t>
      </w:r>
      <w:r w:rsidR="005F673D" w:rsidRPr="00725FBB">
        <w:rPr>
          <w:rFonts w:ascii="Arial" w:hAnsi="Arial" w:cs="Arial"/>
          <w:iCs/>
        </w:rPr>
        <w:t xml:space="preserve"> -</w:t>
      </w:r>
      <w:r w:rsidRPr="00725FBB">
        <w:rPr>
          <w:rFonts w:ascii="Arial" w:hAnsi="Arial" w:cs="Arial"/>
          <w:iCs/>
        </w:rPr>
        <w:t xml:space="preserve"> Ocena. </w:t>
      </w:r>
      <w:r w:rsidR="003D1B30" w:rsidRPr="00725FBB">
        <w:rPr>
          <w:rFonts w:ascii="Arial" w:hAnsi="Arial" w:cs="Arial"/>
          <w:iCs/>
        </w:rPr>
        <w:t xml:space="preserve">Weryfikacja kompetencji na podstawie </w:t>
      </w:r>
      <w:proofErr w:type="spellStart"/>
      <w:r w:rsidR="003D1B30" w:rsidRPr="00725FBB">
        <w:rPr>
          <w:rFonts w:ascii="Arial" w:hAnsi="Arial" w:cs="Arial"/>
          <w:iCs/>
        </w:rPr>
        <w:t>pre</w:t>
      </w:r>
      <w:proofErr w:type="spellEnd"/>
      <w:r w:rsidR="003D1B30" w:rsidRPr="00725FBB">
        <w:rPr>
          <w:rFonts w:ascii="Arial" w:hAnsi="Arial" w:cs="Arial"/>
          <w:iCs/>
        </w:rPr>
        <w:t xml:space="preserve"> i post testów</w:t>
      </w:r>
      <w:r w:rsidRPr="00725FBB">
        <w:rPr>
          <w:rFonts w:ascii="Arial" w:hAnsi="Arial" w:cs="Arial"/>
          <w:iCs/>
        </w:rPr>
        <w:t xml:space="preserve">. </w:t>
      </w:r>
    </w:p>
    <w:p w14:paraId="1EE04103" w14:textId="17450060" w:rsidR="00F03A97" w:rsidRPr="00725FBB" w:rsidRDefault="00A804FC" w:rsidP="00725FBB">
      <w:pPr>
        <w:pStyle w:val="Akapitzlist"/>
        <w:numPr>
          <w:ilvl w:val="2"/>
          <w:numId w:val="39"/>
        </w:numPr>
        <w:spacing w:line="360" w:lineRule="auto"/>
        <w:ind w:left="1134" w:hanging="283"/>
        <w:contextualSpacing w:val="0"/>
        <w:rPr>
          <w:rFonts w:ascii="Arial" w:hAnsi="Arial" w:cs="Arial"/>
          <w:iCs/>
        </w:rPr>
      </w:pPr>
      <w:r w:rsidRPr="00725FBB">
        <w:rPr>
          <w:rFonts w:ascii="Arial" w:hAnsi="Arial" w:cs="Arial"/>
          <w:iCs/>
        </w:rPr>
        <w:t>Etap I</w:t>
      </w:r>
      <w:r w:rsidR="003D1B30" w:rsidRPr="00725FBB">
        <w:rPr>
          <w:rFonts w:ascii="Arial" w:hAnsi="Arial" w:cs="Arial"/>
          <w:iCs/>
        </w:rPr>
        <w:t>II</w:t>
      </w:r>
      <w:r w:rsidRPr="00725FBB">
        <w:rPr>
          <w:rFonts w:ascii="Arial" w:hAnsi="Arial" w:cs="Arial"/>
          <w:iCs/>
        </w:rPr>
        <w:t xml:space="preserve"> </w:t>
      </w:r>
      <w:r w:rsidR="005F673D" w:rsidRPr="00725FBB">
        <w:rPr>
          <w:rFonts w:ascii="Arial" w:hAnsi="Arial" w:cs="Arial"/>
          <w:iCs/>
        </w:rPr>
        <w:t xml:space="preserve">- </w:t>
      </w:r>
      <w:r w:rsidR="00DD05CA" w:rsidRPr="00725FBB">
        <w:rPr>
          <w:rFonts w:ascii="Arial" w:hAnsi="Arial" w:cs="Arial"/>
          <w:iCs/>
        </w:rPr>
        <w:t>Porównanie uzyskanych wyników etapu II (ocena) z przyjętymi efektami uczenia się (określonymi na etapie I)</w:t>
      </w:r>
      <w:r w:rsidR="00290790" w:rsidRPr="00725FBB">
        <w:rPr>
          <w:rFonts w:ascii="Arial" w:hAnsi="Arial" w:cs="Arial"/>
          <w:iCs/>
        </w:rPr>
        <w:t xml:space="preserve"> wraz z przygotowaniem raportu</w:t>
      </w:r>
    </w:p>
    <w:p w14:paraId="456942A8" w14:textId="0FF3A376" w:rsidR="001B1415" w:rsidRPr="00725FBB" w:rsidRDefault="001B1415" w:rsidP="00725FBB">
      <w:pPr>
        <w:pStyle w:val="Akapitzlist"/>
        <w:numPr>
          <w:ilvl w:val="1"/>
          <w:numId w:val="39"/>
        </w:numPr>
        <w:spacing w:line="360" w:lineRule="auto"/>
        <w:ind w:left="709" w:hanging="283"/>
        <w:contextualSpacing w:val="0"/>
        <w:rPr>
          <w:rFonts w:ascii="Arial" w:hAnsi="Arial" w:cs="Arial"/>
          <w:iCs/>
        </w:rPr>
      </w:pPr>
      <w:r w:rsidRPr="00725FBB">
        <w:rPr>
          <w:rFonts w:ascii="Arial" w:hAnsi="Arial" w:cs="Arial"/>
          <w:iCs/>
        </w:rPr>
        <w:t xml:space="preserve">zapewnienia </w:t>
      </w:r>
      <w:r w:rsidR="00413F39">
        <w:rPr>
          <w:rFonts w:ascii="Arial" w:hAnsi="Arial" w:cs="Arial"/>
          <w:iCs/>
        </w:rPr>
        <w:t>niezbędnych</w:t>
      </w:r>
      <w:r w:rsidRPr="00725FBB">
        <w:rPr>
          <w:rFonts w:ascii="Arial" w:hAnsi="Arial" w:cs="Arial"/>
          <w:iCs/>
        </w:rPr>
        <w:t xml:space="preserve"> materiałów szkoleniowych,</w:t>
      </w:r>
    </w:p>
    <w:p w14:paraId="12E53D27" w14:textId="77777777" w:rsidR="00413F39" w:rsidRDefault="00413F39" w:rsidP="00413F39">
      <w:pPr>
        <w:pStyle w:val="Akapitzlist"/>
        <w:numPr>
          <w:ilvl w:val="1"/>
          <w:numId w:val="39"/>
        </w:numPr>
        <w:spacing w:line="360" w:lineRule="auto"/>
        <w:ind w:left="709" w:hanging="283"/>
        <w:contextualSpacing w:val="0"/>
        <w:rPr>
          <w:rFonts w:ascii="Arial" w:hAnsi="Arial" w:cs="Arial"/>
          <w:iCs/>
        </w:rPr>
      </w:pPr>
      <w:r>
        <w:rPr>
          <w:rFonts w:ascii="Arial" w:hAnsi="Arial" w:cs="Arial"/>
          <w:iCs/>
        </w:rPr>
        <w:t>prowadzenia szkoleń w języku polskim,</w:t>
      </w:r>
    </w:p>
    <w:p w14:paraId="0F29B81E" w14:textId="110BD927" w:rsidR="00413F39" w:rsidRDefault="00B164C2" w:rsidP="00413F39">
      <w:pPr>
        <w:pStyle w:val="Akapitzlist"/>
        <w:numPr>
          <w:ilvl w:val="1"/>
          <w:numId w:val="39"/>
        </w:numPr>
        <w:spacing w:line="360" w:lineRule="auto"/>
        <w:ind w:left="709" w:hanging="283"/>
        <w:contextualSpacing w:val="0"/>
        <w:rPr>
          <w:rFonts w:ascii="Arial" w:hAnsi="Arial" w:cs="Arial"/>
          <w:iCs/>
        </w:rPr>
      </w:pPr>
      <w:r w:rsidRPr="00413F39">
        <w:rPr>
          <w:rFonts w:ascii="Arial" w:hAnsi="Arial" w:cs="Arial"/>
          <w:iCs/>
        </w:rPr>
        <w:t xml:space="preserve">realizacji szkoleń na odległość z wykorzystaniem rozwiązań technicznych </w:t>
      </w:r>
      <w:r w:rsidR="00C77F9F" w:rsidRPr="00413F39">
        <w:rPr>
          <w:rFonts w:ascii="Arial" w:hAnsi="Arial" w:cs="Arial"/>
          <w:iCs/>
        </w:rPr>
        <w:t>(</w:t>
      </w:r>
      <w:r w:rsidR="00075B85" w:rsidRPr="00413F39">
        <w:rPr>
          <w:rFonts w:ascii="Arial" w:hAnsi="Arial" w:cs="Arial"/>
          <w:iCs/>
        </w:rPr>
        <w:t xml:space="preserve">bezpłatnych dla uczestników np. </w:t>
      </w:r>
      <w:r w:rsidR="00C77F9F" w:rsidRPr="00413F39">
        <w:rPr>
          <w:rFonts w:ascii="Arial" w:hAnsi="Arial" w:cs="Arial"/>
          <w:iCs/>
        </w:rPr>
        <w:t xml:space="preserve">platformy) </w:t>
      </w:r>
      <w:r w:rsidRPr="00413F39">
        <w:rPr>
          <w:rFonts w:ascii="Arial" w:hAnsi="Arial" w:cs="Arial"/>
          <w:iCs/>
        </w:rPr>
        <w:t>pozwalających uczestnikom w pełni zrealizować zakładany program szkolenia,</w:t>
      </w:r>
    </w:p>
    <w:p w14:paraId="0802844C" w14:textId="77777777" w:rsidR="00413F39" w:rsidRDefault="00B164C2" w:rsidP="00413F39">
      <w:pPr>
        <w:pStyle w:val="Akapitzlist"/>
        <w:numPr>
          <w:ilvl w:val="1"/>
          <w:numId w:val="39"/>
        </w:numPr>
        <w:spacing w:line="360" w:lineRule="auto"/>
        <w:ind w:left="709" w:hanging="283"/>
        <w:contextualSpacing w:val="0"/>
        <w:rPr>
          <w:rFonts w:ascii="Arial" w:hAnsi="Arial" w:cs="Arial"/>
          <w:iCs/>
        </w:rPr>
      </w:pPr>
      <w:r w:rsidRPr="00413F39">
        <w:rPr>
          <w:rFonts w:ascii="Arial" w:hAnsi="Arial" w:cs="Arial"/>
          <w:iCs/>
        </w:rPr>
        <w:t>prowadzenia szkoleń w czasie rzeczywistym, w formie umożliwiającej przekazanie i utrwalenie treści określonych w programie szkolenia</w:t>
      </w:r>
      <w:r w:rsidR="005E7561" w:rsidRPr="00413F39">
        <w:rPr>
          <w:rFonts w:ascii="Arial" w:hAnsi="Arial" w:cs="Arial"/>
          <w:iCs/>
        </w:rPr>
        <w:t>,</w:t>
      </w:r>
    </w:p>
    <w:p w14:paraId="16F094DA" w14:textId="19D941B2" w:rsidR="00C77F9F" w:rsidRPr="00413F39" w:rsidRDefault="00C77F9F" w:rsidP="00413F39">
      <w:pPr>
        <w:pStyle w:val="Akapitzlist"/>
        <w:numPr>
          <w:ilvl w:val="1"/>
          <w:numId w:val="39"/>
        </w:numPr>
        <w:spacing w:line="360" w:lineRule="auto"/>
        <w:ind w:left="709" w:hanging="283"/>
        <w:contextualSpacing w:val="0"/>
        <w:rPr>
          <w:rFonts w:ascii="Arial" w:hAnsi="Arial" w:cs="Arial"/>
          <w:iCs/>
        </w:rPr>
      </w:pPr>
      <w:r w:rsidRPr="00413F39">
        <w:rPr>
          <w:rFonts w:ascii="Arial" w:hAnsi="Arial" w:cs="Arial"/>
          <w:iCs/>
        </w:rPr>
        <w:t>przekazania uczestnikom dokumentów potwierdzających zakończenie udziału w szkoleniu</w:t>
      </w:r>
      <w:r w:rsidR="002163F8">
        <w:rPr>
          <w:rFonts w:ascii="Arial" w:hAnsi="Arial" w:cs="Arial"/>
          <w:iCs/>
        </w:rPr>
        <w:t>,</w:t>
      </w:r>
    </w:p>
    <w:p w14:paraId="3601792D" w14:textId="0835A707" w:rsidR="00DD05CA" w:rsidRPr="00725FBB" w:rsidRDefault="001D378D" w:rsidP="00725FBB">
      <w:pPr>
        <w:pStyle w:val="Akapitzlist"/>
        <w:numPr>
          <w:ilvl w:val="1"/>
          <w:numId w:val="39"/>
        </w:numPr>
        <w:spacing w:line="360" w:lineRule="auto"/>
        <w:ind w:left="709" w:hanging="283"/>
        <w:contextualSpacing w:val="0"/>
        <w:rPr>
          <w:rFonts w:ascii="Arial" w:hAnsi="Arial" w:cs="Arial"/>
          <w:iCs/>
        </w:rPr>
      </w:pPr>
      <w:r w:rsidRPr="00725FBB">
        <w:rPr>
          <w:rFonts w:ascii="Arial" w:hAnsi="Arial" w:cs="Arial"/>
          <w:iCs/>
        </w:rPr>
        <w:t>poinformowania uczestników o współfinansowaniu szkolenia z środków</w:t>
      </w:r>
      <w:r w:rsidR="00D9606B" w:rsidRPr="00725FBB">
        <w:rPr>
          <w:rFonts w:ascii="Arial" w:hAnsi="Arial" w:cs="Arial"/>
          <w:iCs/>
        </w:rPr>
        <w:t xml:space="preserve"> </w:t>
      </w:r>
      <w:r w:rsidR="00D9606B" w:rsidRPr="00725FBB">
        <w:rPr>
          <w:rFonts w:ascii="Arial" w:hAnsi="Arial" w:cs="Arial"/>
        </w:rPr>
        <w:t>Europejskiego Funduszu Społecznego Plus (EFS+) w ramach Programu Fundusze Europejskie dla Wielkopolski 2021-2027 (FEW),</w:t>
      </w:r>
    </w:p>
    <w:p w14:paraId="1A6B8BBC" w14:textId="3EB9F6D9" w:rsidR="005132E6" w:rsidRPr="00725FBB" w:rsidRDefault="005132E6" w:rsidP="00725FBB">
      <w:pPr>
        <w:pStyle w:val="Akapitzlist"/>
        <w:numPr>
          <w:ilvl w:val="1"/>
          <w:numId w:val="39"/>
        </w:numPr>
        <w:spacing w:line="360" w:lineRule="auto"/>
        <w:ind w:left="709" w:hanging="283"/>
        <w:contextualSpacing w:val="0"/>
        <w:rPr>
          <w:rFonts w:ascii="Arial" w:hAnsi="Arial" w:cs="Arial"/>
          <w:iCs/>
        </w:rPr>
      </w:pPr>
      <w:r w:rsidRPr="00725FBB">
        <w:rPr>
          <w:rFonts w:ascii="Arial" w:hAnsi="Arial" w:cs="Arial"/>
          <w:iCs/>
        </w:rPr>
        <w:t xml:space="preserve">odpowiedniego oznaczenia </w:t>
      </w:r>
      <w:r w:rsidR="00AB5276">
        <w:rPr>
          <w:rFonts w:ascii="Arial" w:hAnsi="Arial" w:cs="Arial"/>
          <w:iCs/>
        </w:rPr>
        <w:t xml:space="preserve">dokumentów/prezentacji multimedialnych/materiałów dla uczestników szkoleń/zaświadczeń </w:t>
      </w:r>
      <w:r w:rsidR="00413F39">
        <w:rPr>
          <w:rFonts w:ascii="Arial" w:hAnsi="Arial" w:cs="Arial"/>
          <w:iCs/>
        </w:rPr>
        <w:t xml:space="preserve">– </w:t>
      </w:r>
      <w:r w:rsidR="00AB5276">
        <w:rPr>
          <w:rFonts w:ascii="Arial" w:hAnsi="Arial" w:cs="Arial"/>
          <w:iCs/>
        </w:rPr>
        <w:t>poprzez zamieszczenie znaków</w:t>
      </w:r>
      <w:r w:rsidR="00AB5276" w:rsidRPr="00AB5276">
        <w:t xml:space="preserve"> </w:t>
      </w:r>
      <w:r w:rsidR="00AB5276" w:rsidRPr="00AB5276">
        <w:rPr>
          <w:rFonts w:ascii="Arial" w:hAnsi="Arial" w:cs="Arial"/>
          <w:iCs/>
        </w:rPr>
        <w:t xml:space="preserve">Funduszy Europejskich, barw RP i Unii Europejskiej </w:t>
      </w:r>
      <w:r w:rsidR="00AB5276">
        <w:rPr>
          <w:rFonts w:ascii="Arial" w:hAnsi="Arial" w:cs="Arial"/>
          <w:iCs/>
        </w:rPr>
        <w:t>oraz</w:t>
      </w:r>
      <w:r w:rsidR="00AB5276" w:rsidRPr="00AB5276">
        <w:rPr>
          <w:rFonts w:ascii="Arial" w:hAnsi="Arial" w:cs="Arial"/>
          <w:iCs/>
        </w:rPr>
        <w:t xml:space="preserve"> herb</w:t>
      </w:r>
      <w:r w:rsidR="00AB5276">
        <w:rPr>
          <w:rFonts w:ascii="Arial" w:hAnsi="Arial" w:cs="Arial"/>
          <w:iCs/>
        </w:rPr>
        <w:t>u</w:t>
      </w:r>
      <w:r w:rsidR="00AB5276" w:rsidRPr="00AB5276">
        <w:rPr>
          <w:rFonts w:ascii="Arial" w:hAnsi="Arial" w:cs="Arial"/>
          <w:iCs/>
        </w:rPr>
        <w:t xml:space="preserve"> województwa</w:t>
      </w:r>
      <w:r w:rsidR="005E7561" w:rsidRPr="00725FBB">
        <w:rPr>
          <w:rFonts w:ascii="Arial" w:hAnsi="Arial" w:cs="Arial"/>
          <w:iCs/>
        </w:rPr>
        <w:t>,</w:t>
      </w:r>
    </w:p>
    <w:p w14:paraId="46683C60" w14:textId="0F053617" w:rsidR="0052790C" w:rsidRPr="00725FBB" w:rsidRDefault="0052790C" w:rsidP="00725FBB">
      <w:pPr>
        <w:pStyle w:val="Akapitzlist"/>
        <w:numPr>
          <w:ilvl w:val="1"/>
          <w:numId w:val="39"/>
        </w:numPr>
        <w:spacing w:line="360" w:lineRule="auto"/>
        <w:ind w:left="709" w:hanging="283"/>
        <w:contextualSpacing w:val="0"/>
        <w:rPr>
          <w:rFonts w:ascii="Arial" w:hAnsi="Arial" w:cs="Arial"/>
          <w:iCs/>
        </w:rPr>
      </w:pPr>
      <w:r w:rsidRPr="00725FBB">
        <w:rPr>
          <w:rFonts w:ascii="Arial" w:hAnsi="Arial" w:cs="Arial"/>
          <w:iCs/>
        </w:rPr>
        <w:t>poinformowani</w:t>
      </w:r>
      <w:r w:rsidR="00FF5234" w:rsidRPr="00725FBB">
        <w:rPr>
          <w:rFonts w:ascii="Arial" w:hAnsi="Arial" w:cs="Arial"/>
          <w:iCs/>
        </w:rPr>
        <w:t>a</w:t>
      </w:r>
      <w:r w:rsidRPr="00725FBB">
        <w:rPr>
          <w:rFonts w:ascii="Arial" w:hAnsi="Arial" w:cs="Arial"/>
          <w:iCs/>
        </w:rPr>
        <w:t xml:space="preserve"> Zamawiającego co najmniej na 7 dni przed szkoleniem o terminie </w:t>
      </w:r>
      <w:r w:rsidR="00432A0A" w:rsidRPr="00725FBB">
        <w:rPr>
          <w:rFonts w:ascii="Arial" w:hAnsi="Arial" w:cs="Arial"/>
          <w:iCs/>
        </w:rPr>
        <w:br/>
      </w:r>
      <w:r w:rsidRPr="00725FBB">
        <w:rPr>
          <w:rFonts w:ascii="Arial" w:hAnsi="Arial" w:cs="Arial"/>
          <w:iCs/>
        </w:rPr>
        <w:t>realizacji szkolenia</w:t>
      </w:r>
      <w:r w:rsidR="002163F8">
        <w:rPr>
          <w:rFonts w:ascii="Arial" w:hAnsi="Arial" w:cs="Arial"/>
          <w:iCs/>
        </w:rPr>
        <w:t xml:space="preserve"> wraz z przesłaniem danych dostępowych do szkolenia online dla </w:t>
      </w:r>
      <w:r w:rsidR="002163F8">
        <w:rPr>
          <w:rFonts w:ascii="Arial" w:hAnsi="Arial" w:cs="Arial"/>
          <w:iCs/>
        </w:rPr>
        <w:lastRenderedPageBreak/>
        <w:t>wszystkich jego uczestników oraz przekazaniem harmonogramu i</w:t>
      </w:r>
      <w:r w:rsidRPr="00725FBB">
        <w:rPr>
          <w:rFonts w:ascii="Arial" w:hAnsi="Arial" w:cs="Arial"/>
          <w:iCs/>
        </w:rPr>
        <w:t xml:space="preserve"> program</w:t>
      </w:r>
      <w:r w:rsidR="00FF5234" w:rsidRPr="00725FBB">
        <w:rPr>
          <w:rFonts w:ascii="Arial" w:hAnsi="Arial" w:cs="Arial"/>
          <w:iCs/>
        </w:rPr>
        <w:t>u</w:t>
      </w:r>
      <w:r w:rsidRPr="00725FBB">
        <w:rPr>
          <w:rFonts w:ascii="Arial" w:hAnsi="Arial" w:cs="Arial"/>
          <w:iCs/>
        </w:rPr>
        <w:t xml:space="preserve"> szkoleni</w:t>
      </w:r>
      <w:r w:rsidR="002163F8">
        <w:rPr>
          <w:rFonts w:ascii="Arial" w:hAnsi="Arial" w:cs="Arial"/>
          <w:iCs/>
        </w:rPr>
        <w:t>a</w:t>
      </w:r>
      <w:r w:rsidRPr="00725FBB">
        <w:rPr>
          <w:rFonts w:ascii="Arial" w:hAnsi="Arial" w:cs="Arial"/>
          <w:iCs/>
        </w:rPr>
        <w:t>. Zamawiający zastrzega sobie wnoszenie zmian do wymienionych dokumentów, w szczególności do harmonogramu, które Wykonawca powinien uwzględnić,</w:t>
      </w:r>
    </w:p>
    <w:p w14:paraId="03936932" w14:textId="4D2C11A1" w:rsidR="00252E37" w:rsidRPr="00725FBB" w:rsidRDefault="00252E37" w:rsidP="00725FBB">
      <w:pPr>
        <w:pStyle w:val="Akapitzlist"/>
        <w:numPr>
          <w:ilvl w:val="1"/>
          <w:numId w:val="39"/>
        </w:numPr>
        <w:spacing w:line="360" w:lineRule="auto"/>
        <w:ind w:left="709" w:hanging="283"/>
        <w:contextualSpacing w:val="0"/>
        <w:rPr>
          <w:rFonts w:ascii="Arial" w:hAnsi="Arial" w:cs="Arial"/>
          <w:iCs/>
        </w:rPr>
      </w:pPr>
      <w:r w:rsidRPr="00725FBB">
        <w:rPr>
          <w:rFonts w:ascii="Arial" w:hAnsi="Arial" w:cs="Arial"/>
          <w:iCs/>
        </w:rPr>
        <w:t>prowadzeni</w:t>
      </w:r>
      <w:r w:rsidR="006320D2" w:rsidRPr="00725FBB">
        <w:rPr>
          <w:rFonts w:ascii="Arial" w:hAnsi="Arial" w:cs="Arial"/>
          <w:iCs/>
        </w:rPr>
        <w:t>a</w:t>
      </w:r>
      <w:r w:rsidRPr="00725FBB">
        <w:rPr>
          <w:rFonts w:ascii="Arial" w:hAnsi="Arial" w:cs="Arial"/>
          <w:iCs/>
        </w:rPr>
        <w:t xml:space="preserve"> dokumentacji szkoleniowej </w:t>
      </w:r>
      <w:r w:rsidR="004E7D97" w:rsidRPr="00725FBB">
        <w:rPr>
          <w:rFonts w:ascii="Arial" w:hAnsi="Arial" w:cs="Arial"/>
          <w:iCs/>
        </w:rPr>
        <w:t>(odpowiednio oznaczonej logotypami)</w:t>
      </w:r>
      <w:r w:rsidR="00290790" w:rsidRPr="00725FBB">
        <w:rPr>
          <w:rFonts w:ascii="Arial" w:hAnsi="Arial" w:cs="Arial"/>
          <w:iCs/>
        </w:rPr>
        <w:t xml:space="preserve"> </w:t>
      </w:r>
      <w:r w:rsidRPr="00725FBB">
        <w:rPr>
          <w:rFonts w:ascii="Arial" w:hAnsi="Arial" w:cs="Arial"/>
          <w:iCs/>
        </w:rPr>
        <w:t>tj.:</w:t>
      </w:r>
    </w:p>
    <w:p w14:paraId="385B65B0" w14:textId="5B0A6281" w:rsidR="00252E37" w:rsidRPr="00725FBB" w:rsidRDefault="00252E37" w:rsidP="00725FBB">
      <w:pPr>
        <w:pStyle w:val="Akapitzlist"/>
        <w:numPr>
          <w:ilvl w:val="2"/>
          <w:numId w:val="39"/>
        </w:numPr>
        <w:spacing w:line="360" w:lineRule="auto"/>
        <w:ind w:left="993" w:hanging="284"/>
        <w:contextualSpacing w:val="0"/>
        <w:rPr>
          <w:rFonts w:ascii="Arial" w:hAnsi="Arial" w:cs="Arial"/>
          <w:iCs/>
        </w:rPr>
      </w:pPr>
      <w:r w:rsidRPr="00725FBB">
        <w:rPr>
          <w:rFonts w:ascii="Arial" w:hAnsi="Arial" w:cs="Arial"/>
          <w:iCs/>
        </w:rPr>
        <w:t>harmonogram realizowanego szkolenia,</w:t>
      </w:r>
    </w:p>
    <w:p w14:paraId="3871D49E" w14:textId="5DAA623B" w:rsidR="00252E37" w:rsidRPr="00725FBB" w:rsidRDefault="00252E37" w:rsidP="00725FBB">
      <w:pPr>
        <w:pStyle w:val="Akapitzlist"/>
        <w:numPr>
          <w:ilvl w:val="2"/>
          <w:numId w:val="39"/>
        </w:numPr>
        <w:spacing w:line="360" w:lineRule="auto"/>
        <w:ind w:left="993" w:hanging="284"/>
        <w:contextualSpacing w:val="0"/>
        <w:rPr>
          <w:rFonts w:ascii="Arial" w:hAnsi="Arial" w:cs="Arial"/>
          <w:iCs/>
        </w:rPr>
      </w:pPr>
      <w:r w:rsidRPr="00725FBB">
        <w:rPr>
          <w:rFonts w:ascii="Arial" w:hAnsi="Arial" w:cs="Arial"/>
          <w:iCs/>
        </w:rPr>
        <w:t xml:space="preserve">listy osób uczestniczących w </w:t>
      </w:r>
      <w:r w:rsidR="006320D2" w:rsidRPr="00725FBB">
        <w:rPr>
          <w:rFonts w:ascii="Arial" w:hAnsi="Arial" w:cs="Arial"/>
          <w:iCs/>
        </w:rPr>
        <w:t>szkoleniu</w:t>
      </w:r>
      <w:r w:rsidRPr="00725FBB">
        <w:rPr>
          <w:rFonts w:ascii="Arial" w:hAnsi="Arial" w:cs="Arial"/>
          <w:iCs/>
        </w:rPr>
        <w:t>,</w:t>
      </w:r>
      <w:r w:rsidR="00F73EBB" w:rsidRPr="00725FBB">
        <w:rPr>
          <w:rFonts w:ascii="Arial" w:hAnsi="Arial" w:cs="Arial"/>
          <w:iCs/>
        </w:rPr>
        <w:t xml:space="preserve"> rejestry logowań, raport aktywności uczestników, zebranie od uczestników potwierdzeń przekazanych </w:t>
      </w:r>
      <w:r w:rsidR="00A63B26">
        <w:rPr>
          <w:rFonts w:ascii="Arial" w:hAnsi="Arial" w:cs="Arial"/>
          <w:iCs/>
        </w:rPr>
        <w:t xml:space="preserve">drogą elektroniczną (np. </w:t>
      </w:r>
      <w:r w:rsidR="00F73EBB" w:rsidRPr="00725FBB">
        <w:rPr>
          <w:rFonts w:ascii="Arial" w:hAnsi="Arial" w:cs="Arial"/>
          <w:iCs/>
        </w:rPr>
        <w:t>emailem</w:t>
      </w:r>
      <w:r w:rsidR="00A63B26">
        <w:rPr>
          <w:rFonts w:ascii="Arial" w:hAnsi="Arial" w:cs="Arial"/>
          <w:iCs/>
        </w:rPr>
        <w:t xml:space="preserve">) dot. potwierdzenia uczestnictwa </w:t>
      </w:r>
      <w:r w:rsidR="00F73EBB" w:rsidRPr="00725FBB">
        <w:rPr>
          <w:rFonts w:ascii="Arial" w:hAnsi="Arial" w:cs="Arial"/>
          <w:iCs/>
        </w:rPr>
        <w:t>w szkoleniu,</w:t>
      </w:r>
      <w:r w:rsidR="002163F8">
        <w:rPr>
          <w:rFonts w:ascii="Arial" w:hAnsi="Arial" w:cs="Arial"/>
          <w:iCs/>
        </w:rPr>
        <w:t xml:space="preserve"> zrzuty ekranu podczas szkoleń,</w:t>
      </w:r>
    </w:p>
    <w:p w14:paraId="743F9A17" w14:textId="1666FFA8" w:rsidR="00252E37" w:rsidRPr="00725FBB" w:rsidRDefault="00252E37" w:rsidP="00725FBB">
      <w:pPr>
        <w:pStyle w:val="Akapitzlist"/>
        <w:numPr>
          <w:ilvl w:val="2"/>
          <w:numId w:val="39"/>
        </w:numPr>
        <w:spacing w:line="360" w:lineRule="auto"/>
        <w:ind w:left="993" w:hanging="284"/>
        <w:contextualSpacing w:val="0"/>
        <w:rPr>
          <w:rFonts w:ascii="Arial" w:hAnsi="Arial" w:cs="Arial"/>
          <w:iCs/>
        </w:rPr>
      </w:pPr>
      <w:r w:rsidRPr="00725FBB">
        <w:rPr>
          <w:rFonts w:ascii="Arial" w:hAnsi="Arial" w:cs="Arial"/>
          <w:iCs/>
        </w:rPr>
        <w:t>potwierdzenia odbioru materiałów przez uczestników szkolenia,</w:t>
      </w:r>
    </w:p>
    <w:p w14:paraId="2A869647" w14:textId="76DB449A" w:rsidR="00252E37" w:rsidRPr="00725FBB" w:rsidRDefault="00252E37" w:rsidP="00725FBB">
      <w:pPr>
        <w:pStyle w:val="Akapitzlist"/>
        <w:numPr>
          <w:ilvl w:val="2"/>
          <w:numId w:val="39"/>
        </w:numPr>
        <w:spacing w:line="360" w:lineRule="auto"/>
        <w:ind w:left="993" w:hanging="284"/>
        <w:contextualSpacing w:val="0"/>
        <w:rPr>
          <w:rFonts w:ascii="Arial" w:hAnsi="Arial" w:cs="Arial"/>
          <w:iCs/>
        </w:rPr>
      </w:pPr>
      <w:r w:rsidRPr="00725FBB">
        <w:rPr>
          <w:rFonts w:ascii="Arial" w:hAnsi="Arial" w:cs="Arial"/>
          <w:iCs/>
        </w:rPr>
        <w:t>potwierdzenia odbioru zaświadczeń o ukończonym szkoleniu</w:t>
      </w:r>
      <w:r w:rsidR="00D607BC" w:rsidRPr="00725FBB">
        <w:rPr>
          <w:rFonts w:ascii="Arial" w:hAnsi="Arial" w:cs="Arial"/>
          <w:iCs/>
        </w:rPr>
        <w:t>,</w:t>
      </w:r>
    </w:p>
    <w:p w14:paraId="0C7AC8C5" w14:textId="54E3B5DD" w:rsidR="00D607BC" w:rsidRPr="00725FBB" w:rsidRDefault="00D607BC" w:rsidP="00725FBB">
      <w:pPr>
        <w:pStyle w:val="Akapitzlist"/>
        <w:numPr>
          <w:ilvl w:val="2"/>
          <w:numId w:val="39"/>
        </w:numPr>
        <w:spacing w:line="360" w:lineRule="auto"/>
        <w:ind w:left="993" w:hanging="284"/>
        <w:contextualSpacing w:val="0"/>
        <w:rPr>
          <w:rFonts w:ascii="Arial" w:hAnsi="Arial" w:cs="Arial"/>
          <w:iCs/>
        </w:rPr>
      </w:pPr>
      <w:r w:rsidRPr="00725FBB">
        <w:rPr>
          <w:rFonts w:ascii="Arial" w:hAnsi="Arial" w:cs="Arial"/>
          <w:iCs/>
        </w:rPr>
        <w:t>dokumentacji dot. przeprowadzonej walidacji kompetencji,</w:t>
      </w:r>
    </w:p>
    <w:p w14:paraId="75FDB52A" w14:textId="09F72E40" w:rsidR="00116F44" w:rsidRPr="00C0155F" w:rsidRDefault="000A633D" w:rsidP="00413F39">
      <w:pPr>
        <w:pStyle w:val="Akapitzlist"/>
        <w:numPr>
          <w:ilvl w:val="1"/>
          <w:numId w:val="39"/>
        </w:numPr>
        <w:spacing w:line="360" w:lineRule="auto"/>
        <w:ind w:left="709"/>
        <w:contextualSpacing w:val="0"/>
        <w:rPr>
          <w:rFonts w:ascii="Arial" w:hAnsi="Arial" w:cs="Arial"/>
          <w:iCs/>
        </w:rPr>
      </w:pPr>
      <w:r w:rsidRPr="00725FBB">
        <w:rPr>
          <w:rFonts w:ascii="Arial" w:hAnsi="Arial" w:cs="Arial"/>
          <w:iCs/>
        </w:rPr>
        <w:t xml:space="preserve">przekazania w terminie 7 dni od zakończenia szkolenia do </w:t>
      </w:r>
      <w:r w:rsidR="003F4582" w:rsidRPr="00725FBB">
        <w:rPr>
          <w:rFonts w:ascii="Arial" w:hAnsi="Arial" w:cs="Arial"/>
          <w:iCs/>
        </w:rPr>
        <w:t>Zamawiającego d</w:t>
      </w:r>
      <w:r w:rsidRPr="00725FBB">
        <w:rPr>
          <w:rFonts w:ascii="Arial" w:hAnsi="Arial" w:cs="Arial"/>
          <w:iCs/>
        </w:rPr>
        <w:t xml:space="preserve">okumentacji </w:t>
      </w:r>
      <w:r w:rsidR="004E7D97" w:rsidRPr="00725FBB">
        <w:rPr>
          <w:rFonts w:ascii="Arial" w:hAnsi="Arial" w:cs="Arial"/>
          <w:iCs/>
        </w:rPr>
        <w:t xml:space="preserve">wskazanej powyżej wraz z testami i raportem z przeprowadzonej walidacji. W przypadku zaświadczeń o ukończeniu kursu – Wykonawca </w:t>
      </w:r>
      <w:r w:rsidR="003F4582" w:rsidRPr="00725FBB">
        <w:rPr>
          <w:rFonts w:ascii="Arial" w:hAnsi="Arial" w:cs="Arial"/>
          <w:iCs/>
        </w:rPr>
        <w:t>przekaże</w:t>
      </w:r>
      <w:r w:rsidR="004E7D97" w:rsidRPr="00725FBB">
        <w:rPr>
          <w:rFonts w:ascii="Arial" w:hAnsi="Arial" w:cs="Arial"/>
          <w:iCs/>
        </w:rPr>
        <w:t xml:space="preserve"> kopie</w:t>
      </w:r>
      <w:r w:rsidR="002163F8">
        <w:rPr>
          <w:rFonts w:ascii="Arial" w:hAnsi="Arial" w:cs="Arial"/>
          <w:iCs/>
        </w:rPr>
        <w:t xml:space="preserve"> (potwierdzone za zgodność z oryginałem)</w:t>
      </w:r>
      <w:r w:rsidR="00BD54B5" w:rsidRPr="00725FBB">
        <w:rPr>
          <w:rFonts w:ascii="Arial" w:hAnsi="Arial" w:cs="Arial"/>
          <w:iCs/>
        </w:rPr>
        <w:t>,</w:t>
      </w:r>
      <w:r w:rsidR="004E7D97" w:rsidRPr="00725FBB">
        <w:rPr>
          <w:rFonts w:ascii="Arial" w:hAnsi="Arial" w:cs="Arial"/>
          <w:iCs/>
        </w:rPr>
        <w:t xml:space="preserve"> natomiast oryginały </w:t>
      </w:r>
      <w:r w:rsidR="003F4582" w:rsidRPr="00725FBB">
        <w:rPr>
          <w:rFonts w:ascii="Arial" w:hAnsi="Arial" w:cs="Arial"/>
          <w:iCs/>
        </w:rPr>
        <w:t>przekaże</w:t>
      </w:r>
      <w:r w:rsidR="004E7D97" w:rsidRPr="00725FBB">
        <w:rPr>
          <w:rFonts w:ascii="Arial" w:hAnsi="Arial" w:cs="Arial"/>
          <w:iCs/>
        </w:rPr>
        <w:t xml:space="preserve"> wcześniej uczestnikom</w:t>
      </w:r>
      <w:r w:rsidRPr="00725FBB">
        <w:rPr>
          <w:rFonts w:ascii="Arial" w:hAnsi="Arial" w:cs="Arial"/>
          <w:iCs/>
        </w:rPr>
        <w:t xml:space="preserve">. </w:t>
      </w:r>
      <w:r w:rsidR="004E7D97" w:rsidRPr="00725FBB">
        <w:rPr>
          <w:rFonts w:ascii="Arial" w:hAnsi="Arial" w:cs="Arial"/>
          <w:iCs/>
        </w:rPr>
        <w:t>G</w:t>
      </w:r>
      <w:r w:rsidRPr="00725FBB">
        <w:rPr>
          <w:rFonts w:ascii="Arial" w:hAnsi="Arial" w:cs="Arial"/>
          <w:iCs/>
        </w:rPr>
        <w:t xml:space="preserve">dy </w:t>
      </w:r>
      <w:r w:rsidR="002163F8">
        <w:rPr>
          <w:rFonts w:ascii="Arial" w:hAnsi="Arial" w:cs="Arial"/>
          <w:iCs/>
        </w:rPr>
        <w:t>nie będzie możliwości</w:t>
      </w:r>
      <w:r w:rsidRPr="00725FBB">
        <w:rPr>
          <w:rFonts w:ascii="Arial" w:hAnsi="Arial" w:cs="Arial"/>
          <w:iCs/>
        </w:rPr>
        <w:t xml:space="preserve"> zamieszczenia logotypów i informacji o współfinansowaniu na </w:t>
      </w:r>
      <w:r w:rsidR="004E7D97" w:rsidRPr="00725FBB">
        <w:rPr>
          <w:rFonts w:ascii="Arial" w:hAnsi="Arial" w:cs="Arial"/>
          <w:iCs/>
        </w:rPr>
        <w:t>zaświadczeniu</w:t>
      </w:r>
      <w:r w:rsidRPr="00725FBB">
        <w:rPr>
          <w:rFonts w:ascii="Arial" w:hAnsi="Arial" w:cs="Arial"/>
          <w:iCs/>
        </w:rPr>
        <w:t xml:space="preserve"> ukończenia szkolenia, to powinny one znaleźć się w zależności od formy stosowanej w poszczególnych instytucjach, np. w formie dodatkowego zaświadczenia z informacją, że szkolenia były </w:t>
      </w:r>
      <w:r w:rsidRPr="00CE2FAF">
        <w:rPr>
          <w:rFonts w:ascii="Arial" w:hAnsi="Arial" w:cs="Arial"/>
          <w:iCs/>
        </w:rPr>
        <w:t xml:space="preserve">współfinansowane ze środków Unii Europejskiej w ramach </w:t>
      </w:r>
      <w:r w:rsidR="004E7D97" w:rsidRPr="00CE2FAF">
        <w:rPr>
          <w:rFonts w:ascii="Arial" w:hAnsi="Arial" w:cs="Arial"/>
        </w:rPr>
        <w:t xml:space="preserve">Programu Fundusze </w:t>
      </w:r>
      <w:r w:rsidR="004E7D97" w:rsidRPr="00C0155F">
        <w:rPr>
          <w:rFonts w:ascii="Arial" w:hAnsi="Arial" w:cs="Arial"/>
        </w:rPr>
        <w:t>Europejskie dla Wielkopolski 2021-2027 (FEW)</w:t>
      </w:r>
      <w:r w:rsidRPr="00C0155F">
        <w:rPr>
          <w:rFonts w:ascii="Arial" w:hAnsi="Arial" w:cs="Arial"/>
          <w:iCs/>
        </w:rPr>
        <w:t xml:space="preserve"> z niezbędnymi logotypami</w:t>
      </w:r>
      <w:r w:rsidR="00116F44" w:rsidRPr="00C0155F">
        <w:rPr>
          <w:rFonts w:ascii="Arial" w:hAnsi="Arial" w:cs="Arial"/>
          <w:iCs/>
        </w:rPr>
        <w:t>,</w:t>
      </w:r>
    </w:p>
    <w:p w14:paraId="34AF1ACA" w14:textId="7895EA9D" w:rsidR="00CC763D" w:rsidRPr="00C0155F" w:rsidRDefault="00C0155F" w:rsidP="002D43ED">
      <w:pPr>
        <w:pStyle w:val="Akapitzlist"/>
        <w:numPr>
          <w:ilvl w:val="1"/>
          <w:numId w:val="39"/>
        </w:numPr>
        <w:spacing w:line="360" w:lineRule="auto"/>
        <w:ind w:left="709"/>
        <w:contextualSpacing w:val="0"/>
        <w:rPr>
          <w:rFonts w:ascii="Arial" w:hAnsi="Arial" w:cs="Arial"/>
          <w:iCs/>
        </w:rPr>
      </w:pPr>
      <w:r w:rsidRPr="00C0155F">
        <w:rPr>
          <w:rFonts w:ascii="Arial" w:hAnsi="Arial" w:cs="Arial"/>
          <w:color w:val="000000"/>
          <w:lang w:eastAsia="zh-CN"/>
        </w:rPr>
        <w:t>przygotowania</w:t>
      </w:r>
      <w:r w:rsidRPr="00C0155F">
        <w:rPr>
          <w:rFonts w:ascii="Arial" w:hAnsi="Arial" w:cs="Arial"/>
          <w:color w:val="000000"/>
          <w:lang w:eastAsia="zh-CN"/>
        </w:rPr>
        <w:t xml:space="preserve"> m</w:t>
      </w:r>
      <w:r w:rsidRPr="00C0155F">
        <w:rPr>
          <w:rFonts w:ascii="Arial" w:hAnsi="Arial" w:cs="Arial"/>
          <w:color w:val="000000"/>
          <w:lang w:eastAsia="zh-CN"/>
        </w:rPr>
        <w:t>ateriałów</w:t>
      </w:r>
      <w:r w:rsidRPr="00C0155F">
        <w:rPr>
          <w:rFonts w:ascii="Arial" w:hAnsi="Arial" w:cs="Arial"/>
          <w:color w:val="000000"/>
          <w:lang w:eastAsia="zh-CN"/>
        </w:rPr>
        <w:t xml:space="preserve"> </w:t>
      </w:r>
      <w:r w:rsidRPr="00C0155F">
        <w:rPr>
          <w:rFonts w:ascii="Arial" w:hAnsi="Arial" w:cs="Arial"/>
          <w:color w:val="000000"/>
          <w:lang w:eastAsia="zh-CN"/>
        </w:rPr>
        <w:t>szkoleniowych, sporządzonych</w:t>
      </w:r>
      <w:r w:rsidRPr="00C0155F">
        <w:rPr>
          <w:rFonts w:ascii="Arial" w:hAnsi="Arial" w:cs="Arial"/>
          <w:color w:val="000000"/>
          <w:lang w:eastAsia="zh-CN"/>
        </w:rPr>
        <w:t xml:space="preserve"> w wersji elektronicznej, zgodn</w:t>
      </w:r>
      <w:r w:rsidRPr="00C0155F">
        <w:rPr>
          <w:rFonts w:ascii="Arial" w:hAnsi="Arial" w:cs="Arial"/>
          <w:color w:val="000000"/>
          <w:lang w:eastAsia="zh-CN"/>
        </w:rPr>
        <w:t>i</w:t>
      </w:r>
      <w:r w:rsidRPr="00C0155F">
        <w:rPr>
          <w:rFonts w:ascii="Arial" w:hAnsi="Arial" w:cs="Arial"/>
          <w:color w:val="000000"/>
          <w:lang w:eastAsia="zh-CN"/>
        </w:rPr>
        <w:t>e</w:t>
      </w:r>
      <w:r w:rsidRPr="00C0155F">
        <w:rPr>
          <w:rFonts w:ascii="Arial" w:hAnsi="Arial" w:cs="Arial"/>
          <w:color w:val="000000"/>
          <w:lang w:eastAsia="zh-CN"/>
        </w:rPr>
        <w:t xml:space="preserve"> z zasadami </w:t>
      </w:r>
      <w:r w:rsidRPr="00C0155F">
        <w:rPr>
          <w:rFonts w:ascii="Arial" w:hAnsi="Arial" w:cs="Arial"/>
          <w:color w:val="000000"/>
          <w:lang w:eastAsia="zh-CN"/>
        </w:rPr>
        <w:t>zapewniania dostępności cyfrowej osobom ze szczególnymi potrzebami (</w:t>
      </w:r>
      <w:r w:rsidRPr="00C0155F">
        <w:rPr>
          <w:rFonts w:ascii="Arial" w:hAnsi="Arial" w:cs="Arial"/>
        </w:rPr>
        <w:t xml:space="preserve">ustawa o zapewnianiu dostępności osobom ze szczególnymi potrzebami z dnia 19 lipca 2019 r.) </w:t>
      </w:r>
      <w:r w:rsidRPr="00C0155F">
        <w:rPr>
          <w:rFonts w:ascii="Arial" w:hAnsi="Arial" w:cs="Arial"/>
          <w:color w:val="000000"/>
          <w:lang w:eastAsia="zh-CN"/>
        </w:rPr>
        <w:t xml:space="preserve">oraz </w:t>
      </w:r>
      <w:r>
        <w:rPr>
          <w:rFonts w:ascii="Arial" w:hAnsi="Arial" w:cs="Arial"/>
          <w:color w:val="000000"/>
          <w:lang w:eastAsia="zh-CN"/>
        </w:rPr>
        <w:t xml:space="preserve">z </w:t>
      </w:r>
      <w:r>
        <w:rPr>
          <w:rFonts w:ascii="Arial" w:hAnsi="Arial" w:cs="Arial"/>
        </w:rPr>
        <w:t>uwzględnieniem wymagań</w:t>
      </w:r>
      <w:r w:rsidRPr="00C0155F">
        <w:rPr>
          <w:rFonts w:ascii="Arial" w:hAnsi="Arial" w:cs="Arial"/>
        </w:rPr>
        <w:t xml:space="preserve"> Załącznika nr 2 - Standardy dostępności dla Polityki Spójności 2021-2027 do Wytycznych dot. realizacji zasad równościowych w ramach fund</w:t>
      </w:r>
      <w:r w:rsidRPr="00C0155F">
        <w:rPr>
          <w:rFonts w:ascii="Arial" w:hAnsi="Arial" w:cs="Arial"/>
        </w:rPr>
        <w:t>uszy unijnych na lata 2021-2027</w:t>
      </w:r>
      <w:r w:rsidR="00725FBB" w:rsidRPr="00C0155F">
        <w:rPr>
          <w:rStyle w:val="Odwoanieprzypisudolnego"/>
          <w:rFonts w:ascii="Arial" w:hAnsi="Arial" w:cs="Arial"/>
          <w:iCs/>
        </w:rPr>
        <w:footnoteReference w:id="1"/>
      </w:r>
      <w:r w:rsidR="00CC763D" w:rsidRPr="00C0155F">
        <w:rPr>
          <w:rFonts w:ascii="Arial" w:hAnsi="Arial" w:cs="Arial"/>
          <w:iCs/>
        </w:rPr>
        <w:t>,</w:t>
      </w:r>
      <w:bookmarkStart w:id="2" w:name="_GoBack"/>
      <w:bookmarkEnd w:id="2"/>
    </w:p>
    <w:p w14:paraId="24276F06" w14:textId="1B6B2FCC" w:rsidR="002D43ED" w:rsidRPr="00BE5562" w:rsidRDefault="00CC763D" w:rsidP="002D43ED">
      <w:pPr>
        <w:pStyle w:val="Akapitzlist"/>
        <w:numPr>
          <w:ilvl w:val="1"/>
          <w:numId w:val="39"/>
        </w:numPr>
        <w:spacing w:line="360" w:lineRule="auto"/>
        <w:ind w:left="709"/>
        <w:contextualSpacing w:val="0"/>
        <w:rPr>
          <w:rFonts w:ascii="Arial" w:hAnsi="Arial" w:cs="Arial"/>
          <w:iCs/>
        </w:rPr>
      </w:pPr>
      <w:r>
        <w:rPr>
          <w:rFonts w:ascii="Arial" w:hAnsi="Arial" w:cs="Arial"/>
          <w:iCs/>
        </w:rPr>
        <w:t>nie</w:t>
      </w:r>
      <w:r w:rsidR="002D43ED" w:rsidRPr="00BE5562">
        <w:rPr>
          <w:rFonts w:ascii="Arial" w:hAnsi="Arial" w:cs="Arial"/>
          <w:iCs/>
        </w:rPr>
        <w:t xml:space="preserve"> wykorzystywania podczas szkoleń przekazu dyskryminującego, ośmieszającego bądź utrwalającego stereotypy ze względu na niepełnosprawność, płeć, rasę, kolor skóry, pochodzenie etniczne lub społeczne, cechy genetyczne, język, religia lub przekonania, poglądy polityczne lub wszelkie inne poglądy, przynależność do mniejszości narodowej, majątek, urodzenie, niepełnosprawność, wiek lub orientację seksualną.</w:t>
      </w:r>
    </w:p>
    <w:p w14:paraId="0335A8AD" w14:textId="77777777" w:rsidR="00116F44" w:rsidRPr="00116F44" w:rsidRDefault="006320D2" w:rsidP="00725FBB">
      <w:pPr>
        <w:pStyle w:val="Akapitzlist"/>
        <w:numPr>
          <w:ilvl w:val="0"/>
          <w:numId w:val="39"/>
        </w:numPr>
        <w:spacing w:line="360" w:lineRule="auto"/>
        <w:ind w:left="426" w:hanging="426"/>
        <w:contextualSpacing w:val="0"/>
        <w:rPr>
          <w:rFonts w:ascii="Arial" w:hAnsi="Arial" w:cs="Arial"/>
          <w:iCs/>
        </w:rPr>
      </w:pPr>
      <w:r w:rsidRPr="00725FBB">
        <w:rPr>
          <w:rFonts w:ascii="Arial" w:hAnsi="Arial" w:cs="Arial"/>
          <w:iCs/>
        </w:rPr>
        <w:t>Z</w:t>
      </w:r>
      <w:r w:rsidR="00406C3E" w:rsidRPr="00725FBB">
        <w:rPr>
          <w:rFonts w:ascii="Arial" w:hAnsi="Arial" w:cs="Arial"/>
          <w:iCs/>
        </w:rPr>
        <w:t>aświadczenie</w:t>
      </w:r>
      <w:r w:rsidRPr="00725FBB">
        <w:rPr>
          <w:rFonts w:ascii="Arial" w:hAnsi="Arial" w:cs="Arial"/>
          <w:iCs/>
        </w:rPr>
        <w:t xml:space="preserve"> dot. ukończenia szkolenia powinno </w:t>
      </w:r>
      <w:r w:rsidR="00406C3E" w:rsidRPr="00725FBB">
        <w:rPr>
          <w:rFonts w:ascii="Arial" w:hAnsi="Arial" w:cs="Arial"/>
          <w:iCs/>
        </w:rPr>
        <w:t>spełnia</w:t>
      </w:r>
      <w:r w:rsidRPr="00725FBB">
        <w:rPr>
          <w:rFonts w:ascii="Arial" w:hAnsi="Arial" w:cs="Arial"/>
          <w:iCs/>
        </w:rPr>
        <w:t>ć</w:t>
      </w:r>
      <w:r w:rsidR="00406C3E" w:rsidRPr="00725FBB">
        <w:rPr>
          <w:rFonts w:ascii="Arial" w:hAnsi="Arial" w:cs="Arial"/>
          <w:iCs/>
        </w:rPr>
        <w:t xml:space="preserve"> wymogi </w:t>
      </w:r>
      <w:r w:rsidR="00406C3E" w:rsidRPr="00725FBB">
        <w:rPr>
          <w:rFonts w:ascii="Arial" w:hAnsi="Arial" w:cs="Arial"/>
          <w:color w:val="233452"/>
          <w:shd w:val="clear" w:color="auto" w:fill="FFFFFF"/>
        </w:rPr>
        <w:t xml:space="preserve">par. 23 ust. 2 </w:t>
      </w:r>
    </w:p>
    <w:p w14:paraId="2831031B" w14:textId="61FEB369" w:rsidR="00FE2A97" w:rsidRPr="00725FBB" w:rsidRDefault="00FE2A97" w:rsidP="002163F8">
      <w:pPr>
        <w:pStyle w:val="Akapitzlist"/>
        <w:spacing w:line="360" w:lineRule="auto"/>
        <w:ind w:left="426"/>
        <w:contextualSpacing w:val="0"/>
        <w:rPr>
          <w:rFonts w:ascii="Arial" w:hAnsi="Arial" w:cs="Arial"/>
          <w:iCs/>
        </w:rPr>
      </w:pPr>
      <w:r w:rsidRPr="00725FBB">
        <w:rPr>
          <w:rFonts w:ascii="Arial" w:hAnsi="Arial" w:cs="Arial"/>
          <w:iCs/>
        </w:rPr>
        <w:lastRenderedPageBreak/>
        <w:t>Rozporządzeni</w:t>
      </w:r>
      <w:r w:rsidR="00406C3E" w:rsidRPr="00725FBB">
        <w:rPr>
          <w:rFonts w:ascii="Arial" w:hAnsi="Arial" w:cs="Arial"/>
          <w:iCs/>
        </w:rPr>
        <w:t>a</w:t>
      </w:r>
      <w:r w:rsidRPr="00725FBB">
        <w:rPr>
          <w:rFonts w:ascii="Arial" w:hAnsi="Arial" w:cs="Arial"/>
          <w:iCs/>
        </w:rPr>
        <w:t xml:space="preserve"> Ministra Edukacji Narodowej z dnia 28 maja 2019 r. w sprawie placówek doskonalenia nauczycieli (Dz. U. z dnia 6 czerwca 2019 r.</w:t>
      </w:r>
      <w:r w:rsidR="006320D2" w:rsidRPr="00725FBB">
        <w:rPr>
          <w:rFonts w:ascii="Arial" w:hAnsi="Arial" w:cs="Arial"/>
          <w:iCs/>
        </w:rPr>
        <w:t xml:space="preserve"> z </w:t>
      </w:r>
      <w:proofErr w:type="spellStart"/>
      <w:r w:rsidR="006320D2" w:rsidRPr="00725FBB">
        <w:rPr>
          <w:rFonts w:ascii="Arial" w:hAnsi="Arial" w:cs="Arial"/>
          <w:iCs/>
        </w:rPr>
        <w:t>późn</w:t>
      </w:r>
      <w:proofErr w:type="spellEnd"/>
      <w:r w:rsidR="006320D2" w:rsidRPr="00725FBB">
        <w:rPr>
          <w:rFonts w:ascii="Arial" w:hAnsi="Arial" w:cs="Arial"/>
          <w:iCs/>
        </w:rPr>
        <w:t>. zm.</w:t>
      </w:r>
      <w:r w:rsidRPr="00725FBB">
        <w:rPr>
          <w:rFonts w:ascii="Arial" w:hAnsi="Arial" w:cs="Arial"/>
          <w:iCs/>
        </w:rPr>
        <w:t>)</w:t>
      </w:r>
      <w:r w:rsidR="00406C3E" w:rsidRPr="00725FBB">
        <w:rPr>
          <w:rFonts w:ascii="Arial" w:hAnsi="Arial" w:cs="Arial"/>
        </w:rPr>
        <w:t xml:space="preserve"> </w:t>
      </w:r>
      <w:r w:rsidR="00432A0A" w:rsidRPr="00725FBB">
        <w:rPr>
          <w:rFonts w:ascii="Arial" w:hAnsi="Arial" w:cs="Arial"/>
        </w:rPr>
        <w:br/>
      </w:r>
      <w:r w:rsidR="00406C3E" w:rsidRPr="00725FBB">
        <w:rPr>
          <w:rFonts w:ascii="Arial" w:hAnsi="Arial" w:cs="Arial"/>
        </w:rPr>
        <w:t xml:space="preserve">i </w:t>
      </w:r>
      <w:r w:rsidR="00406C3E" w:rsidRPr="00725FBB">
        <w:rPr>
          <w:rFonts w:ascii="Arial" w:hAnsi="Arial" w:cs="Arial"/>
          <w:iCs/>
        </w:rPr>
        <w:t>potwierdz</w:t>
      </w:r>
      <w:r w:rsidR="006320D2" w:rsidRPr="00725FBB">
        <w:rPr>
          <w:rFonts w:ascii="Arial" w:hAnsi="Arial" w:cs="Arial"/>
          <w:iCs/>
        </w:rPr>
        <w:t>a</w:t>
      </w:r>
      <w:r w:rsidR="00D86D90" w:rsidRPr="00725FBB">
        <w:rPr>
          <w:rFonts w:ascii="Arial" w:hAnsi="Arial" w:cs="Arial"/>
          <w:iCs/>
        </w:rPr>
        <w:t>ć</w:t>
      </w:r>
      <w:r w:rsidR="00406C3E" w:rsidRPr="00725FBB">
        <w:rPr>
          <w:rFonts w:ascii="Arial" w:hAnsi="Arial" w:cs="Arial"/>
          <w:iCs/>
        </w:rPr>
        <w:t xml:space="preserve"> nabyte kompetencje i umiejętności</w:t>
      </w:r>
      <w:r w:rsidR="006320D2" w:rsidRPr="00725FBB">
        <w:rPr>
          <w:rFonts w:ascii="Arial" w:hAnsi="Arial" w:cs="Arial"/>
          <w:iCs/>
        </w:rPr>
        <w:t>.</w:t>
      </w:r>
    </w:p>
    <w:sectPr w:rsidR="00FE2A97" w:rsidRPr="00725FBB" w:rsidSect="005E21A7">
      <w:headerReference w:type="default" r:id="rId8"/>
      <w:footerReference w:type="default" r:id="rId9"/>
      <w:pgSz w:w="11918" w:h="16854"/>
      <w:pgMar w:top="1417" w:right="1417" w:bottom="1417" w:left="1417" w:header="284" w:footer="720"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5990A6" w14:textId="77777777" w:rsidR="00FD13CA" w:rsidRDefault="00FD13CA" w:rsidP="005946AE">
      <w:r>
        <w:separator/>
      </w:r>
    </w:p>
  </w:endnote>
  <w:endnote w:type="continuationSeparator" w:id="0">
    <w:p w14:paraId="0199CA5A" w14:textId="77777777" w:rsidR="00FD13CA" w:rsidRDefault="00FD13CA" w:rsidP="005946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Arial">
    <w:charset w:val="00"/>
    <w:pitch w:val="variable"/>
    <w:family w:val="swiss"/>
    <w:panose1 w:val="02020603050405020304"/>
  </w:font>
  <w:font w:name="Symbol">
    <w:pitch w:val="default"/>
    <w:family w:val="auto"/>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722716"/>
      <w:docPartObj>
        <w:docPartGallery w:val="Page Numbers (Bottom of Page)"/>
        <w:docPartUnique/>
      </w:docPartObj>
    </w:sdtPr>
    <w:sdtEndPr/>
    <w:sdtContent>
      <w:p w14:paraId="474C833D" w14:textId="5A513194" w:rsidR="003F4582" w:rsidRDefault="003F4582">
        <w:pPr>
          <w:pStyle w:val="Stopka"/>
          <w:jc w:val="right"/>
        </w:pPr>
        <w:r>
          <w:fldChar w:fldCharType="begin"/>
        </w:r>
        <w:r>
          <w:instrText>PAGE   \* MERGEFORMAT</w:instrText>
        </w:r>
        <w:r>
          <w:fldChar w:fldCharType="separate"/>
        </w:r>
        <w:r w:rsidR="00C0155F">
          <w:rPr>
            <w:noProof/>
          </w:rPr>
          <w:t>4</w:t>
        </w:r>
        <w:r>
          <w:fldChar w:fldCharType="end"/>
        </w:r>
        <w:r>
          <w:t>/4</w:t>
        </w:r>
      </w:p>
    </w:sdtContent>
  </w:sdt>
  <w:p w14:paraId="034EBC74" w14:textId="2E1BE345" w:rsidR="005946AE" w:rsidRPr="005F1C89" w:rsidRDefault="005946AE" w:rsidP="005F1C89">
    <w:pPr>
      <w:pStyle w:val="Stopka"/>
      <w:ind w:left="-1134" w:right="-1902"/>
      <w:jc w:val="center"/>
      <w:rPr>
        <w:rFonts w:cstheme="minorHAnsi"/>
        <w:sz w:val="18"/>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B434C0" w14:textId="77777777" w:rsidR="00FD13CA" w:rsidRDefault="00FD13CA" w:rsidP="005946AE">
      <w:r>
        <w:separator/>
      </w:r>
    </w:p>
  </w:footnote>
  <w:footnote w:type="continuationSeparator" w:id="0">
    <w:p w14:paraId="7EADFC48" w14:textId="77777777" w:rsidR="00FD13CA" w:rsidRDefault="00FD13CA" w:rsidP="005946AE">
      <w:r>
        <w:continuationSeparator/>
      </w:r>
    </w:p>
  </w:footnote>
  <w:footnote w:id="1">
    <w:p w14:paraId="428998CA" w14:textId="42C489A6" w:rsidR="00A63B26" w:rsidRDefault="00725FBB" w:rsidP="00725FBB">
      <w:pPr>
        <w:pStyle w:val="Tekstprzypisudolnego"/>
      </w:pPr>
      <w:r w:rsidRPr="00725FBB">
        <w:rPr>
          <w:rStyle w:val="Odwoanieprzypisudolnego"/>
        </w:rPr>
        <w:footnoteRef/>
      </w:r>
      <w:r w:rsidRPr="00725FBB">
        <w:t xml:space="preserve"> </w:t>
      </w:r>
      <w:hyperlink r:id="rId1" w:history="1">
        <w:r w:rsidR="00A63B26" w:rsidRPr="00B61D7F">
          <w:rPr>
            <w:rStyle w:val="Hipercze"/>
          </w:rPr>
          <w:t>https://www.funduszeeuropejskie.gov.pl/strony/o-funduszach/dokumenty/wytyczne-dotyczace-realizacji-zasad-rownosciowych-w-ramach-funduszy-unijnych-na-lata-2021-2027-1/</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E4B47B" w14:textId="77777777" w:rsidR="003C5868" w:rsidRDefault="005E21A7" w:rsidP="003C5868">
    <w:pPr>
      <w:pStyle w:val="Nagwek"/>
      <w:jc w:val="center"/>
    </w:pPr>
    <w:r>
      <w:rPr>
        <w:noProof/>
        <w:lang w:eastAsia="pl-PL"/>
      </w:rPr>
      <w:drawing>
        <wp:inline distT="0" distB="0" distL="0" distR="0" wp14:anchorId="719F1A08" wp14:editId="7FB694D8">
          <wp:extent cx="5458734" cy="586611"/>
          <wp:effectExtent l="0" t="0" r="0" b="4445"/>
          <wp:docPr id="13" name="Obraz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zestawienie cb.jpg"/>
                  <pic:cNvPicPr/>
                </pic:nvPicPr>
                <pic:blipFill>
                  <a:blip r:embed="rId1">
                    <a:extLst>
                      <a:ext uri="{28A0092B-C50C-407E-A947-70E740481C1C}">
                        <a14:useLocalDpi xmlns:a14="http://schemas.microsoft.com/office/drawing/2010/main" val="0"/>
                      </a:ext>
                    </a:extLst>
                  </a:blip>
                  <a:stretch>
                    <a:fillRect/>
                  </a:stretch>
                </pic:blipFill>
                <pic:spPr>
                  <a:xfrm>
                    <a:off x="0" y="0"/>
                    <a:ext cx="5579727" cy="599613"/>
                  </a:xfrm>
                  <a:prstGeom prst="rect">
                    <a:avLst/>
                  </a:prstGeom>
                </pic:spPr>
              </pic:pic>
            </a:graphicData>
          </a:graphic>
        </wp:inline>
      </w:drawing>
    </w:r>
  </w:p>
  <w:p w14:paraId="07ECAD5A" w14:textId="77777777" w:rsidR="003C5868" w:rsidRDefault="003C5868">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E3ECC"/>
    <w:multiLevelType w:val="hybridMultilevel"/>
    <w:tmpl w:val="C708FFE0"/>
    <w:lvl w:ilvl="0" w:tplc="E8E0956E">
      <w:start w:val="1"/>
      <w:numFmt w:val="lowerLetter"/>
      <w:lvlText w:val="%1."/>
      <w:lvlJc w:val="left"/>
      <w:pPr>
        <w:ind w:left="144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97F7502"/>
    <w:multiLevelType w:val="hybridMultilevel"/>
    <w:tmpl w:val="571C2AEC"/>
    <w:lvl w:ilvl="0" w:tplc="04150019">
      <w:start w:val="1"/>
      <w:numFmt w:val="lowerLetter"/>
      <w:lvlText w:val="%1."/>
      <w:lvlJc w:val="left"/>
      <w:pPr>
        <w:ind w:left="1288" w:hanging="360"/>
      </w:pPr>
    </w:lvl>
    <w:lvl w:ilvl="1" w:tplc="04150019" w:tentative="1">
      <w:start w:val="1"/>
      <w:numFmt w:val="lowerLetter"/>
      <w:lvlText w:val="%2."/>
      <w:lvlJc w:val="left"/>
      <w:pPr>
        <w:ind w:left="2008" w:hanging="360"/>
      </w:pPr>
    </w:lvl>
    <w:lvl w:ilvl="2" w:tplc="0415001B" w:tentative="1">
      <w:start w:val="1"/>
      <w:numFmt w:val="lowerRoman"/>
      <w:lvlText w:val="%3."/>
      <w:lvlJc w:val="right"/>
      <w:pPr>
        <w:ind w:left="2728" w:hanging="180"/>
      </w:pPr>
    </w:lvl>
    <w:lvl w:ilvl="3" w:tplc="0415000F" w:tentative="1">
      <w:start w:val="1"/>
      <w:numFmt w:val="decimal"/>
      <w:lvlText w:val="%4."/>
      <w:lvlJc w:val="left"/>
      <w:pPr>
        <w:ind w:left="3448" w:hanging="360"/>
      </w:pPr>
    </w:lvl>
    <w:lvl w:ilvl="4" w:tplc="04150019" w:tentative="1">
      <w:start w:val="1"/>
      <w:numFmt w:val="lowerLetter"/>
      <w:lvlText w:val="%5."/>
      <w:lvlJc w:val="left"/>
      <w:pPr>
        <w:ind w:left="4168" w:hanging="360"/>
      </w:pPr>
    </w:lvl>
    <w:lvl w:ilvl="5" w:tplc="0415001B" w:tentative="1">
      <w:start w:val="1"/>
      <w:numFmt w:val="lowerRoman"/>
      <w:lvlText w:val="%6."/>
      <w:lvlJc w:val="right"/>
      <w:pPr>
        <w:ind w:left="4888" w:hanging="180"/>
      </w:pPr>
    </w:lvl>
    <w:lvl w:ilvl="6" w:tplc="0415000F" w:tentative="1">
      <w:start w:val="1"/>
      <w:numFmt w:val="decimal"/>
      <w:lvlText w:val="%7."/>
      <w:lvlJc w:val="left"/>
      <w:pPr>
        <w:ind w:left="5608" w:hanging="360"/>
      </w:pPr>
    </w:lvl>
    <w:lvl w:ilvl="7" w:tplc="04150019" w:tentative="1">
      <w:start w:val="1"/>
      <w:numFmt w:val="lowerLetter"/>
      <w:lvlText w:val="%8."/>
      <w:lvlJc w:val="left"/>
      <w:pPr>
        <w:ind w:left="6328" w:hanging="360"/>
      </w:pPr>
    </w:lvl>
    <w:lvl w:ilvl="8" w:tplc="0415001B" w:tentative="1">
      <w:start w:val="1"/>
      <w:numFmt w:val="lowerRoman"/>
      <w:lvlText w:val="%9."/>
      <w:lvlJc w:val="right"/>
      <w:pPr>
        <w:ind w:left="7048" w:hanging="180"/>
      </w:pPr>
    </w:lvl>
  </w:abstractNum>
  <w:abstractNum w:abstractNumId="2" w15:restartNumberingAfterBreak="0">
    <w:nsid w:val="0EB73F8E"/>
    <w:multiLevelType w:val="hybridMultilevel"/>
    <w:tmpl w:val="E1448466"/>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01A5982"/>
    <w:multiLevelType w:val="hybridMultilevel"/>
    <w:tmpl w:val="55E4A1FC"/>
    <w:lvl w:ilvl="0" w:tplc="247AA2C0">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4B93AC2"/>
    <w:multiLevelType w:val="multilevel"/>
    <w:tmpl w:val="A7D64F44"/>
    <w:lvl w:ilvl="0">
      <w:start w:val="1"/>
      <w:numFmt w:val="lowerLetter"/>
      <w:lvlText w:val="%1."/>
      <w:lvlJc w:val="left"/>
      <w:pPr>
        <w:tabs>
          <w:tab w:val="decimal" w:pos="432"/>
        </w:tabs>
        <w:ind w:left="720"/>
      </w:pPr>
      <w:rPr>
        <w:rFonts w:ascii="Arial" w:hAnsi="Arial"/>
        <w:strike w:val="0"/>
        <w:color w:val="010208"/>
        <w:spacing w:val="9"/>
        <w:w w:val="100"/>
        <w:sz w:val="20"/>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6C65EA5"/>
    <w:multiLevelType w:val="multilevel"/>
    <w:tmpl w:val="48FC7E32"/>
    <w:lvl w:ilvl="0">
      <w:start w:val="1"/>
      <w:numFmt w:val="decimal"/>
      <w:lvlText w:val="%1."/>
      <w:lvlJc w:val="left"/>
      <w:pPr>
        <w:tabs>
          <w:tab w:val="decimal" w:pos="288"/>
        </w:tabs>
        <w:ind w:left="720"/>
      </w:pPr>
      <w:rPr>
        <w:rFonts w:ascii="Arial" w:hAnsi="Arial"/>
        <w:strike w:val="0"/>
        <w:color w:val="060504"/>
        <w:spacing w:val="-4"/>
        <w:w w:val="105"/>
        <w:sz w:val="20"/>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B942C3F"/>
    <w:multiLevelType w:val="hybridMultilevel"/>
    <w:tmpl w:val="6BBC9516"/>
    <w:lvl w:ilvl="0" w:tplc="24703038">
      <w:start w:val="5"/>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1BF53A0D"/>
    <w:multiLevelType w:val="multilevel"/>
    <w:tmpl w:val="06CE9086"/>
    <w:lvl w:ilvl="0">
      <w:start w:val="7"/>
      <w:numFmt w:val="decimal"/>
      <w:lvlText w:val="%1."/>
      <w:lvlJc w:val="left"/>
      <w:pPr>
        <w:tabs>
          <w:tab w:val="num" w:pos="288"/>
        </w:tabs>
        <w:ind w:left="720" w:firstLine="0"/>
      </w:pPr>
      <w:rPr>
        <w:rFonts w:ascii="Arial" w:hAnsi="Arial" w:hint="default"/>
        <w:strike w:val="0"/>
        <w:color w:val="060504"/>
        <w:spacing w:val="-3"/>
        <w:w w:val="105"/>
        <w:sz w:val="20"/>
        <w:vertAlign w:val="baseline"/>
        <w:lang w:val="pl-PL"/>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8" w15:restartNumberingAfterBreak="0">
    <w:nsid w:val="1D23116C"/>
    <w:multiLevelType w:val="multilevel"/>
    <w:tmpl w:val="233032F4"/>
    <w:styleLink w:val="WWNum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9" w15:restartNumberingAfterBreak="0">
    <w:nsid w:val="1E4C0626"/>
    <w:multiLevelType w:val="multilevel"/>
    <w:tmpl w:val="32400DD6"/>
    <w:lvl w:ilvl="0">
      <w:start w:val="1"/>
      <w:numFmt w:val="lowerLetter"/>
      <w:lvlText w:val="%1."/>
      <w:lvlJc w:val="left"/>
      <w:pPr>
        <w:tabs>
          <w:tab w:val="decimal" w:pos="288"/>
        </w:tabs>
        <w:ind w:left="720"/>
      </w:pPr>
      <w:rPr>
        <w:rFonts w:ascii="Arial" w:hAnsi="Arial"/>
        <w:strike w:val="0"/>
        <w:color w:val="060504"/>
        <w:spacing w:val="4"/>
        <w:w w:val="105"/>
        <w:sz w:val="20"/>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EF601A6"/>
    <w:multiLevelType w:val="multilevel"/>
    <w:tmpl w:val="F2926160"/>
    <w:styleLink w:val="WWNum9"/>
    <w:lvl w:ilvl="0">
      <w:start w:val="1"/>
      <w:numFmt w:val="decimal"/>
      <w:lvlText w:val="%1."/>
      <w:lvlJc w:val="left"/>
      <w:pPr>
        <w:ind w:left="0" w:hanging="360"/>
      </w:pPr>
    </w:lvl>
    <w:lvl w:ilvl="1">
      <w:start w:val="1"/>
      <w:numFmt w:val="lowerLetter"/>
      <w:lvlText w:val="%2."/>
      <w:lvlJc w:val="left"/>
      <w:pPr>
        <w:ind w:left="720" w:hanging="360"/>
      </w:pPr>
    </w:lvl>
    <w:lvl w:ilvl="2">
      <w:start w:val="1"/>
      <w:numFmt w:val="lowerRoman"/>
      <w:lvlText w:val="%1.%2.%3."/>
      <w:lvlJc w:val="right"/>
      <w:pPr>
        <w:ind w:left="1440" w:hanging="180"/>
      </w:pPr>
    </w:lvl>
    <w:lvl w:ilvl="3">
      <w:start w:val="1"/>
      <w:numFmt w:val="decimal"/>
      <w:lvlText w:val="%1.%2.%3.%4."/>
      <w:lvlJc w:val="left"/>
      <w:pPr>
        <w:ind w:left="2160" w:hanging="360"/>
      </w:pPr>
    </w:lvl>
    <w:lvl w:ilvl="4">
      <w:start w:val="1"/>
      <w:numFmt w:val="lowerLetter"/>
      <w:lvlText w:val="%1.%2.%3.%4.%5."/>
      <w:lvlJc w:val="left"/>
      <w:pPr>
        <w:ind w:left="2880" w:hanging="360"/>
      </w:pPr>
    </w:lvl>
    <w:lvl w:ilvl="5">
      <w:start w:val="1"/>
      <w:numFmt w:val="lowerRoman"/>
      <w:lvlText w:val="%1.%2.%3.%4.%5.%6."/>
      <w:lvlJc w:val="right"/>
      <w:pPr>
        <w:ind w:left="3600" w:hanging="180"/>
      </w:pPr>
    </w:lvl>
    <w:lvl w:ilvl="6">
      <w:start w:val="1"/>
      <w:numFmt w:val="decimal"/>
      <w:lvlText w:val="%1.%2.%3.%4.%5.%6.%7."/>
      <w:lvlJc w:val="left"/>
      <w:pPr>
        <w:ind w:left="4320" w:hanging="360"/>
      </w:pPr>
    </w:lvl>
    <w:lvl w:ilvl="7">
      <w:start w:val="1"/>
      <w:numFmt w:val="lowerLetter"/>
      <w:lvlText w:val="%1.%2.%3.%4.%5.%6.%7.%8."/>
      <w:lvlJc w:val="left"/>
      <w:pPr>
        <w:ind w:left="5040" w:hanging="360"/>
      </w:pPr>
    </w:lvl>
    <w:lvl w:ilvl="8">
      <w:start w:val="1"/>
      <w:numFmt w:val="lowerRoman"/>
      <w:lvlText w:val="%1.%2.%3.%4.%5.%6.%7.%8.%9."/>
      <w:lvlJc w:val="right"/>
      <w:pPr>
        <w:ind w:left="5760" w:hanging="180"/>
      </w:pPr>
    </w:lvl>
  </w:abstractNum>
  <w:abstractNum w:abstractNumId="11" w15:restartNumberingAfterBreak="0">
    <w:nsid w:val="21A15331"/>
    <w:multiLevelType w:val="hybridMultilevel"/>
    <w:tmpl w:val="A0B01B50"/>
    <w:lvl w:ilvl="0" w:tplc="476A1030">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3F64C41"/>
    <w:multiLevelType w:val="multilevel"/>
    <w:tmpl w:val="32206950"/>
    <w:lvl w:ilvl="0">
      <w:start w:val="1"/>
      <w:numFmt w:val="lowerLetter"/>
      <w:lvlText w:val="%1."/>
      <w:lvlJc w:val="left"/>
      <w:pPr>
        <w:tabs>
          <w:tab w:val="decimal" w:pos="288"/>
        </w:tabs>
        <w:ind w:left="720"/>
      </w:pPr>
      <w:rPr>
        <w:rFonts w:ascii="Arial" w:hAnsi="Arial"/>
        <w:strike w:val="0"/>
        <w:color w:val="060504"/>
        <w:spacing w:val="0"/>
        <w:w w:val="105"/>
        <w:sz w:val="20"/>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E814A96"/>
    <w:multiLevelType w:val="multilevel"/>
    <w:tmpl w:val="3C98F75C"/>
    <w:lvl w:ilvl="0">
      <w:start w:val="1"/>
      <w:numFmt w:val="decimal"/>
      <w:lvlText w:val="%1."/>
      <w:lvlJc w:val="left"/>
      <w:pPr>
        <w:tabs>
          <w:tab w:val="decimal" w:pos="288"/>
        </w:tabs>
        <w:ind w:left="720"/>
      </w:pPr>
      <w:rPr>
        <w:rFonts w:ascii="Arial" w:hAnsi="Arial"/>
        <w:strike w:val="0"/>
        <w:color w:val="010208"/>
        <w:spacing w:val="-4"/>
        <w:w w:val="105"/>
        <w:sz w:val="20"/>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F8C4572"/>
    <w:multiLevelType w:val="hybridMultilevel"/>
    <w:tmpl w:val="E71A76D4"/>
    <w:lvl w:ilvl="0" w:tplc="5DB0B6EE">
      <w:start w:val="6"/>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31D906D0"/>
    <w:multiLevelType w:val="multilevel"/>
    <w:tmpl w:val="2B026CB6"/>
    <w:lvl w:ilvl="0">
      <w:start w:val="1"/>
      <w:numFmt w:val="lowerLetter"/>
      <w:lvlText w:val="%1."/>
      <w:lvlJc w:val="left"/>
      <w:pPr>
        <w:tabs>
          <w:tab w:val="decimal" w:pos="432"/>
        </w:tabs>
        <w:ind w:left="720"/>
      </w:pPr>
      <w:rPr>
        <w:rFonts w:ascii="Arial" w:hAnsi="Arial"/>
        <w:strike w:val="0"/>
        <w:color w:val="010208"/>
        <w:spacing w:val="16"/>
        <w:w w:val="100"/>
        <w:sz w:val="20"/>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717351B"/>
    <w:multiLevelType w:val="hybridMultilevel"/>
    <w:tmpl w:val="2F9A97D8"/>
    <w:lvl w:ilvl="0" w:tplc="04150001">
      <w:start w:val="1"/>
      <w:numFmt w:val="bullet"/>
      <w:lvlText w:val=""/>
      <w:lvlJc w:val="left"/>
      <w:pPr>
        <w:ind w:left="1008" w:hanging="360"/>
      </w:pPr>
      <w:rPr>
        <w:rFonts w:ascii="Symbol" w:hAnsi="Symbol" w:hint="default"/>
      </w:rPr>
    </w:lvl>
    <w:lvl w:ilvl="1" w:tplc="04150003" w:tentative="1">
      <w:start w:val="1"/>
      <w:numFmt w:val="bullet"/>
      <w:lvlText w:val="o"/>
      <w:lvlJc w:val="left"/>
      <w:pPr>
        <w:ind w:left="1728" w:hanging="360"/>
      </w:pPr>
      <w:rPr>
        <w:rFonts w:ascii="Courier New" w:hAnsi="Courier New" w:cs="Courier New" w:hint="default"/>
      </w:rPr>
    </w:lvl>
    <w:lvl w:ilvl="2" w:tplc="04150005" w:tentative="1">
      <w:start w:val="1"/>
      <w:numFmt w:val="bullet"/>
      <w:lvlText w:val=""/>
      <w:lvlJc w:val="left"/>
      <w:pPr>
        <w:ind w:left="2448" w:hanging="360"/>
      </w:pPr>
      <w:rPr>
        <w:rFonts w:ascii="Wingdings" w:hAnsi="Wingdings" w:hint="default"/>
      </w:rPr>
    </w:lvl>
    <w:lvl w:ilvl="3" w:tplc="04150001" w:tentative="1">
      <w:start w:val="1"/>
      <w:numFmt w:val="bullet"/>
      <w:lvlText w:val=""/>
      <w:lvlJc w:val="left"/>
      <w:pPr>
        <w:ind w:left="3168" w:hanging="360"/>
      </w:pPr>
      <w:rPr>
        <w:rFonts w:ascii="Symbol" w:hAnsi="Symbol" w:hint="default"/>
      </w:rPr>
    </w:lvl>
    <w:lvl w:ilvl="4" w:tplc="04150003" w:tentative="1">
      <w:start w:val="1"/>
      <w:numFmt w:val="bullet"/>
      <w:lvlText w:val="o"/>
      <w:lvlJc w:val="left"/>
      <w:pPr>
        <w:ind w:left="3888" w:hanging="360"/>
      </w:pPr>
      <w:rPr>
        <w:rFonts w:ascii="Courier New" w:hAnsi="Courier New" w:cs="Courier New" w:hint="default"/>
      </w:rPr>
    </w:lvl>
    <w:lvl w:ilvl="5" w:tplc="04150005" w:tentative="1">
      <w:start w:val="1"/>
      <w:numFmt w:val="bullet"/>
      <w:lvlText w:val=""/>
      <w:lvlJc w:val="left"/>
      <w:pPr>
        <w:ind w:left="4608" w:hanging="360"/>
      </w:pPr>
      <w:rPr>
        <w:rFonts w:ascii="Wingdings" w:hAnsi="Wingdings" w:hint="default"/>
      </w:rPr>
    </w:lvl>
    <w:lvl w:ilvl="6" w:tplc="04150001" w:tentative="1">
      <w:start w:val="1"/>
      <w:numFmt w:val="bullet"/>
      <w:lvlText w:val=""/>
      <w:lvlJc w:val="left"/>
      <w:pPr>
        <w:ind w:left="5328" w:hanging="360"/>
      </w:pPr>
      <w:rPr>
        <w:rFonts w:ascii="Symbol" w:hAnsi="Symbol" w:hint="default"/>
      </w:rPr>
    </w:lvl>
    <w:lvl w:ilvl="7" w:tplc="04150003" w:tentative="1">
      <w:start w:val="1"/>
      <w:numFmt w:val="bullet"/>
      <w:lvlText w:val="o"/>
      <w:lvlJc w:val="left"/>
      <w:pPr>
        <w:ind w:left="6048" w:hanging="360"/>
      </w:pPr>
      <w:rPr>
        <w:rFonts w:ascii="Courier New" w:hAnsi="Courier New" w:cs="Courier New" w:hint="default"/>
      </w:rPr>
    </w:lvl>
    <w:lvl w:ilvl="8" w:tplc="04150005" w:tentative="1">
      <w:start w:val="1"/>
      <w:numFmt w:val="bullet"/>
      <w:lvlText w:val=""/>
      <w:lvlJc w:val="left"/>
      <w:pPr>
        <w:ind w:left="6768" w:hanging="360"/>
      </w:pPr>
      <w:rPr>
        <w:rFonts w:ascii="Wingdings" w:hAnsi="Wingdings" w:hint="default"/>
      </w:rPr>
    </w:lvl>
  </w:abstractNum>
  <w:abstractNum w:abstractNumId="17" w15:restartNumberingAfterBreak="0">
    <w:nsid w:val="372F4BB1"/>
    <w:multiLevelType w:val="multilevel"/>
    <w:tmpl w:val="377C1DF8"/>
    <w:styleLink w:val="WWNum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8" w15:restartNumberingAfterBreak="0">
    <w:nsid w:val="3A9239F2"/>
    <w:multiLevelType w:val="hybridMultilevel"/>
    <w:tmpl w:val="E4040844"/>
    <w:lvl w:ilvl="0" w:tplc="04150019">
      <w:start w:val="1"/>
      <w:numFmt w:val="lowerLetter"/>
      <w:lvlText w:val="%1."/>
      <w:lvlJc w:val="left"/>
      <w:pPr>
        <w:ind w:left="720" w:hanging="360"/>
      </w:pPr>
    </w:lvl>
    <w:lvl w:ilvl="1" w:tplc="04150001">
      <w:start w:val="1"/>
      <w:numFmt w:val="bullet"/>
      <w:lvlText w:val=""/>
      <w:lvlJc w:val="left"/>
      <w:pPr>
        <w:ind w:left="1440" w:hanging="360"/>
      </w:pPr>
      <w:rPr>
        <w:rFonts w:ascii="Symbol" w:hAnsi="Symbol"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C5F5A4F"/>
    <w:multiLevelType w:val="hybridMultilevel"/>
    <w:tmpl w:val="3E664E5C"/>
    <w:lvl w:ilvl="0" w:tplc="08309376">
      <w:start w:val="1"/>
      <w:numFmt w:val="lowerLetter"/>
      <w:lvlText w:val="%1."/>
      <w:lvlJc w:val="left"/>
      <w:pPr>
        <w:ind w:left="720" w:hanging="360"/>
      </w:pPr>
      <w:rPr>
        <w:rFonts w:hint="default"/>
      </w:rPr>
    </w:lvl>
    <w:lvl w:ilvl="1" w:tplc="04150001">
      <w:start w:val="1"/>
      <w:numFmt w:val="bullet"/>
      <w:lvlText w:val=""/>
      <w:lvlJc w:val="left"/>
      <w:pPr>
        <w:ind w:left="144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F3101EC"/>
    <w:multiLevelType w:val="hybridMultilevel"/>
    <w:tmpl w:val="B718A3EA"/>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FBB3C4B"/>
    <w:multiLevelType w:val="hybridMultilevel"/>
    <w:tmpl w:val="DCF2C49C"/>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12F7A1D"/>
    <w:multiLevelType w:val="hybridMultilevel"/>
    <w:tmpl w:val="1960FA70"/>
    <w:lvl w:ilvl="0" w:tplc="1F9C0B88">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41A87AA7"/>
    <w:multiLevelType w:val="hybridMultilevel"/>
    <w:tmpl w:val="137E4E8E"/>
    <w:lvl w:ilvl="0" w:tplc="A768AB88">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4" w15:restartNumberingAfterBreak="0">
    <w:nsid w:val="44C879E8"/>
    <w:multiLevelType w:val="hybridMultilevel"/>
    <w:tmpl w:val="00AE8BD4"/>
    <w:lvl w:ilvl="0" w:tplc="622EE4E4">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521516E"/>
    <w:multiLevelType w:val="multilevel"/>
    <w:tmpl w:val="6584F72E"/>
    <w:lvl w:ilvl="0">
      <w:start w:val="5"/>
      <w:numFmt w:val="decimal"/>
      <w:lvlText w:val="%1."/>
      <w:lvlJc w:val="left"/>
      <w:pPr>
        <w:tabs>
          <w:tab w:val="decimal" w:pos="288"/>
        </w:tabs>
        <w:ind w:left="720"/>
      </w:pPr>
      <w:rPr>
        <w:rFonts w:ascii="Arial" w:hAnsi="Arial"/>
        <w:strike w:val="0"/>
        <w:color w:val="060504"/>
        <w:spacing w:val="-5"/>
        <w:w w:val="100"/>
        <w:sz w:val="20"/>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4E781CC2"/>
    <w:multiLevelType w:val="multilevel"/>
    <w:tmpl w:val="F7ECC9E8"/>
    <w:lvl w:ilvl="0">
      <w:start w:val="1"/>
      <w:numFmt w:val="lowerLetter"/>
      <w:lvlText w:val="%1."/>
      <w:lvlJc w:val="left"/>
      <w:pPr>
        <w:tabs>
          <w:tab w:val="decimal" w:pos="648"/>
        </w:tabs>
        <w:ind w:left="1080"/>
      </w:pPr>
      <w:rPr>
        <w:rFonts w:ascii="Arial" w:hAnsi="Arial"/>
        <w:strike w:val="0"/>
        <w:color w:val="060504"/>
        <w:spacing w:val="4"/>
        <w:w w:val="105"/>
        <w:sz w:val="20"/>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2F718FE"/>
    <w:multiLevelType w:val="hybridMultilevel"/>
    <w:tmpl w:val="E3943F80"/>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4CB43A2"/>
    <w:multiLevelType w:val="hybridMultilevel"/>
    <w:tmpl w:val="BF2C9BC2"/>
    <w:lvl w:ilvl="0" w:tplc="45FEAFF4">
      <w:start w:val="8"/>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5B593191"/>
    <w:multiLevelType w:val="multilevel"/>
    <w:tmpl w:val="9C8661F4"/>
    <w:lvl w:ilvl="0">
      <w:start w:val="1"/>
      <w:numFmt w:val="decimal"/>
      <w:lvlText w:val="%1."/>
      <w:lvlJc w:val="left"/>
      <w:pPr>
        <w:tabs>
          <w:tab w:val="decimal" w:pos="360"/>
        </w:tabs>
        <w:ind w:left="720"/>
      </w:pPr>
      <w:rPr>
        <w:rFonts w:ascii="Arial" w:hAnsi="Arial"/>
        <w:strike w:val="0"/>
        <w:color w:val="030504"/>
        <w:spacing w:val="-1"/>
        <w:w w:val="105"/>
        <w:sz w:val="20"/>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5D93249B"/>
    <w:multiLevelType w:val="hybridMultilevel"/>
    <w:tmpl w:val="01624E4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F1E56DE"/>
    <w:multiLevelType w:val="hybridMultilevel"/>
    <w:tmpl w:val="1F4ABD9E"/>
    <w:lvl w:ilvl="0" w:tplc="0415000F">
      <w:start w:val="1"/>
      <w:numFmt w:val="decimal"/>
      <w:lvlText w:val="%1."/>
      <w:lvlJc w:val="left"/>
      <w:pPr>
        <w:ind w:left="720" w:hanging="360"/>
      </w:pPr>
      <w:rPr>
        <w:rFonts w:hint="default"/>
      </w:rPr>
    </w:lvl>
    <w:lvl w:ilvl="1" w:tplc="E8E0956E">
      <w:start w:val="1"/>
      <w:numFmt w:val="lowerLetter"/>
      <w:lvlText w:val="%2."/>
      <w:lvlJc w:val="left"/>
      <w:pPr>
        <w:ind w:left="1440" w:hanging="360"/>
      </w:pPr>
      <w:rPr>
        <w:b w:val="0"/>
      </w:rPr>
    </w:lvl>
    <w:lvl w:ilvl="2" w:tplc="F968A38A">
      <w:start w:val="1"/>
      <w:numFmt w:val="bullet"/>
      <w:lvlText w:val=""/>
      <w:lvlJc w:val="left"/>
      <w:pPr>
        <w:ind w:left="2160" w:hanging="180"/>
      </w:pPr>
      <w:rPr>
        <w:rFonts w:ascii="Symbol" w:hAnsi="Symbol"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221693E"/>
    <w:multiLevelType w:val="hybridMultilevel"/>
    <w:tmpl w:val="6B3E99BC"/>
    <w:lvl w:ilvl="0" w:tplc="94807D5C">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7CE19DD"/>
    <w:multiLevelType w:val="hybridMultilevel"/>
    <w:tmpl w:val="AF247ACE"/>
    <w:lvl w:ilvl="0" w:tplc="04150019">
      <w:start w:val="1"/>
      <w:numFmt w:val="lowerLetter"/>
      <w:lvlText w:val="%1."/>
      <w:lvlJc w:val="left"/>
      <w:pPr>
        <w:ind w:left="720" w:hanging="360"/>
      </w:pPr>
    </w:lvl>
    <w:lvl w:ilvl="1" w:tplc="0415001B">
      <w:start w:val="1"/>
      <w:numFmt w:val="lowerRoman"/>
      <w:lvlText w:val="%2."/>
      <w:lvlJc w:val="righ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CF3794C"/>
    <w:multiLevelType w:val="hybridMultilevel"/>
    <w:tmpl w:val="62888090"/>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F0849A5"/>
    <w:multiLevelType w:val="hybridMultilevel"/>
    <w:tmpl w:val="D1D0A108"/>
    <w:lvl w:ilvl="0" w:tplc="200E211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40C31D5"/>
    <w:multiLevelType w:val="multilevel"/>
    <w:tmpl w:val="CAAE2B3A"/>
    <w:lvl w:ilvl="0">
      <w:start w:val="1"/>
      <w:numFmt w:val="lowerLetter"/>
      <w:lvlText w:val="%1."/>
      <w:lvlJc w:val="left"/>
      <w:pPr>
        <w:tabs>
          <w:tab w:val="decimal" w:pos="288"/>
        </w:tabs>
        <w:ind w:left="720"/>
      </w:pPr>
      <w:rPr>
        <w:rFonts w:ascii="Arial" w:hAnsi="Arial"/>
        <w:strike w:val="0"/>
        <w:color w:val="060504"/>
        <w:spacing w:val="-8"/>
        <w:w w:val="105"/>
        <w:sz w:val="20"/>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7AF55D9A"/>
    <w:multiLevelType w:val="hybridMultilevel"/>
    <w:tmpl w:val="3294D12E"/>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
  </w:num>
  <w:num w:numId="2">
    <w:abstractNumId w:val="15"/>
  </w:num>
  <w:num w:numId="3">
    <w:abstractNumId w:val="13"/>
  </w:num>
  <w:num w:numId="4">
    <w:abstractNumId w:val="30"/>
  </w:num>
  <w:num w:numId="5">
    <w:abstractNumId w:val="27"/>
  </w:num>
  <w:num w:numId="6">
    <w:abstractNumId w:val="19"/>
  </w:num>
  <w:num w:numId="7">
    <w:abstractNumId w:val="1"/>
  </w:num>
  <w:num w:numId="8">
    <w:abstractNumId w:val="18"/>
  </w:num>
  <w:num w:numId="9">
    <w:abstractNumId w:val="11"/>
  </w:num>
  <w:num w:numId="10">
    <w:abstractNumId w:val="3"/>
  </w:num>
  <w:num w:numId="11">
    <w:abstractNumId w:val="32"/>
  </w:num>
  <w:num w:numId="12">
    <w:abstractNumId w:val="20"/>
  </w:num>
  <w:num w:numId="13">
    <w:abstractNumId w:val="34"/>
  </w:num>
  <w:num w:numId="14">
    <w:abstractNumId w:val="9"/>
  </w:num>
  <w:num w:numId="15">
    <w:abstractNumId w:val="7"/>
  </w:num>
  <w:num w:numId="16">
    <w:abstractNumId w:val="5"/>
  </w:num>
  <w:num w:numId="17">
    <w:abstractNumId w:val="36"/>
  </w:num>
  <w:num w:numId="18">
    <w:abstractNumId w:val="26"/>
  </w:num>
  <w:num w:numId="19">
    <w:abstractNumId w:val="12"/>
  </w:num>
  <w:num w:numId="20">
    <w:abstractNumId w:val="25"/>
  </w:num>
  <w:num w:numId="21">
    <w:abstractNumId w:val="29"/>
  </w:num>
  <w:num w:numId="22">
    <w:abstractNumId w:val="37"/>
  </w:num>
  <w:num w:numId="23">
    <w:abstractNumId w:val="16"/>
  </w:num>
  <w:num w:numId="24">
    <w:abstractNumId w:val="17"/>
  </w:num>
  <w:num w:numId="25">
    <w:abstractNumId w:val="17"/>
    <w:lvlOverride w:ilvl="0">
      <w:startOverride w:val="1"/>
    </w:lvlOverride>
  </w:num>
  <w:num w:numId="26">
    <w:abstractNumId w:val="10"/>
  </w:num>
  <w:num w:numId="27">
    <w:abstractNumId w:val="10"/>
    <w:lvlOverride w:ilvl="0">
      <w:startOverride w:val="1"/>
    </w:lvlOverride>
  </w:num>
  <w:num w:numId="28">
    <w:abstractNumId w:val="8"/>
  </w:num>
  <w:num w:numId="29">
    <w:abstractNumId w:val="8"/>
    <w:lvlOverride w:ilvl="0">
      <w:startOverride w:val="1"/>
    </w:lvlOverride>
  </w:num>
  <w:num w:numId="30">
    <w:abstractNumId w:val="21"/>
  </w:num>
  <w:num w:numId="31">
    <w:abstractNumId w:val="24"/>
  </w:num>
  <w:num w:numId="32">
    <w:abstractNumId w:val="2"/>
  </w:num>
  <w:num w:numId="33">
    <w:abstractNumId w:val="33"/>
  </w:num>
  <w:num w:numId="34">
    <w:abstractNumId w:val="6"/>
  </w:num>
  <w:num w:numId="35">
    <w:abstractNumId w:val="14"/>
  </w:num>
  <w:num w:numId="36">
    <w:abstractNumId w:val="28"/>
  </w:num>
  <w:num w:numId="37">
    <w:abstractNumId w:val="35"/>
  </w:num>
  <w:num w:numId="38">
    <w:abstractNumId w:val="22"/>
  </w:num>
  <w:num w:numId="39">
    <w:abstractNumId w:val="31"/>
  </w:num>
  <w:num w:numId="40">
    <w:abstractNumId w:val="23"/>
  </w:num>
  <w:num w:numId="41">
    <w:abstractNumId w:val="0"/>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064C"/>
    <w:rsid w:val="000130B8"/>
    <w:rsid w:val="00020C75"/>
    <w:rsid w:val="00041571"/>
    <w:rsid w:val="00043A4C"/>
    <w:rsid w:val="00055089"/>
    <w:rsid w:val="0007000E"/>
    <w:rsid w:val="00072648"/>
    <w:rsid w:val="00072C9A"/>
    <w:rsid w:val="00075B85"/>
    <w:rsid w:val="000A633D"/>
    <w:rsid w:val="000B719B"/>
    <w:rsid w:val="000D2BD3"/>
    <w:rsid w:val="000D2E2E"/>
    <w:rsid w:val="000D3878"/>
    <w:rsid w:val="000E4D80"/>
    <w:rsid w:val="000F5086"/>
    <w:rsid w:val="0010054A"/>
    <w:rsid w:val="001056CA"/>
    <w:rsid w:val="00112F8A"/>
    <w:rsid w:val="00116F44"/>
    <w:rsid w:val="00120F0E"/>
    <w:rsid w:val="001346F8"/>
    <w:rsid w:val="00144D86"/>
    <w:rsid w:val="00151AE1"/>
    <w:rsid w:val="00152408"/>
    <w:rsid w:val="0017302D"/>
    <w:rsid w:val="001745B4"/>
    <w:rsid w:val="001959FB"/>
    <w:rsid w:val="00196365"/>
    <w:rsid w:val="001A0C04"/>
    <w:rsid w:val="001A5CBF"/>
    <w:rsid w:val="001B1415"/>
    <w:rsid w:val="001B14CC"/>
    <w:rsid w:val="001B1F7A"/>
    <w:rsid w:val="001C3C0B"/>
    <w:rsid w:val="001D2232"/>
    <w:rsid w:val="001D23AB"/>
    <w:rsid w:val="001D378D"/>
    <w:rsid w:val="001E6449"/>
    <w:rsid w:val="002013E5"/>
    <w:rsid w:val="00203991"/>
    <w:rsid w:val="00203D67"/>
    <w:rsid w:val="002163F8"/>
    <w:rsid w:val="00216657"/>
    <w:rsid w:val="002172B5"/>
    <w:rsid w:val="00233577"/>
    <w:rsid w:val="00234180"/>
    <w:rsid w:val="0024577E"/>
    <w:rsid w:val="00250E2B"/>
    <w:rsid w:val="00252E37"/>
    <w:rsid w:val="0025319F"/>
    <w:rsid w:val="00261550"/>
    <w:rsid w:val="00263B95"/>
    <w:rsid w:val="002640C6"/>
    <w:rsid w:val="00264FBA"/>
    <w:rsid w:val="00272C8C"/>
    <w:rsid w:val="00290790"/>
    <w:rsid w:val="002A1AD4"/>
    <w:rsid w:val="002B1B96"/>
    <w:rsid w:val="002B68C1"/>
    <w:rsid w:val="002B7149"/>
    <w:rsid w:val="002C44F9"/>
    <w:rsid w:val="002D43ED"/>
    <w:rsid w:val="002D5A82"/>
    <w:rsid w:val="002D6505"/>
    <w:rsid w:val="002E1374"/>
    <w:rsid w:val="00302C65"/>
    <w:rsid w:val="00321D0D"/>
    <w:rsid w:val="00323377"/>
    <w:rsid w:val="00330ADC"/>
    <w:rsid w:val="00331701"/>
    <w:rsid w:val="00347363"/>
    <w:rsid w:val="00347B42"/>
    <w:rsid w:val="00353436"/>
    <w:rsid w:val="003564E4"/>
    <w:rsid w:val="0036217F"/>
    <w:rsid w:val="003663FF"/>
    <w:rsid w:val="0039331C"/>
    <w:rsid w:val="003B0DE6"/>
    <w:rsid w:val="003B2310"/>
    <w:rsid w:val="003B4C4A"/>
    <w:rsid w:val="003C5868"/>
    <w:rsid w:val="003D1B30"/>
    <w:rsid w:val="003E0154"/>
    <w:rsid w:val="003E3938"/>
    <w:rsid w:val="003F4582"/>
    <w:rsid w:val="00406C3E"/>
    <w:rsid w:val="0041030A"/>
    <w:rsid w:val="00413F39"/>
    <w:rsid w:val="00414886"/>
    <w:rsid w:val="00420AF5"/>
    <w:rsid w:val="004311BA"/>
    <w:rsid w:val="00432A0A"/>
    <w:rsid w:val="0044646E"/>
    <w:rsid w:val="00453EF9"/>
    <w:rsid w:val="0046198B"/>
    <w:rsid w:val="00472420"/>
    <w:rsid w:val="00475F9D"/>
    <w:rsid w:val="004767F8"/>
    <w:rsid w:val="0048220D"/>
    <w:rsid w:val="00484914"/>
    <w:rsid w:val="00492922"/>
    <w:rsid w:val="00495AD7"/>
    <w:rsid w:val="00496840"/>
    <w:rsid w:val="004B02BD"/>
    <w:rsid w:val="004B34B6"/>
    <w:rsid w:val="004C5F95"/>
    <w:rsid w:val="004D7C12"/>
    <w:rsid w:val="004E66F9"/>
    <w:rsid w:val="004E7D97"/>
    <w:rsid w:val="00503157"/>
    <w:rsid w:val="00503F83"/>
    <w:rsid w:val="005079D0"/>
    <w:rsid w:val="00512C85"/>
    <w:rsid w:val="005132E6"/>
    <w:rsid w:val="00513529"/>
    <w:rsid w:val="00515523"/>
    <w:rsid w:val="0052790C"/>
    <w:rsid w:val="00530C62"/>
    <w:rsid w:val="005715CB"/>
    <w:rsid w:val="0057380D"/>
    <w:rsid w:val="00577584"/>
    <w:rsid w:val="0059013A"/>
    <w:rsid w:val="005919DC"/>
    <w:rsid w:val="005946AE"/>
    <w:rsid w:val="005A3A8B"/>
    <w:rsid w:val="005A4F4A"/>
    <w:rsid w:val="005A702A"/>
    <w:rsid w:val="005B28AD"/>
    <w:rsid w:val="005C361D"/>
    <w:rsid w:val="005C4660"/>
    <w:rsid w:val="005C6504"/>
    <w:rsid w:val="005E21A7"/>
    <w:rsid w:val="005E74F2"/>
    <w:rsid w:val="005E7561"/>
    <w:rsid w:val="005F1C89"/>
    <w:rsid w:val="005F2205"/>
    <w:rsid w:val="005F673D"/>
    <w:rsid w:val="0060642A"/>
    <w:rsid w:val="00607E6A"/>
    <w:rsid w:val="00612FEA"/>
    <w:rsid w:val="0062252C"/>
    <w:rsid w:val="00631CB2"/>
    <w:rsid w:val="006320D2"/>
    <w:rsid w:val="0064068F"/>
    <w:rsid w:val="0064680A"/>
    <w:rsid w:val="00665DA8"/>
    <w:rsid w:val="00671771"/>
    <w:rsid w:val="006726FE"/>
    <w:rsid w:val="006927D1"/>
    <w:rsid w:val="006A53B4"/>
    <w:rsid w:val="006B6132"/>
    <w:rsid w:val="006C1FB0"/>
    <w:rsid w:val="006F777E"/>
    <w:rsid w:val="00703137"/>
    <w:rsid w:val="00711754"/>
    <w:rsid w:val="00713D10"/>
    <w:rsid w:val="00714D94"/>
    <w:rsid w:val="00725FBB"/>
    <w:rsid w:val="00730FE8"/>
    <w:rsid w:val="00731514"/>
    <w:rsid w:val="007413FF"/>
    <w:rsid w:val="00743136"/>
    <w:rsid w:val="007516D1"/>
    <w:rsid w:val="00776F24"/>
    <w:rsid w:val="00782017"/>
    <w:rsid w:val="00795E33"/>
    <w:rsid w:val="007B66E9"/>
    <w:rsid w:val="007D7C65"/>
    <w:rsid w:val="007E4286"/>
    <w:rsid w:val="007F21C5"/>
    <w:rsid w:val="007F3786"/>
    <w:rsid w:val="00810418"/>
    <w:rsid w:val="0081763E"/>
    <w:rsid w:val="00820093"/>
    <w:rsid w:val="00827459"/>
    <w:rsid w:val="0082784E"/>
    <w:rsid w:val="00836EF1"/>
    <w:rsid w:val="00842845"/>
    <w:rsid w:val="00847055"/>
    <w:rsid w:val="00885493"/>
    <w:rsid w:val="00894ED5"/>
    <w:rsid w:val="008B0304"/>
    <w:rsid w:val="008C03A7"/>
    <w:rsid w:val="008C47E4"/>
    <w:rsid w:val="008E064C"/>
    <w:rsid w:val="008F375F"/>
    <w:rsid w:val="008F442A"/>
    <w:rsid w:val="00916384"/>
    <w:rsid w:val="00920D2B"/>
    <w:rsid w:val="00923D1C"/>
    <w:rsid w:val="00925ADB"/>
    <w:rsid w:val="00926CD3"/>
    <w:rsid w:val="00940655"/>
    <w:rsid w:val="0095780D"/>
    <w:rsid w:val="0096106A"/>
    <w:rsid w:val="00961C89"/>
    <w:rsid w:val="009726BB"/>
    <w:rsid w:val="00980A26"/>
    <w:rsid w:val="00983578"/>
    <w:rsid w:val="00983964"/>
    <w:rsid w:val="009A2564"/>
    <w:rsid w:val="009A77F0"/>
    <w:rsid w:val="009C7AD3"/>
    <w:rsid w:val="00A027A6"/>
    <w:rsid w:val="00A07949"/>
    <w:rsid w:val="00A2538A"/>
    <w:rsid w:val="00A27B68"/>
    <w:rsid w:val="00A31BAD"/>
    <w:rsid w:val="00A403BA"/>
    <w:rsid w:val="00A51560"/>
    <w:rsid w:val="00A61712"/>
    <w:rsid w:val="00A62FED"/>
    <w:rsid w:val="00A63B26"/>
    <w:rsid w:val="00A804FC"/>
    <w:rsid w:val="00AA004A"/>
    <w:rsid w:val="00AB0AE3"/>
    <w:rsid w:val="00AB2D74"/>
    <w:rsid w:val="00AB5276"/>
    <w:rsid w:val="00AB7885"/>
    <w:rsid w:val="00AC0E86"/>
    <w:rsid w:val="00AD2C34"/>
    <w:rsid w:val="00AD576F"/>
    <w:rsid w:val="00AE4F81"/>
    <w:rsid w:val="00AF2702"/>
    <w:rsid w:val="00AF5C54"/>
    <w:rsid w:val="00AF7A3D"/>
    <w:rsid w:val="00B14C3A"/>
    <w:rsid w:val="00B164C2"/>
    <w:rsid w:val="00B178EF"/>
    <w:rsid w:val="00B51580"/>
    <w:rsid w:val="00B53803"/>
    <w:rsid w:val="00B56D55"/>
    <w:rsid w:val="00B775F9"/>
    <w:rsid w:val="00B955E9"/>
    <w:rsid w:val="00B962CB"/>
    <w:rsid w:val="00BB4B9E"/>
    <w:rsid w:val="00BB543F"/>
    <w:rsid w:val="00BC4CC5"/>
    <w:rsid w:val="00BD54B5"/>
    <w:rsid w:val="00BE5562"/>
    <w:rsid w:val="00C0155F"/>
    <w:rsid w:val="00C2310E"/>
    <w:rsid w:val="00C3081F"/>
    <w:rsid w:val="00C32AB7"/>
    <w:rsid w:val="00C32F40"/>
    <w:rsid w:val="00C3497E"/>
    <w:rsid w:val="00C57255"/>
    <w:rsid w:val="00C62116"/>
    <w:rsid w:val="00C63382"/>
    <w:rsid w:val="00C72589"/>
    <w:rsid w:val="00C77F9F"/>
    <w:rsid w:val="00C842D1"/>
    <w:rsid w:val="00C87D35"/>
    <w:rsid w:val="00C9008F"/>
    <w:rsid w:val="00C9316E"/>
    <w:rsid w:val="00C93FE1"/>
    <w:rsid w:val="00C96C58"/>
    <w:rsid w:val="00CA6F90"/>
    <w:rsid w:val="00CC763D"/>
    <w:rsid w:val="00CD4220"/>
    <w:rsid w:val="00CE2FAF"/>
    <w:rsid w:val="00CE37CC"/>
    <w:rsid w:val="00CE6A9C"/>
    <w:rsid w:val="00CE7CF9"/>
    <w:rsid w:val="00CF7054"/>
    <w:rsid w:val="00D0196E"/>
    <w:rsid w:val="00D049E3"/>
    <w:rsid w:val="00D14980"/>
    <w:rsid w:val="00D33673"/>
    <w:rsid w:val="00D36975"/>
    <w:rsid w:val="00D41D30"/>
    <w:rsid w:val="00D53B81"/>
    <w:rsid w:val="00D555D8"/>
    <w:rsid w:val="00D607BC"/>
    <w:rsid w:val="00D6101C"/>
    <w:rsid w:val="00D6135C"/>
    <w:rsid w:val="00D67BC9"/>
    <w:rsid w:val="00D8131B"/>
    <w:rsid w:val="00D857B4"/>
    <w:rsid w:val="00D859FF"/>
    <w:rsid w:val="00D861FB"/>
    <w:rsid w:val="00D86D90"/>
    <w:rsid w:val="00D92BEF"/>
    <w:rsid w:val="00D9606B"/>
    <w:rsid w:val="00D97583"/>
    <w:rsid w:val="00D9768E"/>
    <w:rsid w:val="00DA0F04"/>
    <w:rsid w:val="00DD05CA"/>
    <w:rsid w:val="00DD2333"/>
    <w:rsid w:val="00DD7179"/>
    <w:rsid w:val="00E02968"/>
    <w:rsid w:val="00E05E04"/>
    <w:rsid w:val="00E23788"/>
    <w:rsid w:val="00E25074"/>
    <w:rsid w:val="00E311EE"/>
    <w:rsid w:val="00E5409D"/>
    <w:rsid w:val="00E741AE"/>
    <w:rsid w:val="00E90228"/>
    <w:rsid w:val="00EB49D9"/>
    <w:rsid w:val="00EC38CA"/>
    <w:rsid w:val="00EC7B32"/>
    <w:rsid w:val="00ED0881"/>
    <w:rsid w:val="00ED6744"/>
    <w:rsid w:val="00ED7063"/>
    <w:rsid w:val="00ED7633"/>
    <w:rsid w:val="00F03A97"/>
    <w:rsid w:val="00F06308"/>
    <w:rsid w:val="00F066A9"/>
    <w:rsid w:val="00F1129E"/>
    <w:rsid w:val="00F12C60"/>
    <w:rsid w:val="00F15006"/>
    <w:rsid w:val="00F20FC7"/>
    <w:rsid w:val="00F23B48"/>
    <w:rsid w:val="00F505DA"/>
    <w:rsid w:val="00F50F41"/>
    <w:rsid w:val="00F675B3"/>
    <w:rsid w:val="00F677F1"/>
    <w:rsid w:val="00F72C49"/>
    <w:rsid w:val="00F73EBB"/>
    <w:rsid w:val="00F74CE8"/>
    <w:rsid w:val="00F764F4"/>
    <w:rsid w:val="00F87066"/>
    <w:rsid w:val="00F9084A"/>
    <w:rsid w:val="00F9459A"/>
    <w:rsid w:val="00F94C5B"/>
    <w:rsid w:val="00FA0197"/>
    <w:rsid w:val="00FA4325"/>
    <w:rsid w:val="00FB3882"/>
    <w:rsid w:val="00FC2A18"/>
    <w:rsid w:val="00FC2AAB"/>
    <w:rsid w:val="00FD13CA"/>
    <w:rsid w:val="00FD3206"/>
    <w:rsid w:val="00FE04E3"/>
    <w:rsid w:val="00FE2A97"/>
    <w:rsid w:val="00FE2AF4"/>
    <w:rsid w:val="00FF523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17DAE6A5"/>
  <w15:docId w15:val="{FA13B290-7C75-45C1-AD5A-D24FF2B3E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lang w:val="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5946AE"/>
    <w:pPr>
      <w:tabs>
        <w:tab w:val="center" w:pos="4536"/>
        <w:tab w:val="right" w:pos="9072"/>
      </w:tabs>
    </w:pPr>
  </w:style>
  <w:style w:type="character" w:customStyle="1" w:styleId="NagwekZnak">
    <w:name w:val="Nagłówek Znak"/>
    <w:basedOn w:val="Domylnaczcionkaakapitu"/>
    <w:link w:val="Nagwek"/>
    <w:uiPriority w:val="99"/>
    <w:rsid w:val="005946AE"/>
  </w:style>
  <w:style w:type="paragraph" w:styleId="Stopka">
    <w:name w:val="footer"/>
    <w:basedOn w:val="Normalny"/>
    <w:link w:val="StopkaZnak"/>
    <w:uiPriority w:val="99"/>
    <w:unhideWhenUsed/>
    <w:rsid w:val="005946AE"/>
    <w:pPr>
      <w:tabs>
        <w:tab w:val="center" w:pos="4536"/>
        <w:tab w:val="right" w:pos="9072"/>
      </w:tabs>
    </w:pPr>
  </w:style>
  <w:style w:type="character" w:customStyle="1" w:styleId="StopkaZnak">
    <w:name w:val="Stopka Znak"/>
    <w:basedOn w:val="Domylnaczcionkaakapitu"/>
    <w:link w:val="Stopka"/>
    <w:uiPriority w:val="99"/>
    <w:rsid w:val="005946AE"/>
  </w:style>
  <w:style w:type="paragraph" w:styleId="Akapitzlist">
    <w:name w:val="List Paragraph"/>
    <w:basedOn w:val="Normalny"/>
    <w:uiPriority w:val="34"/>
    <w:qFormat/>
    <w:rsid w:val="00ED7633"/>
    <w:pPr>
      <w:ind w:left="720"/>
      <w:contextualSpacing/>
    </w:pPr>
  </w:style>
  <w:style w:type="paragraph" w:styleId="Tekstprzypisudolnego">
    <w:name w:val="footnote text"/>
    <w:basedOn w:val="Normalny"/>
    <w:link w:val="TekstprzypisudolnegoZnak"/>
    <w:uiPriority w:val="99"/>
    <w:semiHidden/>
    <w:unhideWhenUsed/>
    <w:rsid w:val="00F06308"/>
    <w:rPr>
      <w:sz w:val="20"/>
      <w:szCs w:val="20"/>
    </w:rPr>
  </w:style>
  <w:style w:type="character" w:customStyle="1" w:styleId="TekstprzypisudolnegoZnak">
    <w:name w:val="Tekst przypisu dolnego Znak"/>
    <w:basedOn w:val="Domylnaczcionkaakapitu"/>
    <w:link w:val="Tekstprzypisudolnego"/>
    <w:uiPriority w:val="99"/>
    <w:semiHidden/>
    <w:rsid w:val="00F06308"/>
    <w:rPr>
      <w:sz w:val="20"/>
      <w:szCs w:val="20"/>
    </w:rPr>
  </w:style>
  <w:style w:type="character" w:styleId="Odwoanieprzypisudolnego">
    <w:name w:val="footnote reference"/>
    <w:basedOn w:val="Domylnaczcionkaakapitu"/>
    <w:uiPriority w:val="99"/>
    <w:semiHidden/>
    <w:unhideWhenUsed/>
    <w:rsid w:val="00F06308"/>
    <w:rPr>
      <w:vertAlign w:val="superscript"/>
    </w:rPr>
  </w:style>
  <w:style w:type="numbering" w:customStyle="1" w:styleId="WWNum8">
    <w:name w:val="WWNum8"/>
    <w:basedOn w:val="Bezlisty"/>
    <w:rsid w:val="000130B8"/>
    <w:pPr>
      <w:numPr>
        <w:numId w:val="24"/>
      </w:numPr>
    </w:pPr>
  </w:style>
  <w:style w:type="numbering" w:customStyle="1" w:styleId="WWNum9">
    <w:name w:val="WWNum9"/>
    <w:basedOn w:val="Bezlisty"/>
    <w:rsid w:val="00C62116"/>
    <w:pPr>
      <w:numPr>
        <w:numId w:val="26"/>
      </w:numPr>
    </w:pPr>
  </w:style>
  <w:style w:type="numbering" w:customStyle="1" w:styleId="WWNum10">
    <w:name w:val="WWNum10"/>
    <w:basedOn w:val="Bezlisty"/>
    <w:rsid w:val="000D2BD3"/>
    <w:pPr>
      <w:numPr>
        <w:numId w:val="28"/>
      </w:numPr>
    </w:pPr>
  </w:style>
  <w:style w:type="character" w:styleId="Odwoaniedokomentarza">
    <w:name w:val="annotation reference"/>
    <w:basedOn w:val="Domylnaczcionkaakapitu"/>
    <w:uiPriority w:val="99"/>
    <w:semiHidden/>
    <w:unhideWhenUsed/>
    <w:rsid w:val="00151AE1"/>
    <w:rPr>
      <w:sz w:val="16"/>
      <w:szCs w:val="16"/>
    </w:rPr>
  </w:style>
  <w:style w:type="paragraph" w:styleId="Tekstkomentarza">
    <w:name w:val="annotation text"/>
    <w:basedOn w:val="Normalny"/>
    <w:link w:val="TekstkomentarzaZnak"/>
    <w:uiPriority w:val="99"/>
    <w:semiHidden/>
    <w:unhideWhenUsed/>
    <w:rsid w:val="00151AE1"/>
    <w:rPr>
      <w:sz w:val="20"/>
      <w:szCs w:val="20"/>
    </w:rPr>
  </w:style>
  <w:style w:type="character" w:customStyle="1" w:styleId="TekstkomentarzaZnak">
    <w:name w:val="Tekst komentarza Znak"/>
    <w:basedOn w:val="Domylnaczcionkaakapitu"/>
    <w:link w:val="Tekstkomentarza"/>
    <w:uiPriority w:val="99"/>
    <w:semiHidden/>
    <w:rsid w:val="00151AE1"/>
    <w:rPr>
      <w:sz w:val="20"/>
      <w:szCs w:val="20"/>
    </w:rPr>
  </w:style>
  <w:style w:type="paragraph" w:styleId="Tematkomentarza">
    <w:name w:val="annotation subject"/>
    <w:basedOn w:val="Tekstkomentarza"/>
    <w:next w:val="Tekstkomentarza"/>
    <w:link w:val="TematkomentarzaZnak"/>
    <w:uiPriority w:val="99"/>
    <w:semiHidden/>
    <w:unhideWhenUsed/>
    <w:rsid w:val="00151AE1"/>
    <w:rPr>
      <w:b/>
      <w:bCs/>
    </w:rPr>
  </w:style>
  <w:style w:type="character" w:customStyle="1" w:styleId="TematkomentarzaZnak">
    <w:name w:val="Temat komentarza Znak"/>
    <w:basedOn w:val="TekstkomentarzaZnak"/>
    <w:link w:val="Tematkomentarza"/>
    <w:uiPriority w:val="99"/>
    <w:semiHidden/>
    <w:rsid w:val="00151AE1"/>
    <w:rPr>
      <w:b/>
      <w:bCs/>
      <w:sz w:val="20"/>
      <w:szCs w:val="20"/>
    </w:rPr>
  </w:style>
  <w:style w:type="paragraph" w:styleId="Tekstdymka">
    <w:name w:val="Balloon Text"/>
    <w:basedOn w:val="Normalny"/>
    <w:link w:val="TekstdymkaZnak"/>
    <w:uiPriority w:val="99"/>
    <w:semiHidden/>
    <w:unhideWhenUsed/>
    <w:rsid w:val="00151AE1"/>
    <w:rPr>
      <w:rFonts w:ascii="Segoe UI" w:hAnsi="Segoe UI" w:cs="Segoe UI"/>
      <w:sz w:val="18"/>
      <w:szCs w:val="18"/>
    </w:rPr>
  </w:style>
  <w:style w:type="character" w:customStyle="1" w:styleId="TekstdymkaZnak">
    <w:name w:val="Tekst dymka Znak"/>
    <w:basedOn w:val="Domylnaczcionkaakapitu"/>
    <w:link w:val="Tekstdymka"/>
    <w:uiPriority w:val="99"/>
    <w:semiHidden/>
    <w:rsid w:val="00151AE1"/>
    <w:rPr>
      <w:rFonts w:ascii="Segoe UI" w:hAnsi="Segoe UI" w:cs="Segoe UI"/>
      <w:sz w:val="18"/>
      <w:szCs w:val="18"/>
    </w:rPr>
  </w:style>
  <w:style w:type="character" w:styleId="Uwydatnienie">
    <w:name w:val="Emphasis"/>
    <w:basedOn w:val="Domylnaczcionkaakapitu"/>
    <w:uiPriority w:val="99"/>
    <w:qFormat/>
    <w:rsid w:val="00263B95"/>
    <w:rPr>
      <w:i/>
      <w:iCs/>
    </w:rPr>
  </w:style>
  <w:style w:type="paragraph" w:styleId="Tekstpodstawowy">
    <w:name w:val="Body Text"/>
    <w:basedOn w:val="Normalny"/>
    <w:link w:val="TekstpodstawowyZnak"/>
    <w:uiPriority w:val="99"/>
    <w:rsid w:val="00263B95"/>
    <w:pPr>
      <w:spacing w:after="120"/>
    </w:pPr>
    <w:rPr>
      <w:rFonts w:ascii="Times New Roman" w:eastAsia="Times New Roman" w:hAnsi="Times New Roman" w:cs="Times New Roman"/>
      <w:sz w:val="24"/>
      <w:szCs w:val="24"/>
      <w:lang w:eastAsia="pl-PL"/>
    </w:rPr>
  </w:style>
  <w:style w:type="character" w:customStyle="1" w:styleId="TekstpodstawowyZnak">
    <w:name w:val="Tekst podstawowy Znak"/>
    <w:basedOn w:val="Domylnaczcionkaakapitu"/>
    <w:link w:val="Tekstpodstawowy"/>
    <w:uiPriority w:val="99"/>
    <w:rsid w:val="00263B95"/>
    <w:rPr>
      <w:rFonts w:ascii="Times New Roman" w:eastAsia="Times New Roman" w:hAnsi="Times New Roman" w:cs="Times New Roman"/>
      <w:sz w:val="24"/>
      <w:szCs w:val="24"/>
      <w:lang w:val="pl-PL" w:eastAsia="pl-PL"/>
    </w:rPr>
  </w:style>
  <w:style w:type="paragraph" w:styleId="Tekstprzypisukocowego">
    <w:name w:val="endnote text"/>
    <w:basedOn w:val="Normalny"/>
    <w:link w:val="TekstprzypisukocowegoZnak"/>
    <w:uiPriority w:val="99"/>
    <w:semiHidden/>
    <w:unhideWhenUsed/>
    <w:rsid w:val="00983964"/>
    <w:rPr>
      <w:sz w:val="20"/>
      <w:szCs w:val="20"/>
    </w:rPr>
  </w:style>
  <w:style w:type="character" w:customStyle="1" w:styleId="TekstprzypisukocowegoZnak">
    <w:name w:val="Tekst przypisu końcowego Znak"/>
    <w:basedOn w:val="Domylnaczcionkaakapitu"/>
    <w:link w:val="Tekstprzypisukocowego"/>
    <w:uiPriority w:val="99"/>
    <w:semiHidden/>
    <w:rsid w:val="00983964"/>
    <w:rPr>
      <w:sz w:val="20"/>
      <w:szCs w:val="20"/>
      <w:lang w:val="pl-PL"/>
    </w:rPr>
  </w:style>
  <w:style w:type="character" w:styleId="Odwoanieprzypisukocowego">
    <w:name w:val="endnote reference"/>
    <w:basedOn w:val="Domylnaczcionkaakapitu"/>
    <w:uiPriority w:val="99"/>
    <w:semiHidden/>
    <w:unhideWhenUsed/>
    <w:rsid w:val="00983964"/>
    <w:rPr>
      <w:vertAlign w:val="superscript"/>
    </w:rPr>
  </w:style>
  <w:style w:type="paragraph" w:customStyle="1" w:styleId="Tekstpodstawowywcity31">
    <w:name w:val="Tekst podstawowy wcięty 31"/>
    <w:basedOn w:val="Normalny"/>
    <w:qFormat/>
    <w:rsid w:val="00B14C3A"/>
    <w:pPr>
      <w:suppressAutoHyphens/>
      <w:spacing w:after="120"/>
      <w:ind w:left="283"/>
    </w:pPr>
    <w:rPr>
      <w:rFonts w:ascii="Times New Roman" w:eastAsia="Times New Roman" w:hAnsi="Times New Roman" w:cs="Times New Roman"/>
      <w:sz w:val="16"/>
      <w:szCs w:val="16"/>
      <w:lang w:eastAsia="zh-CN"/>
    </w:rPr>
  </w:style>
  <w:style w:type="character" w:styleId="Hipercze">
    <w:name w:val="Hyperlink"/>
    <w:basedOn w:val="Domylnaczcionkaakapitu"/>
    <w:uiPriority w:val="99"/>
    <w:unhideWhenUsed/>
    <w:rsid w:val="00A63B26"/>
    <w:rPr>
      <w:color w:val="0563C1" w:themeColor="hyperlink"/>
      <w:u w:val="single"/>
    </w:rPr>
  </w:style>
  <w:style w:type="character" w:customStyle="1" w:styleId="UnresolvedMention">
    <w:name w:val="Unresolved Mention"/>
    <w:basedOn w:val="Domylnaczcionkaakapitu"/>
    <w:uiPriority w:val="99"/>
    <w:semiHidden/>
    <w:unhideWhenUsed/>
    <w:rsid w:val="00A63B26"/>
    <w:rPr>
      <w:color w:val="605E5C"/>
      <w:shd w:val="clear" w:color="auto" w:fill="E1DFDD"/>
    </w:rPr>
  </w:style>
  <w:style w:type="character" w:styleId="UyteHipercze">
    <w:name w:val="FollowedHyperlink"/>
    <w:basedOn w:val="Domylnaczcionkaakapitu"/>
    <w:uiPriority w:val="99"/>
    <w:semiHidden/>
    <w:unhideWhenUsed/>
    <w:rsid w:val="0010054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drId4" Type="http://schemas.openxmlformats.org/wordprocessingml/2006/fontTable" Target="fontTable0.xml"/></Relationships>
</file>

<file path=word/_rels/footnotes.xml.rels><?xml version="1.0" encoding="UTF-8" standalone="yes"?>
<Relationships xmlns="http://schemas.openxmlformats.org/package/2006/relationships"><Relationship Id="rId1" Type="http://schemas.openxmlformats.org/officeDocument/2006/relationships/hyperlink" Target="https://www.funduszeeuropejskie.gov.pl/strony/o-funduszach/dokumenty/wytyczne-dotyczace-realizacji-zasad-rownosciowych-w-ramach-funduszy-unijnych-na-lata-2021-2027-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190AC4-E604-436A-862E-DEB2664603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4</Pages>
  <Words>1010</Words>
  <Characters>6063</Characters>
  <Application>Microsoft Office Word</Application>
  <DocSecurity>0</DocSecurity>
  <Lines>50</Lines>
  <Paragraphs>14</Paragraphs>
  <ScaleCrop>false</ScaleCrop>
  <HeadingPairs>
    <vt:vector size="2" baseType="variant">
      <vt:variant>
        <vt:lpstr>Tytuł</vt:lpstr>
      </vt:variant>
      <vt:variant>
        <vt:i4>1</vt:i4>
      </vt:variant>
    </vt:vector>
  </HeadingPairs>
  <TitlesOfParts>
    <vt:vector size="1" baseType="lpstr">
      <vt:lpstr/>
    </vt:vector>
  </TitlesOfParts>
  <Company>ump</Company>
  <LinksUpToDate>false</LinksUpToDate>
  <CharactersWithSpaces>7059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Karina Hałuszczak</dc:creator>
  <cp:lastModifiedBy>Ewelina Maciuba</cp:lastModifiedBy>
  <cp:revision>10</cp:revision>
  <dcterms:created xsi:type="dcterms:W3CDTF">2024-11-29T11:48:00Z</dcterms:created>
  <dcterms:modified xsi:type="dcterms:W3CDTF">2024-12-02T13:40:00Z</dcterms:modified>
</cp:coreProperties>
</file>