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7BC1AC82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F62997">
        <w:rPr>
          <w:rFonts w:ascii="Arial" w:hAnsi="Arial" w:cs="Arial"/>
          <w:b/>
          <w:color w:val="00000A"/>
          <w:sz w:val="20"/>
          <w:szCs w:val="20"/>
        </w:rPr>
        <w:t>1</w:t>
      </w:r>
      <w:r w:rsidR="00D33C40">
        <w:rPr>
          <w:rFonts w:ascii="Arial" w:hAnsi="Arial" w:cs="Arial"/>
          <w:b/>
          <w:color w:val="00000A"/>
          <w:sz w:val="20"/>
          <w:szCs w:val="20"/>
        </w:rPr>
        <w:t>9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3B27A65C" w14:textId="41DF79E9" w:rsidR="005233FE" w:rsidRPr="005233FE" w:rsidRDefault="00D33C40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33C40">
        <w:rPr>
          <w:rFonts w:ascii="Arial" w:eastAsia="Times New Roman" w:hAnsi="Arial" w:cs="Arial"/>
          <w:b/>
          <w:sz w:val="22"/>
          <w:szCs w:val="22"/>
          <w:lang w:val="en-US"/>
        </w:rPr>
        <w:t>PRZEBUDOWA DROGI GMINNEJ NA NIERUCHOMOŚCIACH OD DĘBINIEC 3 DO DĘBINIEC 1a</w:t>
      </w: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9634" w14:textId="77777777" w:rsidR="00F44A38" w:rsidRDefault="00F44A38">
      <w:r>
        <w:separator/>
      </w:r>
    </w:p>
  </w:endnote>
  <w:endnote w:type="continuationSeparator" w:id="0">
    <w:p w14:paraId="153E6BA9" w14:textId="77777777" w:rsidR="00F44A38" w:rsidRDefault="00F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7FD3" w14:textId="77777777" w:rsidR="00F44A38" w:rsidRDefault="00F44A38">
      <w:r>
        <w:separator/>
      </w:r>
    </w:p>
  </w:footnote>
  <w:footnote w:type="continuationSeparator" w:id="0">
    <w:p w14:paraId="54C1EA89" w14:textId="77777777" w:rsidR="00F44A38" w:rsidRDefault="00F4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B01F5"/>
    <w:rsid w:val="007E527D"/>
    <w:rsid w:val="00855270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33C40"/>
    <w:rsid w:val="00DC79E5"/>
    <w:rsid w:val="00DD0151"/>
    <w:rsid w:val="00E16CAE"/>
    <w:rsid w:val="00E83811"/>
    <w:rsid w:val="00ED3E39"/>
    <w:rsid w:val="00EE366B"/>
    <w:rsid w:val="00F44A38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89</cp:revision>
  <cp:lastPrinted>2020-07-17T06:45:00Z</cp:lastPrinted>
  <dcterms:created xsi:type="dcterms:W3CDTF">2016-09-22T07:22:00Z</dcterms:created>
  <dcterms:modified xsi:type="dcterms:W3CDTF">2021-11-23T12:23:00Z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